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3E60" w14:textId="77777777"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14:paraId="7F0DB85F" w14:textId="77777777"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14:paraId="4C670A00" w14:textId="77777777"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14:paraId="27F774A6" w14:textId="77777777" w:rsidR="008E6D5C" w:rsidRPr="008D51D6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8D51D6">
        <w:rPr>
          <w:rFonts w:ascii="Arial" w:eastAsia="Times New Roman" w:hAnsi="Arial" w:cs="Arial"/>
          <w:b/>
          <w:sz w:val="24"/>
          <w:szCs w:val="24"/>
          <w:lang w:eastAsia="ar-SA"/>
        </w:rPr>
        <w:t>ВОРОНЕЖСКОЙ ОБЛАСТИ</w:t>
      </w:r>
    </w:p>
    <w:p w14:paraId="5B42C531" w14:textId="77777777" w:rsidR="008E6D5C" w:rsidRPr="008D51D6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B93CE2E" w14:textId="77777777" w:rsidR="008E6D5C" w:rsidRPr="008D51D6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D51D6">
        <w:rPr>
          <w:rFonts w:ascii="Arial" w:eastAsia="Times New Roman" w:hAnsi="Arial" w:cs="Arial"/>
          <w:b/>
          <w:sz w:val="24"/>
          <w:szCs w:val="24"/>
          <w:lang w:eastAsia="ar-SA"/>
        </w:rPr>
        <w:t>Р Е Ш Е Н И Е</w:t>
      </w:r>
    </w:p>
    <w:p w14:paraId="60598B55" w14:textId="77777777" w:rsidR="008E6D5C" w:rsidRPr="008D51D6" w:rsidRDefault="008E6D5C" w:rsidP="008E6D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64326CD" w14:textId="77777777" w:rsidR="008E6D5C" w:rsidRPr="008D51D6" w:rsidRDefault="001908C3" w:rsidP="008E6D5C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8E6D5C"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71A98"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>25</w:t>
      </w:r>
      <w:r w:rsidR="00B66116"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E746A2"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5D1AA2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B66116"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E6D5C"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>2019 г.</w:t>
      </w:r>
      <w:r w:rsidR="008E6D5C"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№ </w:t>
      </w:r>
      <w:r w:rsidR="005D1AA2">
        <w:rPr>
          <w:rFonts w:ascii="Arial" w:eastAsia="Times New Roman" w:hAnsi="Arial" w:cs="Arial"/>
          <w:bCs/>
          <w:sz w:val="24"/>
          <w:szCs w:val="24"/>
          <w:lang w:eastAsia="ru-RU"/>
        </w:rPr>
        <w:t>148</w:t>
      </w:r>
    </w:p>
    <w:p w14:paraId="39346808" w14:textId="77777777" w:rsidR="008E6D5C" w:rsidRDefault="008E6D5C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51D6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</w:p>
    <w:p w14:paraId="2A87C16A" w14:textId="77777777" w:rsidR="00271A98" w:rsidRDefault="00271A98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513D66D" w14:textId="77777777" w:rsidR="00271A98" w:rsidRPr="00271A98" w:rsidRDefault="00271A98" w:rsidP="00271A98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271A98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О бюджет</w:t>
      </w:r>
      <w:r w:rsidR="005D1AA2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е</w:t>
      </w:r>
      <w:r w:rsidRPr="00271A98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Подгоренского</w:t>
      </w:r>
    </w:p>
    <w:p w14:paraId="5515E20C" w14:textId="77777777" w:rsidR="00271A98" w:rsidRPr="00271A98" w:rsidRDefault="00271A98" w:rsidP="00271A98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271A98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сельского поселения Калачеевского</w:t>
      </w:r>
    </w:p>
    <w:p w14:paraId="438DC704" w14:textId="77777777" w:rsidR="00271A98" w:rsidRPr="00271A98" w:rsidRDefault="00271A98" w:rsidP="00271A98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271A98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муниципального района на 2020 год и</w:t>
      </w:r>
    </w:p>
    <w:p w14:paraId="3118CA6F" w14:textId="77777777" w:rsidR="00271A98" w:rsidRPr="00271A98" w:rsidRDefault="00271A98" w:rsidP="00271A98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271A98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плановый период 2021 и 2022 годов.</w:t>
      </w:r>
    </w:p>
    <w:p w14:paraId="1F1ABFF8" w14:textId="77777777" w:rsidR="00271A98" w:rsidRPr="00271A98" w:rsidRDefault="00271A98" w:rsidP="00271A98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14:paraId="6043570C" w14:textId="77777777" w:rsidR="00271A98" w:rsidRPr="00D23F17" w:rsidRDefault="00271A98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26F4BEB" w14:textId="77777777" w:rsidR="00F978AD" w:rsidRP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bCs/>
          <w:color w:val="000000"/>
          <w:sz w:val="26"/>
          <w:szCs w:val="26"/>
          <w:lang w:eastAsia="ar-SA"/>
        </w:rPr>
        <w:t>Статья 1.</w:t>
      </w:r>
      <w:r w:rsidRPr="00F978AD">
        <w:rPr>
          <w:rFonts w:ascii="Arial" w:eastAsia="Times New Roman" w:hAnsi="Arial" w:cs="Arial"/>
          <w:b/>
          <w:bCs/>
          <w:color w:val="000000"/>
          <w:sz w:val="26"/>
          <w:szCs w:val="26"/>
          <w:lang w:eastAsia="ar-SA"/>
        </w:rPr>
        <w:t xml:space="preserve"> Основные характеристики бюджета Подгоренского сельского поселения Калачеевского муниципального района на 2020 год и плановый период 2021 и 2022 годов.</w:t>
      </w:r>
    </w:p>
    <w:p w14:paraId="52C020B4" w14:textId="77777777" w:rsidR="00F978AD" w:rsidRP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1. Утвердить основные характеристики бюджета Подгоренского сельского поселения Калачеевского муниципального района на 2020 год:</w:t>
      </w:r>
    </w:p>
    <w:p w14:paraId="2FB38B48" w14:textId="77777777" w:rsidR="00F978AD" w:rsidRP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1) прогнозируемый общий объем доходов бюджета Подгоренского сельского поселения Калачеевского муниципального района в сумме 9142,0 тыс. рублей, в том числе безвозмездные поступления из вышестоящих бюджетов в сумме 5017,0 тыс. рублей;</w:t>
      </w:r>
      <w:r w:rsidRPr="00F978AD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из них:</w:t>
      </w:r>
    </w:p>
    <w:p w14:paraId="15F32698" w14:textId="77777777" w:rsidR="00F978AD" w:rsidRPr="00F978AD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F978AD">
        <w:rPr>
          <w:rFonts w:ascii="Arial" w:eastAsia="Times New Roman" w:hAnsi="Arial" w:cs="Arial"/>
          <w:spacing w:val="-6"/>
          <w:sz w:val="26"/>
          <w:szCs w:val="26"/>
          <w:lang w:eastAsia="ru-RU"/>
        </w:rPr>
        <w:t>- дотации – 555,8 тыс. рублей,</w:t>
      </w:r>
    </w:p>
    <w:p w14:paraId="2C1C5C1A" w14:textId="77777777" w:rsidR="00F978AD" w:rsidRPr="00F978AD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F978AD">
        <w:rPr>
          <w:rFonts w:ascii="Arial" w:eastAsia="Times New Roman" w:hAnsi="Arial" w:cs="Arial"/>
          <w:spacing w:val="-6"/>
          <w:sz w:val="26"/>
          <w:szCs w:val="26"/>
          <w:lang w:eastAsia="ru-RU"/>
        </w:rPr>
        <w:t>- субвенции – 202,0 тыс. рублей,</w:t>
      </w:r>
    </w:p>
    <w:p w14:paraId="570624D7" w14:textId="77777777" w:rsidR="00F978AD" w:rsidRPr="00F978AD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F978AD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- иные межбюджетные трансферты (всего) – 4259,2 тыс. руб., </w:t>
      </w:r>
    </w:p>
    <w:p w14:paraId="21C02C51" w14:textId="77777777" w:rsidR="00F978AD" w:rsidRPr="00F978AD" w:rsidRDefault="004777DD" w:rsidP="00F978A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</w:t>
      </w:r>
      <w:r w:rsidR="00F978AD" w:rsidRPr="00F978AD">
        <w:rPr>
          <w:rFonts w:ascii="Arial" w:eastAsia="Times New Roman" w:hAnsi="Arial" w:cs="Arial"/>
          <w:spacing w:val="-6"/>
          <w:sz w:val="26"/>
          <w:szCs w:val="26"/>
          <w:lang w:eastAsia="ru-RU"/>
        </w:rPr>
        <w:t>в т. ч. имеющие</w:t>
      </w:r>
      <w:r w:rsidR="00271A98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целевое назначение (дороги) – 3</w:t>
      </w:r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060,8 тыс. рублей, уличное освещение – 115,6 </w:t>
      </w:r>
      <w:proofErr w:type="spellStart"/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>тыс.руб</w:t>
      </w:r>
      <w:proofErr w:type="spellEnd"/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>.;</w:t>
      </w:r>
    </w:p>
    <w:p w14:paraId="6470DB97" w14:textId="77777777" w:rsidR="00F978AD" w:rsidRP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2) общий объем расходов бюджета Подгоренского сельского поселения Калачеевского муниципального района в сумме 9142,0 тыс. рублей;</w:t>
      </w:r>
    </w:p>
    <w:p w14:paraId="58A52A96" w14:textId="77777777" w:rsidR="00F978AD" w:rsidRP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3) источники внутреннего финансирования дефицита бюджета Подгоренского сельского поселения Калачеевского муниципального района на 2020 год и плановый период 2021 и 2022 годов согласно приложению №1 к настоящему решению.</w:t>
      </w:r>
    </w:p>
    <w:p w14:paraId="535FAA90" w14:textId="77777777" w:rsidR="00F978AD" w:rsidRP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2. Утвердить основные характеристики бюджета Подгоренского сельского поселения Калачеевского муниципального района на 2021 год и на 2022 год:</w:t>
      </w:r>
    </w:p>
    <w:p w14:paraId="181F29A3" w14:textId="77777777" w:rsidR="00F978AD" w:rsidRP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1) прогнозируемый общий объем доходов бюджета Подгоренского сельского поселения Калачеевского муниципального района:</w:t>
      </w:r>
    </w:p>
    <w:p w14:paraId="7E8D0516" w14:textId="77777777" w:rsidR="00F978AD" w:rsidRPr="00F978AD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-на 2021 год в сумме 11064,8 тыс. рублей, в том числе безвозмездные поступления из вышестоящих бюджетов в сумме 6754,8 тыс. рублей;</w:t>
      </w:r>
    </w:p>
    <w:p w14:paraId="03092A03" w14:textId="77777777" w:rsidR="00F978AD" w:rsidRPr="00F978AD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F978AD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из них:</w:t>
      </w:r>
    </w:p>
    <w:p w14:paraId="119D62E0" w14:textId="77777777" w:rsidR="00F978AD" w:rsidRPr="00F978AD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F978AD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- дотации – 517,3 тыс. рублей, </w:t>
      </w:r>
    </w:p>
    <w:p w14:paraId="5DE6DE2D" w14:textId="77777777" w:rsidR="00F978AD" w:rsidRPr="00F978AD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F978AD">
        <w:rPr>
          <w:rFonts w:ascii="Arial" w:eastAsia="Times New Roman" w:hAnsi="Arial" w:cs="Arial"/>
          <w:spacing w:val="-6"/>
          <w:sz w:val="26"/>
          <w:szCs w:val="26"/>
          <w:lang w:eastAsia="ru-RU"/>
        </w:rPr>
        <w:t>- субвенции – 203,4 тыс. рублей,</w:t>
      </w:r>
    </w:p>
    <w:p w14:paraId="7CE65B08" w14:textId="77777777" w:rsidR="00F978AD" w:rsidRPr="00F978AD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78AD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- иные межбюджетные трансферты, имеющие целевое назначение – </w:t>
      </w:r>
      <w:r w:rsidR="004777DD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6034,1 тыс. рублей в т.ч. имеющие целевое назначение (дороги) – 2918,5 тыс. рублей, уличное освещение – 115,6 </w:t>
      </w:r>
      <w:proofErr w:type="spellStart"/>
      <w:r w:rsidR="004777DD">
        <w:rPr>
          <w:rFonts w:ascii="Arial" w:eastAsia="Times New Roman" w:hAnsi="Arial" w:cs="Arial"/>
          <w:spacing w:val="-6"/>
          <w:sz w:val="26"/>
          <w:szCs w:val="26"/>
          <w:lang w:eastAsia="ru-RU"/>
        </w:rPr>
        <w:t>тыс.руб</w:t>
      </w:r>
      <w:proofErr w:type="spellEnd"/>
      <w:r w:rsidR="004777DD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., укрепление материально-технической базы КДЦ – 3000,0 </w:t>
      </w:r>
      <w:proofErr w:type="spellStart"/>
      <w:r w:rsidR="004777DD">
        <w:rPr>
          <w:rFonts w:ascii="Arial" w:eastAsia="Times New Roman" w:hAnsi="Arial" w:cs="Arial"/>
          <w:spacing w:val="-6"/>
          <w:sz w:val="26"/>
          <w:szCs w:val="26"/>
          <w:lang w:eastAsia="ru-RU"/>
        </w:rPr>
        <w:t>тыс.руб</w:t>
      </w:r>
      <w:proofErr w:type="spellEnd"/>
      <w:r w:rsidR="004777DD">
        <w:rPr>
          <w:rFonts w:ascii="Arial" w:eastAsia="Times New Roman" w:hAnsi="Arial" w:cs="Arial"/>
          <w:spacing w:val="-6"/>
          <w:sz w:val="26"/>
          <w:szCs w:val="26"/>
          <w:lang w:eastAsia="ru-RU"/>
        </w:rPr>
        <w:t>.;</w:t>
      </w:r>
    </w:p>
    <w:p w14:paraId="2C3F3752" w14:textId="77777777" w:rsidR="00F978AD" w:rsidRPr="00F978AD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F978AD">
        <w:rPr>
          <w:rFonts w:ascii="Arial" w:eastAsia="Times New Roman" w:hAnsi="Arial" w:cs="Arial"/>
          <w:color w:val="000000"/>
          <w:sz w:val="26"/>
          <w:szCs w:val="26"/>
          <w:lang w:eastAsia="ar-SA"/>
        </w:rPr>
        <w:lastRenderedPageBreak/>
        <w:t xml:space="preserve">-на 2022 год в сумме </w:t>
      </w:r>
      <w:r w:rsidR="00D80CC9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8486,6</w:t>
      </w:r>
      <w:r w:rsidRPr="00F978AD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 тыс. рублей, в том числе безвозмездные поступления из вышестоящих бюджетов в сумме </w:t>
      </w:r>
      <w:r w:rsidR="00D80CC9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3985,6</w:t>
      </w:r>
      <w:r w:rsidRPr="00F978AD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 тыс. рублей;</w:t>
      </w:r>
      <w:r w:rsidRPr="00F978A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978AD">
        <w:rPr>
          <w:rFonts w:ascii="Arial" w:eastAsia="Times New Roman" w:hAnsi="Arial" w:cs="Arial"/>
          <w:spacing w:val="-6"/>
          <w:sz w:val="26"/>
          <w:szCs w:val="26"/>
          <w:lang w:eastAsia="ru-RU"/>
        </w:rPr>
        <w:t>из них:</w:t>
      </w:r>
    </w:p>
    <w:p w14:paraId="103A108B" w14:textId="77777777" w:rsidR="00F978AD" w:rsidRPr="00F978AD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F978AD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- дотации – 547,4 тыс. рублей, </w:t>
      </w:r>
    </w:p>
    <w:p w14:paraId="1E99707A" w14:textId="77777777" w:rsidR="00F978AD" w:rsidRPr="00F978AD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F978AD">
        <w:rPr>
          <w:rFonts w:ascii="Arial" w:eastAsia="Times New Roman" w:hAnsi="Arial" w:cs="Arial"/>
          <w:spacing w:val="-6"/>
          <w:sz w:val="26"/>
          <w:szCs w:val="26"/>
          <w:lang w:eastAsia="ru-RU"/>
        </w:rPr>
        <w:t>- субвенции – 210,1 тыс. рублей,</w:t>
      </w:r>
    </w:p>
    <w:p w14:paraId="7F7CB2D6" w14:textId="77777777" w:rsidR="00F978AD" w:rsidRPr="00F978AD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78AD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- иные межбюджетные трансферты, имеющие целевое </w:t>
      </w:r>
      <w:r w:rsidR="004777DD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назначение – </w:t>
      </w:r>
      <w:r w:rsidR="005D1AA2">
        <w:rPr>
          <w:rFonts w:ascii="Arial" w:eastAsia="Times New Roman" w:hAnsi="Arial" w:cs="Arial"/>
          <w:spacing w:val="-6"/>
          <w:sz w:val="26"/>
          <w:szCs w:val="26"/>
          <w:lang w:eastAsia="ru-RU"/>
        </w:rPr>
        <w:t>3228,1</w:t>
      </w:r>
      <w:r w:rsidR="004777DD">
        <w:rPr>
          <w:rFonts w:ascii="Arial" w:eastAsia="Times New Roman" w:hAnsi="Arial" w:cs="Arial"/>
          <w:spacing w:val="-6"/>
          <w:sz w:val="26"/>
          <w:szCs w:val="26"/>
          <w:lang w:eastAsia="ru-RU"/>
        </w:rPr>
        <w:t> тыс. рублей в т.</w:t>
      </w:r>
      <w:r w:rsidR="002039C9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</w:t>
      </w:r>
      <w:r w:rsidR="004777DD">
        <w:rPr>
          <w:rFonts w:ascii="Arial" w:eastAsia="Times New Roman" w:hAnsi="Arial" w:cs="Arial"/>
          <w:spacing w:val="-6"/>
          <w:sz w:val="26"/>
          <w:szCs w:val="26"/>
          <w:lang w:eastAsia="ru-RU"/>
        </w:rPr>
        <w:t>ч. имеющие целевое назначение (дороги) – 3112,5 тыс. рублей, уличное освещение – 115,6 тыс.</w:t>
      </w:r>
      <w:r w:rsidR="002039C9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</w:t>
      </w:r>
      <w:r w:rsidR="004777DD">
        <w:rPr>
          <w:rFonts w:ascii="Arial" w:eastAsia="Times New Roman" w:hAnsi="Arial" w:cs="Arial"/>
          <w:spacing w:val="-6"/>
          <w:sz w:val="26"/>
          <w:szCs w:val="26"/>
          <w:lang w:eastAsia="ru-RU"/>
        </w:rPr>
        <w:t>руб.</w:t>
      </w:r>
    </w:p>
    <w:p w14:paraId="6DE5B69F" w14:textId="77777777" w:rsidR="00F978AD" w:rsidRPr="0085194D" w:rsidRDefault="00F978AD" w:rsidP="0085194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2) общий объем расходов бюджета Подгоренского сельского поселения Калачеевского муниципального района на 2021 год в сумме 11064,8 тыс. рублей, в том числе условно утвержденные расходы в сумме 120,7 тыс. рублей и на 2022 год в сумме </w:t>
      </w:r>
      <w:r w:rsidR="001F68DC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8486,6</w:t>
      </w:r>
      <w:r w:rsidRPr="00F978AD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 тыс. рублей, в том числе условно утвержденные рас</w:t>
      </w:r>
      <w:r w:rsidR="0085194D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ходы в сумме 252,4 тыс. рублей.</w:t>
      </w:r>
    </w:p>
    <w:p w14:paraId="209BEDC5" w14:textId="77777777" w:rsidR="00F978AD" w:rsidRPr="00F978AD" w:rsidRDefault="00F978AD" w:rsidP="00F978AD">
      <w:pPr>
        <w:keepNext/>
        <w:suppressAutoHyphens/>
        <w:spacing w:before="120" w:after="120" w:line="240" w:lineRule="auto"/>
        <w:ind w:firstLine="567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978AD">
        <w:rPr>
          <w:rFonts w:ascii="Arial" w:eastAsia="Times New Roman" w:hAnsi="Arial" w:cs="Arial"/>
          <w:bCs/>
          <w:sz w:val="26"/>
          <w:szCs w:val="26"/>
          <w:lang w:eastAsia="ru-RU"/>
        </w:rPr>
        <w:t>Статья 2.</w:t>
      </w:r>
      <w:r w:rsidRPr="00F978AD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Поступление доходов бюджета Подгоренского сельского поселения </w:t>
      </w:r>
      <w:r w:rsidRPr="00F978AD">
        <w:rPr>
          <w:rFonts w:ascii="Arial" w:eastAsia="Times New Roman" w:hAnsi="Arial" w:cs="Arial"/>
          <w:b/>
          <w:sz w:val="26"/>
          <w:szCs w:val="26"/>
          <w:lang w:eastAsia="ru-RU"/>
        </w:rPr>
        <w:t>Калачеевского муниципального района</w:t>
      </w:r>
      <w:r w:rsidRPr="00F978AD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по кодам видов доходов, подвидов доходов на 2020 год и на плановый период 2021 и 2022 годов</w:t>
      </w:r>
    </w:p>
    <w:p w14:paraId="18FD69B9" w14:textId="77777777" w:rsidR="00F978AD" w:rsidRPr="00F978AD" w:rsidRDefault="00F978AD" w:rsidP="00F978AD">
      <w:pPr>
        <w:spacing w:after="0" w:line="240" w:lineRule="auto"/>
        <w:ind w:firstLine="708"/>
        <w:rPr>
          <w:rFonts w:ascii="Arial" w:eastAsia="Times New Roman" w:hAnsi="Arial" w:cs="Arial"/>
          <w:sz w:val="26"/>
          <w:szCs w:val="26"/>
          <w:lang w:eastAsia="ru-RU"/>
        </w:rPr>
      </w:pPr>
      <w:r w:rsidRPr="00F978AD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поступление доходов бюджета Подгоренского сельского поселения </w:t>
      </w:r>
      <w:r w:rsidRPr="00F978AD">
        <w:rPr>
          <w:rFonts w:ascii="Arial" w:eastAsia="Times New Roman" w:hAnsi="Arial" w:cs="Arial"/>
          <w:bCs/>
          <w:sz w:val="26"/>
          <w:szCs w:val="26"/>
          <w:lang w:eastAsia="ru-RU"/>
        </w:rPr>
        <w:t>Калачеевского муниципального района</w:t>
      </w:r>
      <w:r w:rsidRPr="00F978AD">
        <w:rPr>
          <w:rFonts w:ascii="Arial" w:eastAsia="Times New Roman" w:hAnsi="Arial" w:cs="Arial"/>
          <w:sz w:val="26"/>
          <w:szCs w:val="26"/>
          <w:lang w:eastAsia="ru-RU"/>
        </w:rPr>
        <w:t xml:space="preserve"> по кодам видов доходов, подвидов доходов на 2020 год на плановый период 2021 и 2022 годов согласно приложению № 2 к настоящему решению.</w:t>
      </w:r>
    </w:p>
    <w:p w14:paraId="4CCD98CD" w14:textId="77777777" w:rsidR="00F978AD" w:rsidRPr="00F978AD" w:rsidRDefault="00F978AD" w:rsidP="00F978AD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14:paraId="066BCBF7" w14:textId="77777777" w:rsidR="00F978AD" w:rsidRPr="00F978AD" w:rsidRDefault="00F978AD" w:rsidP="00F978AD">
      <w:pPr>
        <w:tabs>
          <w:tab w:val="left" w:pos="1985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t>Статья 3.</w:t>
      </w:r>
      <w:r w:rsidRPr="00F978AD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Главные администраторы доходов бюджета и главные администраторы источников внутреннего финансирования дефицита бюджета Подгоренского сельского поселения Калачеевского муниципального района.</w:t>
      </w:r>
    </w:p>
    <w:p w14:paraId="707C6DE3" w14:textId="77777777" w:rsidR="00F978AD" w:rsidRP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sz w:val="26"/>
          <w:szCs w:val="26"/>
          <w:lang w:eastAsia="ar-SA"/>
        </w:rPr>
        <w:t>1. Утвердить перечень главных администраторов доходов бюджета Подгоренского сельского поселения Калачеевского муниципального района - Администрация Подгоренского сельского поселения Калачеевского муниципального района Воронежской области (код-914), согласно приложению № 3 к настоящему решению.</w:t>
      </w:r>
    </w:p>
    <w:p w14:paraId="70908F47" w14:textId="77777777" w:rsidR="00F978AD" w:rsidRP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sz w:val="26"/>
          <w:szCs w:val="26"/>
          <w:lang w:eastAsia="ar-SA"/>
        </w:rPr>
        <w:t>2. Установить, что в соответствии с пунктом 2 статьи 20 Бюджетного кодекса Российской Федерации, в случае изменения состава и (или) функций главных 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состав закрепленных за ними кодов классификации доходов бюджетов вносится на основании распоряжения администрации без внесения изменений в решение о бюджете.</w:t>
      </w:r>
    </w:p>
    <w:p w14:paraId="74D593B2" w14:textId="77777777" w:rsidR="00F978AD" w:rsidRP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sz w:val="26"/>
          <w:szCs w:val="26"/>
          <w:lang w:eastAsia="ar-SA"/>
        </w:rPr>
        <w:t>3. Утвердить перечень главных администраторов источников:</w:t>
      </w:r>
    </w:p>
    <w:p w14:paraId="40900C13" w14:textId="77777777" w:rsidR="00F978AD" w:rsidRPr="00F978AD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sz w:val="26"/>
          <w:szCs w:val="26"/>
          <w:lang w:eastAsia="ar-SA"/>
        </w:rPr>
        <w:t>внутреннего финансирования дефицита бюджета Подгоренского сельского поселения Калачеевского муниципального района согласно приложению № 4 к настоящему решению.</w:t>
      </w:r>
    </w:p>
    <w:p w14:paraId="712C0AD8" w14:textId="77777777" w:rsidR="00F978AD" w:rsidRPr="00F978AD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14:paraId="41A8E76C" w14:textId="77777777" w:rsidR="00F978AD" w:rsidRPr="00F978AD" w:rsidRDefault="00F978AD" w:rsidP="00F978AD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bCs/>
          <w:sz w:val="26"/>
          <w:szCs w:val="26"/>
          <w:lang w:eastAsia="ru-RU"/>
        </w:rPr>
        <w:t>Статья 4.</w:t>
      </w:r>
      <w:r w:rsidRPr="00F978AD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F978AD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Бюджетные ассигнования</w:t>
      </w:r>
      <w:r w:rsidRPr="00F978AD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 </w:t>
      </w:r>
      <w:r w:rsidRPr="00F978AD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бюджета Подгоренского сельского поселения Калачеевского муниципального района на 2020 год и плановый период 2021 и 2022 годов.</w:t>
      </w:r>
    </w:p>
    <w:p w14:paraId="07C2E3E5" w14:textId="77777777" w:rsidR="00F978AD" w:rsidRP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sz w:val="26"/>
          <w:szCs w:val="26"/>
          <w:lang w:eastAsia="ar-SA"/>
        </w:rPr>
        <w:t xml:space="preserve">1. Утвердить ведомственную структуру расходов </w:t>
      </w:r>
      <w:r w:rsidRPr="00F978AD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проекта</w:t>
      </w:r>
      <w:r w:rsidRPr="00F978AD">
        <w:rPr>
          <w:rFonts w:ascii="Arial" w:eastAsia="Times New Roman" w:hAnsi="Arial" w:cs="Arial"/>
          <w:sz w:val="26"/>
          <w:szCs w:val="26"/>
          <w:lang w:eastAsia="ar-SA"/>
        </w:rPr>
        <w:t xml:space="preserve"> бюджета Подгоренского сельского поселения Калачеевского муниципального района </w:t>
      </w:r>
      <w:r w:rsidRPr="00F978AD">
        <w:rPr>
          <w:rFonts w:ascii="Arial" w:eastAsia="Times New Roman" w:hAnsi="Arial" w:cs="Arial"/>
          <w:sz w:val="26"/>
          <w:szCs w:val="26"/>
          <w:lang w:eastAsia="ar-SA"/>
        </w:rPr>
        <w:lastRenderedPageBreak/>
        <w:t>на 2020 год и на плановый период 2021 и 2022 годов согласно приложению № 5 к настоящему решению.</w:t>
      </w:r>
    </w:p>
    <w:p w14:paraId="5AAD6A82" w14:textId="77777777" w:rsidR="00F978AD" w:rsidRP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sz w:val="26"/>
          <w:szCs w:val="26"/>
          <w:lang w:eastAsia="ar-SA"/>
        </w:rPr>
        <w:t>2. Утвердить распределение бюджетных ассигнований по разделам,</w:t>
      </w:r>
    </w:p>
    <w:p w14:paraId="49DBDE69" w14:textId="77777777" w:rsidR="00F978AD" w:rsidRPr="00F978AD" w:rsidRDefault="00F978AD" w:rsidP="00F978AD">
      <w:pPr>
        <w:suppressAutoHyphens/>
        <w:spacing w:after="0" w:line="240" w:lineRule="auto"/>
        <w:ind w:left="-225"/>
        <w:rPr>
          <w:rFonts w:ascii="Arial" w:eastAsia="Times New Roman" w:hAnsi="Arial" w:cs="Arial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sz w:val="26"/>
          <w:szCs w:val="26"/>
          <w:lang w:eastAsia="ar-SA"/>
        </w:rPr>
        <w:t xml:space="preserve"> подразделам, целевым статьям (муниципальным программам Подгоренского сельского поселения), группам видов расходов классификации расходов бюджета Подгоренского сельского поселения Калачеевского муниципального района Воронежской области на 2020 год и на плановый период 2021 и 2022 годов согласно приложению № 6 к настоящему решению.</w:t>
      </w:r>
    </w:p>
    <w:p w14:paraId="12F02C2D" w14:textId="77777777" w:rsidR="00F978AD" w:rsidRPr="00F978AD" w:rsidRDefault="00F978AD" w:rsidP="00F978AD">
      <w:pPr>
        <w:suppressAutoHyphens/>
        <w:spacing w:after="0" w:line="240" w:lineRule="auto"/>
        <w:ind w:left="-225" w:firstLine="792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sz w:val="26"/>
          <w:szCs w:val="26"/>
          <w:lang w:eastAsia="ar-SA"/>
        </w:rPr>
        <w:t xml:space="preserve">3. Утвердить 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</w:t>
      </w:r>
    </w:p>
    <w:p w14:paraId="22DB7F82" w14:textId="77777777" w:rsidR="00F978AD" w:rsidRPr="00F978AD" w:rsidRDefault="00F978AD" w:rsidP="00F978AD">
      <w:pPr>
        <w:suppressAutoHyphens/>
        <w:spacing w:after="0" w:line="240" w:lineRule="auto"/>
        <w:ind w:left="-225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sz w:val="26"/>
          <w:szCs w:val="26"/>
          <w:lang w:eastAsia="ar-SA"/>
        </w:rPr>
        <w:t>бюджета Подгоренского сельского поселения Калачеевского муниципального района на  2020 год и на плановый период 2021 и 2022 годов согласно приложению № 7 к настоящему решению;</w:t>
      </w:r>
    </w:p>
    <w:p w14:paraId="59B76ACD" w14:textId="77777777" w:rsidR="00F978AD" w:rsidRPr="00F978AD" w:rsidRDefault="00F978AD" w:rsidP="00F978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78AD">
        <w:rPr>
          <w:rFonts w:ascii="Arial" w:eastAsia="Times New Roman" w:hAnsi="Arial" w:cs="Arial"/>
          <w:sz w:val="26"/>
          <w:szCs w:val="26"/>
          <w:lang w:eastAsia="ru-RU"/>
        </w:rPr>
        <w:t xml:space="preserve">4. Утвердить объем бюджетных ассигнований дорожного фонда </w:t>
      </w:r>
    </w:p>
    <w:p w14:paraId="6C892CBC" w14:textId="77777777" w:rsidR="00F978AD" w:rsidRPr="00F978AD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78AD">
        <w:rPr>
          <w:rFonts w:ascii="Arial" w:eastAsia="Times New Roman" w:hAnsi="Arial" w:cs="Arial"/>
          <w:sz w:val="26"/>
          <w:szCs w:val="26"/>
          <w:lang w:eastAsia="ru-RU"/>
        </w:rPr>
        <w:t>Подгоренского сельского поселения Калачеевского муниципального района Воронежской области на 2020 год и плановый период 2021 и 2022 годов согласно приложению № 8 к настоящему решению.</w:t>
      </w:r>
    </w:p>
    <w:p w14:paraId="65862892" w14:textId="77777777" w:rsidR="00F978AD" w:rsidRPr="00F978AD" w:rsidRDefault="00F978AD" w:rsidP="00F978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78AD">
        <w:rPr>
          <w:rFonts w:ascii="Arial" w:eastAsia="Times New Roman" w:hAnsi="Arial" w:cs="Arial"/>
          <w:sz w:val="26"/>
          <w:szCs w:val="26"/>
          <w:lang w:eastAsia="ru-RU"/>
        </w:rPr>
        <w:t>5. Использование средств дорожного фонда Подгоренского сельского поселения Калачеевского муниципального района Воронежской области осуществляется в порядке, установленном решением Совета народных депутатов Подгоренского сельского поселения Калачеевского муниципального района Воронежской области «О дорожном фонде Подгоренского сельского поселения Калачеевского муниципального района Воронежской области»</w:t>
      </w:r>
    </w:p>
    <w:p w14:paraId="66CF680A" w14:textId="77777777" w:rsidR="00F978AD" w:rsidRPr="00F978AD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sz w:val="26"/>
          <w:szCs w:val="26"/>
          <w:lang w:eastAsia="ru-RU"/>
        </w:rPr>
        <w:t>6.</w:t>
      </w:r>
      <w:r w:rsidRPr="00F978AD">
        <w:rPr>
          <w:rFonts w:ascii="Arial" w:eastAsia="Times New Roman" w:hAnsi="Arial" w:cs="Arial"/>
          <w:sz w:val="26"/>
          <w:szCs w:val="26"/>
          <w:lang w:eastAsia="ar-SA"/>
        </w:rPr>
        <w:t>Утвердить общий объем бюджетных ассигнований на исполнение публичных нормативных обязательств Подгоренского сельского поселения Калачеевского муниципального района на 2020 год в сумме 0 тыс. рублей, на 2021 год в сумме 0 тыс. рублей и на 2022 год в сумме 0 тыс. рублей.</w:t>
      </w:r>
    </w:p>
    <w:p w14:paraId="3DD74344" w14:textId="77777777" w:rsidR="00F978AD" w:rsidRPr="00F978AD" w:rsidRDefault="00F978AD" w:rsidP="00F978AD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14:paraId="063C564F" w14:textId="77777777" w:rsidR="00F978AD" w:rsidRPr="00F978AD" w:rsidRDefault="00F978AD" w:rsidP="00F978AD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t>Статья 5.</w:t>
      </w:r>
      <w:r w:rsidRPr="00F978AD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Особенности использования бюджетных ассигнований по обеспечению деятельности сельского поселения</w:t>
      </w:r>
    </w:p>
    <w:p w14:paraId="53C7B691" w14:textId="77777777" w:rsidR="00F978AD" w:rsidRPr="00F978AD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6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sz w:val="26"/>
          <w:szCs w:val="26"/>
          <w:lang w:eastAsia="ar-SA"/>
        </w:rPr>
        <w:t xml:space="preserve">Исполнительные органы местного самоуправления не вправе принимать решения, приводящие к увеличению в 2020 году численности муниципальных служащих, а также работников муниципальных казенных учреждений, </w:t>
      </w:r>
      <w:r w:rsidRPr="00F978AD">
        <w:rPr>
          <w:rFonts w:ascii="Arial" w:eastAsia="Times New Roman" w:hAnsi="Arial" w:cs="Arial"/>
          <w:spacing w:val="-6"/>
          <w:sz w:val="26"/>
          <w:szCs w:val="26"/>
          <w:lang w:eastAsia="ar-SA"/>
        </w:rPr>
        <w:t>за исключением установленных федеральными законами и законами Воронежской области случаев передачи отдельных государственных полномочий субъекта Российской Федерации органам местного самоуправления, осуществляемых за счет субвенций из областного бюджета.</w:t>
      </w:r>
    </w:p>
    <w:p w14:paraId="2FB3B66A" w14:textId="77777777" w:rsidR="00F978AD" w:rsidRPr="00F978AD" w:rsidRDefault="00F978AD" w:rsidP="00F978AD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14:paraId="1C69BCE7" w14:textId="77777777" w:rsidR="00F978AD" w:rsidRPr="00F978AD" w:rsidRDefault="00F978AD" w:rsidP="00F978AD">
      <w:pPr>
        <w:suppressAutoHyphens/>
        <w:spacing w:after="0" w:line="240" w:lineRule="auto"/>
        <w:ind w:firstLine="567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Статья 6. </w:t>
      </w:r>
      <w:r w:rsidRPr="00F978AD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Особенности использования бюджетных ассигнований</w:t>
      </w:r>
    </w:p>
    <w:p w14:paraId="1F80ACD5" w14:textId="77777777" w:rsidR="00F978AD" w:rsidRPr="00F978AD" w:rsidRDefault="00F978AD" w:rsidP="00F978A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для финансирования договоров (муниципальных контрактов), заключаемых муниципальными казенными учреждениями.</w:t>
      </w:r>
    </w:p>
    <w:p w14:paraId="267322B9" w14:textId="77777777" w:rsidR="00F978AD" w:rsidRP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sz w:val="26"/>
          <w:szCs w:val="26"/>
          <w:lang w:eastAsia="ar-SA"/>
        </w:rPr>
        <w:t>1</w:t>
      </w: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t>. Установить, что заключение и оплата учреждениями, финансируемыми из бюджета Подгоренского сельского поселения Калачеевского муниципального района, договоров, исполнение которых осуществляется за счет средств бюджета Подгоренского сельского поселения</w:t>
      </w:r>
      <w:r w:rsidRPr="00F978AD">
        <w:rPr>
          <w:rFonts w:ascii="Arial" w:eastAsia="Times New Roman" w:hAnsi="Arial" w:cs="Arial"/>
          <w:sz w:val="26"/>
          <w:szCs w:val="26"/>
          <w:lang w:eastAsia="ar-SA"/>
        </w:rPr>
        <w:t xml:space="preserve"> Калачеевского муниципального района</w:t>
      </w: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, производятся в пределах утвержденных им лимитов бюджетных обязательств в соответствии с ведомственной, функциональной и экономической </w:t>
      </w: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lastRenderedPageBreak/>
        <w:t>классификациями расходов бюджета Подгоренского сельского поселения</w:t>
      </w:r>
      <w:r w:rsidRPr="00F978AD">
        <w:rPr>
          <w:rFonts w:ascii="Arial" w:eastAsia="Times New Roman" w:hAnsi="Arial" w:cs="Arial"/>
          <w:sz w:val="26"/>
          <w:szCs w:val="26"/>
          <w:lang w:eastAsia="ar-SA"/>
        </w:rPr>
        <w:t xml:space="preserve"> Калачеевского муниципального района</w:t>
      </w: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t>.</w:t>
      </w:r>
    </w:p>
    <w:p w14:paraId="2A07E7A7" w14:textId="77777777" w:rsidR="00F978AD" w:rsidRP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t>2. Установить, что получатель средств бюджета Подгоренского сельского поселения</w:t>
      </w:r>
      <w:r w:rsidRPr="00F978AD">
        <w:rPr>
          <w:rFonts w:ascii="Arial" w:eastAsia="Times New Roman" w:hAnsi="Arial" w:cs="Arial"/>
          <w:sz w:val="26"/>
          <w:szCs w:val="26"/>
          <w:lang w:eastAsia="ar-SA"/>
        </w:rPr>
        <w:t xml:space="preserve"> Калачеевского муниципального района </w:t>
      </w: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t>при заключении договоров (муниципальных контрактов) на поставку товаров (работ, услуг) вправе предусматривать авансовые платежи:</w:t>
      </w:r>
    </w:p>
    <w:p w14:paraId="0C4EC059" w14:textId="77777777" w:rsidR="00F978AD" w:rsidRP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t>1) в размере 100 процентов суммы договора (контракта) – по договорам (контрактам) о предоставлении услуг связи, о подписке на</w:t>
      </w:r>
    </w:p>
    <w:p w14:paraId="4435BF2B" w14:textId="77777777" w:rsidR="00F978AD" w:rsidRPr="00F978AD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t>печатные издания и об их приобретении, об обучении на курсах повышения квалификации, биологических препаратов для проведения противоэпизоотических мероприятий,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и иной приносящей доход деятельности;</w:t>
      </w:r>
    </w:p>
    <w:p w14:paraId="5CF3AE3C" w14:textId="77777777" w:rsidR="00F978AD" w:rsidRP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2) в размере до 30 процентов суммы договора (контракта), если </w:t>
      </w:r>
    </w:p>
    <w:p w14:paraId="0B7016EE" w14:textId="77777777" w:rsidR="00F978AD" w:rsidRPr="00F978AD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иное не предусмотрено законодательством Российской Федерации – по </w:t>
      </w:r>
    </w:p>
    <w:p w14:paraId="662C67D9" w14:textId="77777777" w:rsidR="00F978AD" w:rsidRPr="00F978AD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t>остальным договорам (контрактам).</w:t>
      </w:r>
    </w:p>
    <w:p w14:paraId="5098E34C" w14:textId="77777777" w:rsidR="00F978AD" w:rsidRPr="00F978AD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14:paraId="1454B0EE" w14:textId="77777777" w:rsidR="00F978AD" w:rsidRP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Статья 7. </w:t>
      </w:r>
      <w:r w:rsidRPr="00F978AD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Муниципальные внутренние заимствования</w:t>
      </w: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</w:t>
      </w:r>
      <w:r w:rsidRPr="00F978AD">
        <w:rPr>
          <w:rFonts w:ascii="Arial" w:eastAsia="Times New Roman" w:hAnsi="Arial" w:cs="Arial"/>
          <w:b/>
          <w:sz w:val="26"/>
          <w:szCs w:val="26"/>
          <w:lang w:eastAsia="ar-SA"/>
        </w:rPr>
        <w:t>Подгоренского сельского поселения Калачеевского муниципального района, муниципальный внутренний долг поселения Калачеевского муниципального района, обслуживание муниципального внутреннего долга Подгоренского сельского поселения Калачеевского муниципального района.</w:t>
      </w:r>
    </w:p>
    <w:p w14:paraId="10145788" w14:textId="77777777" w:rsidR="00F978AD" w:rsidRPr="00F978AD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sz w:val="26"/>
          <w:szCs w:val="26"/>
          <w:lang w:eastAsia="ar-SA"/>
        </w:rPr>
        <w:t>1. Установить предельный объём муниципального долга Подгоренского сельского поселения Калачеевского муниципального района на 2020 год в сумме 0,0 тыс. рублей, на 2021 год в сумме 0,0 тыс. рублей, на 2022 год в сумме 0,0 тыс. рублей.</w:t>
      </w:r>
    </w:p>
    <w:p w14:paraId="776EB14D" w14:textId="77777777" w:rsidR="00F978AD" w:rsidRPr="00F978AD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sz w:val="26"/>
          <w:szCs w:val="26"/>
          <w:lang w:eastAsia="ar-SA"/>
        </w:rPr>
        <w:t>2. Установить верхний предел муниципального внутреннего долга Подгоренского сельского поселения Калачеевского муниципального района на 1 января 2020 года в сумме 0,0 тыс. рублей, на 1 января 2021 года в сумме 0,0 тыс. рублей, на 1 января 2022 года в сумме 0,0 тыс. рублей.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33"/>
      </w:tblGrid>
      <w:tr w:rsidR="00F978AD" w:rsidRPr="00F978AD" w14:paraId="72B20ECF" w14:textId="77777777" w:rsidTr="00F978AD">
        <w:tc>
          <w:tcPr>
            <w:tcW w:w="2127" w:type="dxa"/>
          </w:tcPr>
          <w:p w14:paraId="6C94E050" w14:textId="77777777" w:rsidR="00F978AD" w:rsidRPr="00F978AD" w:rsidRDefault="00F978AD" w:rsidP="00F978AD">
            <w:pPr>
              <w:keepNext/>
              <w:keepLines/>
              <w:widowControl w:val="0"/>
              <w:suppressAutoHyphens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6"/>
                <w:szCs w:val="26"/>
                <w:lang w:eastAsia="ar-SA"/>
              </w:rPr>
            </w:pPr>
            <w:r w:rsidRPr="00F978AD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Статья 8.</w:t>
            </w:r>
          </w:p>
        </w:tc>
        <w:tc>
          <w:tcPr>
            <w:tcW w:w="7233" w:type="dxa"/>
          </w:tcPr>
          <w:p w14:paraId="266E5B52" w14:textId="77777777" w:rsidR="00F978AD" w:rsidRPr="00F978AD" w:rsidRDefault="00F978AD" w:rsidP="00F978AD">
            <w:pPr>
              <w:keepNext/>
              <w:keepLines/>
              <w:widowControl w:val="0"/>
              <w:suppressAutoHyphens/>
              <w:spacing w:before="240" w:after="60" w:line="240" w:lineRule="auto"/>
              <w:jc w:val="both"/>
              <w:outlineLvl w:val="1"/>
              <w:rPr>
                <w:rFonts w:ascii="Arial" w:eastAsia="Times New Roman" w:hAnsi="Arial" w:cs="Arial"/>
                <w:snapToGrid w:val="0"/>
                <w:sz w:val="26"/>
                <w:szCs w:val="26"/>
                <w:lang w:eastAsia="ar-SA"/>
              </w:rPr>
            </w:pPr>
            <w:r w:rsidRPr="00F978AD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Особенности исполнения бюджета поселения в 2020 году</w:t>
            </w:r>
          </w:p>
        </w:tc>
      </w:tr>
    </w:tbl>
    <w:p w14:paraId="33EF19FB" w14:textId="77777777" w:rsidR="00F978AD" w:rsidRP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sz w:val="26"/>
          <w:szCs w:val="26"/>
          <w:lang w:eastAsia="ar-SA"/>
        </w:rPr>
        <w:t>1. Безвозмездные поступления от физических и юридических лиц (в том числе добровольные пожертвования), поступившие в бюджет поселения Калачеевского муниципального района в 2020 году сверх утвержденных решением Совета народных депутатов поселения Калачеевского муниципального района бюджетных ассигнований, а также не использованные на 1 января 2020 года остатки средств от данных поступлений направляются в 2020 году на увеличение расходов путем внесения изменений в сводную бюджетную роспись по представлению главных распорядителей средств бюджета без внесения изменений в настоящее решение.</w:t>
      </w:r>
    </w:p>
    <w:p w14:paraId="76C4728B" w14:textId="77777777" w:rsidR="00F978AD" w:rsidRPr="00F978AD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sz w:val="26"/>
          <w:szCs w:val="26"/>
          <w:lang w:eastAsia="ar-SA"/>
        </w:rPr>
        <w:t>2. Установить в соответствии со статьей 44 Решения Совета народных депутатов Калачеевского муниципального района «Об утверждении Положения о бюджетном процессе Подгоренского сельского поселения Калачеевского муниципального района Воронежской области»</w:t>
      </w: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, частью 3 </w:t>
      </w: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lastRenderedPageBreak/>
        <w:t>статьи 217 Бюджетного кодекса Российской Федерации основания для внесения изменений в показатели сводной бюджетной росписи муниципального бюджета, в том числе связанные с особенностями исполнения муниципального бюджета и (или) распределения бюджетных ассигнований, без внесения изменений в настоящее решение:</w:t>
      </w:r>
    </w:p>
    <w:p w14:paraId="696B3FD2" w14:textId="77777777" w:rsidR="00F978AD" w:rsidRPr="00F978AD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t>1) направление остатков средств муниципального бюджета, предусмотренных частью 1 настоящей статьи;</w:t>
      </w:r>
    </w:p>
    <w:p w14:paraId="527C48E9" w14:textId="77777777" w:rsidR="00F978AD" w:rsidRPr="00F978AD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t>2) увеличение бюджетных ассигнований на сумму остатков средств областного бюджета по согласованию с главным администратором бюджетных средств областного бюджета;</w:t>
      </w:r>
    </w:p>
    <w:p w14:paraId="0505E286" w14:textId="77777777" w:rsidR="00F978AD" w:rsidRPr="00F978AD" w:rsidRDefault="00F978AD" w:rsidP="00F978AD">
      <w:pPr>
        <w:suppressAutoHyphens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t>3) изменение бюджетной классификации Российской Федерации в соответствии с нормативными правовыми актами Российской Федерации.</w:t>
      </w:r>
    </w:p>
    <w:p w14:paraId="4DCFD3EB" w14:textId="77777777" w:rsidR="00F978AD" w:rsidRPr="00F978AD" w:rsidRDefault="00F978AD" w:rsidP="00F978AD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14:paraId="3901C2C7" w14:textId="77777777" w:rsidR="00F978AD" w:rsidRPr="00F978AD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t>Статья 9.</w:t>
      </w:r>
      <w:r w:rsidRPr="00F978AD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Вступление в силу настоящего решения</w:t>
      </w:r>
    </w:p>
    <w:p w14:paraId="139A0F0F" w14:textId="77777777" w:rsidR="00F978AD" w:rsidRPr="00F978AD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14:paraId="18405FDC" w14:textId="77777777" w:rsidR="00F978AD" w:rsidRPr="00F978AD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t>Настоящее решение вступает в силу с 1 января 2020 года.</w:t>
      </w:r>
    </w:p>
    <w:p w14:paraId="78AA313E" w14:textId="77777777" w:rsidR="00F978AD" w:rsidRPr="00F978AD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14:paraId="34300BD0" w14:textId="77777777" w:rsidR="00F978AD" w:rsidRPr="00F978AD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bCs/>
          <w:sz w:val="26"/>
          <w:szCs w:val="26"/>
          <w:lang w:eastAsia="ar-SA"/>
        </w:rPr>
        <w:t>Статья 10. 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14:paraId="324200CE" w14:textId="77777777" w:rsidR="00F978AD" w:rsidRPr="00F978AD" w:rsidRDefault="00F978AD" w:rsidP="00F978AD">
      <w:pPr>
        <w:suppressAutoHyphens/>
        <w:spacing w:after="0" w:line="240" w:lineRule="auto"/>
        <w:ind w:left="1365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14:paraId="2925BB4D" w14:textId="77777777" w:rsidR="00F978AD" w:rsidRPr="00F978AD" w:rsidRDefault="00F978AD" w:rsidP="00F978AD">
      <w:pPr>
        <w:suppressAutoHyphens/>
        <w:spacing w:after="0" w:line="240" w:lineRule="auto"/>
        <w:ind w:left="1365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14:paraId="278F31FF" w14:textId="77777777" w:rsidR="00F978AD" w:rsidRPr="00F978AD" w:rsidRDefault="00F978AD" w:rsidP="00F978AD">
      <w:pPr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Глава Подгоренского</w:t>
      </w:r>
    </w:p>
    <w:p w14:paraId="3B7DBFE1" w14:textId="77777777" w:rsidR="00F978AD" w:rsidRPr="00F978AD" w:rsidRDefault="00F978AD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F978AD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сельского поселения</w:t>
      </w:r>
      <w:r w:rsidRPr="00F978AD">
        <w:rPr>
          <w:rFonts w:ascii="Arial" w:eastAsia="Times New Roman" w:hAnsi="Arial" w:cs="Arial"/>
          <w:b/>
          <w:bCs/>
          <w:sz w:val="26"/>
          <w:szCs w:val="26"/>
          <w:lang w:eastAsia="ar-SA"/>
        </w:rPr>
        <w:tab/>
      </w:r>
      <w:proofErr w:type="spellStart"/>
      <w:r w:rsidRPr="00F978AD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А.С.Разборский</w:t>
      </w:r>
      <w:proofErr w:type="spellEnd"/>
    </w:p>
    <w:p w14:paraId="6236F613" w14:textId="77777777"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8B20D9" w14:textId="77777777"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81EE5" w14:textId="77777777"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845E69E" w14:textId="77777777"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CAD3AC7" w14:textId="77777777"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CB4C195" w14:textId="77777777"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D732A14" w14:textId="77777777"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1621F68B" w14:textId="77777777"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FFBEB98" w14:textId="77777777" w:rsidR="008E6D5C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E89E96D" w14:textId="77777777"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BCCF82E" w14:textId="77777777"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159C0AC" w14:textId="77777777"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B4156A9" w14:textId="77777777"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4A65283" w14:textId="77777777"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BB81925" w14:textId="77777777"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0A98B10" w14:textId="77777777"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348D0EF" w14:textId="77777777"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B843EC8" w14:textId="77777777"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1B697652" w14:textId="77777777" w:rsidR="00F978AD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7ECDE6A" w14:textId="77777777" w:rsidR="00F978AD" w:rsidRPr="00D23F17" w:rsidRDefault="00F978AD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151D4BF2" w14:textId="77777777"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1FF748AD" w14:textId="77777777"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CABCC71" w14:textId="77777777"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15CF02B7" w14:textId="77777777"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A7DD1A" w14:textId="77777777" w:rsidR="00C55728" w:rsidRPr="00D23F17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DA183E" w14:textId="77777777" w:rsidR="00C55728" w:rsidRPr="00D23F17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CE0EEA5" w14:textId="77777777" w:rsidR="00C55728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300DE6" w14:textId="77777777" w:rsidR="00663E64" w:rsidRDefault="00663E64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922838" w14:textId="77777777" w:rsidR="00F978AD" w:rsidRPr="0085194D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</w:t>
      </w:r>
    </w:p>
    <w:p w14:paraId="241DA2F8" w14:textId="77777777" w:rsidR="00F978AD" w:rsidRPr="0085194D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14:paraId="2001C788" w14:textId="77777777" w:rsidR="00F978AD" w:rsidRPr="0085194D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14:paraId="7F507229" w14:textId="77777777" w:rsidR="00F978AD" w:rsidRPr="0085194D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t>от 2</w:t>
      </w:r>
      <w:r w:rsidR="003950A8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85194D">
        <w:rPr>
          <w:rFonts w:ascii="Arial" w:eastAsia="Times New Roman" w:hAnsi="Arial" w:cs="Arial"/>
          <w:sz w:val="24"/>
          <w:szCs w:val="24"/>
          <w:lang w:eastAsia="ar-SA"/>
        </w:rPr>
        <w:t>.1</w:t>
      </w:r>
      <w:r w:rsidR="0021332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5194D">
        <w:rPr>
          <w:rFonts w:ascii="Arial" w:eastAsia="Times New Roman" w:hAnsi="Arial" w:cs="Arial"/>
          <w:sz w:val="24"/>
          <w:szCs w:val="24"/>
          <w:lang w:eastAsia="ar-SA"/>
        </w:rPr>
        <w:t>.2019 года №1</w:t>
      </w:r>
      <w:r w:rsidR="008D51D6" w:rsidRPr="0085194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213327">
        <w:rPr>
          <w:rFonts w:ascii="Arial" w:eastAsia="Times New Roman" w:hAnsi="Arial" w:cs="Arial"/>
          <w:sz w:val="24"/>
          <w:szCs w:val="24"/>
          <w:lang w:eastAsia="ar-SA"/>
        </w:rPr>
        <w:t>8</w:t>
      </w:r>
    </w:p>
    <w:p w14:paraId="4C389338" w14:textId="77777777" w:rsidR="00F978AD" w:rsidRPr="0085194D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1749CCB" w14:textId="77777777" w:rsidR="00F978AD" w:rsidRPr="0085194D" w:rsidRDefault="00F978AD" w:rsidP="00F978AD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19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Источники внутреннего финансирования дефицита проекта</w:t>
      </w:r>
    </w:p>
    <w:p w14:paraId="61AFDC3B" w14:textId="77777777" w:rsidR="00F978AD" w:rsidRPr="0085194D" w:rsidRDefault="00F978AD" w:rsidP="00F978AD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b/>
          <w:sz w:val="24"/>
          <w:szCs w:val="24"/>
          <w:lang w:eastAsia="ar-SA"/>
        </w:rPr>
        <w:tab/>
        <w:t>бюджета</w:t>
      </w:r>
      <w:r w:rsidRPr="008519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5194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Подгоренского сельского поселения Калачеевского муниципального района </w:t>
      </w:r>
      <w:r w:rsidRPr="0085194D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p w14:paraId="32A09E06" w14:textId="77777777" w:rsidR="00F978AD" w:rsidRPr="0085194D" w:rsidRDefault="00F978AD" w:rsidP="00F978AD">
      <w:pPr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b/>
          <w:sz w:val="24"/>
          <w:szCs w:val="24"/>
          <w:lang w:eastAsia="ar-SA"/>
        </w:rPr>
        <w:t>на 2020 год и плановый период 2021 и 2022 годов</w:t>
      </w:r>
    </w:p>
    <w:p w14:paraId="56DB16CF" w14:textId="77777777" w:rsidR="00F978AD" w:rsidRPr="0085194D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E06D9BE" w14:textId="77777777" w:rsidR="00F978AD" w:rsidRPr="0085194D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t>Сумма тыс. рублей</w:t>
      </w: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977"/>
        <w:gridCol w:w="2830"/>
        <w:gridCol w:w="1131"/>
        <w:gridCol w:w="1274"/>
        <w:gridCol w:w="1274"/>
      </w:tblGrid>
      <w:tr w:rsidR="002039C9" w:rsidRPr="0085194D" w14:paraId="603553BA" w14:textId="77777777" w:rsidTr="002039C9">
        <w:trPr>
          <w:cantSplit/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DC1FFE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№                                  п/п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C4488A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1F93E0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Код классификации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78C5A0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59426F61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B76D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7704AC9B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2020</w:t>
            </w:r>
          </w:p>
          <w:p w14:paraId="095EB89D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0DB8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68640589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</w:tr>
      <w:tr w:rsidR="002039C9" w:rsidRPr="0085194D" w14:paraId="6F29B383" w14:textId="77777777" w:rsidTr="002039C9">
        <w:trPr>
          <w:trHeight w:val="20"/>
          <w:tblHeader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14:paraId="78D9E32E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14:paraId="59ED4908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14:paraId="7F179257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14:paraId="46561D06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4E1C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8DB1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2039C9" w:rsidRPr="0085194D" w14:paraId="593C8DFE" w14:textId="77777777" w:rsidTr="002039C9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89E3B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F7CD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41606A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C6C2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CAE2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1BD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14:paraId="094F8C98" w14:textId="77777777" w:rsidTr="002039C9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03D6B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D3D1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2AB744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01 03 00 00 00 0000 000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A155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0B53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5A01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14:paraId="72BAC045" w14:textId="77777777" w:rsidTr="002039C9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1477C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3697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2B10D4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63EB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EC1C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E1C8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14:paraId="7CD7F00C" w14:textId="77777777" w:rsidTr="002039C9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F18C5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013B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39E8BC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01 03 01 00 00 0000 700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5165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0CD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2B88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14:paraId="56C75B22" w14:textId="77777777" w:rsidTr="002039C9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0EEEE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999" w14:textId="77777777" w:rsidR="00F978AD" w:rsidRPr="0085194D" w:rsidRDefault="00F978AD" w:rsidP="00F97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94C1B5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01 03 01 00 10 0000 710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668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1BC1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88E5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14:paraId="71A308B4" w14:textId="77777777" w:rsidTr="002039C9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00C0F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6AB9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9A1BCA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F364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975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3715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14:paraId="27D4B90C" w14:textId="77777777" w:rsidTr="002039C9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1C6B2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6451" w14:textId="77777777" w:rsidR="00F978AD" w:rsidRPr="0085194D" w:rsidRDefault="00F978AD" w:rsidP="00F978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Погашение бюджетами сельских поселений кредитов от других </w:t>
            </w:r>
            <w:r w:rsidRPr="0085194D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956678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01 03 01 00 10 0000 810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AED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5E11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F18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14:paraId="01EE052F" w14:textId="77777777" w:rsidTr="002039C9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C638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2968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C17D88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A2E5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18E3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934F" w14:textId="77777777" w:rsidR="00F978AD" w:rsidRPr="0085194D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85194D" w14:paraId="779D79EB" w14:textId="77777777" w:rsidTr="002039C9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9A7E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9304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ECD6A0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6741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-9142,0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C1D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-11064,8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BD22" w14:textId="77777777" w:rsidR="00F978AD" w:rsidRPr="0085194D" w:rsidRDefault="00F978AD" w:rsidP="00D80C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D80C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14:paraId="267F7AC0" w14:textId="77777777" w:rsidTr="002039C9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31E4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C0B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8D3158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E486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-9142,0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9D35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-11064,8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BA65" w14:textId="77777777" w:rsidR="00F978AD" w:rsidRPr="0085194D" w:rsidRDefault="00F978AD" w:rsidP="00D80C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D80C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14:paraId="41A97F4C" w14:textId="77777777" w:rsidTr="002039C9">
        <w:trPr>
          <w:trHeight w:val="77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EB39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A86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6A8EBA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4A51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-9142,0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E09C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-11064,8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C30D" w14:textId="77777777" w:rsidR="00F978AD" w:rsidRPr="0085194D" w:rsidRDefault="00F978AD" w:rsidP="00D80CC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D80C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14:paraId="72F78353" w14:textId="77777777" w:rsidTr="002039C9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5B95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15DA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AE4B45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98AB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9142,0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A2AD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11064,8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66B" w14:textId="77777777" w:rsidR="00F978AD" w:rsidRPr="0085194D" w:rsidRDefault="00D80CC9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14:paraId="4821A5A2" w14:textId="77777777" w:rsidTr="002039C9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C1E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334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945697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3DA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9142,0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0BEC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11064,8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B9A" w14:textId="77777777" w:rsidR="00F978AD" w:rsidRPr="0085194D" w:rsidRDefault="00D80CC9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2039C9" w:rsidRPr="0085194D" w14:paraId="298DD787" w14:textId="77777777" w:rsidTr="002039C9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4A7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5B7B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E124E0" w14:textId="77777777" w:rsidR="00F978AD" w:rsidRPr="0085194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58C6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9142,0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94FF" w14:textId="77777777" w:rsidR="00F978AD" w:rsidRPr="0085194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519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11064,8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D839" w14:textId="77777777" w:rsidR="00F978AD" w:rsidRPr="0085194D" w:rsidRDefault="00D80CC9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</w:tbl>
    <w:p w14:paraId="41922132" w14:textId="77777777"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E105C20" w14:textId="77777777"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4AAECBF" w14:textId="77777777"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495345" w14:textId="77777777"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0C6FE3" w14:textId="77777777"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2D0791" w14:textId="77777777"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8370C" w14:textId="77777777"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B47418" w14:textId="77777777"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D6810D" w14:textId="77777777"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21C2BD" w14:textId="77777777"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38B68A" w14:textId="77777777"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BF727E" w14:textId="77777777"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6984BFB" w14:textId="77777777"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A7931C" w14:textId="77777777"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6C3521F" w14:textId="77777777" w:rsidR="00E272DC" w:rsidRDefault="00E272DC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32248A" w14:textId="77777777" w:rsidR="00BC25F3" w:rsidRPr="00D23F17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B07B3B" w14:textId="77777777"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7449A4" w14:textId="77777777"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3A1629" w14:textId="77777777"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070E6DA" w14:textId="77777777"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6552FBC" w14:textId="77777777"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15008E" w14:textId="77777777"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9C34FCF" w14:textId="77777777"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D9745E" w14:textId="77777777"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520E84" w14:textId="77777777"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03CC07" w14:textId="77777777"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4B6D57F" w14:textId="77777777"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52968BD" w14:textId="77777777" w:rsidR="00BC25F3" w:rsidRPr="00D23F17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A40150" w14:textId="77777777" w:rsidR="007D1C12" w:rsidRPr="00D23F17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B463B8" w:rsidRPr="00D23F17"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14:paraId="1ED32E0F" w14:textId="77777777" w:rsidR="007D1C12" w:rsidRPr="00D23F17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14:paraId="269AC0AE" w14:textId="77777777" w:rsidR="007D1C12" w:rsidRPr="00D23F17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14:paraId="19DE94C7" w14:textId="77777777" w:rsidR="007D1C12" w:rsidRPr="00D23F17" w:rsidRDefault="008D51D6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D51D6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7D1C12" w:rsidRPr="008D51D6">
        <w:rPr>
          <w:rFonts w:ascii="Arial" w:eastAsia="Times New Roman" w:hAnsi="Arial" w:cs="Arial"/>
          <w:sz w:val="24"/>
          <w:szCs w:val="24"/>
          <w:lang w:eastAsia="ar-SA"/>
        </w:rPr>
        <w:t>т</w:t>
      </w:r>
      <w:r w:rsidRPr="008D51D6">
        <w:rPr>
          <w:rFonts w:ascii="Arial" w:eastAsia="Times New Roman" w:hAnsi="Arial" w:cs="Arial"/>
          <w:sz w:val="24"/>
          <w:szCs w:val="24"/>
          <w:lang w:eastAsia="ar-SA"/>
        </w:rPr>
        <w:t xml:space="preserve"> 2</w:t>
      </w:r>
      <w:r w:rsidR="003950A8">
        <w:rPr>
          <w:rFonts w:ascii="Arial" w:eastAsia="Times New Roman" w:hAnsi="Arial" w:cs="Arial"/>
          <w:sz w:val="24"/>
          <w:szCs w:val="24"/>
          <w:lang w:eastAsia="ar-SA"/>
        </w:rPr>
        <w:t>5.</w:t>
      </w:r>
      <w:r w:rsidR="00E746A2" w:rsidRPr="008D51D6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213327">
        <w:rPr>
          <w:rFonts w:ascii="Arial" w:eastAsia="Times New Roman" w:hAnsi="Arial" w:cs="Arial"/>
          <w:sz w:val="24"/>
          <w:szCs w:val="24"/>
          <w:lang w:eastAsia="ar-SA"/>
        </w:rPr>
        <w:t>2.</w:t>
      </w:r>
      <w:r w:rsidR="004C7C34" w:rsidRPr="008D51D6">
        <w:rPr>
          <w:rFonts w:ascii="Arial" w:eastAsia="Times New Roman" w:hAnsi="Arial" w:cs="Arial"/>
          <w:sz w:val="24"/>
          <w:szCs w:val="24"/>
          <w:lang w:eastAsia="ar-SA"/>
        </w:rPr>
        <w:t>2019 года №</w:t>
      </w:r>
      <w:r w:rsidR="00213327">
        <w:rPr>
          <w:rFonts w:ascii="Arial" w:eastAsia="Times New Roman" w:hAnsi="Arial" w:cs="Arial"/>
          <w:sz w:val="24"/>
          <w:szCs w:val="24"/>
          <w:lang w:eastAsia="ar-SA"/>
        </w:rPr>
        <w:t>148</w:t>
      </w:r>
    </w:p>
    <w:p w14:paraId="0AFE474D" w14:textId="77777777" w:rsidR="007D1C12" w:rsidRPr="00D23F17" w:rsidRDefault="007D1C12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020081" w14:textId="77777777" w:rsidR="008E6D5C" w:rsidRPr="00D23F17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ПОСТУПЛЕНИЕ ДОХОДОВ БЮДЖЕТА ПОДГОРЕНСКОГО СЕЛЬСКОГО ПОСЕЛЕНИЯ КАЛАЧЕЕВСКОГО МУНИЦИПАЛЬНОГО РАЙОНА ПО КОДАМ ВИДОВ ДОХОДОВ, ПОДВИДОВ ДОХОДОВ НА 20</w:t>
      </w:r>
      <w:r w:rsidR="00F978AD">
        <w:rPr>
          <w:rFonts w:ascii="Arial" w:eastAsia="Times New Roman" w:hAnsi="Arial" w:cs="Arial"/>
          <w:b/>
          <w:sz w:val="24"/>
          <w:szCs w:val="24"/>
          <w:lang w:eastAsia="ar-SA"/>
        </w:rPr>
        <w:t>20 ГОД И НА ПЛАНОВЫЙ ПЕРИОД 2021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F978AD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14:paraId="5FDA4328" w14:textId="77777777" w:rsidR="007D1C12" w:rsidRPr="00D23F17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f6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100"/>
        <w:gridCol w:w="1168"/>
        <w:gridCol w:w="1134"/>
      </w:tblGrid>
      <w:tr w:rsidR="007D1C12" w:rsidRPr="00D23F17" w14:paraId="4C448763" w14:textId="77777777" w:rsidTr="00F978AD">
        <w:tc>
          <w:tcPr>
            <w:tcW w:w="3369" w:type="dxa"/>
          </w:tcPr>
          <w:p w14:paraId="534F3DC1" w14:textId="77777777"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 показателя</w:t>
            </w:r>
          </w:p>
        </w:tc>
        <w:tc>
          <w:tcPr>
            <w:tcW w:w="2976" w:type="dxa"/>
          </w:tcPr>
          <w:p w14:paraId="2201085B" w14:textId="77777777"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402" w:type="dxa"/>
            <w:gridSpan w:val="3"/>
          </w:tcPr>
          <w:p w14:paraId="1CAA4C79" w14:textId="77777777"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Сумма на плановый период</w:t>
            </w:r>
          </w:p>
        </w:tc>
      </w:tr>
      <w:tr w:rsidR="007D1C12" w:rsidRPr="00D23F17" w14:paraId="02AFD9C0" w14:textId="77777777" w:rsidTr="00F978AD">
        <w:tc>
          <w:tcPr>
            <w:tcW w:w="3369" w:type="dxa"/>
          </w:tcPr>
          <w:p w14:paraId="7C0ABB1A" w14:textId="77777777" w:rsidR="007D1C12" w:rsidRPr="00D23F17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14:paraId="42B8C1FE" w14:textId="77777777" w:rsidR="007D1C12" w:rsidRPr="00D23F17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</w:tcPr>
          <w:p w14:paraId="44F6F654" w14:textId="77777777" w:rsidR="007D1C12" w:rsidRPr="00D23F17" w:rsidRDefault="00B463B8" w:rsidP="00F978A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</w:t>
            </w:r>
            <w:r w:rsidR="00F978A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168" w:type="dxa"/>
          </w:tcPr>
          <w:p w14:paraId="5154D22D" w14:textId="77777777" w:rsidR="007D1C12" w:rsidRPr="00D23F17" w:rsidRDefault="00B463B8" w:rsidP="00F978A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F978A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134" w:type="dxa"/>
          </w:tcPr>
          <w:p w14:paraId="3E0FE423" w14:textId="77777777" w:rsidR="007D1C12" w:rsidRPr="00D23F17" w:rsidRDefault="00B463B8" w:rsidP="00F978AD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F978A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</w:t>
            </w:r>
          </w:p>
        </w:tc>
      </w:tr>
      <w:tr w:rsidR="007D1C12" w:rsidRPr="00D23F17" w14:paraId="34264998" w14:textId="77777777" w:rsidTr="00F978AD">
        <w:tc>
          <w:tcPr>
            <w:tcW w:w="3369" w:type="dxa"/>
          </w:tcPr>
          <w:p w14:paraId="2F4155B8" w14:textId="77777777"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</w:tcPr>
          <w:p w14:paraId="78824BCF" w14:textId="77777777"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0" w:type="dxa"/>
          </w:tcPr>
          <w:p w14:paraId="39A33E7C" w14:textId="77777777"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8" w:type="dxa"/>
          </w:tcPr>
          <w:p w14:paraId="46A0DF4E" w14:textId="77777777"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14:paraId="24A39F62" w14:textId="77777777"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B463B8" w:rsidRPr="00D23F17" w14:paraId="3BD99D58" w14:textId="77777777" w:rsidTr="00F978AD">
        <w:tc>
          <w:tcPr>
            <w:tcW w:w="3369" w:type="dxa"/>
            <w:vAlign w:val="bottom"/>
          </w:tcPr>
          <w:p w14:paraId="3BE221A3" w14:textId="77777777"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976" w:type="dxa"/>
          </w:tcPr>
          <w:p w14:paraId="6D3146C0" w14:textId="77777777"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00" w:type="dxa"/>
          </w:tcPr>
          <w:p w14:paraId="16741A1B" w14:textId="77777777" w:rsidR="00B463B8" w:rsidRPr="00D23F17" w:rsidRDefault="00F978AD" w:rsidP="00103930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9142,0</w:t>
            </w:r>
          </w:p>
        </w:tc>
        <w:tc>
          <w:tcPr>
            <w:tcW w:w="1168" w:type="dxa"/>
          </w:tcPr>
          <w:p w14:paraId="7F1A3614" w14:textId="77777777" w:rsidR="00B463B8" w:rsidRPr="00D23F17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11064,8</w:t>
            </w:r>
          </w:p>
        </w:tc>
        <w:tc>
          <w:tcPr>
            <w:tcW w:w="1134" w:type="dxa"/>
          </w:tcPr>
          <w:p w14:paraId="2B9986EB" w14:textId="77777777" w:rsidR="00B463B8" w:rsidRPr="00D23F17" w:rsidRDefault="00D80CC9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8486,6</w:t>
            </w:r>
          </w:p>
        </w:tc>
      </w:tr>
      <w:tr w:rsidR="00B463B8" w:rsidRPr="00D23F17" w14:paraId="7DE02EA6" w14:textId="77777777" w:rsidTr="00F978AD">
        <w:tc>
          <w:tcPr>
            <w:tcW w:w="3369" w:type="dxa"/>
            <w:vAlign w:val="bottom"/>
          </w:tcPr>
          <w:p w14:paraId="267606BF" w14:textId="77777777"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976" w:type="dxa"/>
          </w:tcPr>
          <w:p w14:paraId="18ED95B2" w14:textId="77777777"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100" w:type="dxa"/>
          </w:tcPr>
          <w:p w14:paraId="6D948C00" w14:textId="77777777" w:rsidR="00B463B8" w:rsidRPr="00D23F17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4125,0</w:t>
            </w:r>
          </w:p>
        </w:tc>
        <w:tc>
          <w:tcPr>
            <w:tcW w:w="1168" w:type="dxa"/>
          </w:tcPr>
          <w:p w14:paraId="76CBE0FF" w14:textId="77777777" w:rsidR="00B463B8" w:rsidRPr="00D23F17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4310,0</w:t>
            </w:r>
          </w:p>
        </w:tc>
        <w:tc>
          <w:tcPr>
            <w:tcW w:w="1134" w:type="dxa"/>
          </w:tcPr>
          <w:p w14:paraId="0683805D" w14:textId="77777777" w:rsidR="00B463B8" w:rsidRPr="00D23F17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4501,0</w:t>
            </w:r>
          </w:p>
        </w:tc>
      </w:tr>
      <w:tr w:rsidR="00B463B8" w:rsidRPr="00D23F17" w14:paraId="6ABFB000" w14:textId="77777777" w:rsidTr="00F978AD">
        <w:tc>
          <w:tcPr>
            <w:tcW w:w="3369" w:type="dxa"/>
            <w:vAlign w:val="bottom"/>
          </w:tcPr>
          <w:p w14:paraId="1C6A7F5B" w14:textId="77777777"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976" w:type="dxa"/>
          </w:tcPr>
          <w:p w14:paraId="3CA49303" w14:textId="77777777"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100" w:type="dxa"/>
          </w:tcPr>
          <w:p w14:paraId="10A8A279" w14:textId="77777777" w:rsidR="00B463B8" w:rsidRPr="00491FD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264,0</w:t>
            </w:r>
          </w:p>
        </w:tc>
        <w:tc>
          <w:tcPr>
            <w:tcW w:w="1168" w:type="dxa"/>
          </w:tcPr>
          <w:p w14:paraId="306DC144" w14:textId="77777777" w:rsidR="00B463B8" w:rsidRPr="00491FD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283,0</w:t>
            </w:r>
          </w:p>
        </w:tc>
        <w:tc>
          <w:tcPr>
            <w:tcW w:w="1134" w:type="dxa"/>
          </w:tcPr>
          <w:p w14:paraId="7D9C2837" w14:textId="77777777" w:rsidR="00B463B8" w:rsidRPr="00D23F17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303,0</w:t>
            </w:r>
          </w:p>
        </w:tc>
      </w:tr>
      <w:tr w:rsidR="00B463B8" w:rsidRPr="00D23F17" w14:paraId="4FD92052" w14:textId="77777777" w:rsidTr="00F978AD">
        <w:tc>
          <w:tcPr>
            <w:tcW w:w="3369" w:type="dxa"/>
            <w:vAlign w:val="bottom"/>
          </w:tcPr>
          <w:p w14:paraId="56CFF11A" w14:textId="77777777"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976" w:type="dxa"/>
          </w:tcPr>
          <w:p w14:paraId="02614B04" w14:textId="77777777"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00" w:type="dxa"/>
          </w:tcPr>
          <w:p w14:paraId="69878063" w14:textId="77777777" w:rsidR="00B463B8" w:rsidRPr="00491FD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264,0</w:t>
            </w:r>
          </w:p>
        </w:tc>
        <w:tc>
          <w:tcPr>
            <w:tcW w:w="1168" w:type="dxa"/>
          </w:tcPr>
          <w:p w14:paraId="0E554F0E" w14:textId="77777777" w:rsidR="00B463B8" w:rsidRPr="00491FD6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283,0</w:t>
            </w:r>
          </w:p>
        </w:tc>
        <w:tc>
          <w:tcPr>
            <w:tcW w:w="1134" w:type="dxa"/>
          </w:tcPr>
          <w:p w14:paraId="79C68494" w14:textId="77777777" w:rsidR="00B463B8" w:rsidRPr="00D23F17" w:rsidRDefault="00F978AD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303,0</w:t>
            </w:r>
          </w:p>
        </w:tc>
      </w:tr>
      <w:tr w:rsidR="00524130" w:rsidRPr="00D23F17" w14:paraId="5E1698F9" w14:textId="77777777" w:rsidTr="00F978AD">
        <w:tc>
          <w:tcPr>
            <w:tcW w:w="3369" w:type="dxa"/>
            <w:vAlign w:val="bottom"/>
          </w:tcPr>
          <w:p w14:paraId="57B9BBAF" w14:textId="77777777" w:rsidR="00524130" w:rsidRPr="00D23F17" w:rsidRDefault="00524130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976" w:type="dxa"/>
            <w:vAlign w:val="bottom"/>
          </w:tcPr>
          <w:p w14:paraId="0B6216DF" w14:textId="77777777" w:rsidR="00524130" w:rsidRPr="00D23F17" w:rsidRDefault="00524130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0" w:type="dxa"/>
            <w:vAlign w:val="bottom"/>
          </w:tcPr>
          <w:p w14:paraId="4D142AE0" w14:textId="77777777" w:rsidR="00524130" w:rsidRPr="00491FD6" w:rsidRDefault="00F978AD" w:rsidP="0052413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168" w:type="dxa"/>
            <w:vAlign w:val="bottom"/>
          </w:tcPr>
          <w:p w14:paraId="19BDA041" w14:textId="77777777" w:rsidR="00524130" w:rsidRPr="00491FD6" w:rsidRDefault="00F978AD" w:rsidP="00F978A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134" w:type="dxa"/>
            <w:vAlign w:val="bottom"/>
          </w:tcPr>
          <w:p w14:paraId="1AB99F07" w14:textId="77777777" w:rsidR="00F978AD" w:rsidRPr="00D23F17" w:rsidRDefault="00F978AD" w:rsidP="00F978A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303,0</w:t>
            </w:r>
          </w:p>
        </w:tc>
      </w:tr>
      <w:tr w:rsidR="00B463B8" w:rsidRPr="00D23F17" w14:paraId="12D2D111" w14:textId="77777777" w:rsidTr="00F978AD">
        <w:tc>
          <w:tcPr>
            <w:tcW w:w="3369" w:type="dxa"/>
            <w:vAlign w:val="bottom"/>
          </w:tcPr>
          <w:p w14:paraId="23F76299" w14:textId="77777777" w:rsidR="00B463B8" w:rsidRPr="00D23F17" w:rsidRDefault="00B463B8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2976" w:type="dxa"/>
          </w:tcPr>
          <w:p w14:paraId="648E4EC3" w14:textId="77777777"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227 Налогового кодекса Российской Федерации</w:t>
            </w:r>
          </w:p>
        </w:tc>
        <w:tc>
          <w:tcPr>
            <w:tcW w:w="1100" w:type="dxa"/>
          </w:tcPr>
          <w:p w14:paraId="42707E1C" w14:textId="77777777"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</w:tcPr>
          <w:p w14:paraId="70A2C7E5" w14:textId="77777777"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FDB8039" w14:textId="77777777"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463B8" w:rsidRPr="00D23F17" w14:paraId="27C5F1C3" w14:textId="77777777" w:rsidTr="00F978AD">
        <w:tc>
          <w:tcPr>
            <w:tcW w:w="3369" w:type="dxa"/>
            <w:vAlign w:val="bottom"/>
          </w:tcPr>
          <w:p w14:paraId="3CAB4228" w14:textId="77777777" w:rsidR="00B463B8" w:rsidRPr="00D23F17" w:rsidRDefault="00B463B8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2976" w:type="dxa"/>
          </w:tcPr>
          <w:p w14:paraId="1115CF3A" w14:textId="77777777"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</w:tcPr>
          <w:p w14:paraId="0CBB9D9E" w14:textId="77777777"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</w:tcPr>
          <w:p w14:paraId="149A7D0F" w14:textId="77777777"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05BC66F1" w14:textId="77777777"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24130" w:rsidRPr="00D23F17" w14:paraId="7B8E76BE" w14:textId="77777777" w:rsidTr="00F978AD">
        <w:tc>
          <w:tcPr>
            <w:tcW w:w="3369" w:type="dxa"/>
            <w:vAlign w:val="bottom"/>
          </w:tcPr>
          <w:p w14:paraId="6FD880E1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976" w:type="dxa"/>
            <w:vAlign w:val="bottom"/>
          </w:tcPr>
          <w:p w14:paraId="5FD53D09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00" w:type="dxa"/>
            <w:vAlign w:val="bottom"/>
          </w:tcPr>
          <w:p w14:paraId="12936182" w14:textId="77777777" w:rsidR="00524130" w:rsidRPr="00491FD6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168" w:type="dxa"/>
            <w:vAlign w:val="bottom"/>
          </w:tcPr>
          <w:p w14:paraId="3B106688" w14:textId="77777777" w:rsidR="00524130" w:rsidRPr="00491FD6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vAlign w:val="bottom"/>
          </w:tcPr>
          <w:p w14:paraId="7F3A52FB" w14:textId="77777777" w:rsidR="00524130" w:rsidRPr="00D23F17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590,0</w:t>
            </w:r>
          </w:p>
        </w:tc>
      </w:tr>
      <w:tr w:rsidR="00524130" w:rsidRPr="00D23F17" w14:paraId="216C27E5" w14:textId="77777777" w:rsidTr="00F978AD">
        <w:tc>
          <w:tcPr>
            <w:tcW w:w="3369" w:type="dxa"/>
            <w:vAlign w:val="bottom"/>
          </w:tcPr>
          <w:p w14:paraId="236E5821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976" w:type="dxa"/>
            <w:vAlign w:val="bottom"/>
          </w:tcPr>
          <w:p w14:paraId="5B379C44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14:paraId="7F72B1F8" w14:textId="77777777" w:rsidR="00524130" w:rsidRPr="00491FD6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168" w:type="dxa"/>
            <w:vAlign w:val="bottom"/>
          </w:tcPr>
          <w:p w14:paraId="6E226C0E" w14:textId="77777777" w:rsidR="00524130" w:rsidRPr="00491FD6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vAlign w:val="bottom"/>
          </w:tcPr>
          <w:p w14:paraId="399843C1" w14:textId="77777777" w:rsidR="00524130" w:rsidRPr="00D23F17" w:rsidRDefault="00F978AD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590,0</w:t>
            </w:r>
          </w:p>
        </w:tc>
      </w:tr>
      <w:tr w:rsidR="00524130" w:rsidRPr="00D23F17" w14:paraId="7381B29F" w14:textId="77777777" w:rsidTr="00F978AD">
        <w:tc>
          <w:tcPr>
            <w:tcW w:w="3369" w:type="dxa"/>
            <w:vAlign w:val="bottom"/>
          </w:tcPr>
          <w:p w14:paraId="4D433B6E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976" w:type="dxa"/>
            <w:vAlign w:val="bottom"/>
          </w:tcPr>
          <w:p w14:paraId="274BD07E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14:paraId="228A29F9" w14:textId="77777777" w:rsidR="00524130" w:rsidRPr="00491FD6" w:rsidRDefault="00F978AD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168" w:type="dxa"/>
            <w:vAlign w:val="bottom"/>
          </w:tcPr>
          <w:p w14:paraId="2978F1C7" w14:textId="77777777" w:rsidR="00524130" w:rsidRPr="00491FD6" w:rsidRDefault="00F978AD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  <w:vAlign w:val="bottom"/>
          </w:tcPr>
          <w:p w14:paraId="1FE01B3D" w14:textId="77777777" w:rsidR="00524130" w:rsidRPr="00D23F17" w:rsidRDefault="00F978AD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524130" w:rsidRPr="00D23F17" w14:paraId="3BCC657C" w14:textId="77777777" w:rsidTr="00F978AD">
        <w:tc>
          <w:tcPr>
            <w:tcW w:w="3369" w:type="dxa"/>
            <w:vAlign w:val="bottom"/>
          </w:tcPr>
          <w:p w14:paraId="51AE7832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976" w:type="dxa"/>
            <w:vAlign w:val="bottom"/>
          </w:tcPr>
          <w:p w14:paraId="2D45E883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00" w:type="dxa"/>
            <w:vAlign w:val="bottom"/>
          </w:tcPr>
          <w:p w14:paraId="6DF5B4F7" w14:textId="77777777" w:rsidR="00524130" w:rsidRPr="00491FD6" w:rsidRDefault="00D14E81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3271,0</w:t>
            </w:r>
          </w:p>
        </w:tc>
        <w:tc>
          <w:tcPr>
            <w:tcW w:w="1168" w:type="dxa"/>
            <w:vAlign w:val="bottom"/>
          </w:tcPr>
          <w:p w14:paraId="062C5D99" w14:textId="77777777" w:rsidR="00524130" w:rsidRPr="00491FD6" w:rsidRDefault="00D14E81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3418,0</w:t>
            </w:r>
          </w:p>
        </w:tc>
        <w:tc>
          <w:tcPr>
            <w:tcW w:w="1134" w:type="dxa"/>
            <w:vAlign w:val="bottom"/>
          </w:tcPr>
          <w:p w14:paraId="6F0F5F6A" w14:textId="77777777" w:rsidR="00524130" w:rsidRPr="00D23F17" w:rsidRDefault="00D14E81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3568,0</w:t>
            </w:r>
          </w:p>
        </w:tc>
      </w:tr>
      <w:tr w:rsidR="00524130" w:rsidRPr="00D23F17" w14:paraId="03BC968F" w14:textId="77777777" w:rsidTr="00F978AD">
        <w:tc>
          <w:tcPr>
            <w:tcW w:w="3369" w:type="dxa"/>
            <w:vAlign w:val="bottom"/>
          </w:tcPr>
          <w:p w14:paraId="2B5E292E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976" w:type="dxa"/>
            <w:vAlign w:val="bottom"/>
          </w:tcPr>
          <w:p w14:paraId="565E8919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00" w:type="dxa"/>
            <w:vAlign w:val="bottom"/>
          </w:tcPr>
          <w:p w14:paraId="03BE778D" w14:textId="77777777" w:rsidR="00524130" w:rsidRPr="00491FD6" w:rsidRDefault="00D14E81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68" w:type="dxa"/>
            <w:vAlign w:val="bottom"/>
          </w:tcPr>
          <w:p w14:paraId="3CFD0C2D" w14:textId="77777777" w:rsidR="00524130" w:rsidRPr="00491FD6" w:rsidRDefault="00D14E81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134" w:type="dxa"/>
            <w:vAlign w:val="bottom"/>
          </w:tcPr>
          <w:p w14:paraId="52C8FDC7" w14:textId="77777777" w:rsidR="00524130" w:rsidRPr="00D23F17" w:rsidRDefault="00D14E81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232,0</w:t>
            </w:r>
          </w:p>
        </w:tc>
      </w:tr>
      <w:tr w:rsidR="00524130" w:rsidRPr="00D23F17" w14:paraId="77A33B50" w14:textId="77777777" w:rsidTr="00F978AD">
        <w:tc>
          <w:tcPr>
            <w:tcW w:w="3369" w:type="dxa"/>
            <w:vAlign w:val="bottom"/>
          </w:tcPr>
          <w:p w14:paraId="74E8A890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976" w:type="dxa"/>
            <w:vAlign w:val="bottom"/>
          </w:tcPr>
          <w:p w14:paraId="1C979A7F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14:paraId="7F0EA91D" w14:textId="77777777"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68" w:type="dxa"/>
            <w:vAlign w:val="bottom"/>
          </w:tcPr>
          <w:p w14:paraId="707AB977" w14:textId="77777777"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134" w:type="dxa"/>
            <w:vAlign w:val="bottom"/>
          </w:tcPr>
          <w:p w14:paraId="2F29F4DB" w14:textId="77777777"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232,0</w:t>
            </w:r>
          </w:p>
        </w:tc>
      </w:tr>
      <w:tr w:rsidR="00524130" w:rsidRPr="00D23F17" w14:paraId="46CF2E8D" w14:textId="77777777" w:rsidTr="00F978AD">
        <w:tc>
          <w:tcPr>
            <w:tcW w:w="3369" w:type="dxa"/>
            <w:vAlign w:val="bottom"/>
          </w:tcPr>
          <w:p w14:paraId="4C277063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976" w:type="dxa"/>
            <w:vAlign w:val="bottom"/>
          </w:tcPr>
          <w:p w14:paraId="200F576A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00" w:type="dxa"/>
            <w:vAlign w:val="bottom"/>
          </w:tcPr>
          <w:p w14:paraId="079941FF" w14:textId="77777777"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3058,0</w:t>
            </w:r>
          </w:p>
        </w:tc>
        <w:tc>
          <w:tcPr>
            <w:tcW w:w="1168" w:type="dxa"/>
            <w:vAlign w:val="bottom"/>
          </w:tcPr>
          <w:p w14:paraId="1D8587DD" w14:textId="77777777"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3196,0</w:t>
            </w:r>
          </w:p>
        </w:tc>
        <w:tc>
          <w:tcPr>
            <w:tcW w:w="1134" w:type="dxa"/>
            <w:vAlign w:val="bottom"/>
          </w:tcPr>
          <w:p w14:paraId="26B9F3EA" w14:textId="77777777"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3336,0</w:t>
            </w:r>
          </w:p>
        </w:tc>
      </w:tr>
      <w:tr w:rsidR="00524130" w:rsidRPr="00D23F17" w14:paraId="18BB2FA5" w14:textId="77777777" w:rsidTr="00F978AD">
        <w:tc>
          <w:tcPr>
            <w:tcW w:w="3369" w:type="dxa"/>
            <w:vAlign w:val="bottom"/>
          </w:tcPr>
          <w:p w14:paraId="1539A932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976" w:type="dxa"/>
            <w:vAlign w:val="bottom"/>
          </w:tcPr>
          <w:p w14:paraId="601CB210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00" w:type="dxa"/>
            <w:vAlign w:val="bottom"/>
          </w:tcPr>
          <w:p w14:paraId="47E7F3EB" w14:textId="77777777"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68" w:type="dxa"/>
            <w:vAlign w:val="bottom"/>
          </w:tcPr>
          <w:p w14:paraId="28854BA0" w14:textId="77777777"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34" w:type="dxa"/>
            <w:vAlign w:val="bottom"/>
          </w:tcPr>
          <w:p w14:paraId="1CB2F705" w14:textId="77777777"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387,0</w:t>
            </w:r>
          </w:p>
        </w:tc>
      </w:tr>
      <w:tr w:rsidR="00524130" w:rsidRPr="00D23F17" w14:paraId="2426E039" w14:textId="77777777" w:rsidTr="00F978AD">
        <w:tc>
          <w:tcPr>
            <w:tcW w:w="3369" w:type="dxa"/>
            <w:vAlign w:val="bottom"/>
          </w:tcPr>
          <w:p w14:paraId="601F8297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976" w:type="dxa"/>
            <w:vAlign w:val="bottom"/>
          </w:tcPr>
          <w:p w14:paraId="33E1B6CB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14:paraId="752E5EB6" w14:textId="77777777"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68" w:type="dxa"/>
            <w:vAlign w:val="bottom"/>
          </w:tcPr>
          <w:p w14:paraId="0EF46B93" w14:textId="77777777"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34" w:type="dxa"/>
            <w:vAlign w:val="bottom"/>
          </w:tcPr>
          <w:p w14:paraId="51CF98D4" w14:textId="77777777"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387,0</w:t>
            </w:r>
          </w:p>
        </w:tc>
      </w:tr>
      <w:tr w:rsidR="00524130" w:rsidRPr="00D23F17" w14:paraId="3D89C360" w14:textId="77777777" w:rsidTr="00F978AD">
        <w:tc>
          <w:tcPr>
            <w:tcW w:w="3369" w:type="dxa"/>
            <w:vAlign w:val="bottom"/>
          </w:tcPr>
          <w:p w14:paraId="0274B112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976" w:type="dxa"/>
            <w:vAlign w:val="bottom"/>
          </w:tcPr>
          <w:p w14:paraId="51B9A228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00" w:type="dxa"/>
            <w:vAlign w:val="bottom"/>
          </w:tcPr>
          <w:p w14:paraId="598EAF39" w14:textId="77777777"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2671,0</w:t>
            </w:r>
          </w:p>
        </w:tc>
        <w:tc>
          <w:tcPr>
            <w:tcW w:w="1168" w:type="dxa"/>
            <w:vAlign w:val="bottom"/>
          </w:tcPr>
          <w:p w14:paraId="51E5149E" w14:textId="77777777"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2809,0</w:t>
            </w:r>
          </w:p>
        </w:tc>
        <w:tc>
          <w:tcPr>
            <w:tcW w:w="1134" w:type="dxa"/>
            <w:vAlign w:val="bottom"/>
          </w:tcPr>
          <w:p w14:paraId="5C54D55A" w14:textId="77777777"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2949,0</w:t>
            </w:r>
          </w:p>
        </w:tc>
      </w:tr>
      <w:tr w:rsidR="00524130" w:rsidRPr="00D23F17" w14:paraId="6CEDB0F5" w14:textId="77777777" w:rsidTr="00F978AD">
        <w:tc>
          <w:tcPr>
            <w:tcW w:w="3369" w:type="dxa"/>
            <w:vAlign w:val="bottom"/>
          </w:tcPr>
          <w:p w14:paraId="69190001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976" w:type="dxa"/>
            <w:vAlign w:val="bottom"/>
          </w:tcPr>
          <w:p w14:paraId="7F222729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14:paraId="5C455950" w14:textId="77777777"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2671,0</w:t>
            </w:r>
          </w:p>
        </w:tc>
        <w:tc>
          <w:tcPr>
            <w:tcW w:w="1168" w:type="dxa"/>
            <w:vAlign w:val="bottom"/>
          </w:tcPr>
          <w:p w14:paraId="6B8030FF" w14:textId="77777777"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2809,0</w:t>
            </w:r>
          </w:p>
        </w:tc>
        <w:tc>
          <w:tcPr>
            <w:tcW w:w="1134" w:type="dxa"/>
            <w:vAlign w:val="bottom"/>
          </w:tcPr>
          <w:p w14:paraId="2FE485CC" w14:textId="77777777"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2949,0</w:t>
            </w:r>
          </w:p>
        </w:tc>
      </w:tr>
      <w:tr w:rsidR="00524130" w:rsidRPr="00D23F17" w14:paraId="6A64D234" w14:textId="77777777" w:rsidTr="00F978AD">
        <w:tc>
          <w:tcPr>
            <w:tcW w:w="3369" w:type="dxa"/>
            <w:vAlign w:val="bottom"/>
          </w:tcPr>
          <w:p w14:paraId="75AA9CA3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976" w:type="dxa"/>
            <w:vAlign w:val="bottom"/>
          </w:tcPr>
          <w:p w14:paraId="2D482050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00" w:type="dxa"/>
            <w:vAlign w:val="bottom"/>
          </w:tcPr>
          <w:p w14:paraId="430C63B8" w14:textId="77777777"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</w:t>
            </w:r>
            <w:r w:rsidR="00524130"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8" w:type="dxa"/>
            <w:vAlign w:val="bottom"/>
          </w:tcPr>
          <w:p w14:paraId="4D5A6EB2" w14:textId="77777777" w:rsidR="00524130" w:rsidRPr="00491FD6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="005A3A5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14:paraId="21558F3D" w14:textId="77777777" w:rsidR="00524130" w:rsidRPr="00D23F17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="005A3A5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</w:t>
            </w: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D23F17" w14:paraId="2E2E11C4" w14:textId="77777777" w:rsidTr="00F978AD">
        <w:tc>
          <w:tcPr>
            <w:tcW w:w="3369" w:type="dxa"/>
            <w:vAlign w:val="bottom"/>
          </w:tcPr>
          <w:p w14:paraId="38E0F3D3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976" w:type="dxa"/>
            <w:vAlign w:val="bottom"/>
          </w:tcPr>
          <w:p w14:paraId="28F6C4D0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</w:t>
            </w: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0" w:type="dxa"/>
            <w:vAlign w:val="bottom"/>
          </w:tcPr>
          <w:p w14:paraId="1DE92D44" w14:textId="77777777" w:rsidR="00524130" w:rsidRPr="00491FD6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</w:t>
            </w:r>
            <w:r w:rsidR="005A3A5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8" w:type="dxa"/>
            <w:vAlign w:val="bottom"/>
          </w:tcPr>
          <w:p w14:paraId="157A4B0B" w14:textId="77777777" w:rsidR="00524130" w:rsidRPr="00491FD6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="005A3A5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</w:t>
            </w: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14:paraId="0F9DA776" w14:textId="77777777" w:rsidR="00524130" w:rsidRPr="00D23F17" w:rsidRDefault="00524130" w:rsidP="005A3A5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  <w:r w:rsidR="005A3A5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</w:t>
            </w: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D23F17" w14:paraId="05AA1F08" w14:textId="77777777" w:rsidTr="00F978AD">
        <w:tc>
          <w:tcPr>
            <w:tcW w:w="3369" w:type="dxa"/>
            <w:vAlign w:val="bottom"/>
          </w:tcPr>
          <w:p w14:paraId="386C5303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2976" w:type="dxa"/>
            <w:vAlign w:val="bottom"/>
          </w:tcPr>
          <w:p w14:paraId="2EB96685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0" w:type="dxa"/>
            <w:vAlign w:val="bottom"/>
          </w:tcPr>
          <w:p w14:paraId="199EBA49" w14:textId="77777777" w:rsidR="00524130" w:rsidRPr="00491FD6" w:rsidRDefault="00524130" w:rsidP="005A3A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A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8" w:type="dxa"/>
            <w:vAlign w:val="bottom"/>
          </w:tcPr>
          <w:p w14:paraId="795D3E4F" w14:textId="77777777" w:rsidR="00524130" w:rsidRPr="00491FD6" w:rsidRDefault="00524130" w:rsidP="005A3A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A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14:paraId="092C5AF5" w14:textId="77777777" w:rsidR="00524130" w:rsidRPr="00D23F17" w:rsidRDefault="00524130" w:rsidP="005A3A5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A3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D23F17" w14:paraId="193C4583" w14:textId="77777777" w:rsidTr="00F978AD">
        <w:tc>
          <w:tcPr>
            <w:tcW w:w="3369" w:type="dxa"/>
            <w:vAlign w:val="bottom"/>
          </w:tcPr>
          <w:p w14:paraId="6A7527F5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976" w:type="dxa"/>
            <w:vAlign w:val="bottom"/>
          </w:tcPr>
          <w:p w14:paraId="2B8AC8BB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14:paraId="064388E6" w14:textId="77777777" w:rsidR="00524130" w:rsidRPr="00491FD6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68" w:type="dxa"/>
            <w:vAlign w:val="bottom"/>
          </w:tcPr>
          <w:p w14:paraId="67E7A6A9" w14:textId="77777777"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14:paraId="3CF189B2" w14:textId="77777777"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D23F17" w14:paraId="2F982B7D" w14:textId="77777777" w:rsidTr="00F978AD">
        <w:tc>
          <w:tcPr>
            <w:tcW w:w="3369" w:type="dxa"/>
            <w:vAlign w:val="bottom"/>
          </w:tcPr>
          <w:p w14:paraId="38436FE2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2976" w:type="dxa"/>
            <w:vAlign w:val="bottom"/>
          </w:tcPr>
          <w:p w14:paraId="0E27FAE9" w14:textId="77777777" w:rsidR="00524130" w:rsidRPr="00D23F17" w:rsidRDefault="00524130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vAlign w:val="bottom"/>
          </w:tcPr>
          <w:p w14:paraId="2ED16CE6" w14:textId="77777777" w:rsidR="00524130" w:rsidRPr="00491FD6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68" w:type="dxa"/>
            <w:vAlign w:val="bottom"/>
          </w:tcPr>
          <w:p w14:paraId="334B8C7F" w14:textId="77777777"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14:paraId="7459AEEA" w14:textId="77777777"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524130" w:rsidRPr="00D23F17" w14:paraId="654AD02A" w14:textId="77777777" w:rsidTr="00F978AD">
        <w:tc>
          <w:tcPr>
            <w:tcW w:w="3369" w:type="dxa"/>
            <w:vAlign w:val="bottom"/>
          </w:tcPr>
          <w:p w14:paraId="7BC92436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000 1 11 09045 00 0000 120</w:t>
            </w:r>
          </w:p>
        </w:tc>
        <w:tc>
          <w:tcPr>
            <w:tcW w:w="2976" w:type="dxa"/>
            <w:vAlign w:val="bottom"/>
          </w:tcPr>
          <w:p w14:paraId="6E7F2898" w14:textId="77777777" w:rsidR="00027135" w:rsidRPr="00D23F17" w:rsidRDefault="00524130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vAlign w:val="bottom"/>
          </w:tcPr>
          <w:p w14:paraId="1F454E86" w14:textId="77777777" w:rsidR="00524130" w:rsidRPr="00491FD6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23,0</w:t>
            </w:r>
          </w:p>
        </w:tc>
        <w:tc>
          <w:tcPr>
            <w:tcW w:w="1168" w:type="dxa"/>
            <w:vAlign w:val="bottom"/>
          </w:tcPr>
          <w:p w14:paraId="40E23589" w14:textId="77777777"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14:paraId="412C8DDB" w14:textId="77777777"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</w:t>
            </w:r>
            <w:r w:rsidR="00524130"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,0</w:t>
            </w:r>
          </w:p>
        </w:tc>
      </w:tr>
      <w:tr w:rsidR="00027135" w:rsidRPr="00D23F17" w14:paraId="494288F0" w14:textId="77777777" w:rsidTr="00F978AD">
        <w:tc>
          <w:tcPr>
            <w:tcW w:w="3369" w:type="dxa"/>
            <w:vAlign w:val="bottom"/>
          </w:tcPr>
          <w:p w14:paraId="0220D1A6" w14:textId="77777777" w:rsidR="00027135" w:rsidRPr="00D23F1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2976" w:type="dxa"/>
            <w:vAlign w:val="bottom"/>
          </w:tcPr>
          <w:p w14:paraId="4017807B" w14:textId="77777777" w:rsidR="00027135" w:rsidRPr="00D23F17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МАТЕРИАЛЬНЫЗ И НЕМАТЕРИАЛЬНЫХ АКТИВОВ</w:t>
            </w:r>
          </w:p>
        </w:tc>
        <w:tc>
          <w:tcPr>
            <w:tcW w:w="1100" w:type="dxa"/>
            <w:vAlign w:val="bottom"/>
          </w:tcPr>
          <w:p w14:paraId="60A8CAD9" w14:textId="77777777" w:rsidR="00027135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14:paraId="467AC158" w14:textId="77777777" w:rsidR="00027135" w:rsidRPr="00491FD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6E5836FD" w14:textId="77777777" w:rsidR="00027135" w:rsidRPr="00D23F17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D23F17" w14:paraId="0FABAA98" w14:textId="77777777" w:rsidTr="00F978AD">
        <w:tc>
          <w:tcPr>
            <w:tcW w:w="3369" w:type="dxa"/>
            <w:vAlign w:val="bottom"/>
          </w:tcPr>
          <w:p w14:paraId="188C30F0" w14:textId="77777777" w:rsidR="00027135" w:rsidRPr="00D23F1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2976" w:type="dxa"/>
            <w:vAlign w:val="bottom"/>
          </w:tcPr>
          <w:p w14:paraId="553E212E" w14:textId="77777777" w:rsidR="00027135" w:rsidRPr="00D23F17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14:paraId="4B8BD22E" w14:textId="77777777" w:rsidR="00027135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14:paraId="4E0AFAD6" w14:textId="77777777" w:rsidR="00027135" w:rsidRPr="00491FD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1645D290" w14:textId="77777777" w:rsidR="00027135" w:rsidRPr="00D23F17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D23F17" w14:paraId="73CED818" w14:textId="77777777" w:rsidTr="00F978AD">
        <w:tc>
          <w:tcPr>
            <w:tcW w:w="3369" w:type="dxa"/>
            <w:vAlign w:val="bottom"/>
          </w:tcPr>
          <w:p w14:paraId="47BC393F" w14:textId="77777777" w:rsidR="00027135" w:rsidRPr="00D23F1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2976" w:type="dxa"/>
            <w:vAlign w:val="bottom"/>
          </w:tcPr>
          <w:p w14:paraId="1AED104A" w14:textId="77777777" w:rsidR="00027135" w:rsidRPr="00D23F17" w:rsidRDefault="00027135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</w:t>
            </w:r>
            <w:r w:rsidR="00650A2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20C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  <w:r w:rsidR="00650A2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собственность на которые разграничена </w:t>
            </w:r>
            <w:r w:rsidR="008220C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14:paraId="139697AA" w14:textId="77777777" w:rsidR="00027135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14:paraId="134511C1" w14:textId="77777777" w:rsidR="00027135" w:rsidRPr="00491FD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5BC6C70B" w14:textId="77777777" w:rsidR="00027135" w:rsidRPr="00D23F17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D23F17" w14:paraId="08FA69DB" w14:textId="77777777" w:rsidTr="00F978AD">
        <w:tc>
          <w:tcPr>
            <w:tcW w:w="3369" w:type="dxa"/>
            <w:vAlign w:val="bottom"/>
          </w:tcPr>
          <w:p w14:paraId="61450E86" w14:textId="77777777" w:rsidR="00027135" w:rsidRPr="00D23F17" w:rsidRDefault="008220C9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2976" w:type="dxa"/>
            <w:vAlign w:val="bottom"/>
          </w:tcPr>
          <w:p w14:paraId="314B039F" w14:textId="77777777" w:rsidR="00027135" w:rsidRPr="00D23F17" w:rsidRDefault="008220C9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поселениях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14:paraId="25D6B58B" w14:textId="77777777" w:rsidR="00027135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14:paraId="38FF539D" w14:textId="77777777" w:rsidR="00027135" w:rsidRPr="00491FD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363777C4" w14:textId="77777777" w:rsidR="00027135" w:rsidRPr="00D23F17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D23F17" w14:paraId="35423851" w14:textId="77777777" w:rsidTr="00F978AD">
        <w:tc>
          <w:tcPr>
            <w:tcW w:w="3369" w:type="dxa"/>
            <w:vAlign w:val="bottom"/>
          </w:tcPr>
          <w:p w14:paraId="09BBAD43" w14:textId="77777777" w:rsidR="00A61B43" w:rsidRPr="0085194D" w:rsidRDefault="00A61B43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2976" w:type="dxa"/>
            <w:vAlign w:val="bottom"/>
          </w:tcPr>
          <w:p w14:paraId="7FF28760" w14:textId="77777777" w:rsidR="00A61B43" w:rsidRPr="0085194D" w:rsidRDefault="00A61B4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00" w:type="dxa"/>
            <w:vAlign w:val="bottom"/>
          </w:tcPr>
          <w:p w14:paraId="16407C3E" w14:textId="77777777" w:rsidR="00A61B43" w:rsidRPr="0085194D" w:rsidRDefault="002039C9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14:paraId="42EB0E7F" w14:textId="77777777" w:rsidR="00A61B43" w:rsidRPr="0085194D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4E97EBE9" w14:textId="77777777" w:rsidR="00A61B43" w:rsidRPr="0085194D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D23F17" w14:paraId="0411EA4C" w14:textId="77777777" w:rsidTr="00F978AD">
        <w:tc>
          <w:tcPr>
            <w:tcW w:w="3369" w:type="dxa"/>
            <w:vAlign w:val="bottom"/>
          </w:tcPr>
          <w:p w14:paraId="487739C4" w14:textId="77777777" w:rsidR="00A61B43" w:rsidRPr="0085194D" w:rsidRDefault="002039C9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000 </w:t>
            </w:r>
            <w:r w:rsidRPr="00203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2976" w:type="dxa"/>
            <w:vAlign w:val="bottom"/>
          </w:tcPr>
          <w:p w14:paraId="20EFF2D7" w14:textId="77777777" w:rsidR="00A61B43" w:rsidRPr="0085194D" w:rsidRDefault="007B0A2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0A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7B0A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заключенным муниципальным органом, казенным учреждением сельского поселения</w:t>
            </w:r>
          </w:p>
        </w:tc>
        <w:tc>
          <w:tcPr>
            <w:tcW w:w="1100" w:type="dxa"/>
            <w:vAlign w:val="bottom"/>
          </w:tcPr>
          <w:p w14:paraId="3043E564" w14:textId="77777777" w:rsidR="00A61B43" w:rsidRPr="0085194D" w:rsidRDefault="002039C9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8" w:type="dxa"/>
            <w:vAlign w:val="bottom"/>
          </w:tcPr>
          <w:p w14:paraId="37C40B84" w14:textId="77777777" w:rsidR="00A61B43" w:rsidRPr="0085194D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76FA86CA" w14:textId="77777777" w:rsidR="00A61B43" w:rsidRPr="0085194D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D23F17" w14:paraId="66C4E1A5" w14:textId="77777777" w:rsidTr="00F978AD">
        <w:tc>
          <w:tcPr>
            <w:tcW w:w="3369" w:type="dxa"/>
            <w:vAlign w:val="bottom"/>
          </w:tcPr>
          <w:p w14:paraId="3E562347" w14:textId="77777777" w:rsidR="00A61B43" w:rsidRPr="0085194D" w:rsidRDefault="007B0A23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Pr="007B0A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2976" w:type="dxa"/>
            <w:vAlign w:val="bottom"/>
          </w:tcPr>
          <w:p w14:paraId="09942114" w14:textId="77777777" w:rsidR="00A61B43" w:rsidRPr="0085194D" w:rsidRDefault="007B0A2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0A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00" w:type="dxa"/>
            <w:vAlign w:val="bottom"/>
          </w:tcPr>
          <w:p w14:paraId="12C5BE48" w14:textId="77777777" w:rsidR="00A61B43" w:rsidRPr="0085194D" w:rsidRDefault="002039C9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14:paraId="4721849B" w14:textId="77777777" w:rsidR="00A61B43" w:rsidRPr="0085194D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6BE90DD7" w14:textId="77777777" w:rsidR="00A61B43" w:rsidRPr="0085194D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19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4130" w:rsidRPr="00D23F17" w14:paraId="0E4EB842" w14:textId="77777777" w:rsidTr="00F978AD">
        <w:tc>
          <w:tcPr>
            <w:tcW w:w="3369" w:type="dxa"/>
            <w:vAlign w:val="bottom"/>
          </w:tcPr>
          <w:p w14:paraId="2A11708D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976" w:type="dxa"/>
            <w:vAlign w:val="bottom"/>
          </w:tcPr>
          <w:p w14:paraId="7A17A37E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vAlign w:val="bottom"/>
          </w:tcPr>
          <w:p w14:paraId="77E8038B" w14:textId="77777777"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5017,0</w:t>
            </w:r>
          </w:p>
        </w:tc>
        <w:tc>
          <w:tcPr>
            <w:tcW w:w="1168" w:type="dxa"/>
            <w:vAlign w:val="bottom"/>
          </w:tcPr>
          <w:p w14:paraId="1ADCE58F" w14:textId="77777777"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6754,8</w:t>
            </w:r>
          </w:p>
        </w:tc>
        <w:tc>
          <w:tcPr>
            <w:tcW w:w="1134" w:type="dxa"/>
            <w:vAlign w:val="bottom"/>
          </w:tcPr>
          <w:p w14:paraId="275F4E61" w14:textId="77777777" w:rsidR="00524130" w:rsidRPr="00D23F17" w:rsidRDefault="00D80C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3985,6</w:t>
            </w:r>
          </w:p>
        </w:tc>
      </w:tr>
      <w:tr w:rsidR="00524130" w:rsidRPr="00D23F17" w14:paraId="4A4503AB" w14:textId="77777777" w:rsidTr="00F978AD">
        <w:tc>
          <w:tcPr>
            <w:tcW w:w="3369" w:type="dxa"/>
            <w:vAlign w:val="bottom"/>
          </w:tcPr>
          <w:p w14:paraId="7CFF675B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976" w:type="dxa"/>
            <w:vAlign w:val="bottom"/>
          </w:tcPr>
          <w:p w14:paraId="6D2D14C7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vAlign w:val="bottom"/>
          </w:tcPr>
          <w:p w14:paraId="758306E8" w14:textId="77777777"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5017,0</w:t>
            </w:r>
          </w:p>
        </w:tc>
        <w:tc>
          <w:tcPr>
            <w:tcW w:w="1168" w:type="dxa"/>
            <w:vAlign w:val="bottom"/>
          </w:tcPr>
          <w:p w14:paraId="3EACF2C9" w14:textId="77777777"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6754,8</w:t>
            </w:r>
          </w:p>
        </w:tc>
        <w:tc>
          <w:tcPr>
            <w:tcW w:w="1134" w:type="dxa"/>
            <w:vAlign w:val="bottom"/>
          </w:tcPr>
          <w:p w14:paraId="0BEAD048" w14:textId="77777777" w:rsidR="00524130" w:rsidRPr="00D23F17" w:rsidRDefault="00D80C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3985,6</w:t>
            </w:r>
          </w:p>
        </w:tc>
      </w:tr>
      <w:tr w:rsidR="00524130" w:rsidRPr="00D23F17" w14:paraId="43072886" w14:textId="77777777" w:rsidTr="00F978AD">
        <w:tc>
          <w:tcPr>
            <w:tcW w:w="3369" w:type="dxa"/>
            <w:vAlign w:val="bottom"/>
          </w:tcPr>
          <w:p w14:paraId="54AA82B9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976" w:type="dxa"/>
            <w:vAlign w:val="bottom"/>
          </w:tcPr>
          <w:p w14:paraId="2C65D79D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vAlign w:val="bottom"/>
          </w:tcPr>
          <w:p w14:paraId="5A0D64CC" w14:textId="77777777"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168" w:type="dxa"/>
            <w:vAlign w:val="bottom"/>
          </w:tcPr>
          <w:p w14:paraId="4EE0B9E1" w14:textId="77777777" w:rsidR="00524130" w:rsidRPr="00491FD6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517,3</w:t>
            </w:r>
          </w:p>
        </w:tc>
        <w:tc>
          <w:tcPr>
            <w:tcW w:w="1134" w:type="dxa"/>
            <w:vAlign w:val="bottom"/>
          </w:tcPr>
          <w:p w14:paraId="1E47C96D" w14:textId="77777777"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547,4</w:t>
            </w:r>
          </w:p>
        </w:tc>
      </w:tr>
      <w:tr w:rsidR="00524130" w:rsidRPr="00D23F17" w14:paraId="1E6ECEA0" w14:textId="77777777" w:rsidTr="00F978AD">
        <w:tc>
          <w:tcPr>
            <w:tcW w:w="3369" w:type="dxa"/>
            <w:vAlign w:val="bottom"/>
          </w:tcPr>
          <w:p w14:paraId="04AA72ED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2976" w:type="dxa"/>
            <w:vAlign w:val="bottom"/>
          </w:tcPr>
          <w:p w14:paraId="1A07A433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14:paraId="3232F18D" w14:textId="77777777"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168" w:type="dxa"/>
            <w:vAlign w:val="bottom"/>
          </w:tcPr>
          <w:p w14:paraId="67696A77" w14:textId="77777777"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517,3</w:t>
            </w:r>
          </w:p>
        </w:tc>
        <w:tc>
          <w:tcPr>
            <w:tcW w:w="1134" w:type="dxa"/>
            <w:vAlign w:val="bottom"/>
          </w:tcPr>
          <w:p w14:paraId="52263291" w14:textId="77777777"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547,4</w:t>
            </w:r>
          </w:p>
        </w:tc>
      </w:tr>
      <w:tr w:rsidR="00524130" w:rsidRPr="00D23F17" w14:paraId="28760416" w14:textId="77777777" w:rsidTr="00F978AD">
        <w:tc>
          <w:tcPr>
            <w:tcW w:w="3369" w:type="dxa"/>
            <w:vAlign w:val="bottom"/>
          </w:tcPr>
          <w:p w14:paraId="1BF9A3D3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2976" w:type="dxa"/>
            <w:vAlign w:val="bottom"/>
          </w:tcPr>
          <w:p w14:paraId="530E8502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14:paraId="6F116FC5" w14:textId="77777777"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168" w:type="dxa"/>
            <w:vAlign w:val="bottom"/>
          </w:tcPr>
          <w:p w14:paraId="0AF9D4CD" w14:textId="77777777"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517,3</w:t>
            </w:r>
          </w:p>
        </w:tc>
        <w:tc>
          <w:tcPr>
            <w:tcW w:w="1134" w:type="dxa"/>
            <w:vAlign w:val="bottom"/>
          </w:tcPr>
          <w:p w14:paraId="2D65763E" w14:textId="77777777"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524130" w:rsidRPr="00D23F17" w14:paraId="6678D6B2" w14:textId="77777777" w:rsidTr="00F978AD">
        <w:tc>
          <w:tcPr>
            <w:tcW w:w="3369" w:type="dxa"/>
            <w:vAlign w:val="bottom"/>
          </w:tcPr>
          <w:p w14:paraId="5287987B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976" w:type="dxa"/>
            <w:vAlign w:val="bottom"/>
          </w:tcPr>
          <w:p w14:paraId="36F19461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</w:t>
            </w:r>
          </w:p>
        </w:tc>
        <w:tc>
          <w:tcPr>
            <w:tcW w:w="1100" w:type="dxa"/>
            <w:vAlign w:val="bottom"/>
          </w:tcPr>
          <w:p w14:paraId="6CD62414" w14:textId="77777777"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168" w:type="dxa"/>
            <w:vAlign w:val="bottom"/>
          </w:tcPr>
          <w:p w14:paraId="6E33011C" w14:textId="77777777"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134" w:type="dxa"/>
            <w:vAlign w:val="bottom"/>
          </w:tcPr>
          <w:p w14:paraId="35BE741A" w14:textId="77777777"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210,1</w:t>
            </w:r>
          </w:p>
        </w:tc>
      </w:tr>
      <w:tr w:rsidR="00524130" w:rsidRPr="00D23F17" w14:paraId="619B7093" w14:textId="77777777" w:rsidTr="00F978AD">
        <w:tc>
          <w:tcPr>
            <w:tcW w:w="3369" w:type="dxa"/>
            <w:vAlign w:val="bottom"/>
          </w:tcPr>
          <w:p w14:paraId="44D14EEB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976" w:type="dxa"/>
            <w:vAlign w:val="bottom"/>
          </w:tcPr>
          <w:p w14:paraId="2CCD688F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14:paraId="5F3111F6" w14:textId="77777777"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lastRenderedPageBreak/>
              <w:t>202,0</w:t>
            </w:r>
          </w:p>
        </w:tc>
        <w:tc>
          <w:tcPr>
            <w:tcW w:w="1168" w:type="dxa"/>
            <w:vAlign w:val="bottom"/>
          </w:tcPr>
          <w:p w14:paraId="788AE64D" w14:textId="77777777"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134" w:type="dxa"/>
            <w:vAlign w:val="bottom"/>
          </w:tcPr>
          <w:p w14:paraId="03B2134F" w14:textId="77777777" w:rsidR="00524130" w:rsidRPr="00D23F17" w:rsidRDefault="005A3A52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210,1</w:t>
            </w:r>
          </w:p>
        </w:tc>
      </w:tr>
      <w:tr w:rsidR="00524130" w:rsidRPr="00D23F17" w14:paraId="4FB38446" w14:textId="77777777" w:rsidTr="00F978AD">
        <w:tc>
          <w:tcPr>
            <w:tcW w:w="3369" w:type="dxa"/>
            <w:vAlign w:val="bottom"/>
          </w:tcPr>
          <w:p w14:paraId="233A9E0E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2976" w:type="dxa"/>
            <w:vAlign w:val="bottom"/>
          </w:tcPr>
          <w:p w14:paraId="1ACE5315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14:paraId="785617DB" w14:textId="77777777"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168" w:type="dxa"/>
            <w:vAlign w:val="bottom"/>
          </w:tcPr>
          <w:p w14:paraId="19DE147D" w14:textId="77777777"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134" w:type="dxa"/>
            <w:vAlign w:val="bottom"/>
          </w:tcPr>
          <w:p w14:paraId="77C4B07C" w14:textId="77777777"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</w:t>
            </w:r>
          </w:p>
        </w:tc>
      </w:tr>
      <w:tr w:rsidR="00524130" w:rsidRPr="00D23F17" w14:paraId="5B9DCF4D" w14:textId="77777777" w:rsidTr="00F978AD">
        <w:tc>
          <w:tcPr>
            <w:tcW w:w="3369" w:type="dxa"/>
            <w:vAlign w:val="bottom"/>
          </w:tcPr>
          <w:p w14:paraId="34E65BC1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976" w:type="dxa"/>
            <w:vAlign w:val="bottom"/>
          </w:tcPr>
          <w:p w14:paraId="045ACB4A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vAlign w:val="bottom"/>
          </w:tcPr>
          <w:p w14:paraId="2A3596FF" w14:textId="77777777"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4259,2</w:t>
            </w:r>
          </w:p>
        </w:tc>
        <w:tc>
          <w:tcPr>
            <w:tcW w:w="1168" w:type="dxa"/>
            <w:vAlign w:val="bottom"/>
          </w:tcPr>
          <w:p w14:paraId="64EE888E" w14:textId="77777777"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6034,1</w:t>
            </w:r>
          </w:p>
        </w:tc>
        <w:tc>
          <w:tcPr>
            <w:tcW w:w="1134" w:type="dxa"/>
            <w:vAlign w:val="bottom"/>
          </w:tcPr>
          <w:p w14:paraId="2DF99A36" w14:textId="77777777" w:rsidR="00524130" w:rsidRPr="00D23F17" w:rsidRDefault="00D80C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3228,1</w:t>
            </w:r>
          </w:p>
        </w:tc>
      </w:tr>
      <w:tr w:rsidR="00524130" w:rsidRPr="00D23F17" w14:paraId="6851AEE2" w14:textId="77777777" w:rsidTr="00F978AD">
        <w:tc>
          <w:tcPr>
            <w:tcW w:w="3369" w:type="dxa"/>
            <w:vAlign w:val="bottom"/>
          </w:tcPr>
          <w:p w14:paraId="502693F7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2976" w:type="dxa"/>
            <w:vAlign w:val="bottom"/>
          </w:tcPr>
          <w:p w14:paraId="73074025" w14:textId="77777777"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14:paraId="7834CE57" w14:textId="77777777"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1060,8</w:t>
            </w:r>
          </w:p>
        </w:tc>
        <w:tc>
          <w:tcPr>
            <w:tcW w:w="1168" w:type="dxa"/>
            <w:vAlign w:val="bottom"/>
          </w:tcPr>
          <w:p w14:paraId="1CDCC609" w14:textId="77777777"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1134" w:type="dxa"/>
            <w:vAlign w:val="bottom"/>
          </w:tcPr>
          <w:p w14:paraId="5CA6066F" w14:textId="77777777"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1212,5</w:t>
            </w:r>
          </w:p>
        </w:tc>
      </w:tr>
      <w:tr w:rsidR="00524130" w:rsidRPr="00D23F17" w14:paraId="4E4279F8" w14:textId="77777777" w:rsidTr="00F978AD">
        <w:tc>
          <w:tcPr>
            <w:tcW w:w="3369" w:type="dxa"/>
            <w:vAlign w:val="bottom"/>
          </w:tcPr>
          <w:p w14:paraId="20AEF6C9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2976" w:type="dxa"/>
            <w:vAlign w:val="bottom"/>
          </w:tcPr>
          <w:p w14:paraId="733E38F6" w14:textId="77777777"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14:paraId="351C1B32" w14:textId="77777777"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1060,8</w:t>
            </w:r>
          </w:p>
        </w:tc>
        <w:tc>
          <w:tcPr>
            <w:tcW w:w="1168" w:type="dxa"/>
            <w:vAlign w:val="bottom"/>
          </w:tcPr>
          <w:p w14:paraId="124C2150" w14:textId="77777777"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1134" w:type="dxa"/>
            <w:vAlign w:val="bottom"/>
          </w:tcPr>
          <w:p w14:paraId="0DA6ACDE" w14:textId="77777777" w:rsidR="00524130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1212,5</w:t>
            </w:r>
          </w:p>
        </w:tc>
      </w:tr>
      <w:tr w:rsidR="00B66116" w:rsidRPr="00D23F17" w14:paraId="239FCB4A" w14:textId="77777777" w:rsidTr="00F978AD">
        <w:tc>
          <w:tcPr>
            <w:tcW w:w="3369" w:type="dxa"/>
            <w:vAlign w:val="bottom"/>
          </w:tcPr>
          <w:p w14:paraId="674DF735" w14:textId="77777777" w:rsidR="00B66116" w:rsidRPr="00D23F17" w:rsidRDefault="00B6611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000 2 02 45160 10 0000 150</w:t>
            </w:r>
          </w:p>
        </w:tc>
        <w:tc>
          <w:tcPr>
            <w:tcW w:w="2976" w:type="dxa"/>
            <w:vAlign w:val="bottom"/>
          </w:tcPr>
          <w:p w14:paraId="35119D79" w14:textId="77777777" w:rsidR="00B66116" w:rsidRPr="00D23F17" w:rsidRDefault="00B66116" w:rsidP="00B661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vAlign w:val="bottom"/>
          </w:tcPr>
          <w:p w14:paraId="7FD2F00A" w14:textId="77777777" w:rsidR="00B66116" w:rsidRPr="00D23F17" w:rsidRDefault="00AC50EC" w:rsidP="00966AA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vAlign w:val="bottom"/>
          </w:tcPr>
          <w:p w14:paraId="5A4F9B9A" w14:textId="77777777" w:rsidR="00B66116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14:paraId="3B115968" w14:textId="77777777" w:rsidR="00B66116" w:rsidRPr="00D23F17" w:rsidRDefault="00AC50EC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6116" w:rsidRPr="00D23F17" w14:paraId="1B005086" w14:textId="77777777" w:rsidTr="00F978AD">
        <w:tc>
          <w:tcPr>
            <w:tcW w:w="3369" w:type="dxa"/>
            <w:vAlign w:val="bottom"/>
          </w:tcPr>
          <w:p w14:paraId="4446ADEC" w14:textId="77777777" w:rsidR="00B66116" w:rsidRPr="00D23F17" w:rsidRDefault="00B66116" w:rsidP="00BC25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2976" w:type="dxa"/>
            <w:vAlign w:val="bottom"/>
          </w:tcPr>
          <w:p w14:paraId="668B20FB" w14:textId="77777777" w:rsidR="00B66116" w:rsidRPr="00D23F17" w:rsidRDefault="00B66116" w:rsidP="00BC25F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1100" w:type="dxa"/>
            <w:vAlign w:val="bottom"/>
          </w:tcPr>
          <w:p w14:paraId="027D2CC2" w14:textId="77777777" w:rsidR="00B66116" w:rsidRPr="00D23F17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3198,4</w:t>
            </w:r>
          </w:p>
        </w:tc>
        <w:tc>
          <w:tcPr>
            <w:tcW w:w="1168" w:type="dxa"/>
            <w:vAlign w:val="bottom"/>
          </w:tcPr>
          <w:p w14:paraId="172AAD5A" w14:textId="77777777" w:rsidR="00B66116" w:rsidRPr="00D23F17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4915,6</w:t>
            </w:r>
          </w:p>
        </w:tc>
        <w:tc>
          <w:tcPr>
            <w:tcW w:w="1134" w:type="dxa"/>
            <w:vAlign w:val="bottom"/>
          </w:tcPr>
          <w:p w14:paraId="5B4902E1" w14:textId="77777777" w:rsidR="00B66116" w:rsidRPr="00D23F17" w:rsidRDefault="00D80CC9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2015,6</w:t>
            </w:r>
          </w:p>
        </w:tc>
      </w:tr>
      <w:tr w:rsidR="00BF02E4" w:rsidRPr="00D23F17" w14:paraId="6D12EDFC" w14:textId="77777777" w:rsidTr="00F978AD">
        <w:tc>
          <w:tcPr>
            <w:tcW w:w="3369" w:type="dxa"/>
            <w:vAlign w:val="bottom"/>
          </w:tcPr>
          <w:p w14:paraId="761DF5E6" w14:textId="77777777" w:rsidR="00BF02E4" w:rsidRPr="00BF02E4" w:rsidRDefault="00BF02E4" w:rsidP="00BC25F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F02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000 2 07 00000 00 0000 150</w:t>
            </w:r>
          </w:p>
        </w:tc>
        <w:tc>
          <w:tcPr>
            <w:tcW w:w="2976" w:type="dxa"/>
            <w:vAlign w:val="bottom"/>
          </w:tcPr>
          <w:p w14:paraId="766F74DC" w14:textId="77777777" w:rsidR="00BF02E4" w:rsidRPr="00BF02E4" w:rsidRDefault="00BF02E4" w:rsidP="00BC25F3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F02E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100" w:type="dxa"/>
            <w:vAlign w:val="bottom"/>
          </w:tcPr>
          <w:p w14:paraId="2CE302F3" w14:textId="77777777" w:rsidR="00BF02E4" w:rsidRPr="00BF02E4" w:rsidRDefault="00AC50EC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vAlign w:val="bottom"/>
          </w:tcPr>
          <w:p w14:paraId="1BF4F4D4" w14:textId="77777777" w:rsidR="00BF02E4" w:rsidRPr="00BF02E4" w:rsidRDefault="00AC50EC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14:paraId="1F61269C" w14:textId="77777777" w:rsidR="00BF02E4" w:rsidRPr="00BF02E4" w:rsidRDefault="00AC50EC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AA6" w:rsidRPr="00D23F17" w14:paraId="43864A03" w14:textId="77777777" w:rsidTr="00F978AD">
        <w:tc>
          <w:tcPr>
            <w:tcW w:w="3369" w:type="dxa"/>
            <w:vAlign w:val="bottom"/>
          </w:tcPr>
          <w:p w14:paraId="0A40C90C" w14:textId="77777777" w:rsidR="00966AA6" w:rsidRPr="00D23F17" w:rsidRDefault="00966AA6" w:rsidP="00BC25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2976" w:type="dxa"/>
            <w:vAlign w:val="bottom"/>
          </w:tcPr>
          <w:p w14:paraId="726D856F" w14:textId="77777777" w:rsidR="00966AA6" w:rsidRPr="00D23F17" w:rsidRDefault="00966AA6" w:rsidP="00BC25F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100" w:type="dxa"/>
            <w:vAlign w:val="bottom"/>
          </w:tcPr>
          <w:p w14:paraId="6EA4D660" w14:textId="77777777" w:rsidR="00966AA6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vAlign w:val="bottom"/>
          </w:tcPr>
          <w:p w14:paraId="44C1262C" w14:textId="77777777" w:rsidR="00966AA6" w:rsidRPr="00D23F17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14:paraId="40E24538" w14:textId="77777777" w:rsidR="00966AA6" w:rsidRPr="00D23F17" w:rsidRDefault="00AC50EC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11D238AC" w14:textId="77777777" w:rsidR="00491FD6" w:rsidRDefault="00491FD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8D4E152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9D4E187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6DCD09B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03BBEF9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F1A292D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9AA9191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F9F48EE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CBDC9D1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7F464B1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5C7A741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76830FF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32C6BF2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A35FD6E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448289F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F4B366D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373C532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B60E196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EBB09D7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875487C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66A8C8C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09EA5FC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1528731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6194A0D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33ABA19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F024812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5939F1A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B4B63A4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63A5115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6458FE8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5AEAC19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90CF560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12E49DB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7D41233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DCB1ED7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46B2905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E119C07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49B9216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F400BCB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7112E42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92866B3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DF8E13B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FE5662E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E8DD311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1E723CB" w14:textId="77777777" w:rsidR="007B0A23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B54FCD0" w14:textId="77777777" w:rsidR="004D7FEC" w:rsidRPr="004D7FEC" w:rsidRDefault="004D7FEC" w:rsidP="008D51D6">
      <w:pPr>
        <w:pStyle w:val="21"/>
        <w:ind w:left="5245" w:hanging="567"/>
        <w:rPr>
          <w:rFonts w:ascii="Arial" w:hAnsi="Arial" w:cs="Arial"/>
          <w:b/>
        </w:rPr>
      </w:pPr>
      <w:r w:rsidRPr="004D7FEC">
        <w:rPr>
          <w:rFonts w:ascii="Arial" w:hAnsi="Arial" w:cs="Arial"/>
        </w:rPr>
        <w:lastRenderedPageBreak/>
        <w:t>Приложение № 3</w:t>
      </w:r>
    </w:p>
    <w:p w14:paraId="567377C6" w14:textId="77777777" w:rsidR="004D7FEC" w:rsidRPr="004D7FEC" w:rsidRDefault="004D7FEC" w:rsidP="008D51D6">
      <w:pPr>
        <w:pStyle w:val="21"/>
        <w:ind w:left="5245" w:hanging="567"/>
        <w:rPr>
          <w:rFonts w:ascii="Arial" w:hAnsi="Arial" w:cs="Arial"/>
        </w:rPr>
      </w:pPr>
      <w:r w:rsidRPr="004D7FEC">
        <w:rPr>
          <w:rFonts w:ascii="Arial" w:hAnsi="Arial" w:cs="Arial"/>
        </w:rPr>
        <w:t>к решению Совета народных депутатов</w:t>
      </w:r>
    </w:p>
    <w:p w14:paraId="26C6DA52" w14:textId="77777777" w:rsidR="004D7FEC" w:rsidRPr="004D7FEC" w:rsidRDefault="004D7FEC" w:rsidP="008D51D6">
      <w:pPr>
        <w:pStyle w:val="21"/>
        <w:ind w:left="5245" w:hanging="567"/>
        <w:rPr>
          <w:rFonts w:ascii="Arial" w:hAnsi="Arial" w:cs="Arial"/>
        </w:rPr>
      </w:pPr>
      <w:r w:rsidRPr="004D7FEC">
        <w:rPr>
          <w:rFonts w:ascii="Arial" w:hAnsi="Arial" w:cs="Arial"/>
        </w:rPr>
        <w:t>Подгоренского сельского поселения</w:t>
      </w:r>
    </w:p>
    <w:p w14:paraId="35B24B24" w14:textId="77777777" w:rsidR="004D7FEC" w:rsidRPr="004D7FEC" w:rsidRDefault="004D7FEC" w:rsidP="008D51D6">
      <w:pPr>
        <w:pStyle w:val="21"/>
        <w:ind w:left="5245" w:hanging="567"/>
        <w:rPr>
          <w:rFonts w:ascii="Arial" w:hAnsi="Arial" w:cs="Arial"/>
          <w:color w:val="323232"/>
        </w:rPr>
      </w:pPr>
      <w:r w:rsidRPr="004D7FEC">
        <w:rPr>
          <w:rFonts w:ascii="Arial" w:hAnsi="Arial" w:cs="Arial"/>
        </w:rPr>
        <w:t>от 25.1</w:t>
      </w:r>
      <w:r w:rsidR="00213327">
        <w:rPr>
          <w:rFonts w:ascii="Arial" w:hAnsi="Arial" w:cs="Arial"/>
        </w:rPr>
        <w:t>2</w:t>
      </w:r>
      <w:r w:rsidRPr="004D7FEC">
        <w:rPr>
          <w:rFonts w:ascii="Arial" w:hAnsi="Arial" w:cs="Arial"/>
        </w:rPr>
        <w:t>.201</w:t>
      </w:r>
      <w:r w:rsidR="008D51D6">
        <w:rPr>
          <w:rFonts w:ascii="Arial" w:hAnsi="Arial" w:cs="Arial"/>
        </w:rPr>
        <w:t>9</w:t>
      </w:r>
      <w:r w:rsidRPr="004D7FEC">
        <w:rPr>
          <w:rFonts w:ascii="Arial" w:hAnsi="Arial" w:cs="Arial"/>
        </w:rPr>
        <w:t xml:space="preserve"> года. №1</w:t>
      </w:r>
      <w:r w:rsidR="008D51D6">
        <w:rPr>
          <w:rFonts w:ascii="Arial" w:hAnsi="Arial" w:cs="Arial"/>
        </w:rPr>
        <w:t>4</w:t>
      </w:r>
      <w:r w:rsidR="00213327">
        <w:rPr>
          <w:rFonts w:ascii="Arial" w:hAnsi="Arial" w:cs="Arial"/>
        </w:rPr>
        <w:t>8</w:t>
      </w:r>
    </w:p>
    <w:p w14:paraId="13F96545" w14:textId="77777777" w:rsidR="004D7FEC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1AEBC97" w14:textId="77777777" w:rsidR="004D7FEC" w:rsidRPr="004D7FEC" w:rsidRDefault="004D7FEC" w:rsidP="004D7FEC">
      <w:pPr>
        <w:suppressAutoHyphens/>
        <w:spacing w:before="271" w:after="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ar-SA"/>
        </w:rPr>
      </w:pPr>
      <w:r w:rsidRPr="004D7FEC">
        <w:rPr>
          <w:rFonts w:ascii="Arial" w:eastAsia="Times New Roman" w:hAnsi="Arial" w:cs="Arial"/>
          <w:b/>
          <w:bCs/>
          <w:color w:val="323232"/>
          <w:sz w:val="24"/>
          <w:szCs w:val="24"/>
          <w:lang w:eastAsia="ar-SA"/>
        </w:rPr>
        <w:t>Перечень</w:t>
      </w:r>
    </w:p>
    <w:p w14:paraId="0785D35C" w14:textId="77777777" w:rsidR="004D7FEC" w:rsidRPr="004D7FEC" w:rsidRDefault="004D7FEC" w:rsidP="004D7FEC">
      <w:pPr>
        <w:tabs>
          <w:tab w:val="left" w:pos="10005"/>
        </w:tabs>
        <w:suppressAutoHyphens/>
        <w:spacing w:after="0" w:line="240" w:lineRule="auto"/>
        <w:ind w:left="686"/>
        <w:jc w:val="center"/>
        <w:rPr>
          <w:rFonts w:ascii="Arial" w:eastAsia="Times New Roman" w:hAnsi="Arial" w:cs="Arial"/>
          <w:b/>
          <w:color w:val="323232"/>
          <w:sz w:val="24"/>
          <w:szCs w:val="24"/>
          <w:lang w:eastAsia="ar-SA"/>
        </w:rPr>
      </w:pPr>
      <w:r w:rsidRPr="004D7FEC">
        <w:rPr>
          <w:rFonts w:ascii="Arial" w:eastAsia="Times New Roman" w:hAnsi="Arial" w:cs="Arial"/>
          <w:b/>
          <w:color w:val="323232"/>
          <w:sz w:val="24"/>
          <w:szCs w:val="24"/>
          <w:lang w:eastAsia="ar-SA"/>
        </w:rPr>
        <w:t>Главных администраторов доходов бюджета Подгоренского сельского поселения Калачеевского муниципального района –</w:t>
      </w:r>
    </w:p>
    <w:p w14:paraId="340A367B" w14:textId="77777777" w:rsidR="004D7FEC" w:rsidRPr="004D7FEC" w:rsidRDefault="004D7FEC" w:rsidP="004D7FEC">
      <w:pPr>
        <w:tabs>
          <w:tab w:val="left" w:pos="10005"/>
        </w:tabs>
        <w:suppressAutoHyphens/>
        <w:spacing w:after="0" w:line="240" w:lineRule="auto"/>
        <w:ind w:left="686"/>
        <w:jc w:val="center"/>
        <w:rPr>
          <w:rFonts w:ascii="Arial" w:eastAsia="Times New Roman" w:hAnsi="Arial" w:cs="Arial"/>
          <w:b/>
          <w:color w:val="323232"/>
          <w:sz w:val="24"/>
          <w:szCs w:val="24"/>
          <w:lang w:eastAsia="ar-SA"/>
        </w:rPr>
      </w:pPr>
      <w:r w:rsidRPr="004D7FEC">
        <w:rPr>
          <w:rFonts w:ascii="Arial" w:eastAsia="Times New Roman" w:hAnsi="Arial" w:cs="Arial"/>
          <w:b/>
          <w:color w:val="323232"/>
          <w:sz w:val="24"/>
          <w:szCs w:val="24"/>
          <w:lang w:eastAsia="ar-SA"/>
        </w:rPr>
        <w:t xml:space="preserve">Администрация Подгоренского сельского поселения </w:t>
      </w:r>
    </w:p>
    <w:p w14:paraId="06D8E028" w14:textId="77777777" w:rsidR="004D7FEC" w:rsidRPr="004D7FEC" w:rsidRDefault="004D7FEC" w:rsidP="004D7FE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D7FEC">
        <w:rPr>
          <w:rFonts w:ascii="Arial" w:eastAsia="Times New Roman" w:hAnsi="Arial" w:cs="Arial"/>
          <w:b/>
          <w:color w:val="323232"/>
          <w:sz w:val="24"/>
          <w:szCs w:val="24"/>
          <w:lang w:eastAsia="ar-SA"/>
        </w:rPr>
        <w:t>Калачеевского муниципального района Воронежской области</w:t>
      </w:r>
    </w:p>
    <w:p w14:paraId="491C1F58" w14:textId="77777777" w:rsidR="004D7FEC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61"/>
        <w:gridCol w:w="6379"/>
      </w:tblGrid>
      <w:tr w:rsidR="004D7FEC" w:rsidRPr="004D7FEC" w14:paraId="6C80E9BB" w14:textId="77777777" w:rsidTr="004D7FEC">
        <w:trPr>
          <w:trHeight w:hRule="exact" w:val="81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6EB5161" w14:textId="77777777" w:rsidR="004D7FEC" w:rsidRPr="004D7FEC" w:rsidRDefault="004D7FEC" w:rsidP="004D7FEC">
            <w:pPr>
              <w:shd w:val="clear" w:color="auto" w:fill="FFFFFF"/>
              <w:suppressAutoHyphens/>
              <w:spacing w:after="0" w:line="274" w:lineRule="exact"/>
              <w:ind w:left="650" w:right="660"/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  <w:t xml:space="preserve">Код бюджетной </w:t>
            </w:r>
            <w:r w:rsidRPr="004D7FEC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  <w:t>классификации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9DCAFC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170"/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  <w:t>Наименование дохода</w:t>
            </w:r>
          </w:p>
        </w:tc>
      </w:tr>
      <w:tr w:rsidR="004D7FEC" w:rsidRPr="004D7FEC" w14:paraId="25ACE5CF" w14:textId="77777777" w:rsidTr="004777DD">
        <w:trPr>
          <w:trHeight w:hRule="exact" w:val="299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8939003" w14:textId="77777777" w:rsidR="004D7FEC" w:rsidRPr="004D7FEC" w:rsidRDefault="004D7FEC" w:rsidP="004D7FEC">
            <w:pPr>
              <w:shd w:val="clear" w:color="auto" w:fill="FFFFFF"/>
              <w:suppressAutoHyphens/>
              <w:spacing w:after="0" w:line="274" w:lineRule="exact"/>
              <w:ind w:left="650" w:right="660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089E47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170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  <w:t>2</w:t>
            </w:r>
          </w:p>
        </w:tc>
      </w:tr>
      <w:tr w:rsidR="004D7FEC" w:rsidRPr="004D7FEC" w14:paraId="278E7966" w14:textId="77777777" w:rsidTr="004777DD">
        <w:trPr>
          <w:trHeight w:val="576"/>
        </w:trPr>
        <w:tc>
          <w:tcPr>
            <w:tcW w:w="96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F8EBC5" w14:textId="77777777" w:rsidR="004D7FEC" w:rsidRPr="004D7FEC" w:rsidRDefault="004D7FEC" w:rsidP="004D7FEC">
            <w:pPr>
              <w:tabs>
                <w:tab w:val="left" w:pos="10005"/>
              </w:tabs>
              <w:suppressAutoHyphens/>
              <w:spacing w:after="0" w:line="240" w:lineRule="auto"/>
              <w:ind w:left="686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  <w:t xml:space="preserve">Администрация Подгоренского сельского поселения </w:t>
            </w:r>
          </w:p>
          <w:p w14:paraId="0C79DFE7" w14:textId="77777777" w:rsidR="004D7FEC" w:rsidRPr="004D7FEC" w:rsidRDefault="004D7FEC" w:rsidP="004D7FEC">
            <w:pPr>
              <w:tabs>
                <w:tab w:val="left" w:pos="10005"/>
              </w:tabs>
              <w:suppressAutoHyphens/>
              <w:spacing w:after="0" w:line="240" w:lineRule="auto"/>
              <w:ind w:left="686"/>
              <w:jc w:val="center"/>
              <w:rPr>
                <w:rFonts w:ascii="Arial" w:eastAsia="Times New Roman" w:hAnsi="Arial" w:cs="Arial"/>
                <w:b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b/>
                <w:color w:val="323232"/>
                <w:sz w:val="24"/>
                <w:szCs w:val="24"/>
                <w:lang w:eastAsia="ar-SA"/>
              </w:rPr>
              <w:t>Калачеевского муниципального района Воронежской области</w:t>
            </w:r>
          </w:p>
          <w:p w14:paraId="3A8F53CC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170"/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ar-SA"/>
              </w:rPr>
            </w:pPr>
          </w:p>
        </w:tc>
      </w:tr>
      <w:tr w:rsidR="004D7FEC" w:rsidRPr="004D7FEC" w14:paraId="1C661D35" w14:textId="77777777" w:rsidTr="003210EB">
        <w:trPr>
          <w:trHeight w:hRule="exact" w:val="1787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FD4120D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14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914 1 08 04020 01 1000 110*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C547F4" w14:textId="77777777" w:rsidR="004D7FEC" w:rsidRPr="004D7FEC" w:rsidRDefault="004D7FEC" w:rsidP="004D7FEC">
            <w:pPr>
              <w:shd w:val="clear" w:color="auto" w:fill="FFFFFF"/>
              <w:suppressAutoHyphens/>
              <w:spacing w:after="0" w:line="276" w:lineRule="exact"/>
              <w:ind w:right="31" w:hanging="12"/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D7FEC" w:rsidRPr="004D7FEC" w14:paraId="69BFDD4E" w14:textId="77777777" w:rsidTr="003210EB">
        <w:trPr>
          <w:trHeight w:hRule="exact" w:val="198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47B2B43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14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914 1 11 05025 10 0000 120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3754DF" w14:textId="77777777" w:rsidR="004D7FEC" w:rsidRPr="004D7FEC" w:rsidRDefault="004D7FEC" w:rsidP="004D7FE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</w:t>
            </w:r>
            <w:r w:rsidR="003210E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исключением земельных участков</w:t>
            </w: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муниципальных бюджетных и автономных учреждений)</w:t>
            </w:r>
          </w:p>
        </w:tc>
      </w:tr>
      <w:tr w:rsidR="004D7FEC" w:rsidRPr="004D7FEC" w14:paraId="03E5FF38" w14:textId="77777777" w:rsidTr="003210EB">
        <w:trPr>
          <w:trHeight w:hRule="exact" w:val="1558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099E191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4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914 1 11 05035 10 0000 120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6F1E31" w14:textId="77777777" w:rsidR="004D7FEC" w:rsidRPr="004D7FEC" w:rsidRDefault="004D7FEC" w:rsidP="004D7FEC">
            <w:pPr>
              <w:shd w:val="clear" w:color="auto" w:fill="FFFFFF"/>
              <w:suppressAutoHyphens/>
              <w:spacing w:after="0" w:line="281" w:lineRule="exact"/>
              <w:ind w:right="29" w:hanging="5"/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D7FEC" w:rsidRPr="004D7FEC" w14:paraId="6F6C3782" w14:textId="77777777" w:rsidTr="004777DD">
        <w:trPr>
          <w:trHeight w:hRule="exact" w:val="933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97CB5EA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9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914 1 11 05075 10 0000 120</w:t>
            </w:r>
          </w:p>
          <w:p w14:paraId="305B946F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9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5A2DEB" w14:textId="77777777" w:rsidR="004D7FEC" w:rsidRPr="004D7FEC" w:rsidRDefault="004D7FEC" w:rsidP="004D7FEC">
            <w:pPr>
              <w:shd w:val="clear" w:color="auto" w:fill="FFFFFF"/>
              <w:suppressAutoHyphens/>
              <w:spacing w:after="0" w:line="281" w:lineRule="exact"/>
              <w:ind w:right="29" w:hanging="5"/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 xml:space="preserve">Доходы от сдачи в аренду имущества, </w:t>
            </w:r>
            <w:r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 xml:space="preserve">составляющего казну </w:t>
            </w: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сельских поселений (за исключением земельных участков)</w:t>
            </w:r>
          </w:p>
          <w:p w14:paraId="52A06C6B" w14:textId="77777777" w:rsidR="004D7FEC" w:rsidRPr="004D7FEC" w:rsidRDefault="004D7FEC" w:rsidP="004D7FEC">
            <w:pPr>
              <w:shd w:val="clear" w:color="auto" w:fill="FFFFFF"/>
              <w:suppressAutoHyphens/>
              <w:spacing w:after="0" w:line="281" w:lineRule="exact"/>
              <w:ind w:right="29" w:hanging="5"/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</w:p>
        </w:tc>
      </w:tr>
      <w:tr w:rsidR="004D7FEC" w:rsidRPr="004D7FEC" w14:paraId="16F89825" w14:textId="77777777" w:rsidTr="003210EB">
        <w:trPr>
          <w:trHeight w:hRule="exact" w:val="1763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59A72FC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9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914 1 11 09045 10 0000 120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39F1A8" w14:textId="77777777" w:rsidR="004D7FEC" w:rsidRPr="004D7FEC" w:rsidRDefault="004D7FEC" w:rsidP="004D7FEC">
            <w:pPr>
              <w:shd w:val="clear" w:color="auto" w:fill="FFFFFF"/>
              <w:suppressAutoHyphens/>
              <w:spacing w:after="0" w:line="276" w:lineRule="exact"/>
              <w:ind w:left="5" w:right="26"/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Прочие поступления от использования имущества, 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D7FEC" w:rsidRPr="004D7FEC" w14:paraId="0D593284" w14:textId="77777777" w:rsidTr="003210EB">
        <w:trPr>
          <w:trHeight w:hRule="exact" w:val="83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9F17C50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34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914 1 12 05050 10 0000 120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3ADDBC" w14:textId="77777777" w:rsidR="004D7FEC" w:rsidRPr="004D7FEC" w:rsidRDefault="004D7FEC" w:rsidP="004D7FEC">
            <w:pPr>
              <w:shd w:val="clear" w:color="auto" w:fill="FFFFFF"/>
              <w:suppressAutoHyphens/>
              <w:spacing w:after="0" w:line="278" w:lineRule="exact"/>
              <w:ind w:left="12" w:right="26" w:firstLine="7"/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Плата за пользование водными объектами, находящимися в  собственности сельских поселений</w:t>
            </w:r>
          </w:p>
        </w:tc>
      </w:tr>
      <w:tr w:rsidR="004D7FEC" w:rsidRPr="004D7FEC" w14:paraId="50B871D4" w14:textId="77777777" w:rsidTr="003210EB">
        <w:trPr>
          <w:trHeight w:hRule="exact" w:val="851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31F3B4CA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34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914 1 13 01995 10 0000 130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6B841E" w14:textId="77777777" w:rsidR="004D7FEC" w:rsidRPr="004D7FEC" w:rsidRDefault="004D7FEC" w:rsidP="004D7FEC">
            <w:pPr>
              <w:shd w:val="clear" w:color="auto" w:fill="FFFFFF"/>
              <w:suppressAutoHyphens/>
              <w:spacing w:after="0" w:line="283" w:lineRule="exact"/>
              <w:ind w:left="12" w:right="17" w:firstLine="7"/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D7FEC" w:rsidRPr="004D7FEC" w14:paraId="3E9D4B71" w14:textId="77777777" w:rsidTr="004777DD">
        <w:trPr>
          <w:trHeight w:hRule="exact" w:val="666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EF3A077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34"/>
              <w:jc w:val="center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lastRenderedPageBreak/>
              <w:t>914 1 13 02995 10 0000 130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5FD5E3" w14:textId="77777777" w:rsidR="004D7FEC" w:rsidRPr="004D7FEC" w:rsidRDefault="004D7FEC" w:rsidP="004D7FEC">
            <w:pPr>
              <w:shd w:val="clear" w:color="auto" w:fill="FFFFFF"/>
              <w:suppressAutoHyphens/>
              <w:spacing w:after="0" w:line="283" w:lineRule="exact"/>
              <w:ind w:left="12" w:right="17" w:firstLine="7"/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323232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4D7FEC" w:rsidRPr="004D7FEC" w14:paraId="428F92DD" w14:textId="77777777" w:rsidTr="003210EB">
        <w:trPr>
          <w:trHeight w:hRule="exact" w:val="174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33641022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1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914 1 14 02052 10 0000 410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CBB947" w14:textId="77777777" w:rsidR="004D7FEC" w:rsidRPr="004D7FEC" w:rsidRDefault="004D7FEC" w:rsidP="004D7FEC">
            <w:pPr>
              <w:shd w:val="clear" w:color="auto" w:fill="FFFFFF"/>
              <w:suppressAutoHyphens/>
              <w:spacing w:after="0" w:line="274" w:lineRule="exact"/>
              <w:ind w:right="48" w:hanging="12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Доходы от реализации имущества,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D7FEC" w:rsidRPr="004D7FEC" w14:paraId="43AB72CB" w14:textId="77777777" w:rsidTr="004777DD">
        <w:trPr>
          <w:trHeight w:hRule="exact" w:val="169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901F95C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2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914 1 14 02052 10 0000 440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C8066D" w14:textId="77777777" w:rsidR="004D7FEC" w:rsidRPr="004D7FEC" w:rsidRDefault="004D7FEC" w:rsidP="004D7FEC">
            <w:pPr>
              <w:shd w:val="clear" w:color="auto" w:fill="FFFFFF"/>
              <w:suppressAutoHyphens/>
              <w:spacing w:after="0" w:line="274" w:lineRule="exact"/>
              <w:ind w:right="48" w:hanging="10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Доходы от реализации имущест</w:t>
            </w:r>
            <w:r w:rsidR="003210EB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 xml:space="preserve">ва, находящегося в оперативном </w:t>
            </w: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D7FEC" w:rsidRPr="004D7FEC" w14:paraId="78CAD893" w14:textId="77777777" w:rsidTr="003210EB">
        <w:trPr>
          <w:trHeight w:hRule="exact" w:val="2000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35F9E81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914 1 14 02053 10 0000 410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507CA7" w14:textId="77777777" w:rsidR="004D7FEC" w:rsidRPr="004D7FEC" w:rsidRDefault="004D7FEC" w:rsidP="004D7FEC">
            <w:pPr>
              <w:shd w:val="clear" w:color="auto" w:fill="FFFFFF"/>
              <w:suppressAutoHyphens/>
              <w:spacing w:after="0" w:line="278" w:lineRule="exact"/>
              <w:ind w:right="43" w:hanging="7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Доходы от реализации и</w:t>
            </w:r>
            <w:r w:rsidR="003210EB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 xml:space="preserve">ного имущества, находящегося в </w:t>
            </w: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7FEC" w:rsidRPr="004D7FEC" w14:paraId="54C41434" w14:textId="77777777" w:rsidTr="003210EB">
        <w:trPr>
          <w:trHeight w:hRule="exact" w:val="198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8E36B4D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31"/>
              <w:jc w:val="both"/>
              <w:rPr>
                <w:rFonts w:ascii="Arial" w:eastAsia="Times New Roman" w:hAnsi="Arial" w:cs="Arial"/>
                <w:i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914 1 14 02053 10 0000 440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83207" w14:textId="77777777" w:rsidR="004D7FEC" w:rsidRPr="004D7FEC" w:rsidRDefault="004D7FEC" w:rsidP="004D7FEC">
            <w:pPr>
              <w:shd w:val="clear" w:color="auto" w:fill="FFFFFF"/>
              <w:suppressAutoHyphens/>
              <w:spacing w:after="0" w:line="278" w:lineRule="exact"/>
              <w:ind w:right="41" w:hanging="2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Доходы от реализации иного имущества, нах</w:t>
            </w:r>
            <w:r w:rsidR="003210EB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 xml:space="preserve">одящегося в </w:t>
            </w: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D7FEC" w:rsidRPr="004D7FEC" w14:paraId="6BC817DB" w14:textId="77777777" w:rsidTr="003210EB">
        <w:trPr>
          <w:trHeight w:hRule="exact" w:val="703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147EAAF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38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914 1 14 04050 10 0000 420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02DC3E" w14:textId="77777777" w:rsidR="004D7FEC" w:rsidRPr="004D7FEC" w:rsidRDefault="004D7FEC" w:rsidP="004D7FEC">
            <w:pPr>
              <w:shd w:val="clear" w:color="auto" w:fill="FFFFFF"/>
              <w:suppressAutoHyphens/>
              <w:spacing w:after="0" w:line="278" w:lineRule="exact"/>
              <w:ind w:right="43" w:firstLine="2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D7FEC" w:rsidRPr="004D7FEC" w14:paraId="486CB2E9" w14:textId="77777777" w:rsidTr="003210EB">
        <w:trPr>
          <w:trHeight w:hRule="exact" w:val="1280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76480FFC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38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914 1 14 06025 10 0000 430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9A383F" w14:textId="77777777" w:rsidR="004D7FEC" w:rsidRPr="004D7FEC" w:rsidRDefault="004D7FEC" w:rsidP="004D7FEC">
            <w:pPr>
              <w:shd w:val="clear" w:color="auto" w:fill="FFFFFF"/>
              <w:suppressAutoHyphens/>
              <w:spacing w:after="0" w:line="278" w:lineRule="exact"/>
              <w:ind w:right="43" w:firstLine="2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участков, муниципальных бюджетных и автономных учреждений)</w:t>
            </w:r>
          </w:p>
        </w:tc>
      </w:tr>
      <w:tr w:rsidR="004D7FEC" w:rsidRPr="004D7FEC" w14:paraId="3F1F6508" w14:textId="77777777" w:rsidTr="003210EB">
        <w:trPr>
          <w:trHeight w:hRule="exact" w:val="1860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D186F50" w14:textId="77777777" w:rsidR="004D7FEC" w:rsidRPr="004D7FEC" w:rsidRDefault="007B0A23" w:rsidP="004D7FE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  <w:r w:rsidRPr="007B0A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1 16 07010 10 0000 140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72FB4B" w14:textId="77777777" w:rsidR="004D7FEC" w:rsidRPr="004D7FEC" w:rsidRDefault="007B0A23" w:rsidP="004D7FEC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r w:rsidRPr="007B0A23">
              <w:rPr>
                <w:rFonts w:ascii="Arial" w:eastAsia="Lucida Sans Unicode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D7FEC" w:rsidRPr="004D7FEC" w14:paraId="1ECA2DC6" w14:textId="77777777" w:rsidTr="003210EB">
        <w:trPr>
          <w:trHeight w:hRule="exact" w:val="241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3273B641" w14:textId="77777777" w:rsidR="004D7FEC" w:rsidRPr="004D7FEC" w:rsidRDefault="003210EB" w:rsidP="004D7FEC">
            <w:pPr>
              <w:shd w:val="clear" w:color="auto" w:fill="FFFFFF"/>
              <w:suppressAutoHyphens/>
              <w:spacing w:after="0" w:line="199" w:lineRule="exact"/>
              <w:ind w:left="43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 xml:space="preserve">914 </w:t>
            </w:r>
            <w:r w:rsidRPr="003210EB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1 16 10061 10 0000 140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23A6FE" w14:textId="77777777" w:rsidR="004D7FEC" w:rsidRPr="004D7FEC" w:rsidRDefault="003210EB" w:rsidP="004D7FEC">
            <w:pPr>
              <w:shd w:val="clear" w:color="auto" w:fill="FFFFFF"/>
              <w:suppressAutoHyphens/>
              <w:spacing w:after="0"/>
              <w:ind w:left="12" w:right="72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3210EB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D7FEC" w:rsidRPr="004D7FEC" w14:paraId="40BAC02F" w14:textId="77777777" w:rsidTr="004D7FEC">
        <w:trPr>
          <w:trHeight w:hRule="exact" w:val="745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D4AD40E" w14:textId="77777777" w:rsidR="004D7FEC" w:rsidRPr="004D7FEC" w:rsidRDefault="004D7FEC" w:rsidP="004D7FEC">
            <w:pPr>
              <w:shd w:val="clear" w:color="auto" w:fill="FFFFFF"/>
              <w:suppressAutoHyphens/>
              <w:spacing w:after="0" w:line="199" w:lineRule="exact"/>
              <w:ind w:left="43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914 1 17 01050 10 0000 180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B5EFBB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12" w:right="72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4D7FEC" w:rsidRPr="004D7FEC" w14:paraId="04E48367" w14:textId="77777777" w:rsidTr="004777DD">
        <w:trPr>
          <w:trHeight w:hRule="exact" w:val="56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76BB073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lastRenderedPageBreak/>
              <w:t>914 1 17 05050 10 0000 180</w:t>
            </w:r>
          </w:p>
          <w:p w14:paraId="595D22C3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0B7DC3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4" w:right="1469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4D7FEC" w:rsidRPr="004D7FEC" w14:paraId="5B61DAE2" w14:textId="77777777" w:rsidTr="003210EB">
        <w:trPr>
          <w:trHeight w:hRule="exact" w:val="948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D91A690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914 2 02 15001 10 0000 150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AFB93A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D7FEC" w:rsidRPr="004D7FEC" w14:paraId="395FCC26" w14:textId="77777777" w:rsidTr="003210EB">
        <w:trPr>
          <w:trHeight w:hRule="exact" w:val="754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416F0C2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914 2 02 15002 10 0000 150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1F2875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D7FEC" w:rsidRPr="004D7FEC" w14:paraId="79874D9A" w14:textId="77777777" w:rsidTr="003210EB">
        <w:trPr>
          <w:trHeight w:hRule="exact" w:val="567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B2797C3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914 2 02 19999 10 0000 150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F5D208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Прочие дотации бюджетам сельских поселений</w:t>
            </w:r>
          </w:p>
        </w:tc>
      </w:tr>
      <w:tr w:rsidR="004D7FEC" w:rsidRPr="004D7FEC" w14:paraId="3771A53E" w14:textId="77777777" w:rsidTr="003210EB">
        <w:trPr>
          <w:trHeight w:hRule="exact" w:val="2277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6B8FED6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914 2 02 20216 10 0000 150</w:t>
            </w:r>
          </w:p>
          <w:p w14:paraId="1215352E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A5EC98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  <w:p w14:paraId="4272569D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</w:p>
        </w:tc>
      </w:tr>
      <w:tr w:rsidR="004D7FEC" w:rsidRPr="004D7FEC" w14:paraId="3A7AF736" w14:textId="77777777" w:rsidTr="004777DD">
        <w:trPr>
          <w:trHeight w:hRule="exact" w:val="740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DDD1E0E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914 2 02 25519 10 0000 150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D6D375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Субсидии бюджетам сельских поселений на поддержку отрасли культуры</w:t>
            </w:r>
          </w:p>
        </w:tc>
      </w:tr>
      <w:tr w:rsidR="004D7FEC" w:rsidRPr="004D7FEC" w14:paraId="4F455940" w14:textId="77777777" w:rsidTr="003210EB">
        <w:trPr>
          <w:trHeight w:hRule="exact" w:val="51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A6AA5F1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914 2 02 29999 10 0000 150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6CC16E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</w:tr>
      <w:tr w:rsidR="004D7FEC" w:rsidRPr="004D7FEC" w14:paraId="7A88CC75" w14:textId="77777777" w:rsidTr="003210EB">
        <w:trPr>
          <w:trHeight w:hRule="exact" w:val="112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327DC03F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914 2 02 35118 10 0000 150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44FC1E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 учета на территориях, где отсутствуют  военные комиссариаты</w:t>
            </w:r>
          </w:p>
        </w:tc>
      </w:tr>
      <w:tr w:rsidR="004D7FEC" w:rsidRPr="004D7FEC" w14:paraId="64C49969" w14:textId="77777777" w:rsidTr="003210EB">
        <w:trPr>
          <w:trHeight w:hRule="exact" w:val="1564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D18A23B" w14:textId="77777777" w:rsidR="004D7FEC" w:rsidRPr="004D7FEC" w:rsidRDefault="004D7FEC" w:rsidP="004D7FEC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r w:rsidRPr="004D7FEC">
              <w:rPr>
                <w:rFonts w:ascii="Arial" w:eastAsia="Lucida Sans Unicode" w:hAnsi="Arial" w:cs="Arial"/>
                <w:sz w:val="24"/>
                <w:szCs w:val="24"/>
              </w:rPr>
              <w:t>914 2 02 40014 10 0000 150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14A9D7" w14:textId="77777777" w:rsidR="004D7FEC" w:rsidRPr="004D7FEC" w:rsidRDefault="004D7FEC" w:rsidP="004D7FEC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sz w:val="24"/>
                <w:szCs w:val="24"/>
              </w:rPr>
            </w:pPr>
            <w:r w:rsidRPr="004D7FEC">
              <w:rPr>
                <w:rFonts w:ascii="Arial" w:eastAsia="Lucida Sans Unicode" w:hAnsi="Arial" w:cs="Arial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D7FEC" w:rsidRPr="004D7FEC" w14:paraId="1986BB9A" w14:textId="77777777" w:rsidTr="004777DD">
        <w:trPr>
          <w:trHeight w:hRule="exact" w:val="130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53E3818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914 2 02 45160 10 0000 150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FAE097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</w:t>
            </w:r>
            <w:r w:rsidR="003210EB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 xml:space="preserve">инятых органами власти другого </w:t>
            </w: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уровня.</w:t>
            </w:r>
          </w:p>
        </w:tc>
      </w:tr>
      <w:tr w:rsidR="004D7FEC" w:rsidRPr="004D7FEC" w14:paraId="70AA8CED" w14:textId="77777777" w:rsidTr="004777DD">
        <w:trPr>
          <w:trHeight w:hRule="exact" w:val="692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0D7C601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914 2 02 49999 10 0000 150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D40401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D7FEC" w:rsidRPr="004D7FEC" w14:paraId="245F9068" w14:textId="77777777" w:rsidTr="003210EB">
        <w:trPr>
          <w:trHeight w:hRule="exact" w:val="1955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9ED55E2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914 2 07 05010 10 0000 150</w:t>
            </w:r>
          </w:p>
          <w:p w14:paraId="0104ADA0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858388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14:paraId="3C13B8EC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</w:p>
          <w:p w14:paraId="5BAA03C5" w14:textId="77777777" w:rsidR="004D7FEC" w:rsidRPr="004D7FEC" w:rsidRDefault="004D7FEC" w:rsidP="004D7FE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7FEC" w:rsidRPr="004D7FEC" w14:paraId="2BB57009" w14:textId="77777777" w:rsidTr="004777DD">
        <w:trPr>
          <w:trHeight w:hRule="exact" w:val="991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133B895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914 2 07 05020 10 0000 150</w:t>
            </w:r>
          </w:p>
          <w:p w14:paraId="383CD497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B481FF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14:paraId="77EBCA1B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</w:p>
        </w:tc>
      </w:tr>
      <w:tr w:rsidR="004D7FEC" w:rsidRPr="004D7FEC" w14:paraId="1225AB85" w14:textId="77777777" w:rsidTr="004777DD">
        <w:trPr>
          <w:trHeight w:val="41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A97D76B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914 2 07 05030 10 0000 150</w:t>
            </w:r>
          </w:p>
          <w:p w14:paraId="5E300F04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BD02E9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4D7FEC" w:rsidRPr="004D7FEC" w14:paraId="4A15DDE2" w14:textId="77777777" w:rsidTr="004777DD">
        <w:trPr>
          <w:trHeight w:val="55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31BEFE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55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  <w:lastRenderedPageBreak/>
              <w:t>914 2 08 05000 10 0000 150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1790085" w14:textId="77777777" w:rsidR="004D7FEC" w:rsidRPr="004D7FEC" w:rsidRDefault="004D7FEC" w:rsidP="004D7FEC">
            <w:pPr>
              <w:shd w:val="clear" w:color="auto" w:fill="FFFFFF"/>
              <w:suppressAutoHyphens/>
              <w:spacing w:after="0"/>
              <w:ind w:left="24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43EE12C6" w14:textId="77777777" w:rsidR="004D7FEC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F531072" w14:textId="77777777" w:rsidR="004D7FEC" w:rsidRPr="005D6A72" w:rsidRDefault="004D7FEC" w:rsidP="004D7FEC">
      <w:pPr>
        <w:pStyle w:val="ConsPlusNormal"/>
        <w:numPr>
          <w:ilvl w:val="0"/>
          <w:numId w:val="5"/>
        </w:numPr>
        <w:outlineLvl w:val="1"/>
      </w:pPr>
      <w:r w:rsidRPr="00F570C0">
        <w:rPr>
          <w:sz w:val="22"/>
          <w:szCs w:val="22"/>
        </w:rPr>
        <w:t>Данный код применяется в соответствии с</w:t>
      </w:r>
      <w:r w:rsidRPr="005D6A72">
        <w:t xml:space="preserve"> </w:t>
      </w:r>
      <w:r>
        <w:t xml:space="preserve">Приложение </w:t>
      </w:r>
      <w:r w:rsidRPr="005D6A72">
        <w:t>1к Порядку формирования и применения</w:t>
      </w:r>
      <w:r>
        <w:t xml:space="preserve"> </w:t>
      </w:r>
      <w:r w:rsidRPr="005D6A72">
        <w:t>кодов бюджетной классификации</w:t>
      </w:r>
      <w:r>
        <w:t xml:space="preserve"> </w:t>
      </w:r>
      <w:r w:rsidRPr="005D6A72">
        <w:t>Российской Федерации, их структуре</w:t>
      </w:r>
      <w:r>
        <w:t xml:space="preserve"> </w:t>
      </w:r>
      <w:r w:rsidRPr="005D6A72">
        <w:t>и принципам назначения, утвержденным</w:t>
      </w:r>
      <w:r>
        <w:t xml:space="preserve"> </w:t>
      </w:r>
      <w:r w:rsidRPr="005D6A72">
        <w:t>приказом Министерства финансов</w:t>
      </w:r>
      <w:r>
        <w:t xml:space="preserve"> </w:t>
      </w:r>
      <w:r w:rsidRPr="005D6A72">
        <w:t>Российской Федерации</w:t>
      </w:r>
      <w:r>
        <w:t xml:space="preserve"> </w:t>
      </w:r>
      <w:r w:rsidR="003210EB">
        <w:t>от 6</w:t>
      </w:r>
      <w:r w:rsidRPr="005D6A72">
        <w:t xml:space="preserve"> июня 201</w:t>
      </w:r>
      <w:r w:rsidR="003210EB">
        <w:t>9</w:t>
      </w:r>
      <w:r w:rsidRPr="005D6A72">
        <w:t xml:space="preserve"> года N </w:t>
      </w:r>
      <w:r w:rsidR="003210EB">
        <w:t>85</w:t>
      </w:r>
      <w:r w:rsidRPr="005D6A72">
        <w:t>н</w:t>
      </w:r>
    </w:p>
    <w:p w14:paraId="50AAA913" w14:textId="77777777" w:rsidR="004D7FEC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E251891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02C4446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D4403DA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554948B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8D363E0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0AB57E0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856FB7F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BFB3025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E72E2B2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86F85D4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96DF494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A4C8E14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5F39DEF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FEBFA7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10B3DBD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74C4DDB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53AE5C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654FD87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58EF27F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7F9AC6E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058DDF0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C472245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FFA81FD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859A759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275AC0A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755EA01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5FEF145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07AB3CA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E50306A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55E18CB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5E9E5C3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9201E4B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036DC6C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B2BF0D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B5828D3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022D302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305E1F2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3B9E22B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D2682FB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97BBEAA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B4E2D50" w14:textId="77777777" w:rsidR="003210EB" w:rsidRDefault="003210EB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12D40B0" w14:textId="77777777" w:rsidR="004D7FEC" w:rsidRPr="004D7FEC" w:rsidRDefault="004D7FEC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4D7FE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4</w:t>
      </w:r>
    </w:p>
    <w:p w14:paraId="301765B2" w14:textId="77777777" w:rsidR="004D7FEC" w:rsidRPr="004D7FEC" w:rsidRDefault="004D7FEC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4D7FEC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14:paraId="0CA53BA1" w14:textId="77777777" w:rsidR="004D7FEC" w:rsidRPr="004D7FEC" w:rsidRDefault="004D7FEC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4D7FEC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14:paraId="39ED3A6C" w14:textId="77777777" w:rsidR="004D7FEC" w:rsidRPr="004D7FEC" w:rsidRDefault="004D7FEC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4D7FEC">
        <w:rPr>
          <w:rFonts w:ascii="Arial" w:eastAsia="Times New Roman" w:hAnsi="Arial" w:cs="Arial"/>
          <w:sz w:val="24"/>
          <w:szCs w:val="24"/>
          <w:lang w:eastAsia="ar-SA"/>
        </w:rPr>
        <w:t>от 25.1</w:t>
      </w:r>
      <w:r w:rsidR="0021332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4D7FEC">
        <w:rPr>
          <w:rFonts w:ascii="Arial" w:eastAsia="Times New Roman" w:hAnsi="Arial" w:cs="Arial"/>
          <w:sz w:val="24"/>
          <w:szCs w:val="24"/>
          <w:lang w:eastAsia="ar-SA"/>
        </w:rPr>
        <w:t>.201</w:t>
      </w:r>
      <w:r w:rsidR="008D51D6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4D7FEC">
        <w:rPr>
          <w:rFonts w:ascii="Arial" w:eastAsia="Times New Roman" w:hAnsi="Arial" w:cs="Arial"/>
          <w:sz w:val="24"/>
          <w:szCs w:val="24"/>
          <w:lang w:eastAsia="ar-SA"/>
        </w:rPr>
        <w:t xml:space="preserve"> года. №1</w:t>
      </w:r>
      <w:r w:rsidR="008D51D6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213327">
        <w:rPr>
          <w:rFonts w:ascii="Arial" w:eastAsia="Times New Roman" w:hAnsi="Arial" w:cs="Arial"/>
          <w:sz w:val="24"/>
          <w:szCs w:val="24"/>
          <w:lang w:eastAsia="ar-SA"/>
        </w:rPr>
        <w:t>8</w:t>
      </w:r>
    </w:p>
    <w:p w14:paraId="5CE71E25" w14:textId="77777777" w:rsidR="004D7FEC" w:rsidRPr="004D7FEC" w:rsidRDefault="004D7FEC" w:rsidP="004D7FEC">
      <w:pPr>
        <w:suppressAutoHyphens/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97C5446" w14:textId="77777777" w:rsidR="004D7FEC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1B9CB50" w14:textId="77777777" w:rsidR="004D7FEC" w:rsidRPr="004D7FEC" w:rsidRDefault="004D7FEC" w:rsidP="004D7FEC">
      <w:pPr>
        <w:widowControl w:val="0"/>
        <w:shd w:val="clear" w:color="auto" w:fill="FFFFFF"/>
        <w:tabs>
          <w:tab w:val="left" w:pos="-284"/>
        </w:tabs>
        <w:suppressAutoHyphens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D7FEC">
        <w:rPr>
          <w:rFonts w:ascii="Arial" w:eastAsia="Times New Roman" w:hAnsi="Arial" w:cs="Arial"/>
          <w:b/>
          <w:sz w:val="24"/>
          <w:szCs w:val="24"/>
          <w:lang w:eastAsia="ar-SA"/>
        </w:rPr>
        <w:t>ПЕРЕЧЕНЬ ГЛАВНЫХ АДМИНИСТРАТОРОВ ИСТОЧНИКОВ ВНУТРЕННЕГО ФИНАНСИРОВАНИЯ ДЕФИЦИТА БЮДЖЕТА ПОДГОРЕНСКОГО СЕЛЬСКОГО ПОСЕЛЕНИЯ КАЛАЧЕЕВСКОГО МУНИЦИПАЛЬНОГО РАЙОНА</w:t>
      </w:r>
    </w:p>
    <w:p w14:paraId="6FB97348" w14:textId="77777777" w:rsidR="004D7FEC" w:rsidRDefault="004D7FEC" w:rsidP="004D7FE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D7FEC">
        <w:rPr>
          <w:rFonts w:ascii="Arial" w:eastAsia="Times New Roman" w:hAnsi="Arial" w:cs="Arial"/>
          <w:b/>
          <w:sz w:val="24"/>
          <w:szCs w:val="24"/>
          <w:lang w:eastAsia="ar-SA"/>
        </w:rPr>
        <w:t>на 20</w:t>
      </w:r>
      <w:r w:rsidR="008D51D6"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Pr="004D7FE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и ПЛАНОВЫЙ ПЕРИОД 202</w:t>
      </w:r>
      <w:r w:rsidR="008D51D6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4D7FE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8D51D6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4D7FE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14:paraId="38888C57" w14:textId="77777777" w:rsidR="004D7FEC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97CB0C2" w14:textId="77777777" w:rsidR="004D7FEC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508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1145"/>
        <w:gridCol w:w="3260"/>
        <w:gridCol w:w="5103"/>
      </w:tblGrid>
      <w:tr w:rsidR="004D7FEC" w:rsidRPr="004D7FEC" w14:paraId="34517451" w14:textId="77777777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5E36E" w14:textId="77777777" w:rsidR="004D7FEC" w:rsidRPr="004D7FEC" w:rsidRDefault="004D7FEC" w:rsidP="004D7FEC">
            <w:pPr>
              <w:keepNext/>
              <w:widowControl w:val="0"/>
              <w:tabs>
                <w:tab w:val="left" w:pos="0"/>
                <w:tab w:val="left" w:pos="55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 главы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2F4CF" w14:textId="77777777" w:rsidR="004D7FEC" w:rsidRPr="004D7FEC" w:rsidRDefault="004D7FEC" w:rsidP="004D7FEC">
            <w:pPr>
              <w:keepNext/>
              <w:widowControl w:val="0"/>
              <w:tabs>
                <w:tab w:val="left" w:pos="0"/>
                <w:tab w:val="left" w:pos="55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 группы, подгруппы, статьи и видов источников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128" w14:textId="77777777" w:rsidR="004D7FEC" w:rsidRPr="004D7FEC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4D7FEC" w:rsidRPr="004D7FEC" w14:paraId="04EFADA8" w14:textId="77777777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819C6" w14:textId="77777777" w:rsidR="004D7FEC" w:rsidRPr="004D7FEC" w:rsidRDefault="004D7FEC" w:rsidP="004D7FEC">
            <w:pPr>
              <w:keepNext/>
              <w:widowControl w:val="0"/>
              <w:tabs>
                <w:tab w:val="left" w:pos="0"/>
                <w:tab w:val="left" w:pos="55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18C4E" w14:textId="77777777" w:rsidR="004D7FEC" w:rsidRPr="004D7FEC" w:rsidRDefault="004D7FEC" w:rsidP="004D7FEC">
            <w:pPr>
              <w:keepNext/>
              <w:widowControl w:val="0"/>
              <w:tabs>
                <w:tab w:val="left" w:pos="0"/>
                <w:tab w:val="left" w:pos="55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8234" w14:textId="77777777" w:rsidR="004D7FEC" w:rsidRPr="004D7FEC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D7FEC" w:rsidRPr="004D7FEC" w14:paraId="52261DC8" w14:textId="77777777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5B250" w14:textId="77777777" w:rsidR="004D7FEC" w:rsidRPr="004D7FEC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68E4F" w14:textId="77777777" w:rsidR="004D7FEC" w:rsidRPr="004D7FEC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01 03 01 00 00 0000 700</w:t>
            </w:r>
          </w:p>
          <w:p w14:paraId="3CBE7897" w14:textId="77777777" w:rsidR="004D7FEC" w:rsidRPr="004D7FEC" w:rsidRDefault="004D7FEC" w:rsidP="004D7FEC">
            <w:pPr>
              <w:keepNext/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177D" w14:textId="77777777" w:rsidR="004D7FEC" w:rsidRPr="004D7FEC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Получение бюджетных кредитов</w:t>
            </w:r>
          </w:p>
          <w:p w14:paraId="14030010" w14:textId="77777777" w:rsidR="004D7FEC" w:rsidRPr="004D7FEC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</w:tr>
      <w:tr w:rsidR="004D7FEC" w:rsidRPr="004D7FEC" w14:paraId="577764E6" w14:textId="77777777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175CC" w14:textId="77777777" w:rsidR="004D7FEC" w:rsidRPr="004D7FEC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  <w:p w14:paraId="1F20DB6B" w14:textId="77777777" w:rsidR="004D7FEC" w:rsidRPr="004D7FEC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E5636" w14:textId="77777777" w:rsidR="004D7FEC" w:rsidRPr="004D7FEC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01 03 01 00 10 0000 710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3440" w14:textId="77777777" w:rsidR="004D7FEC" w:rsidRPr="004D7FEC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</w:tr>
      <w:tr w:rsidR="004D7FEC" w:rsidRPr="004D7FEC" w14:paraId="58EE8A68" w14:textId="77777777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6A9BE" w14:textId="77777777" w:rsidR="004D7FEC" w:rsidRPr="004D7FEC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A9DDC" w14:textId="77777777" w:rsidR="004D7FEC" w:rsidRPr="004D7FEC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01 03 01 00 00 0000 800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F7D6" w14:textId="77777777" w:rsidR="004D7FEC" w:rsidRPr="004D7FEC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4D7FEC" w:rsidRPr="004D7FEC" w14:paraId="2CB55433" w14:textId="77777777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0A46D" w14:textId="77777777" w:rsidR="004D7FEC" w:rsidRPr="004D7FEC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  <w:p w14:paraId="14F0D1FA" w14:textId="77777777" w:rsidR="004D7FEC" w:rsidRPr="004D7FEC" w:rsidRDefault="004D7FEC" w:rsidP="004D7F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41844" w14:textId="77777777" w:rsidR="004D7FEC" w:rsidRPr="004D7FEC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01 03 01 00 10 0000 810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EE9A" w14:textId="77777777" w:rsidR="004D7FEC" w:rsidRPr="004D7FEC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D7FEC" w:rsidRPr="004D7FEC" w14:paraId="6E81A80B" w14:textId="77777777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C0297" w14:textId="77777777" w:rsidR="004D7FEC" w:rsidRPr="004D7FEC" w:rsidRDefault="004D7FEC" w:rsidP="004D7FEC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C416F" w14:textId="77777777" w:rsidR="004D7FEC" w:rsidRPr="004D7FEC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0C59" w14:textId="77777777" w:rsidR="004D7FEC" w:rsidRPr="004D7FEC" w:rsidRDefault="004D7FEC" w:rsidP="004D7FEC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4D7FEC" w:rsidRPr="004D7FEC" w14:paraId="31461B9D" w14:textId="77777777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8958B" w14:textId="77777777" w:rsidR="004D7FEC" w:rsidRPr="004D7FEC" w:rsidRDefault="004D7FEC" w:rsidP="004D7FEC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DF6E5" w14:textId="77777777" w:rsidR="004D7FEC" w:rsidRPr="004D7FEC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A3B5" w14:textId="77777777" w:rsidR="004D7FEC" w:rsidRPr="004D7FEC" w:rsidRDefault="004D7FEC" w:rsidP="004D7FEC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4D7FEC" w:rsidRPr="004D7FEC" w14:paraId="767D63EB" w14:textId="77777777" w:rsidTr="004777DD">
        <w:trPr>
          <w:trHeight w:val="630"/>
          <w:tblHeader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E2D1A" w14:textId="77777777" w:rsidR="004D7FEC" w:rsidRPr="004D7FEC" w:rsidRDefault="004D7FEC" w:rsidP="004D7FEC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  <w:p w14:paraId="74351AD4" w14:textId="77777777" w:rsidR="004D7FEC" w:rsidRPr="004D7FEC" w:rsidRDefault="004D7FEC" w:rsidP="004D7FEC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335CC" w14:textId="77777777" w:rsidR="004D7FEC" w:rsidRPr="004D7FEC" w:rsidRDefault="004D7FEC" w:rsidP="004D7FE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9378" w14:textId="77777777" w:rsidR="004D7FEC" w:rsidRPr="004D7FEC" w:rsidRDefault="004D7FEC" w:rsidP="004D7FEC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7F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436F1BFE" w14:textId="77777777" w:rsidR="004D7FEC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891AF3A" w14:textId="77777777" w:rsidR="004D7FEC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7FBF048" w14:textId="77777777" w:rsidR="004D7FEC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73DB414" w14:textId="77777777" w:rsidR="004D7FEC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5322666" w14:textId="77777777" w:rsidR="004D7FEC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FF80DAA" w14:textId="77777777" w:rsidR="004D7FEC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A312133" w14:textId="77777777" w:rsidR="004D7FEC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9D397B0" w14:textId="77777777" w:rsidR="004D7FEC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56F2602" w14:textId="77777777" w:rsidR="004D7FEC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4120A39" w14:textId="77777777" w:rsidR="004D7FEC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31EEAF8" w14:textId="77777777" w:rsidR="004D7FEC" w:rsidRDefault="004D7FEC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4292A20" w14:textId="77777777" w:rsidR="008E6D5C" w:rsidRPr="00D23F17" w:rsidRDefault="008E6D5C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8D51D6">
        <w:rPr>
          <w:rFonts w:ascii="Arial" w:eastAsia="Times New Roman" w:hAnsi="Arial" w:cs="Arial"/>
          <w:sz w:val="24"/>
          <w:szCs w:val="24"/>
          <w:lang w:eastAsia="ar-SA"/>
        </w:rPr>
        <w:t>5</w:t>
      </w:r>
    </w:p>
    <w:p w14:paraId="2A41D509" w14:textId="77777777" w:rsidR="008E6D5C" w:rsidRPr="00D23F17" w:rsidRDefault="008E6D5C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14:paraId="3A9671B8" w14:textId="77777777" w:rsidR="008E6D5C" w:rsidRPr="00D23F17" w:rsidRDefault="008E6D5C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14:paraId="38956334" w14:textId="77777777" w:rsidR="008E6D5C" w:rsidRPr="00D23F17" w:rsidRDefault="008E6D5C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  <w:r w:rsidRPr="008D51D6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8D51D6" w:rsidRPr="008D51D6">
        <w:rPr>
          <w:rFonts w:ascii="Arial" w:eastAsia="Times New Roman" w:hAnsi="Arial" w:cs="Arial"/>
          <w:sz w:val="24"/>
          <w:szCs w:val="24"/>
          <w:lang w:eastAsia="ar-SA"/>
        </w:rPr>
        <w:t>25</w:t>
      </w:r>
      <w:r w:rsidRPr="008D51D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8D51D6" w:rsidRPr="008D51D6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21332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D51D6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B66116" w:rsidRPr="008D51D6"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Pr="008D51D6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8D51D6"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="00213327">
        <w:rPr>
          <w:rFonts w:ascii="Arial" w:eastAsia="Times New Roman" w:hAnsi="Arial" w:cs="Arial"/>
          <w:sz w:val="24"/>
          <w:szCs w:val="24"/>
          <w:lang w:eastAsia="ar-SA"/>
        </w:rPr>
        <w:t>8</w:t>
      </w:r>
    </w:p>
    <w:p w14:paraId="560BA70B" w14:textId="77777777" w:rsidR="00E756B4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8143314" w14:textId="77777777" w:rsidR="00E756B4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 расходов проекта бюджета Подгоренского сельского поселения Калачеевского муниципального района на 20</w:t>
      </w:r>
      <w:r w:rsidR="00AC50EC"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14:paraId="59F85730" w14:textId="77777777" w:rsidR="008E6D5C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и плановый период 202</w:t>
      </w:r>
      <w:r w:rsidR="00AC50EC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AC50EC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годов.</w:t>
      </w:r>
    </w:p>
    <w:p w14:paraId="2735ACDF" w14:textId="77777777"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978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708"/>
        <w:gridCol w:w="567"/>
        <w:gridCol w:w="1702"/>
        <w:gridCol w:w="567"/>
        <w:gridCol w:w="992"/>
        <w:gridCol w:w="993"/>
        <w:gridCol w:w="1134"/>
      </w:tblGrid>
      <w:tr w:rsidR="008E6D5C" w:rsidRPr="00D23F17" w14:paraId="22B51D29" w14:textId="77777777" w:rsidTr="00AC50EC">
        <w:trPr>
          <w:trHeight w:val="33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35B81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E3EC00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E184D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B1A823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8C0880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D2F02C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8A2B89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14:paraId="0EC6800E" w14:textId="7777777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6113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CBB3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7BE7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19A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A8C8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D253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B9E9" w14:textId="77777777" w:rsidR="008E6D5C" w:rsidRPr="00D23F17" w:rsidRDefault="008E6D5C" w:rsidP="00AC5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</w:t>
            </w:r>
            <w:r w:rsidR="00AC50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C795" w14:textId="77777777" w:rsidR="008E6D5C" w:rsidRPr="00D23F17" w:rsidRDefault="008E6D5C" w:rsidP="00AC5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AC50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71DA" w14:textId="77777777" w:rsidR="008E6D5C" w:rsidRPr="00D23F17" w:rsidRDefault="008E6D5C" w:rsidP="00AC50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AC50E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8E6D5C" w:rsidRPr="00D23F17" w14:paraId="21EADE5E" w14:textId="7777777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53F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952E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ED2F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1E5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73AE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C65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88E9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514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C35E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8E6D5C" w:rsidRPr="00D23F17" w14:paraId="75DF3842" w14:textId="77777777" w:rsidTr="00AC50EC">
        <w:trPr>
          <w:trHeight w:val="20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813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A068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85CE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095F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8409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29374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12EA" w14:textId="77777777" w:rsidR="008E6D5C" w:rsidRPr="00D23F17" w:rsidRDefault="00AC50E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63E" w14:textId="77777777" w:rsidR="008E6D5C" w:rsidRPr="00D23F17" w:rsidRDefault="00AC50E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8AF1" w14:textId="77777777" w:rsidR="008E6D5C" w:rsidRPr="00D23F17" w:rsidRDefault="001F68D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8234,2</w:t>
            </w:r>
          </w:p>
        </w:tc>
      </w:tr>
      <w:tr w:rsidR="008E6D5C" w:rsidRPr="00D23F17" w14:paraId="5FE5C0B3" w14:textId="77777777" w:rsidTr="00AC50EC">
        <w:trPr>
          <w:trHeight w:val="3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2DCC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9B49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37D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9B9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7B5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2AF0D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CE23" w14:textId="77777777" w:rsidR="008E6D5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E09F" w14:textId="77777777" w:rsidR="008E6D5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E750" w14:textId="77777777" w:rsidR="008E6D5C" w:rsidRPr="00D23F17" w:rsidRDefault="001F68D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8234,2</w:t>
            </w:r>
          </w:p>
        </w:tc>
      </w:tr>
      <w:tr w:rsidR="008E6D5C" w:rsidRPr="00D23F17" w14:paraId="17E087A3" w14:textId="7777777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8EA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B7FF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79DF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176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ED5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A55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8F95" w14:textId="77777777" w:rsidR="008E6D5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2551,1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41EF" w14:textId="77777777" w:rsidR="008E6D5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62DC" w14:textId="77777777" w:rsidR="008E6D5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2104,1</w:t>
            </w:r>
          </w:p>
        </w:tc>
      </w:tr>
      <w:tr w:rsidR="00A674CC" w:rsidRPr="00D23F17" w14:paraId="055EED1B" w14:textId="77777777" w:rsidTr="00AC50EC">
        <w:trPr>
          <w:trHeight w:val="6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3968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FF4F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39D6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B32A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6625BA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C237C0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78CC" w14:textId="77777777" w:rsidR="00A674CC" w:rsidRPr="00D23F17" w:rsidRDefault="004D77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FEDA" w14:textId="77777777"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DBBF" w14:textId="77777777"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14:paraId="665434F5" w14:textId="77777777" w:rsidTr="00AC50EC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D98F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17FF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4B56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D078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328E92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43DFF" w14:textId="77777777"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11B3A00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EE16" w14:textId="77777777" w:rsidR="00A674CC" w:rsidRPr="00D23F17" w:rsidRDefault="004D77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A4E5" w14:textId="77777777"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DC67" w14:textId="77777777"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14:paraId="3E192CD7" w14:textId="77777777" w:rsidTr="00AC50EC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772A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7022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9515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A1A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B0AF7B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48DB38" w14:textId="77777777"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420EF5DE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2FAC" w14:textId="77777777" w:rsidR="00A674CC" w:rsidRPr="00D23F17" w:rsidRDefault="004D77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B427" w14:textId="77777777"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E766" w14:textId="77777777"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14:paraId="3126537E" w14:textId="77777777" w:rsidTr="00AC50EC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0673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Подгоренского сельского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5B84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CCD1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3D0D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61EE5F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027366" w14:textId="77777777"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511F56E" w14:textId="77777777"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D0173F2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F5D6" w14:textId="77777777" w:rsidR="00A674CC" w:rsidRPr="00D23F17" w:rsidRDefault="004D77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F460" w14:textId="77777777"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D459" w14:textId="77777777"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14:paraId="6F3F2E54" w14:textId="77777777" w:rsidTr="00AC50EC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D7AD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C596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FF1C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9324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F87DF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5C4DE7" w14:textId="77777777" w:rsidR="00A674CC" w:rsidRPr="00D23F17" w:rsidRDefault="00A674C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5C25733A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6FE2" w14:textId="77777777" w:rsidR="00A674CC" w:rsidRPr="00D23F17" w:rsidRDefault="004D77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F595" w14:textId="77777777"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5614" w14:textId="77777777"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A674CC" w:rsidRPr="00D23F17" w14:paraId="60F47E17" w14:textId="77777777" w:rsidTr="00AC50EC">
        <w:trPr>
          <w:trHeight w:val="91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5063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DA2F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E5FD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521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31FF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E9C3" w14:textId="77777777" w:rsidR="00A674CC" w:rsidRPr="00D23F17" w:rsidRDefault="00A674C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CDDC" w14:textId="77777777" w:rsidR="00A674CC" w:rsidRPr="00D23F17" w:rsidRDefault="004D77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399A" w14:textId="77777777"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AA21" w14:textId="77777777" w:rsidR="00A674CC" w:rsidRPr="00D23F17" w:rsidRDefault="004D7796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14:paraId="33676413" w14:textId="77777777" w:rsidTr="00AC50EC">
        <w:trPr>
          <w:trHeight w:val="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2AD9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8F4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D628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B94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2026E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81F9D0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5E61" w14:textId="77777777"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1645,4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8376" w14:textId="77777777"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16A3" w14:textId="77777777"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14:paraId="72070E7C" w14:textId="77777777" w:rsidTr="00AC50EC">
        <w:trPr>
          <w:trHeight w:val="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064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финансами и муниц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3979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A2B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EC18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323599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3F297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8FE0" w14:textId="77777777"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1645,4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4F87" w14:textId="77777777"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CF01" w14:textId="77777777"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14:paraId="01C94A29" w14:textId="77777777" w:rsidTr="00AC50EC">
        <w:trPr>
          <w:trHeight w:val="4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A2EF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7647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5844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CD58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C7BFE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6D7CA4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705A" w14:textId="77777777"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1645,4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FF31" w14:textId="77777777"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D41E" w14:textId="77777777"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14:paraId="6B9CA161" w14:textId="7777777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B068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516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80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E4DC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AA77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B81889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2D78" w14:textId="77777777"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1645,4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0512" w14:textId="77777777" w:rsidR="008E6D5C" w:rsidRPr="00D23F17" w:rsidRDefault="00AB1482" w:rsidP="00A6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7162" w14:textId="77777777" w:rsidR="008E6D5C" w:rsidRPr="00D23F17" w:rsidRDefault="00AB1482" w:rsidP="00A674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14:paraId="73E737D0" w14:textId="7777777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EBD7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7CA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317C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4BB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4CA00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362FC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D9A" w14:textId="77777777"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1645,4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AB49" w14:textId="77777777"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EE28" w14:textId="77777777"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14:paraId="30B21EA9" w14:textId="77777777" w:rsidTr="00AC50EC">
        <w:trPr>
          <w:trHeight w:val="8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2B1D" w14:textId="77777777"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B773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8E4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B314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EC64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A84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4725" w14:textId="77777777" w:rsidR="008E6D5C" w:rsidRPr="00D23F17" w:rsidRDefault="00B3351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1562" w14:textId="77777777" w:rsidR="008E6D5C" w:rsidRPr="00D23F17" w:rsidRDefault="00B3351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1A42" w14:textId="77777777" w:rsidR="008E6D5C" w:rsidRPr="00D23F17" w:rsidRDefault="00B3351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</w:tr>
      <w:tr w:rsidR="008E6D5C" w:rsidRPr="00D23F17" w14:paraId="218C160C" w14:textId="77777777" w:rsidTr="00AC50E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F437" w14:textId="77777777"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AC03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B440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C7D4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DBEC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A048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E92A" w14:textId="77777777" w:rsidR="008E6D5C" w:rsidRPr="00D23F17" w:rsidRDefault="00B3351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9F3E" w14:textId="77777777" w:rsidR="008E6D5C" w:rsidRPr="00D23F17" w:rsidRDefault="00B3351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BCBB" w14:textId="77777777" w:rsidR="008E6D5C" w:rsidRPr="00D23F17" w:rsidRDefault="00AB148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60,9</w:t>
            </w:r>
          </w:p>
        </w:tc>
      </w:tr>
      <w:tr w:rsidR="008E6D5C" w:rsidRPr="00D23F17" w14:paraId="28A310EC" w14:textId="7777777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821C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50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EBA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BC5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1871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81C9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FAF2" w14:textId="77777777" w:rsidR="008E6D5C" w:rsidRPr="00D23F17" w:rsidRDefault="00963AE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0ABA" w14:textId="77777777" w:rsidR="008E6D5C" w:rsidRPr="00D23F17" w:rsidRDefault="00963AE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624D" w14:textId="77777777" w:rsidR="008E6D5C" w:rsidRPr="00D23F17" w:rsidRDefault="00963AE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3,2</w:t>
            </w:r>
          </w:p>
        </w:tc>
      </w:tr>
      <w:tr w:rsidR="0018698C" w:rsidRPr="00D23F17" w14:paraId="75C716AA" w14:textId="7777777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E569" w14:textId="77777777" w:rsidR="0018698C" w:rsidRPr="00A027BE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9F0C" w14:textId="77777777"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6827" w14:textId="77777777"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5D03" w14:textId="77777777"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0273" w14:textId="77777777" w:rsidR="0018698C" w:rsidRPr="00A027BE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BEC2" w14:textId="77777777" w:rsidR="0018698C" w:rsidRPr="00A027BE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EF2B" w14:textId="77777777"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2487" w14:textId="77777777"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3C10" w14:textId="77777777" w:rsidR="0018698C" w:rsidRPr="00A027BE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14:paraId="4D674608" w14:textId="7777777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6454" w14:textId="77777777" w:rsidR="0018698C" w:rsidRPr="00D23F17" w:rsidRDefault="0018698C" w:rsidP="00A027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</w:t>
            </w:r>
            <w:r w:rsidR="00A027B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 w:rsidR="00A027B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CC00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DB9C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F80C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87F3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59D5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1113" w14:textId="77777777"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F7CA" w14:textId="77777777"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042F" w14:textId="77777777"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14:paraId="331D9378" w14:textId="7777777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7B46" w14:textId="77777777" w:rsidR="0018698C" w:rsidRPr="00D23F17" w:rsidRDefault="0018698C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E227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D513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0AC0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4136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B02D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760E" w14:textId="77777777"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CA69" w14:textId="77777777"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D106" w14:textId="77777777"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14:paraId="2669F7AF" w14:textId="7777777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3697" w14:textId="77777777" w:rsidR="0018698C" w:rsidRPr="00D23F17" w:rsidRDefault="0018698C" w:rsidP="004D77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0A16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AF8D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B1F5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AFAF" w14:textId="77777777" w:rsidR="0018698C" w:rsidRPr="00D23F17" w:rsidRDefault="00A027BE" w:rsidP="00A027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C8CE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66D1" w14:textId="77777777"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53E9" w14:textId="77777777"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18BD" w14:textId="77777777"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14:paraId="49B6C7D1" w14:textId="7777777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B31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5962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E601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B9AA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67A0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6028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C21C" w14:textId="77777777"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955F" w14:textId="77777777"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383F" w14:textId="77777777" w:rsidR="0018698C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14:paraId="592DCD7D" w14:textId="77777777" w:rsidTr="00AC50EC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1C6B3B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4A62C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CCD9B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86E3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891E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A198D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2499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7E615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8AFD1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18698C" w:rsidRPr="00D23F17" w14:paraId="17387F3A" w14:textId="77777777" w:rsidTr="00AC50EC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310D6D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CE058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77053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D10C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392FA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51A1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5CB3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164B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29CDD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18698C" w:rsidRPr="00D23F17" w14:paraId="3174960A" w14:textId="77777777" w:rsidTr="00AC50EC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580FD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252D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3891247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31276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FC14E0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BDB9B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49A7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6497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DDB86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F7C3D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033EC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18698C" w:rsidRPr="00D23F17" w14:paraId="51509D44" w14:textId="77777777" w:rsidTr="00AC50EC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CC50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FEE71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3B4EC7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9E71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2F2B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60C8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A8948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14F8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47C48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18698C" w:rsidRPr="00D23F17" w14:paraId="022E29FD" w14:textId="77777777" w:rsidTr="00AC50EC">
        <w:trPr>
          <w:trHeight w:val="9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E12A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E0EB8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  <w:p w14:paraId="7F578D5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5CD572E1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517C1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14:paraId="6F8CFDC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EF1DEF8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00391CE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FD7123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A3BBC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0263FB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24F0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DA36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22A51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18698C" w:rsidRPr="00D23F17" w14:paraId="0A563961" w14:textId="77777777" w:rsidTr="00AC50EC">
        <w:trPr>
          <w:trHeight w:val="9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D8A1B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80B5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6E8A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27704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A72E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733C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B338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4F678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05980" w14:textId="77777777" w:rsidR="0018698C" w:rsidRPr="00D23F17" w:rsidRDefault="00EB10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197,7</w:t>
            </w:r>
          </w:p>
        </w:tc>
      </w:tr>
      <w:tr w:rsidR="0018698C" w:rsidRPr="00D23F17" w14:paraId="310A4593" w14:textId="77777777" w:rsidTr="00AC50EC">
        <w:trPr>
          <w:trHeight w:val="6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E3E25B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 муниципальных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F85A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7A4F8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30B29B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0CF7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38B9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F737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D012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932BF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</w:tr>
      <w:tr w:rsidR="0018698C" w:rsidRPr="00D23F17" w14:paraId="2F564AA8" w14:textId="7777777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DA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89C3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C5B3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1EEB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14BC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316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5D11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196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A35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18698C" w:rsidRPr="00D23F17" w14:paraId="761F66D3" w14:textId="7777777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CC0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D67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70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61E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40B1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B07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FA8E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094E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DF8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18698C" w:rsidRPr="00D23F17" w14:paraId="440EF0D1" w14:textId="7777777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9C5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3BBC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D3C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312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C58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27B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FA9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A157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738D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18698C" w:rsidRPr="00D23F17" w14:paraId="236AD3B5" w14:textId="7777777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60DD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B71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6E5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7438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4AC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9F1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48E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1F41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E4F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18698C" w:rsidRPr="00D23F17" w14:paraId="46423738" w14:textId="7777777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9EA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FC4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1B1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F94C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BEA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425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FC58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A0E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64B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18698C" w:rsidRPr="00D23F17" w14:paraId="7B9543CD" w14:textId="77777777" w:rsidTr="00AC50EC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3EB9" w14:textId="77777777"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ситуаций)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482D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C1A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408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61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C097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594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AB14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5B93" w14:textId="77777777" w:rsidR="0018698C" w:rsidRPr="00D23F17" w:rsidRDefault="00AB1482" w:rsidP="00AB14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D005" w14:textId="77777777" w:rsidR="0018698C" w:rsidRPr="00D23F17" w:rsidRDefault="00AB1482" w:rsidP="00AB14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14:paraId="48DF5897" w14:textId="77777777" w:rsidTr="00AC50EC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1692" w14:textId="77777777"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A5B3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828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EE8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6C28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46CC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DB2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0EE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B1EB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18698C" w:rsidRPr="00D23F17" w14:paraId="1ED1D7D4" w14:textId="77777777" w:rsidTr="00AC50EC">
        <w:trPr>
          <w:trHeight w:val="22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78FD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5D78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C37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DA2E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1AF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19C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829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3090,8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D30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E7F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3122,5</w:t>
            </w:r>
          </w:p>
        </w:tc>
      </w:tr>
      <w:tr w:rsidR="0018698C" w:rsidRPr="00D23F17" w14:paraId="6F2DD626" w14:textId="7777777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9A6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8E8D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6EE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1F7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A44B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B48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6C5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3060,8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3D5E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3C9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18698C" w:rsidRPr="00D23F17" w14:paraId="756AFC35" w14:textId="7777777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6E95" w14:textId="77777777" w:rsidR="0018698C" w:rsidRPr="00D23F17" w:rsidRDefault="0018698C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30DC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1C8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07C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A953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A00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31C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3060,8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BE2B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6E1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18698C" w:rsidRPr="00D23F17" w14:paraId="385CFF8A" w14:textId="7777777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82A1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1A41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F931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B4E1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DAAD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0EDD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235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3060,8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2ED8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12CB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18698C" w:rsidRPr="00D23F17" w14:paraId="21508BA9" w14:textId="7777777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2C78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E18C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6531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DE8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65C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D3A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8DA8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3060,8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0D5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B6D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18698C" w:rsidRPr="00D23F17" w14:paraId="147FC939" w14:textId="77777777" w:rsidTr="00AC50EC">
        <w:trPr>
          <w:trHeight w:val="1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8A4B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260D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B383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8CEB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F587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141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53E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A7F1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B438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14:paraId="2CB54314" w14:textId="77777777" w:rsidTr="00AC50EC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535F" w14:textId="77777777"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17D1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582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EF51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DFC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3BB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C42F" w14:textId="61C2AF50" w:rsidR="0018698C" w:rsidRPr="00D73FB7" w:rsidRDefault="00D73FB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D73F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28F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BF1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14:paraId="6EE80D75" w14:textId="77777777" w:rsidTr="00AC50EC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1475" w14:textId="77777777" w:rsidR="0018698C" w:rsidRPr="00D23F17" w:rsidRDefault="0018698C" w:rsidP="00E756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9D3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9F6C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A95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029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E187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BD5A" w14:textId="360C7AC8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  <w:r w:rsidR="00D73F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0037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DB46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1212,5</w:t>
            </w:r>
          </w:p>
        </w:tc>
      </w:tr>
      <w:tr w:rsidR="0018698C" w:rsidRPr="00D23F17" w14:paraId="1869536E" w14:textId="77777777" w:rsidTr="00AC50EC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217C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обеспечению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861D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C7E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9ED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5601" w14:textId="77777777" w:rsidR="0018698C" w:rsidRPr="00D23F17" w:rsidRDefault="0018698C" w:rsidP="00E433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2B2B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036A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B77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7F1D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14:paraId="0E3738FD" w14:textId="7777777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58E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B418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C13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C27B" w14:textId="77777777" w:rsidR="0018698C" w:rsidRPr="00D23F17" w:rsidRDefault="0018698C" w:rsidP="008E6D5C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B35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DA9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3E48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1F3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FFE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18698C" w:rsidRPr="00D23F17" w14:paraId="6146DB32" w14:textId="7777777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E81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йона Воронежской области на 2020 - 2026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DF87" w14:textId="77777777" w:rsidR="0018698C" w:rsidRPr="00D23F17" w:rsidRDefault="0018698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808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CA84" w14:textId="77777777" w:rsidR="0018698C" w:rsidRPr="00D23F17" w:rsidRDefault="0018698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FB1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E36C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6B18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</w:t>
            </w:r>
            <w:r w:rsidR="0018698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4EC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516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18698C" w:rsidRPr="00D23F17" w14:paraId="491FBD8B" w14:textId="7777777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F3E3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4CCB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CF01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293C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D4C3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213E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30A5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</w:t>
            </w:r>
            <w:r w:rsidR="0018698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2427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A988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18698C" w:rsidRPr="00D23F17" w14:paraId="5BD60CD6" w14:textId="7777777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4FFE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9C9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141E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6C6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C3B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5AC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E081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</w:t>
            </w:r>
            <w:r w:rsidR="0018698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AF13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294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18698C" w:rsidRPr="00D23F17" w14:paraId="10B86D41" w14:textId="7777777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669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FB43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009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BD7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FD1C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D937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D5BF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3</w:t>
            </w:r>
            <w:r w:rsidR="0018698C"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ADCC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216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18698C" w:rsidRPr="00D23F17" w14:paraId="715B9315" w14:textId="77777777" w:rsidTr="00AC50E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067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направленные на развитие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градостроительной деятельности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EC3C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992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5C5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6AC3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A4C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AD1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ADFC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6E9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14:paraId="303AF576" w14:textId="77777777" w:rsidTr="00AC50E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92F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4E8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2C0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7E47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480E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07E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A89F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99B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56B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18698C" w:rsidRPr="00D23F17" w14:paraId="19D78E35" w14:textId="7777777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8C2D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ЖИЛИЩНО-КОММУНАЛЬНОЕ </w:t>
            </w:r>
            <w:r w:rsidR="0018698C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922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F361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AAD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51A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FD7D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5004" w14:textId="77777777" w:rsidR="0018698C" w:rsidRPr="00D23F17" w:rsidRDefault="00EB10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986,1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9EB8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C439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3630,5</w:t>
            </w:r>
          </w:p>
        </w:tc>
      </w:tr>
      <w:tr w:rsidR="0018698C" w:rsidRPr="00D23F17" w14:paraId="6C5F7255" w14:textId="7777777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566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99E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5A6D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F3F1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576B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68CE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84D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3747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779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18698C" w:rsidRPr="00D23F17" w14:paraId="2C9C4A5F" w14:textId="7777777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139A" w14:textId="77777777" w:rsidR="0018698C" w:rsidRPr="00D23F17" w:rsidRDefault="0018698C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C40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11A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5C3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3E1B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732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1B0C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759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568E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18698C" w:rsidRPr="00D23F17" w14:paraId="2B0BA68D" w14:textId="7777777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FA1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836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810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B107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181D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B758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AE9E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C2C8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555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18698C" w:rsidRPr="00D23F17" w14:paraId="5F8339CD" w14:textId="77777777" w:rsidTr="00AC50EC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2EA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«Капитальный ремонт многоквартирных домов Подгоренского 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EA0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211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A148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16CE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B9E7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76F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7D0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6DB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18698C" w:rsidRPr="00D23F17" w14:paraId="73094BDA" w14:textId="77777777" w:rsidTr="00AC50EC">
        <w:trPr>
          <w:trHeight w:val="5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5C4B" w14:textId="77777777"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</w:t>
            </w:r>
            <w:r w:rsidR="00E165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е мероприятий по  капитальному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758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6C13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D8F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465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E7E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2A4E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D97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7521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18698C" w:rsidRPr="00D23F17" w14:paraId="6C68AD69" w14:textId="7777777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D45E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02D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28F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DD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AFC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BE2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CB97" w14:textId="77777777" w:rsidR="0018698C" w:rsidRPr="00D23F17" w:rsidRDefault="00EB10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954,1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5ABD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DA4D" w14:textId="77777777" w:rsidR="0018698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18698C" w:rsidRPr="00D23F17" w14:paraId="598030D5" w14:textId="7777777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95A6" w14:textId="77777777" w:rsidR="0018698C" w:rsidRPr="00D23F17" w:rsidRDefault="0018698C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20 - 2026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C89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0C2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590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B90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776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3176" w14:textId="77777777" w:rsidR="0018698C" w:rsidRPr="00D23F17" w:rsidRDefault="00EB10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954,1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588E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0D82" w14:textId="77777777" w:rsidR="0018698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18698C" w:rsidRPr="00D23F17" w14:paraId="51885222" w14:textId="77777777" w:rsidTr="00342FBE">
        <w:trPr>
          <w:trHeight w:val="344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37EB" w14:textId="77777777"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F25C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91E7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4CF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92B3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C27B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C045" w14:textId="77777777" w:rsidR="0018698C" w:rsidRPr="00D23F17" w:rsidRDefault="00EB10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954,1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243C" w14:textId="77777777" w:rsidR="0018698C" w:rsidRPr="00D23F17" w:rsidRDefault="00A027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CD5D" w14:textId="77777777" w:rsidR="0018698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18698C" w:rsidRPr="00D23F17" w14:paraId="20ECF5E6" w14:textId="7777777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CB2C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"Содержание объектов внешнего благоустройства Подгоренского сельского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5B9B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36A1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98EE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9F27" w14:textId="77777777" w:rsidR="0018698C" w:rsidRPr="00D23F17" w:rsidRDefault="0018698C" w:rsidP="009C56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79F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56DD" w14:textId="77777777" w:rsidR="0018698C" w:rsidRPr="00D23F17" w:rsidRDefault="00EB10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954,1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323B" w14:textId="77777777" w:rsidR="0018698C" w:rsidRPr="00D23F17" w:rsidRDefault="009C56F0" w:rsidP="008E6D5C">
            <w:pPr>
              <w:tabs>
                <w:tab w:val="left" w:pos="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CD7C" w14:textId="77777777" w:rsidR="0018698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18698C" w:rsidRPr="00D23F17" w14:paraId="5434E42A" w14:textId="7777777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48F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8EA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B0F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460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35A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7A4D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90A6" w14:textId="77777777" w:rsidR="0018698C" w:rsidRPr="00D23F17" w:rsidRDefault="009C56F0" w:rsidP="000A53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FE61" w14:textId="77777777"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B36C" w14:textId="77777777"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18698C" w:rsidRPr="00D23F17" w14:paraId="29672E08" w14:textId="7777777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065D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CEDE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CD27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14F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A36B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2F97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8706" w14:textId="77777777"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E2D9" w14:textId="77777777"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675D" w14:textId="77777777"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</w:tr>
      <w:tr w:rsidR="0018698C" w:rsidRPr="00D23F17" w14:paraId="45ED7540" w14:textId="7777777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BB2D" w14:textId="77777777"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982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B0F6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7CB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9740" w14:textId="77777777"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18698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6E7C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44D1" w14:textId="77777777"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E17E" w14:textId="77777777"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50E7" w14:textId="77777777"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</w:tr>
      <w:tr w:rsidR="0018698C" w:rsidRPr="00D23F17" w14:paraId="00331643" w14:textId="77777777" w:rsidTr="00AC50EC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EF18" w14:textId="77777777"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3333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104F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65F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8DB7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841D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362F" w14:textId="77777777"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8742" w14:textId="77777777"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D52E" w14:textId="77777777"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18698C" w:rsidRPr="00D23F17" w14:paraId="5174F758" w14:textId="77777777" w:rsidTr="00AC50EC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C5EE" w14:textId="77777777" w:rsidR="0018698C" w:rsidRPr="00D23F17" w:rsidRDefault="0018698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2124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369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613A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B92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C0CB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0B6F" w14:textId="77777777"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5314" w14:textId="77777777"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F11E" w14:textId="77777777"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18698C" w:rsidRPr="00D23F17" w14:paraId="7DCEF9E7" w14:textId="77777777" w:rsidTr="00AC50EC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D718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6B50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D3B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3D32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6A99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5BB5" w14:textId="77777777" w:rsidR="0018698C" w:rsidRPr="00D23F17" w:rsidRDefault="0018698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E65A" w14:textId="77777777" w:rsidR="0018698C" w:rsidRPr="00D23F17" w:rsidRDefault="00EB1096" w:rsidP="008A5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DBFF" w14:textId="77777777"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7C30" w14:textId="77777777" w:rsidR="0018698C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755,9</w:t>
            </w:r>
          </w:p>
        </w:tc>
      </w:tr>
      <w:tr w:rsidR="009C56F0" w:rsidRPr="00D23F17" w14:paraId="65F86B48" w14:textId="77777777" w:rsidTr="00AC50EC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032B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308E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B0AC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7E57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B0DC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DF48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B48F" w14:textId="77777777" w:rsidR="009C56F0" w:rsidRPr="00D23F17" w:rsidRDefault="00EB10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9EE7" w14:textId="77777777"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CC4D" w14:textId="77777777"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9C56F0" w:rsidRPr="00D23F17" w14:paraId="20FF9D90" w14:textId="7777777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83AC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2125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631C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D468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336C33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CAD93C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C49D" w14:textId="77777777" w:rsidR="009C56F0" w:rsidRPr="00D23F17" w:rsidRDefault="00EB10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9194" w14:textId="77777777"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ACBD" w14:textId="77777777"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9C56F0" w:rsidRPr="00D23F17" w14:paraId="1FB4F839" w14:textId="7777777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B0F" w14:textId="77777777" w:rsidR="009C56F0" w:rsidRPr="00D23F17" w:rsidRDefault="009C56F0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программа «Развитие культуры, физической культуры и спорта в Подгоренском сельском поселении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F556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C87F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8B52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76CB2A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CE631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E121" w14:textId="77777777" w:rsidR="009C56F0" w:rsidRPr="00D23F17" w:rsidRDefault="00EB10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AE98" w14:textId="77777777"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</w:t>
            </w:r>
            <w:r w:rsidR="009C56F0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BD82" w14:textId="77777777" w:rsidR="009C56F0" w:rsidRPr="00D23F17" w:rsidRDefault="009C56F0" w:rsidP="00B445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 w:rsidR="00B445F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500</w:t>
            </w: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</w:tr>
      <w:tr w:rsidR="009C56F0" w:rsidRPr="00D23F17" w14:paraId="43FD2DB0" w14:textId="7777777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6DEF" w14:textId="77777777" w:rsidR="009C56F0" w:rsidRPr="00D23F17" w:rsidRDefault="009C56F0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 сельском поселении на </w:t>
            </w:r>
            <w:r w:rsidR="008D51D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51C0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0A32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2AB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2BADEF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BC6C0F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6B2C" w14:textId="77777777" w:rsidR="009C56F0" w:rsidRPr="00D23F17" w:rsidRDefault="00EB10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3ACB" w14:textId="77777777"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6658" w14:textId="77777777"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9C56F0" w:rsidRPr="00D23F17" w14:paraId="61A747E6" w14:textId="7777777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8C2E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B959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4FBD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FFA5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1E2BB2" w14:textId="77777777" w:rsidR="009C56F0" w:rsidRPr="00D23F17" w:rsidRDefault="009C56F0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7EFB77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0017" w14:textId="77777777" w:rsidR="009C56F0" w:rsidRPr="00D23F17" w:rsidRDefault="00EB109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2F93" w14:textId="77777777"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DD3E" w14:textId="77777777"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9C56F0" w:rsidRPr="00D23F17" w14:paraId="310CA44C" w14:textId="77777777" w:rsidTr="00AC50EC">
        <w:trPr>
          <w:trHeight w:val="9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1B1E" w14:textId="77777777" w:rsidR="009C56F0" w:rsidRPr="00D23F17" w:rsidRDefault="009C56F0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</w:t>
            </w:r>
            <w:r w:rsidR="00E165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деятельности (оказание услуг)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290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6109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5E20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D2E2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F919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1B7D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30FF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9562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9C56F0" w:rsidRPr="00D23F17" w14:paraId="5DD6ADC6" w14:textId="77777777" w:rsidTr="00AC50EC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CD54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подведомственных учреждений (Закупка товаров, работ и услуг для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E190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272E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EFB2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4D4A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F09D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A40F" w14:textId="77777777"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9204" w14:textId="77777777"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70A1" w14:textId="77777777"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9C56F0" w:rsidRPr="00D23F17" w14:paraId="59C331C6" w14:textId="7777777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643E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</w:t>
            </w:r>
            <w:r w:rsidR="00E165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деятельности (оказание услуг)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53CD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9891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DC41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5A77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718E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24D5" w14:textId="77777777"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EDD2" w14:textId="77777777"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8774" w14:textId="77777777"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9C56F0" w:rsidRPr="00D23F17" w14:paraId="41750434" w14:textId="7777777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6175" w14:textId="77777777" w:rsidR="009C56F0" w:rsidRPr="00D23F17" w:rsidRDefault="009C56F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87E3" w14:textId="77777777" w:rsidR="009C56F0" w:rsidRPr="00D23F17" w:rsidRDefault="009C56F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0D1F" w14:textId="77777777" w:rsidR="009C56F0" w:rsidRPr="00D23F17" w:rsidRDefault="009C56F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2945" w14:textId="77777777" w:rsidR="009C56F0" w:rsidRPr="00D23F17" w:rsidRDefault="009C56F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E8B9" w14:textId="77777777" w:rsidR="009C56F0" w:rsidRPr="00D23F17" w:rsidRDefault="0051045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E4EF" w14:textId="77777777" w:rsidR="009C56F0" w:rsidRPr="00D23F17" w:rsidRDefault="009C56F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9BF6" w14:textId="77777777" w:rsidR="009C56F0" w:rsidRPr="00D23F17" w:rsidRDefault="00EB1096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FEDD" w14:textId="77777777" w:rsidR="009C56F0" w:rsidRPr="00D23F17" w:rsidRDefault="009C56F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3D9A" w14:textId="77777777" w:rsidR="009C56F0" w:rsidRPr="00D23F17" w:rsidRDefault="009C56F0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9C56F0" w:rsidRPr="00D23F17" w14:paraId="16E434C2" w14:textId="7777777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0EC4" w14:textId="77777777"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40CE" w14:textId="77777777"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033E" w14:textId="77777777"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2449" w14:textId="77777777"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D84A" w14:textId="77777777" w:rsidR="009C56F0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6B91" w14:textId="77777777"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8DF7" w14:textId="77777777" w:rsidR="009C56F0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12FA" w14:textId="77777777"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B6EB" w14:textId="77777777"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C56F0" w:rsidRPr="00D23F17" w14:paraId="0E8267A8" w14:textId="7777777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B2B8" w14:textId="77777777"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182E" w14:textId="77777777"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86A8" w14:textId="77777777"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D53E" w14:textId="77777777"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68E3" w14:textId="77777777" w:rsidR="009C56F0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C39A" w14:textId="77777777"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BD72" w14:textId="77777777" w:rsidR="009C56F0" w:rsidRPr="00D23F17" w:rsidRDefault="00EB1096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350,</w:t>
            </w:r>
            <w:r w:rsidR="00B445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715D" w14:textId="77777777"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EA68" w14:textId="77777777" w:rsidR="009C56F0" w:rsidRPr="00D23F17" w:rsidRDefault="009C56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445FB" w:rsidRPr="00D23F17" w14:paraId="7B28D149" w14:textId="7777777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63A2" w14:textId="77777777" w:rsidR="00B445FB" w:rsidRPr="00D23F17" w:rsidRDefault="00B445FB" w:rsidP="00B445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Обеспечение развития и укрепления материально-технической базы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подведомственных учреждениях Подгор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енско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 сельского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поселени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я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2242" w14:textId="77777777"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00BC" w14:textId="77777777"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266D" w14:textId="77777777"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26CD" w14:textId="77777777" w:rsidR="00B445FB" w:rsidRDefault="00EB1096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B445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3C0C" w14:textId="77777777"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6D53" w14:textId="77777777" w:rsidR="00B445FB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089B" w14:textId="77777777"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FB1A" w14:textId="77777777"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445FB" w:rsidRPr="00D23F17" w14:paraId="22C6F379" w14:textId="77777777" w:rsidTr="00AC50EC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CA3D" w14:textId="77777777" w:rsidR="00B445FB" w:rsidRPr="00D23F17" w:rsidRDefault="00D227CD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подведомственных учреждений (Закупка товаров,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7594" w14:textId="77777777"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8C6E" w14:textId="77777777"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0D62" w14:textId="77777777"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5600" w14:textId="77777777" w:rsidR="00B445FB" w:rsidRPr="00B445FB" w:rsidRDefault="00B445FB" w:rsidP="00EB10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</w:t>
            </w:r>
            <w:r w:rsidR="00EB10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F8F7" w14:textId="77777777"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1A10" w14:textId="77777777" w:rsidR="00B445FB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A032" w14:textId="77777777"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6378" w14:textId="77777777" w:rsidR="00B445FB" w:rsidRPr="00D23F17" w:rsidRDefault="00B445FB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C56F0" w:rsidRPr="00D23F17" w14:paraId="56A2A590" w14:textId="77777777" w:rsidTr="00AC50EC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2C9E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8411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2B69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D91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E607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3F8F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2073" w14:textId="77777777"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AAE7" w14:textId="77777777"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328F" w14:textId="77777777" w:rsidR="009C56F0" w:rsidRPr="00D23F17" w:rsidRDefault="00B445F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9C56F0" w:rsidRPr="00D23F17" w14:paraId="1966972F" w14:textId="7777777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6AD7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98AA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946F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6EFF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EC19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7583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1B4C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246D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4010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9C56F0" w:rsidRPr="00D23F17" w14:paraId="08A4A98E" w14:textId="7777777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92CF" w14:textId="77777777" w:rsidR="009C56F0" w:rsidRPr="00D23F17" w:rsidRDefault="009C56F0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D389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FB6B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311B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AEC1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E2B4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DCE6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1E4D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3308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9C56F0" w:rsidRPr="00D23F17" w14:paraId="7D5AF9F9" w14:textId="7777777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5293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AEC3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551D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377E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9D49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E26C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081A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9023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3528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9C56F0" w:rsidRPr="00D23F17" w14:paraId="77D7494C" w14:textId="77777777" w:rsidTr="00AC50EC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B95F" w14:textId="77777777" w:rsidR="009C56F0" w:rsidRPr="00D23F17" w:rsidRDefault="009C56F0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4B5A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8D5D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2889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046F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91E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1917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3E22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495C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9C56F0" w:rsidRPr="00D23F17" w14:paraId="23CFFA42" w14:textId="77777777" w:rsidTr="00AC50EC">
        <w:trPr>
          <w:trHeight w:val="5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D183" w14:textId="77777777" w:rsidR="009C56F0" w:rsidRPr="00D23F17" w:rsidRDefault="009C56F0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4D75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4430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D89B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6CC2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F5AB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5485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6363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8431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</w:t>
            </w:r>
            <w:r w:rsidR="009C56F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9C56F0" w:rsidRPr="00D23F17" w14:paraId="6FCCA080" w14:textId="7777777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120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AFF3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B28D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AAB0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CD2C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E368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F21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C05D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A5A5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9C56F0" w:rsidRPr="00D23F17" w14:paraId="1A009E27" w14:textId="7777777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64E8E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6165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484A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2E99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9D1E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535A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7A29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6844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A55C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9C56F0" w:rsidRPr="00D23F17" w14:paraId="476B9711" w14:textId="7777777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0EF1" w14:textId="77777777" w:rsidR="009C56F0" w:rsidRPr="00D23F17" w:rsidRDefault="009C56F0" w:rsidP="00E86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 и спорта в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Подгоренском сельском поселении на 20</w:t>
            </w:r>
            <w:r w:rsidR="00E867F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 w:rsidR="00E867F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060B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D3AC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5B1A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EAAE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0754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ED92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BB86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FA71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9C56F0" w:rsidRPr="00D23F17" w14:paraId="6FF18309" w14:textId="7777777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5519" w14:textId="77777777" w:rsidR="009C56F0" w:rsidRPr="00D23F17" w:rsidRDefault="009C56F0" w:rsidP="00E86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ьском поселении на 20</w:t>
            </w:r>
            <w:r w:rsidR="00E867F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-202</w:t>
            </w:r>
            <w:r w:rsidR="00E867F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6577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67B5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9706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75DB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20A3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CB07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C620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99C2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9C56F0" w:rsidRPr="00D23F17" w14:paraId="51831CFF" w14:textId="77777777" w:rsidTr="00AC50EC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EF20" w14:textId="77777777" w:rsidR="009C56F0" w:rsidRPr="00D23F17" w:rsidRDefault="009C56F0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6607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1EB7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3C35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7C0B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9414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9430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D5E0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 w:rsidR="009C56F0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9D15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 w:rsidR="009C56F0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</w:tr>
      <w:tr w:rsidR="009C56F0" w:rsidRPr="00D23F17" w14:paraId="390732A5" w14:textId="7777777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51D5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</w:t>
            </w:r>
            <w:r w:rsidR="00E867F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услуг для муниципальных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2122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FD80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03C6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888A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E628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6612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9CB3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68E7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9C56F0" w:rsidRPr="00D23F17" w14:paraId="53C1F26F" w14:textId="7777777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BDC7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7353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36E9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3095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96DB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FC8E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9D20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CC67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395A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9C56F0" w:rsidRPr="00D23F17" w14:paraId="6AF46F56" w14:textId="7777777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63C4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2F11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895A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03EE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B12E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04F5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FD47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5133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0B84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9C56F0" w:rsidRPr="00D23F17" w14:paraId="257A42A4" w14:textId="7777777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32C6" w14:textId="77777777" w:rsidR="009C56F0" w:rsidRPr="00D23F17" w:rsidRDefault="009C56F0" w:rsidP="00E86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</w:t>
            </w:r>
            <w:r w:rsidR="00E867F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 w:rsidR="00E867F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AB94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F17C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D5AD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0718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F4DD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B7A0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39D6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8FDE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9C56F0" w:rsidRPr="00D23F17" w14:paraId="6A0ABEC3" w14:textId="7777777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6551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C929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29F3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1316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1B97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5F93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5D93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9BB4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3748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9C56F0" w:rsidRPr="00D23F17" w14:paraId="3139C582" w14:textId="7777777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378D" w14:textId="77777777" w:rsidR="009C56F0" w:rsidRPr="00D23F17" w:rsidRDefault="009C56F0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E79A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CE72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BA8A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12C8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438C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10DF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31FF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EE90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9C56F0" w:rsidRPr="00D23F17" w14:paraId="26581A37" w14:textId="77777777" w:rsidTr="00AC50EC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D2BD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4D38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056F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2D9E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EC60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00E1" w14:textId="77777777" w:rsidR="009C56F0" w:rsidRPr="00D23F17" w:rsidRDefault="009C56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A80F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05B7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1525" w14:textId="77777777" w:rsidR="009C56F0" w:rsidRPr="00D23F17" w:rsidRDefault="00E867F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</w:tr>
    </w:tbl>
    <w:p w14:paraId="1CF2676E" w14:textId="77777777"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A76AA53" w14:textId="77777777"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570F0F1" w14:textId="77777777"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D82FA1" w14:textId="77777777"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8A82AC6" w14:textId="77777777"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7DCE5C" w14:textId="77777777"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6296DB" w14:textId="77777777"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8423E15" w14:textId="77777777"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0545C08" w14:textId="77777777" w:rsidR="00342FBE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F5B85C8" w14:textId="77777777" w:rsidR="00342FBE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832A2" w14:textId="77777777" w:rsidR="00342FBE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2B36C3" w14:textId="77777777" w:rsidR="00342FBE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EE09C60" w14:textId="77777777" w:rsidR="00342FBE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9DBD7EF" w14:textId="77777777" w:rsidR="00342FBE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7A31E" w14:textId="77777777" w:rsidR="00342FBE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39B80D" w14:textId="77777777" w:rsidR="00342FBE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5691D4" w14:textId="77777777" w:rsidR="00342FBE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255A52" w14:textId="77777777"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506A945" w14:textId="77777777"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989FB8" w14:textId="77777777"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44603" w14:textId="77777777"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56EB7C8" w14:textId="77777777" w:rsidR="008E6D5C" w:rsidRPr="00D23F17" w:rsidRDefault="00E16555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№6</w:t>
      </w:r>
    </w:p>
    <w:p w14:paraId="138D5391" w14:textId="77777777" w:rsidR="005079B4" w:rsidRPr="00D23F17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14:paraId="2FCBA856" w14:textId="77777777" w:rsidR="008E6D5C" w:rsidRPr="00D23F17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14:paraId="3305A9BC" w14:textId="77777777" w:rsidR="008E6D5C" w:rsidRPr="00D23F17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E16555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E16555" w:rsidRPr="00E16555">
        <w:rPr>
          <w:rFonts w:ascii="Arial" w:eastAsia="Times New Roman" w:hAnsi="Arial" w:cs="Arial"/>
          <w:sz w:val="24"/>
          <w:szCs w:val="24"/>
          <w:lang w:eastAsia="ar-SA"/>
        </w:rPr>
        <w:t>25</w:t>
      </w:r>
      <w:r w:rsidRPr="00E1655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746A2" w:rsidRPr="00E16555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21332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BA1C74" w:rsidRPr="00E16555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B66116" w:rsidRPr="00E16555"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Pr="00E16555">
        <w:rPr>
          <w:rFonts w:ascii="Arial" w:eastAsia="Times New Roman" w:hAnsi="Arial" w:cs="Arial"/>
          <w:sz w:val="24"/>
          <w:szCs w:val="24"/>
          <w:lang w:eastAsia="ar-SA"/>
        </w:rPr>
        <w:t xml:space="preserve"> г</w:t>
      </w:r>
      <w:r w:rsidR="00D87C8F" w:rsidRPr="00E16555">
        <w:rPr>
          <w:rFonts w:ascii="Arial" w:eastAsia="Times New Roman" w:hAnsi="Arial" w:cs="Arial"/>
          <w:sz w:val="24"/>
          <w:szCs w:val="24"/>
          <w:lang w:eastAsia="ar-SA"/>
        </w:rPr>
        <w:t>ода</w:t>
      </w:r>
      <w:r w:rsidRPr="00E16555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E16555"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="00213327">
        <w:rPr>
          <w:rFonts w:ascii="Arial" w:eastAsia="Times New Roman" w:hAnsi="Arial" w:cs="Arial"/>
          <w:sz w:val="24"/>
          <w:szCs w:val="24"/>
          <w:lang w:eastAsia="ar-SA"/>
        </w:rPr>
        <w:t>8</w:t>
      </w:r>
    </w:p>
    <w:p w14:paraId="7B4D5780" w14:textId="77777777"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22D145" w14:textId="77777777" w:rsidR="008E6D5C" w:rsidRPr="00D23F17" w:rsidRDefault="000A0900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видов расходов </w:t>
      </w:r>
      <w:r w:rsidR="007D1C12"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классификации расходов проекта бюджета Подгоренского сельского поселения Калачеевского муниципального района на 20</w:t>
      </w:r>
      <w:r w:rsidR="00CF0D0B"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="007D1C12"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и плановый период 202</w:t>
      </w:r>
      <w:r w:rsidR="00CF0D0B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="007D1C12"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CF0D0B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7D1C12"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14:paraId="0FC32301" w14:textId="77777777"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C229629" w14:textId="77777777"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989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567"/>
        <w:gridCol w:w="567"/>
        <w:gridCol w:w="1701"/>
        <w:gridCol w:w="567"/>
        <w:gridCol w:w="992"/>
        <w:gridCol w:w="963"/>
        <w:gridCol w:w="962"/>
      </w:tblGrid>
      <w:tr w:rsidR="008E6D5C" w:rsidRPr="00D23F17" w14:paraId="729DADC8" w14:textId="77777777" w:rsidTr="00CF0D0B">
        <w:trPr>
          <w:trHeight w:val="3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E77098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D75EE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61463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CECA80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93B5E4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9C9219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14:paraId="1C265724" w14:textId="7777777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D6A8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AE64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177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ABC4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4F33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3EED" w14:textId="77777777" w:rsidR="008E6D5C" w:rsidRPr="00D23F17" w:rsidRDefault="008E6D5C" w:rsidP="00CF0D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CF0D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FD69" w14:textId="77777777" w:rsidR="008E6D5C" w:rsidRPr="00D23F17" w:rsidRDefault="008E6D5C" w:rsidP="00CF0D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CF0D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93E4" w14:textId="77777777" w:rsidR="008E6D5C" w:rsidRPr="00D23F17" w:rsidRDefault="008E6D5C" w:rsidP="00CF0D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CF0D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8E6D5C" w:rsidRPr="00D23F17" w14:paraId="5FF31ACC" w14:textId="7777777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B43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FF17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166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7F59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59B1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A567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252E8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7D1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8E6D5C" w:rsidRPr="00D23F17" w14:paraId="6ABC6A1D" w14:textId="77777777" w:rsidTr="00CF0D0B">
        <w:trPr>
          <w:trHeight w:val="2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E179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9EDF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A88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22E1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4D181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0B72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9142,0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D620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10944,1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6EEE" w14:textId="77777777" w:rsidR="008E6D5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8234,2</w:t>
            </w:r>
          </w:p>
        </w:tc>
      </w:tr>
      <w:tr w:rsidR="008E6D5C" w:rsidRPr="00D23F17" w14:paraId="135E3DAA" w14:textId="7777777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C994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13F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1B4E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6ADC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4680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6867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2551,0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154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2104,1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C284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2104,1</w:t>
            </w:r>
          </w:p>
        </w:tc>
      </w:tr>
      <w:tr w:rsidR="008E6D5C" w:rsidRPr="00D23F17" w14:paraId="17414D0E" w14:textId="77777777" w:rsidTr="00CF0D0B">
        <w:trPr>
          <w:trHeight w:val="6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51F7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34D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FA3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33EF3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6CE5B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D4C2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D531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93EA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14:paraId="01026F1A" w14:textId="77777777" w:rsidTr="00CF0D0B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CBC8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8C41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4FD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0983E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DD5CE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4C8E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A034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C2B5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14:paraId="4A5DF100" w14:textId="77777777" w:rsidTr="00CF0D0B">
        <w:trPr>
          <w:trHeight w:val="48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E7A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B5C7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7CD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DC27D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F2339C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B7D9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C0F2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D7D5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14:paraId="6671D1E1" w14:textId="77777777" w:rsidTr="00CF0D0B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790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9859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8A1C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B571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7833F8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7030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92AB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6A8E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14:paraId="474F25D4" w14:textId="77777777" w:rsidTr="00CF0D0B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8E2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AA8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3C5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D17EA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F52E47" w14:textId="77777777"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23FD3090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C4D3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BB8E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F573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14:paraId="32791FEE" w14:textId="77777777" w:rsidTr="00CF0D0B">
        <w:trPr>
          <w:trHeight w:val="9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02F8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должностного лица муниципального образования (Расходы на выплаты персоналу в целях обеспечения выполнения  функций государственными (муниципальными) органами,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AC7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89A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C000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AA0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82D8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6A11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E098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</w:tr>
      <w:tr w:rsidR="008E6D5C" w:rsidRPr="00D23F17" w14:paraId="671868CE" w14:textId="77777777" w:rsidTr="00CF0D0B">
        <w:trPr>
          <w:trHeight w:val="7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B8D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DF9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0C8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8B0D7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350B3C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E28E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1645,4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87A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EE35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14:paraId="34104174" w14:textId="77777777" w:rsidTr="00CF0D0B">
        <w:trPr>
          <w:trHeight w:val="7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82E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7AA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B66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9C4D10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F453401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E8F85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ADC7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1645,4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625D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7708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14:paraId="43A240F1" w14:textId="77777777" w:rsidTr="00CF0D0B">
        <w:trPr>
          <w:trHeight w:val="4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C6E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260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8960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18EF8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A91A93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7D21" w14:textId="77777777" w:rsidR="008E6D5C" w:rsidRPr="00D23F17" w:rsidRDefault="00CF0D0B" w:rsidP="00CF0D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1645,4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1B0E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A72D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14:paraId="5F1103EB" w14:textId="7777777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2974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210E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EEB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982AD7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B048B4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0FFD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1645,4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1449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F0EA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14:paraId="7FC1DF27" w14:textId="7777777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3014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43B7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6BC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7719F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2B3287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482D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1645,4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A5BC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10C3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1385,4</w:t>
            </w:r>
          </w:p>
        </w:tc>
      </w:tr>
      <w:tr w:rsidR="008E6D5C" w:rsidRPr="00D23F17" w14:paraId="5056E01B" w14:textId="77777777" w:rsidTr="00CF0D0B">
        <w:trPr>
          <w:trHeight w:val="31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E4F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8CB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BF57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404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9FB0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1B5A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FB46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9362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</w:tr>
      <w:tr w:rsidR="008E6D5C" w:rsidRPr="00D23F17" w14:paraId="5AB0DBC8" w14:textId="77777777" w:rsidTr="00CF0D0B">
        <w:trPr>
          <w:trHeight w:val="5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4CEB" w14:textId="77777777"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966E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E99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AB8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9018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918E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CE34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5DA8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60,9</w:t>
            </w:r>
          </w:p>
        </w:tc>
      </w:tr>
      <w:tr w:rsidR="008E6D5C" w:rsidRPr="00D23F17" w14:paraId="34393C27" w14:textId="77777777" w:rsidTr="00CF0D0B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7B1F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2A9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5333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806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9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DD95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7279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6187" w14:textId="77777777" w:rsidR="008E6D5C" w:rsidRPr="00D23F17" w:rsidRDefault="00CF0D0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53,2</w:t>
            </w:r>
          </w:p>
        </w:tc>
      </w:tr>
      <w:tr w:rsidR="004E5E24" w:rsidRPr="00D23F17" w14:paraId="5E92B587" w14:textId="77777777" w:rsidTr="00CF0D0B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8248" w14:textId="77777777"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BD07" w14:textId="77777777"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8A35" w14:textId="77777777"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1D33" w14:textId="77777777"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F070" w14:textId="77777777"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DA66" w14:textId="77777777"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2922" w14:textId="77777777"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F263" w14:textId="77777777" w:rsidR="004E5E24" w:rsidRPr="00A027BE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027B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14:paraId="1FD9CBFB" w14:textId="77777777" w:rsidTr="00CF0D0B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D5A8" w14:textId="77777777"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Муниципальная программа "Управление муниципальными финансами и муниципальное управление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7128" w14:textId="77777777"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17A5" w14:textId="77777777"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088E" w14:textId="77777777"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13D8" w14:textId="77777777"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FA4B" w14:textId="77777777"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EB42" w14:textId="77777777"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1EEA" w14:textId="77777777"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14:paraId="1BBB42B7" w14:textId="77777777" w:rsidTr="00CF0D0B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0EEA" w14:textId="77777777"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D95C" w14:textId="77777777"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7AAA" w14:textId="77777777"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7B56" w14:textId="77777777"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7931" w14:textId="77777777"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3CD1" w14:textId="77777777"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0D0B" w14:textId="77777777"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4726" w14:textId="77777777"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14:paraId="2BD493AD" w14:textId="77777777" w:rsidTr="00CF0D0B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2C03" w14:textId="77777777"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5E82" w14:textId="77777777"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7EF5" w14:textId="77777777"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861F" w14:textId="77777777"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3CB0" w14:textId="77777777"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F538" w14:textId="77777777"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318C" w14:textId="77777777"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9749" w14:textId="77777777"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14:paraId="64753266" w14:textId="77777777" w:rsidTr="00CF0D0B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2A9E" w14:textId="77777777"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AFE9" w14:textId="77777777"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668B" w14:textId="77777777"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C7B9" w14:textId="77777777"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ED42" w14:textId="77777777" w:rsidR="004E5E24" w:rsidRPr="00D23F17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C9C6" w14:textId="77777777"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B81A" w14:textId="77777777"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8B00" w14:textId="77777777" w:rsidR="004E5E24" w:rsidRDefault="004E5E24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14:paraId="5E329DC5" w14:textId="77777777" w:rsidTr="00CF0D0B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1B641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CD6C5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837C8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0C2E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3050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955602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14A7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38D5B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14:paraId="21CC84E7" w14:textId="77777777" w:rsidTr="00CF0D0B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DB73D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8FBAB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B97CD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5B74A7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71B0F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5F9F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39209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62F2B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14:paraId="6C9217F5" w14:textId="77777777" w:rsidTr="00CF0D0B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34432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C0770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25FBED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3E7B54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0E233F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B3101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3DCC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79FAA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14:paraId="6180E119" w14:textId="77777777" w:rsidTr="00CF0D0B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AE07CB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6DBEE8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17AAF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C7274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F8EC1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6447F1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28F3D8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F72B8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14:paraId="3E02591D" w14:textId="77777777" w:rsidTr="00CF0D0B">
        <w:trPr>
          <w:trHeight w:val="9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485746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8CE13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6B134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8ECEF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66CE1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BEEB3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0FF47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1E0DC1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210,1</w:t>
            </w:r>
          </w:p>
        </w:tc>
      </w:tr>
      <w:tr w:rsidR="004E5E24" w:rsidRPr="00D23F17" w14:paraId="339CD5BC" w14:textId="77777777" w:rsidTr="00CF0D0B">
        <w:trPr>
          <w:trHeight w:val="9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1899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A97BAB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A1FF9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9468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04B126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CA012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189,6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5C541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4D2BFA" w14:textId="77777777" w:rsidR="004E5E24" w:rsidRPr="00D23F17" w:rsidRDefault="004E5E24" w:rsidP="00EB10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197,</w:t>
            </w:r>
            <w:r w:rsidR="00EB10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4E5E24" w:rsidRPr="00D23F17" w14:paraId="4B9D2D12" w14:textId="77777777" w:rsidTr="00CF0D0B">
        <w:trPr>
          <w:trHeight w:val="6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C064D1" w14:textId="77777777" w:rsidR="004E5E24" w:rsidRPr="00D23F17" w:rsidRDefault="004E5E24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Осуществление первичного воинского учета на территориях, где отсутствуют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85F65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08BB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1DE100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D82E8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3EA2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BAFC4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2CFDD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</w:tr>
      <w:tr w:rsidR="004E5E24" w:rsidRPr="00D23F17" w14:paraId="68CAFF07" w14:textId="77777777" w:rsidTr="00CF0D0B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F8EF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CA28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387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436B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2D46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A242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90EC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8A7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14:paraId="11FE5C78" w14:textId="77777777" w:rsidTr="00CF0D0B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A81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D13F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5BFF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EDA7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D2FF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4460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D225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B9EB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14:paraId="3DC8E63E" w14:textId="77777777" w:rsidTr="00CF0D0B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10E1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64CD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D6E1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3760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3C36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B164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3800" w14:textId="77777777" w:rsidR="004E5E24" w:rsidRPr="00D23F17" w:rsidRDefault="004E5E24" w:rsidP="004E5E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1658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14:paraId="19C79101" w14:textId="77777777" w:rsidTr="00CF0D0B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9BCF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3DD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8C04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5BA9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0C94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DB9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1185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07D1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14:paraId="51D862C5" w14:textId="77777777" w:rsidTr="00CF0D0B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900F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47DF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073C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5EB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5F9C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D38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363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AB95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14:paraId="3CD3E405" w14:textId="77777777" w:rsidTr="00CF0D0B">
        <w:trPr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1247" w14:textId="77777777" w:rsidR="004E5E24" w:rsidRPr="00D23F17" w:rsidRDefault="004E5E24" w:rsidP="00D673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3184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7B62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1DB0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E6E4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9FA2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C56B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8339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14:paraId="6E07521F" w14:textId="77777777" w:rsidTr="00CF0D0B">
        <w:trPr>
          <w:trHeight w:val="2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6424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8821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25A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D621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9512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884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3090,8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53ED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2928,5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8B29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3122,5</w:t>
            </w:r>
          </w:p>
        </w:tc>
      </w:tr>
      <w:tr w:rsidR="004E5E24" w:rsidRPr="00D23F17" w14:paraId="64CF7CC8" w14:textId="77777777" w:rsidTr="00CF0D0B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723D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551F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3A43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EF86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5081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35B6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3060,8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6096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0953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4E5E24" w:rsidRPr="00D23F17" w14:paraId="0C24DF2E" w14:textId="77777777" w:rsidTr="00CF0D0B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F760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D4E0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554B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CF66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5BE4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F985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3060,8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25E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E14B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4E5E24" w:rsidRPr="00D23F17" w14:paraId="0C062CD8" w14:textId="77777777" w:rsidTr="00CF0D0B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8E85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</w:t>
            </w: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87F6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EE1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B137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6D4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6F5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3060,8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7D67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AA9D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4E5E24" w:rsidRPr="00D23F17" w14:paraId="2309DA30" w14:textId="77777777" w:rsidTr="00CF0D0B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0BD8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5234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94F1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CBB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60CF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AE8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3060,8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50C2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EDC8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3112,5</w:t>
            </w:r>
          </w:p>
        </w:tc>
      </w:tr>
      <w:tr w:rsidR="004E5E24" w:rsidRPr="00D23F17" w14:paraId="572937DE" w14:textId="77777777" w:rsidTr="00CF0D0B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36AF" w14:textId="77777777" w:rsidR="004E5E24" w:rsidRPr="00D23F17" w:rsidRDefault="004E5E24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A9D8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AE3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5424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DE32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D3F8" w14:textId="3C13A059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  <w:r w:rsidR="00D73F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A697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1118,5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AC00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1212,5</w:t>
            </w:r>
          </w:p>
        </w:tc>
      </w:tr>
      <w:tr w:rsidR="004E5E24" w:rsidRPr="00D23F17" w14:paraId="25D696BE" w14:textId="77777777" w:rsidTr="00CF0D0B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1E81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396B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8FB2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60A0" w14:textId="77777777" w:rsidR="004E5E24" w:rsidRPr="00D23F17" w:rsidRDefault="004E5E24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C679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F376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D819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15F1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14:paraId="18CAA20D" w14:textId="77777777" w:rsidTr="00CF0D0B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C8D9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EDCC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7118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7238" w14:textId="77777777" w:rsidR="004E5E24" w:rsidRPr="00D23F17" w:rsidRDefault="004E5E24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B9A4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A69E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2000</w:t>
            </w:r>
            <w:r w:rsidR="004E5E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AD4C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</w:t>
            </w:r>
            <w:r w:rsidR="004E5E2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3BC4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190</w:t>
            </w:r>
            <w:r w:rsidR="004E5E2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14:paraId="1BE20404" w14:textId="77777777" w:rsidTr="00CF0D0B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8A04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8543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0B99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9F28" w14:textId="008CCFC1" w:rsidR="004E5E24" w:rsidRPr="00D23F17" w:rsidRDefault="004E5E24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</w:t>
            </w:r>
            <w:r w:rsidR="00D73F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B2AD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54F6" w14:textId="350AC33B" w:rsidR="004E5E24" w:rsidRPr="00BF259D" w:rsidRDefault="00D73FB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AB36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5176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EB85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</w:tr>
      <w:tr w:rsidR="004E5E24" w:rsidRPr="00D23F17" w14:paraId="5921E871" w14:textId="7777777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D7DB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D490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5049" w14:textId="77777777" w:rsidR="004E5E24" w:rsidRPr="00D23F17" w:rsidRDefault="004E5E24" w:rsidP="008E6D5C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CE4B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01E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52C9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CE9F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8F4B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4E5E24" w:rsidRPr="00D23F17" w14:paraId="3310F2DE" w14:textId="7777777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19BC" w14:textId="77777777" w:rsidR="004E5E24" w:rsidRPr="00D23F17" w:rsidRDefault="004E5E24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FD3C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F2FD" w14:textId="77777777" w:rsidR="004E5E24" w:rsidRPr="00D23F17" w:rsidRDefault="004E5E24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A80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FA40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48EF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</w:t>
            </w:r>
            <w:r w:rsidR="004E5E2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D0F1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7868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4E5E24" w:rsidRPr="00D23F17" w14:paraId="279C7888" w14:textId="7777777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F442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t xml:space="preserve">Подпрограмма "Благоустройство мест </w:t>
            </w: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57FF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D18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775F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41FD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75E0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</w:t>
            </w:r>
            <w:r w:rsidR="004E5E2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12F3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E8C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4E5E24" w:rsidRPr="00D23F17" w14:paraId="7A08E0EC" w14:textId="7777777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C9A8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FA1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FA55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79E0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6EE6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564E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</w:t>
            </w:r>
            <w:r w:rsidR="004E5E24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C5A1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7C6B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4E5E24" w:rsidRPr="00D23F17" w14:paraId="32B315A8" w14:textId="7777777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A596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3C0B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2F97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732C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251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CA55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3</w:t>
            </w:r>
            <w:r w:rsidR="004E5E24"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284C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CA8B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4E5E24" w:rsidRPr="00D23F17" w14:paraId="4D68146C" w14:textId="77777777" w:rsidTr="00CF0D0B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9BBC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развитие градостроительной деятельности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3CA2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FBA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FA1C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CAF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CB9C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0401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5628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4E5E24" w:rsidRPr="00D23F17" w14:paraId="75824E97" w14:textId="7777777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4F8C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7F4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BE2F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EBA9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A362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E382" w14:textId="77777777" w:rsidR="004E5E24" w:rsidRPr="00D23F17" w:rsidRDefault="00A96DD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986,1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C447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1041,1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874C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3630,5</w:t>
            </w:r>
          </w:p>
        </w:tc>
      </w:tr>
      <w:tr w:rsidR="004E5E24" w:rsidRPr="00D23F17" w14:paraId="629EE5B3" w14:textId="7777777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EAD9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4133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2E7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B5D8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E9CB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1824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FF9B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D80B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4E5E24" w:rsidRPr="00D23F17" w14:paraId="109BA2EF" w14:textId="7777777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FDB7" w14:textId="77777777" w:rsidR="004E5E24" w:rsidRPr="00D23F17" w:rsidRDefault="004E5E24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20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- 202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085B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71B6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2743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0E81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4A8C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B4F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A5AD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4E5E24" w:rsidRPr="00D23F17" w14:paraId="47AC9DDC" w14:textId="7777777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706F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225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9DF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0C2C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E952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DA03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7C27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E6E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4E5E24" w:rsidRPr="00D23F17" w14:paraId="6C4DC18F" w14:textId="77777777" w:rsidTr="00CF0D0B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EE9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квартирных домов Подгоренского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FA3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E402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DF25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4DA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F1B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BE37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4D06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4E5E24" w:rsidRPr="00D23F17" w14:paraId="453FB573" w14:textId="77777777" w:rsidTr="00CF0D0B">
        <w:trPr>
          <w:trHeight w:val="52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77B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AA55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77E3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26C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FFB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7570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0E9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C7CC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4E5E24" w:rsidRPr="00D23F17" w14:paraId="335FF7D2" w14:textId="7777777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DC89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52D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624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9CB4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8DD8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52E3" w14:textId="77777777" w:rsidR="004E5E24" w:rsidRPr="00D23F17" w:rsidRDefault="00A96DD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954,1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A9E1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74A" w14:textId="77777777" w:rsidR="004E5E24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</w:t>
            </w:r>
            <w:r w:rsidR="00AB365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,5</w:t>
            </w:r>
          </w:p>
        </w:tc>
      </w:tr>
      <w:tr w:rsidR="004E5E24" w:rsidRPr="00D23F17" w14:paraId="2210DC29" w14:textId="7777777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0963" w14:textId="77777777" w:rsidR="004E5E24" w:rsidRPr="00D23F17" w:rsidRDefault="004E5E24" w:rsidP="00E1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 w:rsidR="00E1655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C321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8A40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9B1C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3D31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473B" w14:textId="77777777" w:rsidR="004E5E24" w:rsidRPr="00D23F17" w:rsidRDefault="00A96DD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954,1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98C0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AA09" w14:textId="77777777" w:rsidR="004E5E24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</w:t>
            </w:r>
            <w:r w:rsidR="00AB365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,5</w:t>
            </w:r>
          </w:p>
        </w:tc>
      </w:tr>
      <w:tr w:rsidR="004E5E24" w:rsidRPr="00D23F17" w14:paraId="5985F93D" w14:textId="7777777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CFE8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EE45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91A0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88A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6814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49F" w14:textId="77777777" w:rsidR="004E5E24" w:rsidRPr="00D23F17" w:rsidRDefault="00A96DD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954,1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DD2E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0A40" w14:textId="77777777" w:rsidR="004E5E24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1098,5</w:t>
            </w:r>
          </w:p>
        </w:tc>
      </w:tr>
      <w:tr w:rsidR="004E5E24" w:rsidRPr="00D23F17" w14:paraId="72BE1E5B" w14:textId="7777777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77A7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E7A8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F565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E39C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88D3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E67D" w14:textId="77777777" w:rsidR="004E5E24" w:rsidRPr="00D23F17" w:rsidRDefault="00A96DD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954,1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0919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ED0F" w14:textId="77777777" w:rsidR="004E5E24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1098,</w:t>
            </w:r>
            <w:r w:rsidR="00AB365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</w:t>
            </w:r>
          </w:p>
        </w:tc>
      </w:tr>
      <w:tr w:rsidR="004E5E24" w:rsidRPr="00D23F17" w14:paraId="0DC698A1" w14:textId="7777777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74F6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A40F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B11D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71F6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CEB3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64D2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A42D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5506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4E5E24" w:rsidRPr="00D23F17" w14:paraId="7A1C1746" w14:textId="7777777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1CFA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570C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31FD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8D73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6D1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C096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062C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8AFD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</w:tr>
      <w:tr w:rsidR="004E5E24" w:rsidRPr="00D23F17" w14:paraId="2F03E657" w14:textId="7777777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D2F1" w14:textId="77777777" w:rsidR="004E5E24" w:rsidRPr="00D23F17" w:rsidRDefault="004E5E24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1A6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AE3F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A13F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4E5E2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B91D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7575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073C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5AD8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</w:tr>
      <w:tr w:rsidR="004E5E24" w:rsidRPr="00D23F17" w14:paraId="7A8BFECA" w14:textId="77777777" w:rsidTr="00CF0D0B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513A" w14:textId="77777777" w:rsidR="004E5E24" w:rsidRPr="00D23F17" w:rsidRDefault="004E5E24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EBB3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EC65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CBA4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41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1184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DBF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D53A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4E5E24" w:rsidRPr="00D23F17" w14:paraId="7E8F04E8" w14:textId="77777777" w:rsidTr="00CF0D0B">
        <w:trPr>
          <w:trHeight w:val="3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7AB9" w14:textId="77777777" w:rsidR="004E5E24" w:rsidRPr="00D23F17" w:rsidRDefault="004E5E24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0869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91FE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7BD7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B448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0B72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CD5C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1E0F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4E5E24" w:rsidRPr="00D23F17" w14:paraId="17A78064" w14:textId="77777777" w:rsidTr="00CF0D0B">
        <w:trPr>
          <w:trHeight w:val="3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21DB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A5D9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671F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02AD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8EB4" w14:textId="77777777" w:rsidR="004E5E24" w:rsidRPr="00D23F17" w:rsidRDefault="004E5E2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396C" w14:textId="77777777" w:rsidR="004E5E24" w:rsidRPr="00D23F17" w:rsidRDefault="00A96DDD" w:rsidP="00BF25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411,5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E09E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466,5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D4F6" w14:textId="77777777" w:rsidR="004E5E24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755,9</w:t>
            </w:r>
          </w:p>
        </w:tc>
      </w:tr>
      <w:tr w:rsidR="00AB3657" w:rsidRPr="00D23F17" w14:paraId="210193C1" w14:textId="77777777" w:rsidTr="00CF0D0B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3774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0D52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D4C4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0BBD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35C4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6D74" w14:textId="77777777" w:rsidR="00AB3657" w:rsidRPr="00D23F17" w:rsidRDefault="00A96DD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2140,0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DF65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00E1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AB3657" w:rsidRPr="00D23F17" w14:paraId="273062C1" w14:textId="7777777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08B0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1CE7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C960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71A3A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E5FF4F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4FA5" w14:textId="77777777" w:rsidR="00AB3657" w:rsidRPr="00D23F17" w:rsidRDefault="00A96DD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2140,0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2D88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83E9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AB3657" w:rsidRPr="00D23F17" w14:paraId="44A91A56" w14:textId="7777777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492E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сельском поселении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0CA1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48B0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0F7DB9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710BA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8656" w14:textId="77777777" w:rsidR="00AB3657" w:rsidRPr="00D23F17" w:rsidRDefault="00A96DD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2140,0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781F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FFCC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AB3657" w:rsidRPr="00D23F17" w14:paraId="24C9C40F" w14:textId="7777777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3E5E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сельском поселении на </w:t>
            </w:r>
            <w:r w:rsidR="008D51D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6FEA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670E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097873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EB0FC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B23F" w14:textId="77777777" w:rsidR="00AB3657" w:rsidRPr="00D23F17" w:rsidRDefault="00A96DD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2140,0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2116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08C2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AB3657" w:rsidRPr="00D23F17" w14:paraId="7AA5C50F" w14:textId="7777777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3529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4B33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AD2F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0ACC2" w14:textId="77777777" w:rsidR="00AB3657" w:rsidRPr="00D23F17" w:rsidRDefault="0085194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</w:t>
            </w:r>
            <w:r w:rsidR="00AB365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80494C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B2A3" w14:textId="77777777" w:rsidR="00AB3657" w:rsidRPr="00D23F17" w:rsidRDefault="00A96DD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2140,0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02BD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4500,0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D93C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1500,0</w:t>
            </w:r>
          </w:p>
        </w:tc>
      </w:tr>
      <w:tr w:rsidR="00AB3657" w:rsidRPr="00D23F17" w14:paraId="37F23524" w14:textId="77777777" w:rsidTr="00CF0D0B">
        <w:trPr>
          <w:trHeight w:val="55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D0BA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4836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14E3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1711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AF67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0685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D8C9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60E7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AB3657" w:rsidRPr="00D23F17" w14:paraId="0685E094" w14:textId="77777777" w:rsidTr="00CF0D0B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7AE5" w14:textId="77777777"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94B5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C4B6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855C1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AC92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469C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CC41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9D93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AB3657" w:rsidRPr="00D23F17" w14:paraId="5BFE7BC5" w14:textId="77777777" w:rsidTr="00CF0D0B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4EE1" w14:textId="77777777"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E1A9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D4A7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F6B7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A179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7460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6369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997F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AB3657" w:rsidRPr="00D23F17" w14:paraId="2933FB2D" w14:textId="77777777" w:rsidTr="00CF0D0B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1E37" w14:textId="77777777"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022B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B77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DE6B" w14:textId="77777777" w:rsidR="00AB3657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AB365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6C76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D08C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50FE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FAB6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B3657" w:rsidRPr="00D23F17" w14:paraId="490A0FA7" w14:textId="77777777" w:rsidTr="00CF0D0B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A5C5" w14:textId="77777777"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47CA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E654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E51B" w14:textId="77777777" w:rsidR="00AB3657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AB365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B3657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0651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0C2B" w14:textId="77777777" w:rsidR="00AB3657" w:rsidRPr="00D227CD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B70C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10B7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B3657" w:rsidRPr="00D23F17" w14:paraId="52E7D467" w14:textId="77777777" w:rsidTr="00CF0D0B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44F9" w14:textId="77777777"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капитальный ремонт подведомственных учреждений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CCFE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D928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A5CE" w14:textId="77777777" w:rsidR="00AB3657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AB365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B3657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AB365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943F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0882" w14:textId="77777777" w:rsidR="00AB3657" w:rsidRPr="00D23F17" w:rsidRDefault="00A96DD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31FA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19FE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227CD" w:rsidRPr="00D23F17" w14:paraId="5919AE38" w14:textId="77777777" w:rsidTr="00CF0D0B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56ED" w14:textId="77777777"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Обеспечение развития и укрепления материально-технической базы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подведомственных учреждениях Подгор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енско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 сельского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поселени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я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7DF8" w14:textId="77777777"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4B96" w14:textId="77777777"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B80D" w14:textId="77777777" w:rsidR="00D227CD" w:rsidRDefault="00A96DD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7642" w14:textId="77777777"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9E8" w14:textId="77777777" w:rsidR="00D227CD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7182" w14:textId="77777777"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551A" w14:textId="77777777"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227CD" w:rsidRPr="00D23F17" w14:paraId="4F6280D2" w14:textId="77777777" w:rsidTr="00CF0D0B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8A23" w14:textId="77777777"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3ADA" w14:textId="77777777"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AABF" w14:textId="77777777"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03EF" w14:textId="77777777" w:rsidR="00D227CD" w:rsidRPr="00B445FB" w:rsidRDefault="00A96DD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912F" w14:textId="77777777"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9C1B" w14:textId="77777777" w:rsidR="00D227CD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7E17" w14:textId="77777777"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20BB" w14:textId="77777777" w:rsidR="00D227CD" w:rsidRPr="00D23F17" w:rsidRDefault="00D227CD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B3657" w:rsidRPr="00D23F17" w14:paraId="4B1B7716" w14:textId="77777777" w:rsidTr="00CF0D0B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DECB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D7CE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CD4F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1083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5000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4BE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3792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C11E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AB3657" w:rsidRPr="00D23F17" w14:paraId="1AD72AD3" w14:textId="7777777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6300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F94C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D404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7D83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DF30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EAB0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28E4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B38F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AB3657" w:rsidRPr="00D23F17" w14:paraId="4CF56369" w14:textId="7777777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AB21" w14:textId="77777777" w:rsidR="00AB3657" w:rsidRPr="00D23F17" w:rsidRDefault="00AB3657" w:rsidP="00D23F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FFF5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3438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167E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CAEB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8FFB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7EB5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9629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AB3657" w:rsidRPr="00D23F17" w14:paraId="67974BE6" w14:textId="7777777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812D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9EA0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1C99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BD19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45AC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9454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20DF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FA5C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AB3657" w:rsidRPr="00D23F17" w14:paraId="3C032F6C" w14:textId="77777777" w:rsidTr="00CF0D0B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A467" w14:textId="77777777"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C1D6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EDFB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9BB6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7F25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62BE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E4A0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7A2F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143,0</w:t>
            </w:r>
          </w:p>
        </w:tc>
      </w:tr>
      <w:tr w:rsidR="00AB3657" w:rsidRPr="00D23F17" w14:paraId="3E2C08C5" w14:textId="77777777" w:rsidTr="00CF0D0B">
        <w:trPr>
          <w:trHeight w:val="5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191D" w14:textId="77777777"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4BA5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D82E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0B05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7C08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281A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6E8D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C980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</w:tr>
      <w:tr w:rsidR="00AB3657" w:rsidRPr="00D23F17" w14:paraId="192CA708" w14:textId="7777777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3C2B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05DB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59EE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238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4142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3C51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EA3C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CE8D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AB3657" w:rsidRPr="00D23F17" w14:paraId="5826D2C8" w14:textId="7777777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8D09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75C6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0F2A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76C1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A24F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5C29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51DB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2AE8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AB3657" w:rsidRPr="00D23F17" w14:paraId="7EF2BEED" w14:textId="7777777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2DF4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 и спорта в Подгоренском сельском поселении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C7AC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101D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0154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B05B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7FC7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E4A2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180E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AB3657" w:rsidRPr="00D23F17" w14:paraId="2E9BDC26" w14:textId="7777777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953D" w14:textId="77777777" w:rsidR="00AB3657" w:rsidRPr="00D23F17" w:rsidRDefault="00AB3657" w:rsidP="005E26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м 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lastRenderedPageBreak/>
              <w:t xml:space="preserve">сельском поселении на </w:t>
            </w:r>
            <w:r w:rsidR="008D51D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2AD6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403D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3E99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56A2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8A00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F34D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8786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AB3657" w:rsidRPr="00D23F17" w14:paraId="23F4DFA1" w14:textId="77777777" w:rsidTr="00CF0D0B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67AF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8228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33B6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BEA2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DE3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198F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5059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5885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AB3657" w:rsidRPr="00D23F17" w14:paraId="1951C9C6" w14:textId="7777777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D9E4" w14:textId="77777777" w:rsidR="00AB3657" w:rsidRPr="00D23F17" w:rsidRDefault="00AB3657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AE5C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D18B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9E55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FEBD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D06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FC76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408A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AB3657" w:rsidRPr="00D23F17" w14:paraId="3D51FFBB" w14:textId="7777777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6A06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51C0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3069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D0C9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820A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9D5C" w14:textId="77777777" w:rsidR="00AB3657" w:rsidRPr="00A61F43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C98F" w14:textId="77777777" w:rsidR="00AB3657" w:rsidRPr="00A61F43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4573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AB3657" w:rsidRPr="00D23F17" w14:paraId="493DB7FE" w14:textId="7777777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7032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D7AC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D373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C742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F8B6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0767" w14:textId="77777777" w:rsidR="00D227CD" w:rsidRPr="00D23F17" w:rsidRDefault="00D227CD" w:rsidP="00D22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D77B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5417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AB3657" w:rsidRPr="00D23F17" w14:paraId="7C9C08C4" w14:textId="7777777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699C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5EEA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F74C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F29B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EF89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42B2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7E08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CACD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AB3657" w:rsidRPr="00D23F17" w14:paraId="3338F174" w14:textId="7777777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2F6F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5BEA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BE864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09A3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8CBA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A599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92E1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B9B3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AB3657" w:rsidRPr="00D23F17" w14:paraId="7E9B2285" w14:textId="7777777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B87F" w14:textId="77777777" w:rsidR="00AB3657" w:rsidRPr="00D23F17" w:rsidRDefault="00AB3657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B350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A900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53E5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5939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C229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92A8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294D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18,0</w:t>
            </w:r>
          </w:p>
        </w:tc>
      </w:tr>
      <w:tr w:rsidR="00AB3657" w:rsidRPr="00D23F17" w14:paraId="5D4DEAD1" w14:textId="77777777" w:rsidTr="00CF0D0B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4753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F5AC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9C01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A803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1FCE" w14:textId="77777777" w:rsidR="00AB3657" w:rsidRPr="00D23F17" w:rsidRDefault="00AB365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FBD4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C443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2CC8" w14:textId="77777777" w:rsidR="00AB3657" w:rsidRPr="00D23F17" w:rsidRDefault="00D227C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</w:tr>
    </w:tbl>
    <w:p w14:paraId="11363F00" w14:textId="77777777" w:rsidR="008E6D5C" w:rsidRPr="00D23F17" w:rsidRDefault="008E6D5C" w:rsidP="008E6D5C">
      <w:pPr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1BAC21" w14:textId="77777777"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7529D" w14:textId="77777777"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D23F17" w:rsidSect="00663E64">
          <w:footnotePr>
            <w:pos w:val="beneathText"/>
          </w:footnotePr>
          <w:pgSz w:w="11905" w:h="16837"/>
          <w:pgMar w:top="568" w:right="850" w:bottom="1134" w:left="1701" w:header="720" w:footer="720" w:gutter="0"/>
          <w:cols w:space="720"/>
          <w:docGrid w:linePitch="360"/>
        </w:sectPr>
      </w:pPr>
    </w:p>
    <w:p w14:paraId="5F194F10" w14:textId="77777777" w:rsidR="008E6D5C" w:rsidRPr="00D23F17" w:rsidRDefault="0085194D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7</w:t>
      </w:r>
    </w:p>
    <w:p w14:paraId="68FB0695" w14:textId="77777777"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14:paraId="01385FF1" w14:textId="77777777"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14:paraId="6AC563E9" w14:textId="77777777" w:rsidR="008E6D5C" w:rsidRPr="00D23F17" w:rsidRDefault="0085194D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5194D">
        <w:rPr>
          <w:rFonts w:ascii="Arial" w:eastAsia="Times New Roman" w:hAnsi="Arial" w:cs="Arial"/>
          <w:sz w:val="24"/>
          <w:szCs w:val="24"/>
          <w:lang w:eastAsia="ar-SA"/>
        </w:rPr>
        <w:t>от 25.1</w:t>
      </w:r>
      <w:r w:rsidR="0021332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8E6D5C" w:rsidRPr="0085194D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B66116" w:rsidRPr="0085194D"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="008E6D5C" w:rsidRPr="0085194D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="00213327">
        <w:rPr>
          <w:rFonts w:ascii="Arial" w:eastAsia="Times New Roman" w:hAnsi="Arial" w:cs="Arial"/>
          <w:sz w:val="24"/>
          <w:szCs w:val="24"/>
          <w:lang w:eastAsia="ar-SA"/>
        </w:rPr>
        <w:t>8</w:t>
      </w:r>
    </w:p>
    <w:p w14:paraId="3196C6CD" w14:textId="77777777"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0556DBC" w14:textId="77777777"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проекта бюджета</w:t>
      </w:r>
    </w:p>
    <w:p w14:paraId="685F6ECE" w14:textId="77777777"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 Калачеевского муниципального района</w:t>
      </w:r>
    </w:p>
    <w:p w14:paraId="302AC6CE" w14:textId="77777777"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</w:t>
      </w:r>
      <w:r w:rsidR="0085194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 202</w:t>
      </w:r>
      <w:r w:rsidR="0085194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 w:rsidR="0085194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</w:t>
      </w:r>
    </w:p>
    <w:p w14:paraId="74199943" w14:textId="77777777" w:rsidR="00E756B4" w:rsidRPr="00D23F17" w:rsidRDefault="00E756B4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151983AC" w14:textId="77777777"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1843"/>
        <w:gridCol w:w="851"/>
        <w:gridCol w:w="708"/>
        <w:gridCol w:w="851"/>
        <w:gridCol w:w="992"/>
        <w:gridCol w:w="992"/>
        <w:gridCol w:w="992"/>
      </w:tblGrid>
      <w:tr w:rsidR="008E6D5C" w:rsidRPr="00D23F17" w14:paraId="022A22FA" w14:textId="77777777" w:rsidTr="000A658B">
        <w:trPr>
          <w:trHeight w:val="33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195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708E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CFC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D71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5ADC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964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3A191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14:paraId="226D27CE" w14:textId="7777777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887E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220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6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34B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FDD7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1060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029A" w14:textId="77777777" w:rsidR="008E6D5C" w:rsidRPr="00D23F17" w:rsidRDefault="008E6D5C" w:rsidP="00D22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8B9C" w14:textId="77777777" w:rsidR="008E6D5C" w:rsidRPr="00D23F17" w:rsidRDefault="008E6D5C" w:rsidP="00D22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CC52" w14:textId="77777777" w:rsidR="008E6D5C" w:rsidRPr="00D23F17" w:rsidRDefault="008E6D5C" w:rsidP="00D227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D227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8E6D5C" w:rsidRPr="00D23F17" w14:paraId="5BA7A6EB" w14:textId="7777777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BE49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D60E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A144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80CC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FCCF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DD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4711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2CF9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FF1C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8E6D5C" w:rsidRPr="00D23F17" w14:paraId="24AB3F5A" w14:textId="7777777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65B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3A810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28C3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9894C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04F4E4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7ED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81F4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6B24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10944,1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4DDF" w14:textId="77777777" w:rsidR="008E6D5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8234,2</w:t>
            </w:r>
          </w:p>
        </w:tc>
      </w:tr>
      <w:tr w:rsidR="008E6D5C" w:rsidRPr="00D23F17" w14:paraId="12088B60" w14:textId="77777777" w:rsidTr="000A658B">
        <w:trPr>
          <w:trHeight w:val="10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A2348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854DB" w14:textId="77777777" w:rsidR="008E6D5C" w:rsidRPr="00D23F17" w:rsidRDefault="008E6D5C" w:rsidP="0085194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</w:t>
            </w:r>
            <w:r w:rsid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- 202</w:t>
            </w:r>
            <w:r w:rsidR="0085194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A7C04E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2D5570F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989F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E359F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C08C0" w14:textId="77777777" w:rsidR="00A96DDD" w:rsidRPr="005703CC" w:rsidRDefault="00A96DDD" w:rsidP="00A96D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4076,9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88E7B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7EF1A2" w14:textId="77777777" w:rsidR="008E6D5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4253,0</w:t>
            </w:r>
          </w:p>
        </w:tc>
      </w:tr>
      <w:tr w:rsidR="008E6D5C" w:rsidRPr="00D23F17" w14:paraId="5061BB49" w14:textId="77777777" w:rsidTr="000A658B">
        <w:trPr>
          <w:trHeight w:val="5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D7AC34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1.1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627E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6666B4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22DE413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3749C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ED57FF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558483" w14:textId="77777777" w:rsidR="008E6D5C" w:rsidRPr="005703CC" w:rsidRDefault="00236E3C" w:rsidP="00236E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D97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97C3F" w14:textId="77777777"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02AAC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14:paraId="2D65C3AE" w14:textId="77777777" w:rsidTr="000A658B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ABF34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66060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901459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0D72A3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7B4597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981E1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86E47" w14:textId="77777777" w:rsidR="008E6D5C" w:rsidRPr="005703CC" w:rsidRDefault="00236E3C" w:rsidP="008E6D5C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="00D9768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B75F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8FB8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14:paraId="3CA7034D" w14:textId="77777777" w:rsidTr="000A658B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10C40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DF866" w14:textId="77777777"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E6F141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66237DC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5AF51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23795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F2B9F3" w14:textId="77777777" w:rsidR="008E6D5C" w:rsidRPr="005703CC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="008E6D5C" w:rsidRPr="005703C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D473B8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684EE3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14:paraId="4088F2BB" w14:textId="77777777" w:rsidTr="000A658B">
        <w:trPr>
          <w:trHeight w:val="5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67A9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1.2. 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9BE0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7FCB33C1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18D7BEF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84D61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1D35A3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F9F47" w14:textId="77777777" w:rsidR="008E6D5C" w:rsidRPr="005703CC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E6AAB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3EEFF9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3112,5</w:t>
            </w:r>
          </w:p>
        </w:tc>
      </w:tr>
      <w:tr w:rsidR="008E6D5C" w:rsidRPr="00D23F17" w14:paraId="2F112979" w14:textId="77777777" w:rsidTr="000A658B">
        <w:trPr>
          <w:trHeight w:val="6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4D084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036F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359617F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6FE0EB8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876A8E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0FAEE4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5B52A7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2B9FB9" w14:textId="77777777" w:rsidR="008E6D5C" w:rsidRPr="005703CC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3060,8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9B83C1" w14:textId="77777777" w:rsidR="008E6D5C" w:rsidRPr="00236E3C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36E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2918,5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1A4D37" w14:textId="77777777" w:rsidR="008E6D5C" w:rsidRPr="00236E3C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36E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3112,5</w:t>
            </w:r>
          </w:p>
        </w:tc>
      </w:tr>
      <w:tr w:rsidR="008E6D5C" w:rsidRPr="00D23F17" w14:paraId="5947E9FD" w14:textId="77777777" w:rsidTr="000A658B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0CF6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1E1C9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8CFB26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2FC508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ABBA3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D3F91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C9854" w14:textId="0CE8B493" w:rsidR="008E6D5C" w:rsidRPr="005703CC" w:rsidRDefault="00236E3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  <w:r w:rsidR="00D73F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CDBFC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0039F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1212,5</w:t>
            </w:r>
          </w:p>
        </w:tc>
      </w:tr>
      <w:tr w:rsidR="008E6D5C" w:rsidRPr="00D23F17" w14:paraId="1CEF3305" w14:textId="77777777" w:rsidTr="000A658B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8793C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7FC2F9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3678B9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="00DE0C91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66233F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028A1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36E2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664FB" w14:textId="7C4BE12B" w:rsidR="008E6D5C" w:rsidRPr="005703CC" w:rsidRDefault="00236E3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D73F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CA03D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C20B3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1900,0</w:t>
            </w:r>
          </w:p>
        </w:tc>
      </w:tr>
      <w:tr w:rsidR="00D73FB7" w:rsidRPr="00D23F17" w14:paraId="3561E818" w14:textId="77777777" w:rsidTr="000A658B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6DE67" w14:textId="77777777" w:rsidR="00D73FB7" w:rsidRPr="00D23F17" w:rsidRDefault="00D73FB7" w:rsidP="00D73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FED6E8" w14:textId="1E91406E" w:rsidR="00D73FB7" w:rsidRPr="00D23F17" w:rsidRDefault="00D73FB7" w:rsidP="00D73FB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08752AF" w14:textId="4AA33461" w:rsidR="00D73FB7" w:rsidRPr="00D23F17" w:rsidRDefault="00D73FB7" w:rsidP="00D73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27BB33A" w14:textId="721D583C" w:rsidR="00D73FB7" w:rsidRPr="00D23F17" w:rsidRDefault="00D73FB7" w:rsidP="00D73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7A5FE" w14:textId="6ACEDE52" w:rsidR="00D73FB7" w:rsidRPr="00D23F17" w:rsidRDefault="00D73FB7" w:rsidP="00D73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7D21F" w14:textId="1D33D89E" w:rsidR="00D73FB7" w:rsidRPr="00D23F17" w:rsidRDefault="00D73FB7" w:rsidP="00D73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4C8BA" w14:textId="02478D10" w:rsidR="00D73FB7" w:rsidRDefault="00D73FB7" w:rsidP="00D73FB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55CC5" w14:textId="16B1F681" w:rsidR="00D73FB7" w:rsidRDefault="00D73FB7" w:rsidP="00D73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6492D6" w14:textId="203B50A3" w:rsidR="00D73FB7" w:rsidRDefault="00D73FB7" w:rsidP="00D73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14:paraId="6C4AC057" w14:textId="77777777" w:rsidTr="000A658B">
        <w:trPr>
          <w:trHeight w:val="7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84FEF1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3518E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C0915FC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739D23A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CFBCE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4F4B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2CD317" w14:textId="77777777" w:rsidR="008E6D5C" w:rsidRPr="005703CC" w:rsidRDefault="00A96DDD" w:rsidP="00570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986,1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B058D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1041,1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0D726" w14:textId="77777777" w:rsidR="008E6D5C" w:rsidRPr="00D23F17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1130,5</w:t>
            </w:r>
          </w:p>
        </w:tc>
      </w:tr>
      <w:tr w:rsidR="008E6D5C" w:rsidRPr="00D23F17" w14:paraId="29B04C99" w14:textId="77777777" w:rsidTr="000A658B">
        <w:trPr>
          <w:trHeight w:val="5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1CD4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C15FF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714BA3E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139B7D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4F5CDF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AAAB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63C2F9" w14:textId="77777777" w:rsidR="008E6D5C" w:rsidRPr="005703CC" w:rsidRDefault="00A96DDD" w:rsidP="00570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3BAB1E" w14:textId="77777777" w:rsidR="008E6D5C" w:rsidRPr="00236E3C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236E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1009,1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05D83" w14:textId="77777777" w:rsidR="008E6D5C" w:rsidRPr="00236E3C" w:rsidRDefault="00342FB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1098,5</w:t>
            </w:r>
          </w:p>
        </w:tc>
      </w:tr>
      <w:tr w:rsidR="008E6D5C" w:rsidRPr="00D23F17" w14:paraId="57D0F3D7" w14:textId="77777777" w:rsidTr="000A658B">
        <w:trPr>
          <w:trHeight w:val="6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75389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CC9352" w14:textId="77777777" w:rsidR="008E6D5C" w:rsidRPr="00D23F17" w:rsidRDefault="00236E3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направленные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 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расходов</w:t>
            </w:r>
            <w:proofErr w:type="gramEnd"/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 уличное освещение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3CA800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05E17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7676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37884F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4EBA9" w14:textId="77777777" w:rsidR="008E6D5C" w:rsidRPr="005703CC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16545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16EEB9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115,6</w:t>
            </w:r>
          </w:p>
        </w:tc>
      </w:tr>
      <w:tr w:rsidR="008E6D5C" w:rsidRPr="00D23F17" w14:paraId="6A530005" w14:textId="77777777" w:rsidTr="000A658B">
        <w:trPr>
          <w:trHeight w:val="8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767A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BF743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уличному освещению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B1F74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27011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22E97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23EB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8C7628" w14:textId="77777777" w:rsidR="008E6D5C" w:rsidRPr="005703CC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D8C30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7D4FE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</w:tr>
      <w:tr w:rsidR="008E6D5C" w:rsidRPr="00D23F17" w14:paraId="65DA53F0" w14:textId="77777777" w:rsidTr="000A658B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4A14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CC683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86AA0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F7091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2E287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43DFF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B1967" w14:textId="77777777" w:rsidR="008E6D5C" w:rsidRPr="005703CC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A8658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30B69D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8E6D5C" w:rsidRPr="00D23F17" w14:paraId="40C77BEF" w14:textId="77777777" w:rsidTr="000A658B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31328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2876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131C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FF524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C28FE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2D539F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EDA8D7" w14:textId="77777777" w:rsidR="008E6D5C" w:rsidRPr="005703CC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33526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CA9BCA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14:paraId="729C3B56" w14:textId="77777777" w:rsidTr="000A658B">
        <w:trPr>
          <w:trHeight w:val="7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A5AB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6DE9F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73FD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82EC3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C6AFA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D7814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46C03" w14:textId="77777777" w:rsidR="008E6D5C" w:rsidRPr="005703CC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07347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32981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14:paraId="3EE37217" w14:textId="7777777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9D4DA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B8B971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0AED954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ED4249C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8D5E3F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57991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591FC" w14:textId="77777777" w:rsidR="008E6D5C" w:rsidRPr="005703CC" w:rsidRDefault="00A96DDD" w:rsidP="00A73F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E3002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4B728" w14:textId="77777777" w:rsidR="008E6D5C" w:rsidRPr="00D23F17" w:rsidRDefault="00236E3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755,9</w:t>
            </w:r>
          </w:p>
        </w:tc>
      </w:tr>
      <w:tr w:rsidR="008E6D5C" w:rsidRPr="00D23F17" w14:paraId="21A83652" w14:textId="77777777" w:rsidTr="000A658B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9CC029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84BCA3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D458798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F6F858C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630F98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5A1BD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B47AC" w14:textId="77777777" w:rsidR="008E6D5C" w:rsidRPr="005703CC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296448" w14:textId="77777777" w:rsidR="008E6D5C" w:rsidRPr="00CD06DB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D0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8ECFC" w14:textId="77777777" w:rsidR="008E6D5C" w:rsidRPr="00CD06DB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D0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14:paraId="25723692" w14:textId="77777777" w:rsidTr="000A658B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38B929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43DC7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D62B3A3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E9264D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33197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3EAA1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CEF83" w14:textId="77777777" w:rsidR="008E6D5C" w:rsidRPr="005703CC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ED6A4E" w14:textId="77777777"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3F385" w14:textId="77777777"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14:paraId="4A8BFF51" w14:textId="77777777" w:rsidTr="000A658B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43F41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B6DA4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сельском поселении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049FBE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71529AA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03AD3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81760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5B144" w14:textId="77777777" w:rsidR="008E6D5C" w:rsidRPr="005703CC" w:rsidRDefault="001E13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E4D0E" w14:textId="77777777"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ED346" w14:textId="77777777"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1501,0</w:t>
            </w:r>
          </w:p>
        </w:tc>
      </w:tr>
      <w:tr w:rsidR="008E6D5C" w:rsidRPr="00D23F17" w14:paraId="0E465EE4" w14:textId="77777777" w:rsidTr="000A658B">
        <w:trPr>
          <w:trHeight w:val="63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EACE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CEC85" w14:textId="77777777" w:rsidR="008E6D5C" w:rsidRPr="00D23F17" w:rsidRDefault="008E6D5C" w:rsidP="005E26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сельском поселении на </w:t>
            </w:r>
            <w:r w:rsidR="008D51D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69A7DD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FDB4F12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51976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5EBF5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FA05B" w14:textId="77777777" w:rsidR="008E6D5C" w:rsidRPr="005703CC" w:rsidRDefault="001E13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214</w:t>
            </w:r>
            <w:r w:rsidR="00CD0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7B9E5" w14:textId="77777777"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36354" w14:textId="77777777"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1501,0</w:t>
            </w:r>
          </w:p>
        </w:tc>
      </w:tr>
      <w:tr w:rsidR="008E6D5C" w:rsidRPr="00D23F17" w14:paraId="28FCC679" w14:textId="77777777" w:rsidTr="000A658B">
        <w:trPr>
          <w:trHeight w:val="46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B30E58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A24AE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D9DF178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02 1 01 00000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F453C4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26EFD3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CB3EAE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30688F" w14:textId="77777777" w:rsidR="008E6D5C" w:rsidRPr="005703CC" w:rsidRDefault="001E13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214</w:t>
            </w:r>
            <w:r w:rsidR="00CD0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81D81" w14:textId="77777777" w:rsidR="008E6D5C" w:rsidRPr="00CD06DB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D0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1500</w:t>
            </w:r>
            <w:r w:rsidR="008E6D5C" w:rsidRPr="00CD0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09263" w14:textId="77777777" w:rsidR="008E6D5C" w:rsidRPr="00CD06DB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D0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1500,0</w:t>
            </w:r>
          </w:p>
        </w:tc>
      </w:tr>
      <w:tr w:rsidR="008E6D5C" w:rsidRPr="00D23F17" w14:paraId="06760252" w14:textId="77777777" w:rsidTr="000A658B">
        <w:trPr>
          <w:trHeight w:val="12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6C6A9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0FE570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CE1BB53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ADC3D7E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2FB230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D3A3BE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D94BA" w14:textId="77777777" w:rsidR="008E6D5C" w:rsidRPr="005703CC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F823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2EE8A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8E6D5C" w:rsidRPr="00D23F17" w14:paraId="01467F9E" w14:textId="77777777" w:rsidTr="000A658B">
        <w:trPr>
          <w:trHeight w:val="77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43C3A0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B4C809" w14:textId="77777777"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6AE54C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EB8141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A82FD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0FFECC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AEBE9D" w14:textId="77777777" w:rsidR="008E6D5C" w:rsidRPr="005703CC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35318" w14:textId="77777777"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79330" w14:textId="77777777"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8E6D5C" w:rsidRPr="00D23F17" w14:paraId="07431368" w14:textId="7777777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9A8873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15229" w14:textId="77777777"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9BE9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1277E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4E855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203BB" w14:textId="77777777"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60AB5" w14:textId="77777777" w:rsidR="008E6D5C" w:rsidRPr="005703CC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57934" w14:textId="77777777"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078340" w14:textId="77777777" w:rsidR="008E6D5C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7C7793" w:rsidRPr="00D23F17" w14:paraId="44075B17" w14:textId="7777777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C3880" w14:textId="77777777"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20576D" w14:textId="77777777" w:rsidR="007C7793" w:rsidRPr="00D23F17" w:rsidRDefault="007C7793" w:rsidP="008A64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 w:rsidR="008A64C9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Капитальный ремонт зданий и сооружений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C6AAAC" w14:textId="77777777" w:rsidR="007C7793" w:rsidRPr="00D23F17" w:rsidRDefault="007C7793" w:rsidP="00CD06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</w:t>
            </w:r>
            <w:r w:rsidR="00CD06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8E3332" w14:textId="77777777"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ECD2B" w14:textId="77777777"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21D9D0" w14:textId="77777777"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DEFAF" w14:textId="77777777" w:rsidR="007C7793" w:rsidRPr="005703CC" w:rsidRDefault="001E13D5" w:rsidP="00CD06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35</w:t>
            </w:r>
            <w:r w:rsidR="00CD06D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D0CE71" w14:textId="77777777" w:rsidR="007C7793" w:rsidRPr="005D1AA2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8C6B91" w14:textId="77777777" w:rsidR="007C7793" w:rsidRPr="005D1AA2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7C7793" w:rsidRPr="00D23F17" w14:paraId="5D549FF9" w14:textId="7777777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3E4AC8" w14:textId="77777777"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C7DB29" w14:textId="77777777" w:rsidR="007C7793" w:rsidRPr="00D23F17" w:rsidRDefault="007C7793" w:rsidP="00D638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капитальный ремонт зданий и сооружений в Подгоренском сельском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F7B14" w14:textId="77777777" w:rsidR="007C7793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</w:t>
            </w:r>
            <w:r w:rsidR="007C7793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C7793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7C7793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1772C" w14:textId="77777777"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95A2B6" w14:textId="77777777"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FDDC8" w14:textId="77777777"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C2E4E" w14:textId="77777777" w:rsidR="007C7793" w:rsidRPr="005703CC" w:rsidRDefault="001E13D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</w:t>
            </w:r>
            <w:r w:rsidR="00CD06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C9285A" w14:textId="77777777"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1DB926" w14:textId="77777777"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C7793" w:rsidRPr="00D23F17" w14:paraId="63096DF5" w14:textId="77777777" w:rsidTr="000A658B">
        <w:trPr>
          <w:trHeight w:val="42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8A0401" w14:textId="77777777"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3C84718" w14:textId="77777777"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55C4E6B" w14:textId="77777777"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</w:t>
            </w:r>
            <w:r w:rsidR="00CD06D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1 02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1392B87" w14:textId="77777777"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47868E" w14:textId="77777777"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1A505" w14:textId="77777777"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246EF9" w14:textId="77777777" w:rsidR="007C7793" w:rsidRPr="005703CC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2007E" w14:textId="77777777" w:rsidR="007C7793" w:rsidRPr="005D1AA2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99C2F" w14:textId="77777777" w:rsidR="007C7793" w:rsidRPr="005D1AA2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7C7793" w:rsidRPr="00D23F17" w14:paraId="7BED0E78" w14:textId="7777777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C3F02" w14:textId="77777777"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9A2091" w14:textId="77777777"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4E049CB" w14:textId="77777777"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B7BD8E6" w14:textId="77777777"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CB577" w14:textId="77777777"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0A5BC4" w14:textId="77777777"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6F3742" w14:textId="77777777" w:rsidR="007C7793" w:rsidRPr="005703CC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A7BCA2" w14:textId="77777777" w:rsidR="007C7793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C9501" w14:textId="77777777" w:rsidR="007C7793" w:rsidRPr="00D23F17" w:rsidRDefault="00CD06DB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510450" w:rsidRPr="00D23F17" w14:paraId="3EB22D90" w14:textId="7777777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0F9E5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8F9A09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Обеспечение развития и укрепления материально-технической базы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подведомственных учреждениях Подгор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енско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 сельского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поселени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я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9152EED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CB603E7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08B89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5DFB5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413E5" w14:textId="77777777" w:rsidR="00510450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C1CD1" w14:textId="77777777" w:rsidR="00510450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A7BF4" w14:textId="77777777" w:rsidR="00510450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10450" w:rsidRPr="00D23F17" w14:paraId="020EEFD8" w14:textId="7777777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AB2B2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F63825" w14:textId="77777777" w:rsidR="00510450" w:rsidRPr="00D23F17" w:rsidRDefault="00510450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BD4C957" w14:textId="77777777" w:rsidR="00510450" w:rsidRPr="00D23F17" w:rsidRDefault="00510450" w:rsidP="005104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4670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D3D1001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BEAE1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8E7E86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8AAC7" w14:textId="77777777" w:rsidR="00510450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C74CC" w14:textId="77777777" w:rsidR="00510450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9B484" w14:textId="77777777" w:rsidR="00510450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10450" w:rsidRPr="00D23F17" w14:paraId="0768B0A0" w14:textId="7777777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3D450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C4C64D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ипальное управление на </w:t>
            </w:r>
            <w:r w:rsidR="008D51D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2020-2026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0F83C29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E28AF9B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5CEC9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ACA0F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66A7E0" w14:textId="77777777" w:rsidR="00510450" w:rsidRPr="005703CC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2924,1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42EAC1" w14:textId="77777777"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4D8A9" w14:textId="77777777"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2480,2</w:t>
            </w:r>
          </w:p>
        </w:tc>
      </w:tr>
      <w:tr w:rsidR="00510450" w:rsidRPr="00D23F17" w14:paraId="13A613C0" w14:textId="77777777" w:rsidTr="000A658B">
        <w:trPr>
          <w:trHeight w:val="4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CACE3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1543C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0595E7C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F8A88F9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58EB4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0457C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6ABCC" w14:textId="77777777" w:rsidR="00510450" w:rsidRPr="00AA0F93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A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2924,1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596D6D" w14:textId="77777777" w:rsidR="00510450" w:rsidRPr="00AA0F93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A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7D0E8" w14:textId="77777777" w:rsidR="00510450" w:rsidRPr="00AA0F93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A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2480,2</w:t>
            </w:r>
          </w:p>
        </w:tc>
      </w:tr>
      <w:tr w:rsidR="00510450" w:rsidRPr="00D23F17" w14:paraId="16C7834C" w14:textId="77777777" w:rsidTr="000A658B">
        <w:trPr>
          <w:trHeight w:val="41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05A74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B0CB3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7B1312D4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5C64D1F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896CB6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1C62C7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062BE7" w14:textId="77777777" w:rsidR="00510450" w:rsidRPr="00AA0F93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A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2551,1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F4549" w14:textId="77777777" w:rsidR="00510450" w:rsidRPr="00AA0F93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A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2104,1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A1F1D7" w14:textId="77777777" w:rsidR="00510450" w:rsidRPr="00AA0F93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A0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2104,1</w:t>
            </w:r>
          </w:p>
        </w:tc>
      </w:tr>
      <w:tr w:rsidR="00510450" w:rsidRPr="00D23F17" w14:paraId="0824A6FC" w14:textId="77777777" w:rsidTr="000A658B">
        <w:trPr>
          <w:trHeight w:val="13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CB4E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F86139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6CB81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A0130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4270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9EC7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F4D5" w14:textId="77777777" w:rsidR="00510450" w:rsidRPr="005703CC" w:rsidRDefault="00AA0F93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8697" w14:textId="77777777"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2852" w14:textId="77777777"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1271,3</w:t>
            </w:r>
          </w:p>
        </w:tc>
      </w:tr>
      <w:tr w:rsidR="00510450" w:rsidRPr="00D23F17" w14:paraId="1226CC20" w14:textId="77777777" w:rsidTr="000A658B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D92F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668610" w14:textId="77777777" w:rsidR="00510450" w:rsidRPr="00D23F17" w:rsidRDefault="00510450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F12C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16BA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AD11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5AAA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FE68" w14:textId="77777777" w:rsidR="00510450" w:rsidRPr="005703CC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9CAC" w14:textId="77777777"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317F" w14:textId="77777777"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60,9</w:t>
            </w:r>
          </w:p>
        </w:tc>
      </w:tr>
      <w:tr w:rsidR="00510450" w:rsidRPr="00D23F17" w14:paraId="482DF69C" w14:textId="77777777" w:rsidTr="000A658B">
        <w:trPr>
          <w:trHeight w:val="4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AC2E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E768A2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A5D582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FCC114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08D6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DB27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1FBD" w14:textId="77777777" w:rsidR="00510450" w:rsidRPr="005703CC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74D2" w14:textId="77777777" w:rsidR="00510450" w:rsidRPr="00D23F17" w:rsidRDefault="00AA0F93" w:rsidP="00AA0F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69FD" w14:textId="77777777"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53,2</w:t>
            </w:r>
          </w:p>
        </w:tc>
      </w:tr>
      <w:tr w:rsidR="00510450" w:rsidRPr="00D23F17" w14:paraId="4C9613E0" w14:textId="77777777" w:rsidTr="000A658B">
        <w:trPr>
          <w:trHeight w:val="13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A780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D89165" w14:textId="77777777" w:rsidR="00510450" w:rsidRPr="00D23F17" w:rsidRDefault="00510450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EBCDC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B036C9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2A852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0976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CC22" w14:textId="77777777" w:rsidR="00510450" w:rsidRPr="005703CC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0D24" w14:textId="77777777"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0149" w14:textId="77777777" w:rsidR="00510450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718,7</w:t>
            </w:r>
          </w:p>
        </w:tc>
      </w:tr>
      <w:tr w:rsidR="00AA0F93" w:rsidRPr="00D23F17" w14:paraId="200F5DFA" w14:textId="77777777" w:rsidTr="00C24FEF">
        <w:trPr>
          <w:trHeight w:val="7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67B8" w14:textId="77777777" w:rsidR="00AA0F93" w:rsidRPr="00D23F17" w:rsidRDefault="00AA0F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E8D488" w14:textId="77777777" w:rsidR="00AA0F93" w:rsidRPr="00D23F17" w:rsidRDefault="00C24FEF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проведения выборов и референдумов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2E6BAE" w14:textId="77777777" w:rsidR="00AA0F93" w:rsidRPr="00D23F17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03 2 01 62010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E5B8DF" w14:textId="77777777" w:rsidR="00AA0F93" w:rsidRPr="00D23F17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F20181" w14:textId="77777777" w:rsidR="00AA0F93" w:rsidRPr="00D23F17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7812" w14:textId="77777777" w:rsidR="00AA0F93" w:rsidRPr="00D23F17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2BF3" w14:textId="77777777" w:rsidR="00AA0F93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C1D9" w14:textId="77777777" w:rsidR="00AA0F93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80FF" w14:textId="77777777" w:rsidR="00AA0F93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10450" w:rsidRPr="00D23F17" w14:paraId="773345FE" w14:textId="77777777" w:rsidTr="000A658B">
        <w:trPr>
          <w:trHeight w:val="11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012A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5A4FDB" w14:textId="77777777" w:rsidR="00510450" w:rsidRPr="00D23F17" w:rsidRDefault="00510450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B67178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2BCFC6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ECE33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4A53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3D27" w14:textId="77777777" w:rsidR="00510450" w:rsidRPr="005703CC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C354" w14:textId="77777777" w:rsidR="00510450" w:rsidRPr="005D1AA2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5645" w14:textId="77777777" w:rsidR="00510450" w:rsidRPr="005D1AA2" w:rsidRDefault="00C24FE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D1AA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376,1</w:t>
            </w:r>
          </w:p>
        </w:tc>
      </w:tr>
      <w:tr w:rsidR="00510450" w:rsidRPr="00D23F17" w14:paraId="1F67AAF3" w14:textId="77777777" w:rsidTr="000A658B">
        <w:trPr>
          <w:trHeight w:val="6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1292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210BA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8976C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5DAC9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70E9C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85C59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8BAED5" w14:textId="77777777" w:rsidR="00510450" w:rsidRPr="005703CC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ED575" w14:textId="77777777"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0FA633" w14:textId="77777777" w:rsidR="00510450" w:rsidRPr="00D23F17" w:rsidRDefault="000D125D" w:rsidP="001E13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197,</w:t>
            </w:r>
            <w:r w:rsidR="001E13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510450" w:rsidRPr="00D23F17" w14:paraId="03912687" w14:textId="77777777" w:rsidTr="000A658B">
        <w:trPr>
          <w:trHeight w:val="85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FD7F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AED71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3EF01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D4C2DF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49FC1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1988A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5AF69" w14:textId="77777777" w:rsidR="00510450" w:rsidRPr="005703CC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741B6" w14:textId="77777777"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C0B29E" w14:textId="77777777"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12,4</w:t>
            </w:r>
          </w:p>
        </w:tc>
      </w:tr>
      <w:tr w:rsidR="00510450" w:rsidRPr="00D23F17" w14:paraId="2BA8F587" w14:textId="77777777" w:rsidTr="000A658B">
        <w:trPr>
          <w:trHeight w:val="75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B553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5C1868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10CF1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FA7E79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CACA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7142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F4ED" w14:textId="77777777" w:rsidR="00510450" w:rsidRPr="005703CC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FCFE" w14:textId="77777777"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6E65" w14:textId="77777777"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</w:tr>
      <w:tr w:rsidR="00510450" w:rsidRPr="00D23F17" w14:paraId="445207C5" w14:textId="77777777" w:rsidTr="000A658B">
        <w:trPr>
          <w:trHeight w:val="9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17E9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F01ED48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F8C05D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8AE7E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AD13F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A1D93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D7960" w14:textId="77777777" w:rsidR="00510450" w:rsidRPr="005703CC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064413" w14:textId="77777777"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51045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E4B79" w14:textId="77777777"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51045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10450" w:rsidRPr="00D23F17" w14:paraId="65B54753" w14:textId="7777777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EDDB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0B1A381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</w:t>
            </w:r>
            <w:bookmarkStart w:id="0" w:name="_GoBack"/>
            <w:bookmarkEnd w:id="0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ями (Межбюджетные трансферты)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DA6781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C178F6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A3894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95CFB" w14:textId="77777777" w:rsidR="00510450" w:rsidRPr="00D23F17" w:rsidRDefault="0051045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20F382" w14:textId="77777777" w:rsidR="00510450" w:rsidRPr="005703CC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2A9267" w14:textId="77777777"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3F3A89" w14:textId="77777777" w:rsidR="00510450" w:rsidRPr="00D23F17" w:rsidRDefault="000D125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18,0</w:t>
            </w:r>
          </w:p>
        </w:tc>
      </w:tr>
    </w:tbl>
    <w:p w14:paraId="767E25C6" w14:textId="77777777"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D23F17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</w:p>
    <w:p w14:paraId="607C08FA" w14:textId="77777777" w:rsidR="000D125D" w:rsidRDefault="000D125D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  <w:r w:rsidRPr="000D125D">
        <w:rPr>
          <w:rFonts w:ascii="Arial" w:eastAsia="Times New Roman" w:hAnsi="Arial" w:cs="Arial"/>
          <w:lang w:eastAsia="ru-RU"/>
        </w:rPr>
        <w:lastRenderedPageBreak/>
        <w:t xml:space="preserve">Приложение </w:t>
      </w:r>
      <w:r w:rsidR="0085194D">
        <w:rPr>
          <w:rFonts w:ascii="Arial" w:eastAsia="Times New Roman" w:hAnsi="Arial" w:cs="Arial"/>
          <w:lang w:eastAsia="ru-RU"/>
        </w:rPr>
        <w:t>8</w:t>
      </w:r>
    </w:p>
    <w:p w14:paraId="117135F7" w14:textId="77777777" w:rsidR="000D125D" w:rsidRPr="000D125D" w:rsidRDefault="000D125D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  <w:r w:rsidRPr="000D125D">
        <w:rPr>
          <w:rFonts w:ascii="Arial" w:eastAsia="Times New Roman" w:hAnsi="Arial" w:cs="Arial"/>
          <w:lang w:eastAsia="ru-RU"/>
        </w:rPr>
        <w:t>к решению Совета народных депутатов</w:t>
      </w:r>
    </w:p>
    <w:p w14:paraId="3F3001B9" w14:textId="77777777" w:rsidR="000D125D" w:rsidRPr="000D125D" w:rsidRDefault="000D125D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  <w:r w:rsidRPr="000D125D">
        <w:rPr>
          <w:rFonts w:ascii="Arial" w:eastAsia="Times New Roman" w:hAnsi="Arial" w:cs="Arial"/>
          <w:lang w:eastAsia="ru-RU"/>
        </w:rPr>
        <w:t xml:space="preserve">Подгоренского сельского поселения </w:t>
      </w:r>
    </w:p>
    <w:p w14:paraId="2FBEEA81" w14:textId="77777777" w:rsidR="000D125D" w:rsidRPr="000D125D" w:rsidRDefault="000D125D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  <w:r w:rsidRPr="000D125D">
        <w:rPr>
          <w:rFonts w:ascii="Arial" w:eastAsia="Times New Roman" w:hAnsi="Arial" w:cs="Arial"/>
          <w:lang w:eastAsia="ru-RU"/>
        </w:rPr>
        <w:t>от 25.1</w:t>
      </w:r>
      <w:r w:rsidR="00213327">
        <w:rPr>
          <w:rFonts w:ascii="Arial" w:eastAsia="Times New Roman" w:hAnsi="Arial" w:cs="Arial"/>
          <w:lang w:eastAsia="ru-RU"/>
        </w:rPr>
        <w:t>2</w:t>
      </w:r>
      <w:r w:rsidRPr="000D125D">
        <w:rPr>
          <w:rFonts w:ascii="Arial" w:eastAsia="Times New Roman" w:hAnsi="Arial" w:cs="Arial"/>
          <w:lang w:eastAsia="ru-RU"/>
        </w:rPr>
        <w:t>.201</w:t>
      </w:r>
      <w:r>
        <w:rPr>
          <w:rFonts w:ascii="Arial" w:eastAsia="Times New Roman" w:hAnsi="Arial" w:cs="Arial"/>
          <w:lang w:eastAsia="ru-RU"/>
        </w:rPr>
        <w:t>9</w:t>
      </w:r>
      <w:r w:rsidRPr="000D125D">
        <w:rPr>
          <w:rFonts w:ascii="Arial" w:eastAsia="Times New Roman" w:hAnsi="Arial" w:cs="Arial"/>
          <w:lang w:eastAsia="ru-RU"/>
        </w:rPr>
        <w:t xml:space="preserve"> года. № 1</w:t>
      </w:r>
      <w:r w:rsidR="0085194D" w:rsidRPr="0085194D">
        <w:rPr>
          <w:rFonts w:ascii="Arial" w:eastAsia="Times New Roman" w:hAnsi="Arial" w:cs="Arial"/>
          <w:lang w:eastAsia="ru-RU"/>
        </w:rPr>
        <w:t>4</w:t>
      </w:r>
      <w:r w:rsidR="00213327">
        <w:rPr>
          <w:rFonts w:ascii="Arial" w:eastAsia="Times New Roman" w:hAnsi="Arial" w:cs="Arial"/>
          <w:lang w:eastAsia="ru-RU"/>
        </w:rPr>
        <w:t>8</w:t>
      </w:r>
    </w:p>
    <w:p w14:paraId="4A37179A" w14:textId="77777777" w:rsidR="000D125D" w:rsidRPr="000D125D" w:rsidRDefault="000D125D" w:rsidP="000D125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3E914663" w14:textId="77777777" w:rsidR="000D125D" w:rsidRPr="000D125D" w:rsidRDefault="000D125D" w:rsidP="000D12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D125D">
        <w:rPr>
          <w:rFonts w:ascii="Arial" w:eastAsia="Times New Roman" w:hAnsi="Arial" w:cs="Arial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</w:t>
      </w:r>
      <w:r>
        <w:rPr>
          <w:rFonts w:ascii="Arial" w:eastAsia="Times New Roman" w:hAnsi="Arial" w:cs="Arial"/>
          <w:lang w:eastAsia="ru-RU"/>
        </w:rPr>
        <w:t xml:space="preserve">она Воронежской области </w:t>
      </w:r>
      <w:r w:rsidRPr="000D125D">
        <w:rPr>
          <w:rFonts w:ascii="Arial" w:eastAsia="Times New Roman" w:hAnsi="Arial" w:cs="Arial"/>
          <w:lang w:eastAsia="ru-RU"/>
        </w:rPr>
        <w:t>на 20</w:t>
      </w:r>
      <w:r>
        <w:rPr>
          <w:rFonts w:ascii="Arial" w:eastAsia="Times New Roman" w:hAnsi="Arial" w:cs="Arial"/>
          <w:lang w:eastAsia="ru-RU"/>
        </w:rPr>
        <w:t>20</w:t>
      </w:r>
      <w:r w:rsidRPr="000D125D">
        <w:rPr>
          <w:rFonts w:ascii="Arial" w:eastAsia="Times New Roman" w:hAnsi="Arial" w:cs="Arial"/>
          <w:lang w:eastAsia="ru-RU"/>
        </w:rPr>
        <w:t>год и плановый период 202</w:t>
      </w:r>
      <w:r>
        <w:rPr>
          <w:rFonts w:ascii="Arial" w:eastAsia="Times New Roman" w:hAnsi="Arial" w:cs="Arial"/>
          <w:lang w:eastAsia="ru-RU"/>
        </w:rPr>
        <w:t>1</w:t>
      </w:r>
      <w:r w:rsidRPr="000D125D">
        <w:rPr>
          <w:rFonts w:ascii="Arial" w:eastAsia="Times New Roman" w:hAnsi="Arial" w:cs="Arial"/>
          <w:lang w:eastAsia="ru-RU"/>
        </w:rPr>
        <w:t xml:space="preserve"> и 202</w:t>
      </w:r>
      <w:r>
        <w:rPr>
          <w:rFonts w:ascii="Arial" w:eastAsia="Times New Roman" w:hAnsi="Arial" w:cs="Arial"/>
          <w:lang w:eastAsia="ru-RU"/>
        </w:rPr>
        <w:t>2</w:t>
      </w:r>
      <w:r w:rsidRPr="000D125D">
        <w:rPr>
          <w:rFonts w:ascii="Arial" w:eastAsia="Times New Roman" w:hAnsi="Arial" w:cs="Arial"/>
          <w:lang w:eastAsia="ru-RU"/>
        </w:rPr>
        <w:t xml:space="preserve"> годов</w:t>
      </w:r>
    </w:p>
    <w:p w14:paraId="66461CD4" w14:textId="77777777" w:rsidR="000D125D" w:rsidRPr="000D125D" w:rsidRDefault="000D125D" w:rsidP="000D125D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lang w:eastAsia="ru-RU"/>
        </w:rPr>
      </w:pPr>
      <w:r w:rsidRPr="000D125D">
        <w:rPr>
          <w:rFonts w:ascii="Arial" w:eastAsia="Times New Roman" w:hAnsi="Arial" w:cs="Arial"/>
          <w:bCs/>
          <w:lang w:eastAsia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9"/>
        <w:gridCol w:w="1268"/>
        <w:gridCol w:w="1269"/>
        <w:gridCol w:w="1340"/>
      </w:tblGrid>
      <w:tr w:rsidR="000D125D" w:rsidRPr="000D125D" w14:paraId="2ABEADFD" w14:textId="77777777" w:rsidTr="004777DD">
        <w:trPr>
          <w:trHeight w:val="778"/>
        </w:trPr>
        <w:tc>
          <w:tcPr>
            <w:tcW w:w="5479" w:type="dxa"/>
            <w:vMerge w:val="restart"/>
            <w:shd w:val="clear" w:color="000000" w:fill="FFFFFF"/>
            <w:vAlign w:val="center"/>
          </w:tcPr>
          <w:p w14:paraId="2ACCDB31" w14:textId="77777777" w:rsidR="000D125D" w:rsidRPr="000D125D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77" w:type="dxa"/>
            <w:gridSpan w:val="3"/>
            <w:shd w:val="clear" w:color="000000" w:fill="FFFFFF"/>
            <w:vAlign w:val="center"/>
          </w:tcPr>
          <w:p w14:paraId="1001A90A" w14:textId="77777777" w:rsidR="000D125D" w:rsidRPr="000D125D" w:rsidRDefault="000D125D" w:rsidP="000D12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Объем бюджетных ассигнований</w:t>
            </w:r>
          </w:p>
        </w:tc>
      </w:tr>
      <w:tr w:rsidR="000D125D" w:rsidRPr="000D125D" w14:paraId="7EF94546" w14:textId="77777777" w:rsidTr="004777DD">
        <w:trPr>
          <w:trHeight w:val="341"/>
        </w:trPr>
        <w:tc>
          <w:tcPr>
            <w:tcW w:w="5479" w:type="dxa"/>
            <w:vMerge/>
            <w:shd w:val="clear" w:color="000000" w:fill="FFFFFF"/>
            <w:vAlign w:val="center"/>
          </w:tcPr>
          <w:p w14:paraId="70259614" w14:textId="77777777" w:rsidR="000D125D" w:rsidRPr="000D125D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vAlign w:val="center"/>
          </w:tcPr>
          <w:p w14:paraId="6CFB6EEE" w14:textId="77777777" w:rsidR="000D125D" w:rsidRPr="000D125D" w:rsidRDefault="000D125D" w:rsidP="000D12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  <w:p w14:paraId="04DB8F6F" w14:textId="77777777" w:rsidR="000D125D" w:rsidRPr="000D125D" w:rsidRDefault="000D125D" w:rsidP="000D12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год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14:paraId="761A493F" w14:textId="77777777" w:rsidR="000D125D" w:rsidRPr="000D125D" w:rsidRDefault="000D125D" w:rsidP="000D125D">
            <w:pPr>
              <w:suppressAutoHyphens/>
              <w:spacing w:after="120" w:line="240" w:lineRule="auto"/>
              <w:ind w:left="117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  <w:p w14:paraId="6978F15E" w14:textId="77777777" w:rsidR="000D125D" w:rsidRPr="000D125D" w:rsidRDefault="000D125D" w:rsidP="000D125D">
            <w:pPr>
              <w:suppressAutoHyphens/>
              <w:spacing w:after="120" w:line="240" w:lineRule="auto"/>
              <w:ind w:left="117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год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5FD08A2C" w14:textId="77777777" w:rsidR="000D125D" w:rsidRPr="000D125D" w:rsidRDefault="000D125D" w:rsidP="000D125D">
            <w:pPr>
              <w:suppressAutoHyphens/>
              <w:spacing w:after="120" w:line="240" w:lineRule="auto"/>
              <w:ind w:left="564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  <w:p w14:paraId="5E51B0D2" w14:textId="77777777" w:rsidR="000D125D" w:rsidRPr="000D125D" w:rsidRDefault="000D125D" w:rsidP="000D125D">
            <w:pPr>
              <w:suppressAutoHyphens/>
              <w:spacing w:after="120" w:line="240" w:lineRule="auto"/>
              <w:ind w:left="69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год</w:t>
            </w:r>
          </w:p>
        </w:tc>
      </w:tr>
    </w:tbl>
    <w:p w14:paraId="3BE3783B" w14:textId="77777777" w:rsidR="000D125D" w:rsidRPr="000D125D" w:rsidRDefault="000D125D" w:rsidP="000D125D">
      <w:pPr>
        <w:suppressAutoHyphens/>
        <w:spacing w:after="0" w:line="240" w:lineRule="auto"/>
        <w:ind w:right="567" w:firstLine="709"/>
        <w:jc w:val="center"/>
        <w:rPr>
          <w:rFonts w:ascii="Arial" w:eastAsia="Times New Roman" w:hAnsi="Arial" w:cs="Arial"/>
          <w:lang w:eastAsia="ru-RU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529"/>
        <w:gridCol w:w="1275"/>
        <w:gridCol w:w="1205"/>
        <w:gridCol w:w="1347"/>
      </w:tblGrid>
      <w:tr w:rsidR="000D125D" w:rsidRPr="000D125D" w14:paraId="7071D3F4" w14:textId="77777777" w:rsidTr="004777DD">
        <w:trPr>
          <w:trHeight w:val="3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883532" w14:textId="77777777" w:rsidR="000D125D" w:rsidRPr="000D125D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6D76C3" w14:textId="77777777" w:rsidR="000D125D" w:rsidRPr="000D125D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1E824" w14:textId="77777777" w:rsidR="000D125D" w:rsidRPr="000D125D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363A1" w14:textId="77777777" w:rsidR="000D125D" w:rsidRPr="000D125D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</w:tr>
      <w:tr w:rsidR="000D125D" w:rsidRPr="000D125D" w14:paraId="292C3CDA" w14:textId="77777777" w:rsidTr="004777D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DD27E2" w14:textId="77777777" w:rsidR="000D125D" w:rsidRPr="000D125D" w:rsidRDefault="000D125D" w:rsidP="000D12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D125D">
              <w:rPr>
                <w:rFonts w:ascii="Arial" w:eastAsia="Times New Roman" w:hAnsi="Arial" w:cs="Arial"/>
                <w:bCs/>
                <w:lang w:eastAsia="ru-RU"/>
              </w:rPr>
              <w:t xml:space="preserve">Дорожный фонд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4FE6D7" w14:textId="77777777" w:rsidR="000D125D" w:rsidRPr="000D125D" w:rsidRDefault="000D125D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3060,8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57827F" w14:textId="77777777" w:rsidR="000D125D" w:rsidRPr="000D125D" w:rsidRDefault="000D125D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2918,5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362B6A" w14:textId="77777777" w:rsidR="000D125D" w:rsidRPr="000D125D" w:rsidRDefault="000D125D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3112,5</w:t>
            </w:r>
          </w:p>
        </w:tc>
      </w:tr>
      <w:tr w:rsidR="000D125D" w:rsidRPr="000D125D" w14:paraId="236E635A" w14:textId="77777777" w:rsidTr="004777D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274BA4" w14:textId="77777777" w:rsidR="000D125D" w:rsidRPr="000D125D" w:rsidRDefault="000D125D" w:rsidP="000D125D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D125D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8DA140" w14:textId="77777777" w:rsidR="000D125D" w:rsidRPr="000D125D" w:rsidRDefault="000D125D" w:rsidP="000D125D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009D1" w14:textId="77777777" w:rsidR="000D125D" w:rsidRPr="000D125D" w:rsidRDefault="000D125D" w:rsidP="000D125D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54A40" w14:textId="77777777" w:rsidR="000D125D" w:rsidRPr="000D125D" w:rsidRDefault="000D125D" w:rsidP="000D125D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0D125D" w:rsidRPr="000D125D" w14:paraId="5ED47BFE" w14:textId="77777777" w:rsidTr="004777D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E62EF6" w14:textId="77777777" w:rsidR="000D125D" w:rsidRPr="000D125D" w:rsidRDefault="000D125D" w:rsidP="000D12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0D125D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  <w:r w:rsidRPr="000D125D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0D125D">
              <w:rPr>
                <w:rFonts w:ascii="Arial" w:eastAsia="Times New Roman" w:hAnsi="Arial" w:cs="Arial"/>
                <w:lang w:eastAsia="ru-RU"/>
              </w:rPr>
              <w:t>«Содержание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</w:t>
            </w:r>
            <w:r>
              <w:rPr>
                <w:rFonts w:ascii="Arial" w:eastAsia="Times New Roman" w:hAnsi="Arial" w:cs="Arial"/>
                <w:lang w:eastAsia="ru-RU"/>
              </w:rPr>
              <w:t>20</w:t>
            </w:r>
            <w:r w:rsidRPr="000D125D">
              <w:rPr>
                <w:rFonts w:ascii="Arial" w:eastAsia="Times New Roman" w:hAnsi="Arial" w:cs="Arial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Pr="000D125D">
              <w:rPr>
                <w:rFonts w:ascii="Arial" w:eastAsia="Times New Roman" w:hAnsi="Arial" w:cs="Arial"/>
                <w:lang w:eastAsia="ru-RU"/>
              </w:rPr>
              <w:t xml:space="preserve"> годы». Мероприятия, направленные на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A48736" w14:textId="77777777" w:rsidR="000D125D" w:rsidRPr="000D125D" w:rsidRDefault="000D125D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3060,8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E3CF0D" w14:textId="77777777" w:rsidR="000D125D" w:rsidRPr="000D125D" w:rsidRDefault="000D125D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2918,5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8AF48D" w14:textId="77777777" w:rsidR="000D125D" w:rsidRPr="000D125D" w:rsidRDefault="000D125D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3112,5</w:t>
            </w:r>
          </w:p>
        </w:tc>
      </w:tr>
      <w:tr w:rsidR="000D125D" w:rsidRPr="000D125D" w14:paraId="1EF0A69B" w14:textId="77777777" w:rsidTr="004777DD"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A5B703" w14:textId="77777777" w:rsidR="000D125D" w:rsidRPr="000D125D" w:rsidRDefault="000D125D" w:rsidP="000D12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0D125D">
              <w:rPr>
                <w:rFonts w:ascii="Arial" w:eastAsia="Times New Roman" w:hAnsi="Arial" w:cs="Arial"/>
                <w:bCs/>
                <w:iCs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6AAB9C" w14:textId="77777777" w:rsidR="000D125D" w:rsidRPr="000D125D" w:rsidRDefault="000D125D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3060,8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463805" w14:textId="77777777" w:rsidR="000D125D" w:rsidRPr="000D125D" w:rsidRDefault="000D125D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2918,5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DFE212" w14:textId="77777777" w:rsidR="000D125D" w:rsidRPr="000D125D" w:rsidRDefault="000D125D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3112,5</w:t>
            </w:r>
          </w:p>
        </w:tc>
      </w:tr>
    </w:tbl>
    <w:p w14:paraId="11344886" w14:textId="77777777" w:rsidR="00E60DB7" w:rsidRPr="00C55728" w:rsidRDefault="00E60DB7" w:rsidP="00163339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sectPr w:rsidR="00E60DB7" w:rsidRPr="00C55728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D5C"/>
    <w:rsid w:val="0000501D"/>
    <w:rsid w:val="00027135"/>
    <w:rsid w:val="00073253"/>
    <w:rsid w:val="000A0900"/>
    <w:rsid w:val="000A53E6"/>
    <w:rsid w:val="000A658B"/>
    <w:rsid w:val="000B0828"/>
    <w:rsid w:val="000D125D"/>
    <w:rsid w:val="00103930"/>
    <w:rsid w:val="00122D7D"/>
    <w:rsid w:val="00135242"/>
    <w:rsid w:val="001579D3"/>
    <w:rsid w:val="00163339"/>
    <w:rsid w:val="0018698C"/>
    <w:rsid w:val="001908C3"/>
    <w:rsid w:val="00192903"/>
    <w:rsid w:val="001B3A40"/>
    <w:rsid w:val="001E13D5"/>
    <w:rsid w:val="001F68DC"/>
    <w:rsid w:val="002039C9"/>
    <w:rsid w:val="00204EF1"/>
    <w:rsid w:val="00213327"/>
    <w:rsid w:val="00236E3C"/>
    <w:rsid w:val="002561DD"/>
    <w:rsid w:val="00270CBD"/>
    <w:rsid w:val="00271A98"/>
    <w:rsid w:val="002768F1"/>
    <w:rsid w:val="002919A6"/>
    <w:rsid w:val="002A3FEC"/>
    <w:rsid w:val="002A47E8"/>
    <w:rsid w:val="002D62F7"/>
    <w:rsid w:val="003210EB"/>
    <w:rsid w:val="00342FBE"/>
    <w:rsid w:val="003950A8"/>
    <w:rsid w:val="003B6E85"/>
    <w:rsid w:val="003C62DE"/>
    <w:rsid w:val="003D7692"/>
    <w:rsid w:val="004062D2"/>
    <w:rsid w:val="004777DD"/>
    <w:rsid w:val="00491FD6"/>
    <w:rsid w:val="004B1EEE"/>
    <w:rsid w:val="004C7C34"/>
    <w:rsid w:val="004D7796"/>
    <w:rsid w:val="004D7FEC"/>
    <w:rsid w:val="004E5E24"/>
    <w:rsid w:val="00501426"/>
    <w:rsid w:val="005079B4"/>
    <w:rsid w:val="00510450"/>
    <w:rsid w:val="00524130"/>
    <w:rsid w:val="00524AB9"/>
    <w:rsid w:val="00557BCA"/>
    <w:rsid w:val="005703CC"/>
    <w:rsid w:val="005762B3"/>
    <w:rsid w:val="005A3A52"/>
    <w:rsid w:val="005D1AA2"/>
    <w:rsid w:val="005E2627"/>
    <w:rsid w:val="005E6CE4"/>
    <w:rsid w:val="00650A29"/>
    <w:rsid w:val="00663E64"/>
    <w:rsid w:val="00667EFB"/>
    <w:rsid w:val="00686C21"/>
    <w:rsid w:val="006A320E"/>
    <w:rsid w:val="006F15D5"/>
    <w:rsid w:val="00735025"/>
    <w:rsid w:val="00781F18"/>
    <w:rsid w:val="007821B4"/>
    <w:rsid w:val="007A21C3"/>
    <w:rsid w:val="007B0A23"/>
    <w:rsid w:val="007B4C1D"/>
    <w:rsid w:val="007C7793"/>
    <w:rsid w:val="007D1C12"/>
    <w:rsid w:val="008220C9"/>
    <w:rsid w:val="00824202"/>
    <w:rsid w:val="00827D6D"/>
    <w:rsid w:val="0085194D"/>
    <w:rsid w:val="008934FE"/>
    <w:rsid w:val="00897604"/>
    <w:rsid w:val="008A5811"/>
    <w:rsid w:val="008A64C9"/>
    <w:rsid w:val="008D51D6"/>
    <w:rsid w:val="008E6D5C"/>
    <w:rsid w:val="00963AED"/>
    <w:rsid w:val="00966AA6"/>
    <w:rsid w:val="009935B8"/>
    <w:rsid w:val="009A262C"/>
    <w:rsid w:val="009B5CF0"/>
    <w:rsid w:val="009C56F0"/>
    <w:rsid w:val="009D7658"/>
    <w:rsid w:val="00A027BE"/>
    <w:rsid w:val="00A15564"/>
    <w:rsid w:val="00A61B43"/>
    <w:rsid w:val="00A61F43"/>
    <w:rsid w:val="00A674CC"/>
    <w:rsid w:val="00A73F3E"/>
    <w:rsid w:val="00A96DDD"/>
    <w:rsid w:val="00A9771F"/>
    <w:rsid w:val="00AA0F93"/>
    <w:rsid w:val="00AB1482"/>
    <w:rsid w:val="00AB3657"/>
    <w:rsid w:val="00AC50EC"/>
    <w:rsid w:val="00B11576"/>
    <w:rsid w:val="00B31DD3"/>
    <w:rsid w:val="00B33515"/>
    <w:rsid w:val="00B445FB"/>
    <w:rsid w:val="00B463B8"/>
    <w:rsid w:val="00B66116"/>
    <w:rsid w:val="00B772BA"/>
    <w:rsid w:val="00B84C4F"/>
    <w:rsid w:val="00BA1C74"/>
    <w:rsid w:val="00BA6564"/>
    <w:rsid w:val="00BC25F3"/>
    <w:rsid w:val="00BD774C"/>
    <w:rsid w:val="00BF02E4"/>
    <w:rsid w:val="00BF259D"/>
    <w:rsid w:val="00C06351"/>
    <w:rsid w:val="00C24FEF"/>
    <w:rsid w:val="00C476C3"/>
    <w:rsid w:val="00C55728"/>
    <w:rsid w:val="00C85C5B"/>
    <w:rsid w:val="00CC6CDE"/>
    <w:rsid w:val="00CD06DB"/>
    <w:rsid w:val="00CE27CA"/>
    <w:rsid w:val="00CF0D0B"/>
    <w:rsid w:val="00D0611C"/>
    <w:rsid w:val="00D14E81"/>
    <w:rsid w:val="00D17813"/>
    <w:rsid w:val="00D227CD"/>
    <w:rsid w:val="00D23F17"/>
    <w:rsid w:val="00D6016A"/>
    <w:rsid w:val="00D638C5"/>
    <w:rsid w:val="00D67306"/>
    <w:rsid w:val="00D71920"/>
    <w:rsid w:val="00D73FB7"/>
    <w:rsid w:val="00D80CC9"/>
    <w:rsid w:val="00D87C8F"/>
    <w:rsid w:val="00D97683"/>
    <w:rsid w:val="00DE0C91"/>
    <w:rsid w:val="00DE6041"/>
    <w:rsid w:val="00E16555"/>
    <w:rsid w:val="00E272DC"/>
    <w:rsid w:val="00E433AF"/>
    <w:rsid w:val="00E453BB"/>
    <w:rsid w:val="00E55C44"/>
    <w:rsid w:val="00E60DB7"/>
    <w:rsid w:val="00E620E8"/>
    <w:rsid w:val="00E746A2"/>
    <w:rsid w:val="00E756B4"/>
    <w:rsid w:val="00E867F4"/>
    <w:rsid w:val="00EB1096"/>
    <w:rsid w:val="00ED2D37"/>
    <w:rsid w:val="00EE2B58"/>
    <w:rsid w:val="00EE66C1"/>
    <w:rsid w:val="00F0034D"/>
    <w:rsid w:val="00F91BF9"/>
    <w:rsid w:val="00F95EE6"/>
    <w:rsid w:val="00F978AD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341B"/>
  <w15:docId w15:val="{088EB179-4537-47EC-80F8-8617372F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Заголовок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7904-B101-4F1F-ADD9-BFC0B4B3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52</Pages>
  <Words>10535</Words>
  <Characters>60055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Dobroskokina</cp:lastModifiedBy>
  <cp:revision>60</cp:revision>
  <cp:lastPrinted>2019-12-26T06:42:00Z</cp:lastPrinted>
  <dcterms:created xsi:type="dcterms:W3CDTF">2019-02-25T07:11:00Z</dcterms:created>
  <dcterms:modified xsi:type="dcterms:W3CDTF">2019-12-26T06:44:00Z</dcterms:modified>
</cp:coreProperties>
</file>