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99" w:rsidRDefault="00A95C99" w:rsidP="00A95C99">
      <w:pPr>
        <w:ind w:left="2832"/>
        <w:rPr>
          <w:sz w:val="32"/>
          <w:szCs w:val="32"/>
        </w:rPr>
      </w:pPr>
    </w:p>
    <w:p w:rsidR="00A95C99" w:rsidRDefault="000B61C2" w:rsidP="00A95C99">
      <w:pPr>
        <w:ind w:left="2832"/>
        <w:rPr>
          <w:sz w:val="32"/>
          <w:szCs w:val="32"/>
        </w:rPr>
      </w:pPr>
      <w:r>
        <w:rPr>
          <w:sz w:val="32"/>
          <w:szCs w:val="32"/>
        </w:rPr>
        <w:t xml:space="preserve">        </w:t>
      </w:r>
      <w:r w:rsidR="00A95C99">
        <w:rPr>
          <w:sz w:val="32"/>
          <w:szCs w:val="32"/>
        </w:rPr>
        <w:t>__10__      __24__</w:t>
      </w:r>
    </w:p>
    <w:p w:rsidR="00A95C99" w:rsidRDefault="00A95C99" w:rsidP="00A95C99">
      <w:pPr>
        <w:ind w:left="2832"/>
        <w:rPr>
          <w:sz w:val="32"/>
          <w:szCs w:val="32"/>
        </w:rPr>
      </w:pPr>
      <w:r>
        <w:rPr>
          <w:sz w:val="32"/>
          <w:szCs w:val="32"/>
        </w:rPr>
        <w:t xml:space="preserve">        (месяц)     (номер)</w:t>
      </w:r>
    </w:p>
    <w:p w:rsidR="00A95C99" w:rsidRDefault="00A95C99" w:rsidP="00A95C99">
      <w:pPr>
        <w:jc w:val="center"/>
        <w:rPr>
          <w:sz w:val="32"/>
          <w:szCs w:val="32"/>
        </w:rPr>
      </w:pPr>
    </w:p>
    <w:p w:rsidR="00A95C99" w:rsidRDefault="00A95C99" w:rsidP="00A95C99">
      <w:pPr>
        <w:jc w:val="center"/>
        <w:rPr>
          <w:sz w:val="32"/>
          <w:szCs w:val="32"/>
        </w:rPr>
      </w:pPr>
    </w:p>
    <w:p w:rsidR="00A95C99" w:rsidRDefault="00A95C99" w:rsidP="00A95C99">
      <w:pPr>
        <w:jc w:val="center"/>
        <w:rPr>
          <w:sz w:val="32"/>
          <w:szCs w:val="32"/>
        </w:rPr>
      </w:pPr>
    </w:p>
    <w:p w:rsidR="00A95C99" w:rsidRDefault="00A95C99" w:rsidP="00A95C99">
      <w:pPr>
        <w:jc w:val="center"/>
        <w:rPr>
          <w:sz w:val="144"/>
          <w:szCs w:val="144"/>
        </w:rPr>
      </w:pPr>
    </w:p>
    <w:p w:rsidR="00A95C99" w:rsidRDefault="00A95C99" w:rsidP="00A95C99">
      <w:pPr>
        <w:jc w:val="center"/>
        <w:rPr>
          <w:sz w:val="144"/>
          <w:szCs w:val="144"/>
        </w:rPr>
      </w:pPr>
      <w:r>
        <w:rPr>
          <w:sz w:val="144"/>
          <w:szCs w:val="144"/>
        </w:rPr>
        <w:t>ВЕСТНИК</w:t>
      </w:r>
    </w:p>
    <w:p w:rsidR="00A95C99" w:rsidRDefault="00A95C99" w:rsidP="00A95C99">
      <w:pPr>
        <w:jc w:val="center"/>
        <w:rPr>
          <w:sz w:val="48"/>
          <w:szCs w:val="48"/>
        </w:rPr>
      </w:pPr>
      <w:r>
        <w:rPr>
          <w:sz w:val="48"/>
          <w:szCs w:val="48"/>
        </w:rPr>
        <w:t>МУНИЦИПАЛЬНЫХ ПРАВОВЫХ АКТОВ</w:t>
      </w:r>
    </w:p>
    <w:p w:rsidR="00A95C99" w:rsidRDefault="00A95C99" w:rsidP="00A95C99">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A95C99" w:rsidRDefault="00A95C99" w:rsidP="00A95C99">
      <w:pPr>
        <w:jc w:val="center"/>
        <w:rPr>
          <w:sz w:val="48"/>
          <w:szCs w:val="48"/>
        </w:rPr>
      </w:pPr>
    </w:p>
    <w:p w:rsidR="00A95C99" w:rsidRDefault="00A95C99" w:rsidP="00A95C99">
      <w:pPr>
        <w:jc w:val="center"/>
        <w:rPr>
          <w:sz w:val="48"/>
          <w:szCs w:val="48"/>
        </w:rPr>
      </w:pPr>
    </w:p>
    <w:p w:rsidR="00A95C99" w:rsidRDefault="00A95C99" w:rsidP="00A95C99">
      <w:pPr>
        <w:jc w:val="center"/>
        <w:rPr>
          <w:sz w:val="48"/>
          <w:szCs w:val="48"/>
        </w:rPr>
      </w:pPr>
    </w:p>
    <w:p w:rsidR="00A95C99" w:rsidRDefault="00A95C99" w:rsidP="00A95C99">
      <w:pPr>
        <w:jc w:val="center"/>
        <w:rPr>
          <w:sz w:val="48"/>
          <w:szCs w:val="48"/>
        </w:rPr>
      </w:pPr>
      <w:r>
        <w:rPr>
          <w:sz w:val="48"/>
          <w:szCs w:val="48"/>
        </w:rPr>
        <w:t>27.10.2015 г.</w:t>
      </w:r>
    </w:p>
    <w:p w:rsidR="00A95C99" w:rsidRDefault="00A95C99" w:rsidP="00A95C99">
      <w:pPr>
        <w:jc w:val="center"/>
        <w:rPr>
          <w:sz w:val="48"/>
          <w:szCs w:val="48"/>
        </w:rPr>
      </w:pPr>
    </w:p>
    <w:p w:rsidR="00A95C99" w:rsidRDefault="00A95C99" w:rsidP="00A95C99">
      <w:pPr>
        <w:jc w:val="center"/>
        <w:rPr>
          <w:sz w:val="48"/>
          <w:szCs w:val="48"/>
        </w:rPr>
      </w:pPr>
    </w:p>
    <w:p w:rsidR="00A95C99" w:rsidRDefault="00A95C99" w:rsidP="00A95C99">
      <w:pPr>
        <w:jc w:val="center"/>
        <w:rPr>
          <w:sz w:val="48"/>
          <w:szCs w:val="48"/>
        </w:rPr>
      </w:pPr>
    </w:p>
    <w:p w:rsidR="00A95C99" w:rsidRDefault="00A95C99" w:rsidP="00A95C99">
      <w:pPr>
        <w:jc w:val="center"/>
        <w:rPr>
          <w:sz w:val="48"/>
          <w:szCs w:val="48"/>
        </w:rPr>
      </w:pPr>
      <w:r>
        <w:rPr>
          <w:sz w:val="48"/>
          <w:szCs w:val="48"/>
        </w:rPr>
        <w:t>Учредитель:</w:t>
      </w:r>
    </w:p>
    <w:p w:rsidR="00A95C99" w:rsidRDefault="00A95C99" w:rsidP="00A95C99">
      <w:pPr>
        <w:jc w:val="center"/>
        <w:rPr>
          <w:sz w:val="44"/>
          <w:szCs w:val="44"/>
        </w:rPr>
      </w:pPr>
      <w:r>
        <w:rPr>
          <w:sz w:val="44"/>
          <w:szCs w:val="44"/>
        </w:rPr>
        <w:t xml:space="preserve">Совет народных депутатов </w:t>
      </w:r>
    </w:p>
    <w:p w:rsidR="00A95C99" w:rsidRDefault="00A95C99" w:rsidP="00A95C99">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A95C99" w:rsidRDefault="00A95C99" w:rsidP="00A95C99"/>
    <w:p w:rsidR="00A95C99" w:rsidRDefault="00A95C99" w:rsidP="00A95C99"/>
    <w:p w:rsidR="00D970B7" w:rsidRDefault="00D970B7" w:rsidP="00A95C99"/>
    <w:p w:rsidR="00D970B7" w:rsidRDefault="00D970B7" w:rsidP="00A95C99"/>
    <w:p w:rsidR="00D970B7" w:rsidRDefault="00D970B7" w:rsidP="00A95C99"/>
    <w:p w:rsidR="00766368" w:rsidRDefault="00766368" w:rsidP="00766368">
      <w:pPr>
        <w:pStyle w:val="a8"/>
        <w:spacing w:after="0"/>
        <w:rPr>
          <w:b/>
          <w:caps/>
          <w:sz w:val="28"/>
          <w:szCs w:val="28"/>
        </w:rPr>
      </w:pPr>
      <w:r>
        <w:rPr>
          <w:b/>
          <w:caps/>
          <w:sz w:val="28"/>
          <w:szCs w:val="28"/>
        </w:rPr>
        <w:t xml:space="preserve">                                      Российская Федерация</w:t>
      </w:r>
    </w:p>
    <w:p w:rsidR="00766368" w:rsidRDefault="00766368" w:rsidP="00766368">
      <w:pPr>
        <w:pStyle w:val="a8"/>
        <w:spacing w:after="0"/>
        <w:jc w:val="center"/>
        <w:rPr>
          <w:b/>
          <w:caps/>
          <w:sz w:val="28"/>
          <w:szCs w:val="28"/>
        </w:rPr>
      </w:pPr>
      <w:r>
        <w:rPr>
          <w:b/>
          <w:caps/>
          <w:sz w:val="28"/>
          <w:szCs w:val="28"/>
        </w:rPr>
        <w:t>Администрация</w:t>
      </w:r>
    </w:p>
    <w:p w:rsidR="00766368" w:rsidRDefault="00766368" w:rsidP="00766368">
      <w:pPr>
        <w:pStyle w:val="a8"/>
        <w:spacing w:after="0"/>
        <w:jc w:val="center"/>
        <w:rPr>
          <w:b/>
          <w:caps/>
          <w:sz w:val="28"/>
          <w:szCs w:val="28"/>
        </w:rPr>
      </w:pPr>
      <w:r>
        <w:rPr>
          <w:b/>
          <w:caps/>
          <w:sz w:val="28"/>
          <w:szCs w:val="28"/>
        </w:rPr>
        <w:t>ПОДГОРЕНСКОго сельского  поселения</w:t>
      </w:r>
    </w:p>
    <w:p w:rsidR="00766368" w:rsidRDefault="00766368" w:rsidP="00766368">
      <w:pPr>
        <w:pStyle w:val="a8"/>
        <w:spacing w:after="0"/>
        <w:jc w:val="center"/>
        <w:rPr>
          <w:b/>
          <w:caps/>
          <w:sz w:val="28"/>
          <w:szCs w:val="28"/>
        </w:rPr>
      </w:pPr>
      <w:r>
        <w:rPr>
          <w:b/>
          <w:caps/>
          <w:sz w:val="28"/>
          <w:szCs w:val="28"/>
        </w:rPr>
        <w:t>Калачеевского муниципального района</w:t>
      </w:r>
    </w:p>
    <w:p w:rsidR="00766368" w:rsidRDefault="00766368" w:rsidP="00766368">
      <w:pPr>
        <w:pStyle w:val="a8"/>
        <w:spacing w:after="0"/>
        <w:jc w:val="center"/>
        <w:rPr>
          <w:b/>
          <w:caps/>
          <w:sz w:val="28"/>
          <w:szCs w:val="28"/>
        </w:rPr>
      </w:pPr>
      <w:r>
        <w:rPr>
          <w:b/>
          <w:caps/>
          <w:sz w:val="28"/>
          <w:szCs w:val="28"/>
        </w:rPr>
        <w:t>Воронежской области</w:t>
      </w:r>
    </w:p>
    <w:p w:rsidR="00766368" w:rsidRDefault="00766368" w:rsidP="00766368">
      <w:pPr>
        <w:jc w:val="center"/>
        <w:rPr>
          <w:b/>
          <w:bCs/>
          <w:sz w:val="28"/>
          <w:szCs w:val="28"/>
        </w:rPr>
      </w:pPr>
    </w:p>
    <w:p w:rsidR="00766368" w:rsidRDefault="00766368" w:rsidP="00766368">
      <w:pPr>
        <w:jc w:val="center"/>
        <w:rPr>
          <w:b/>
          <w:bCs/>
          <w:sz w:val="28"/>
          <w:szCs w:val="28"/>
        </w:rPr>
      </w:pPr>
    </w:p>
    <w:p w:rsidR="00766368" w:rsidRDefault="00766368" w:rsidP="00766368">
      <w:pPr>
        <w:jc w:val="center"/>
        <w:rPr>
          <w:b/>
          <w:bCs/>
          <w:sz w:val="28"/>
          <w:szCs w:val="28"/>
        </w:rPr>
      </w:pPr>
      <w:r>
        <w:rPr>
          <w:b/>
          <w:bCs/>
          <w:sz w:val="28"/>
          <w:szCs w:val="28"/>
        </w:rPr>
        <w:t>ПОСТАНОВЛЕНИЕ</w:t>
      </w:r>
    </w:p>
    <w:p w:rsidR="00766368" w:rsidRDefault="00766368" w:rsidP="00766368">
      <w:pPr>
        <w:jc w:val="center"/>
        <w:rPr>
          <w:b/>
          <w:bCs/>
          <w:sz w:val="28"/>
          <w:szCs w:val="28"/>
        </w:rPr>
      </w:pPr>
    </w:p>
    <w:p w:rsidR="00766368" w:rsidRDefault="00766368" w:rsidP="00766368">
      <w:pPr>
        <w:rPr>
          <w:b/>
          <w:bCs/>
          <w:sz w:val="28"/>
          <w:szCs w:val="28"/>
        </w:rPr>
      </w:pPr>
      <w:r>
        <w:rPr>
          <w:sz w:val="28"/>
          <w:szCs w:val="28"/>
        </w:rPr>
        <w:t xml:space="preserve">от </w:t>
      </w:r>
      <w:r w:rsidR="009C7E02">
        <w:rPr>
          <w:sz w:val="28"/>
          <w:szCs w:val="28"/>
        </w:rPr>
        <w:t>21</w:t>
      </w:r>
      <w:r>
        <w:rPr>
          <w:sz w:val="28"/>
          <w:szCs w:val="28"/>
        </w:rPr>
        <w:t xml:space="preserve"> октября 2015 года</w:t>
      </w:r>
      <w:r>
        <w:rPr>
          <w:b/>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
          <w:bCs/>
          <w:sz w:val="28"/>
          <w:szCs w:val="28"/>
        </w:rPr>
        <w:t>№ 61</w:t>
      </w:r>
    </w:p>
    <w:p w:rsidR="00766368" w:rsidRDefault="00766368" w:rsidP="00766368">
      <w:pPr>
        <w:rPr>
          <w:bCs/>
          <w:sz w:val="28"/>
          <w:szCs w:val="28"/>
        </w:rPr>
      </w:pPr>
    </w:p>
    <w:p w:rsidR="00766368" w:rsidRDefault="00766368" w:rsidP="00766368">
      <w:pPr>
        <w:pStyle w:val="ConsPlusTitle"/>
        <w:rPr>
          <w:rFonts w:ascii="Times New Roman" w:hAnsi="Times New Roman"/>
          <w:bCs/>
          <w:sz w:val="24"/>
          <w:szCs w:val="24"/>
        </w:rPr>
      </w:pPr>
      <w:r>
        <w:rPr>
          <w:rFonts w:ascii="Times New Roman" w:hAnsi="Times New Roman"/>
          <w:bCs/>
          <w:sz w:val="24"/>
          <w:szCs w:val="24"/>
        </w:rPr>
        <w:t>Об утверждении отчета об исполнении</w:t>
      </w:r>
    </w:p>
    <w:p w:rsidR="00766368" w:rsidRDefault="00766368" w:rsidP="00766368">
      <w:pPr>
        <w:pStyle w:val="ConsPlusTitle"/>
        <w:rPr>
          <w:rFonts w:ascii="Times New Roman" w:hAnsi="Times New Roman"/>
          <w:bCs/>
          <w:sz w:val="24"/>
          <w:szCs w:val="24"/>
        </w:rPr>
      </w:pPr>
      <w:r>
        <w:rPr>
          <w:rFonts w:ascii="Times New Roman" w:hAnsi="Times New Roman"/>
          <w:bCs/>
          <w:sz w:val="24"/>
          <w:szCs w:val="24"/>
        </w:rPr>
        <w:t>бюджета Подгоренского сельского</w:t>
      </w:r>
    </w:p>
    <w:p w:rsidR="00766368" w:rsidRDefault="00766368" w:rsidP="00766368">
      <w:pPr>
        <w:pStyle w:val="ConsPlusTitle"/>
        <w:rPr>
          <w:rFonts w:ascii="Times New Roman" w:hAnsi="Times New Roman"/>
          <w:bCs/>
          <w:sz w:val="24"/>
          <w:szCs w:val="24"/>
        </w:rPr>
      </w:pPr>
      <w:r>
        <w:rPr>
          <w:rFonts w:ascii="Times New Roman" w:hAnsi="Times New Roman"/>
          <w:bCs/>
          <w:sz w:val="24"/>
          <w:szCs w:val="24"/>
        </w:rPr>
        <w:t>поселения за 3 квартал  2015 года</w:t>
      </w:r>
    </w:p>
    <w:p w:rsidR="00766368" w:rsidRDefault="00766368" w:rsidP="009524CC">
      <w:pPr>
        <w:pStyle w:val="ConsPlusTitle"/>
        <w:ind w:firstLine="567"/>
        <w:jc w:val="both"/>
        <w:rPr>
          <w:rFonts w:ascii="Times New Roman" w:hAnsi="Times New Roman"/>
          <w:b w:val="0"/>
          <w:sz w:val="24"/>
          <w:szCs w:val="24"/>
        </w:rPr>
      </w:pPr>
      <w:r>
        <w:rPr>
          <w:rFonts w:ascii="Times New Roman" w:hAnsi="Times New Roman"/>
          <w:b w:val="0"/>
          <w:sz w:val="24"/>
          <w:szCs w:val="24"/>
        </w:rPr>
        <w:t xml:space="preserve">В соответствии со ст. 264.2 Бюджетного кодекса Российской Федерации, Положением о бюджетном процессе в Подгоренском сельском поселении, утвержденным решением Совета народных депутатов Подгоренского сельского поселения от 12.12.2008г №33, администрация Подгоренского сельского поселения </w:t>
      </w:r>
      <w:r>
        <w:rPr>
          <w:rFonts w:ascii="Times New Roman" w:hAnsi="Times New Roman"/>
          <w:bCs/>
          <w:sz w:val="24"/>
          <w:szCs w:val="24"/>
        </w:rPr>
        <w:t>постановляет</w:t>
      </w:r>
      <w:r>
        <w:rPr>
          <w:rFonts w:ascii="Times New Roman" w:hAnsi="Times New Roman"/>
          <w:b w:val="0"/>
          <w:sz w:val="24"/>
          <w:szCs w:val="24"/>
        </w:rPr>
        <w:t>:</w:t>
      </w:r>
    </w:p>
    <w:p w:rsidR="00766368" w:rsidRDefault="00766368" w:rsidP="009524CC">
      <w:pPr>
        <w:pStyle w:val="ConsPlusTitle"/>
        <w:jc w:val="both"/>
        <w:rPr>
          <w:rFonts w:ascii="Times New Roman" w:hAnsi="Times New Roman"/>
          <w:b w:val="0"/>
          <w:sz w:val="24"/>
          <w:szCs w:val="24"/>
        </w:rPr>
      </w:pPr>
    </w:p>
    <w:p w:rsidR="00766368" w:rsidRDefault="00766368" w:rsidP="009524CC">
      <w:pPr>
        <w:pStyle w:val="ConsPlusTitle"/>
        <w:ind w:firstLine="567"/>
        <w:jc w:val="both"/>
        <w:rPr>
          <w:rFonts w:ascii="Times New Roman" w:hAnsi="Times New Roman"/>
          <w:b w:val="0"/>
          <w:sz w:val="24"/>
          <w:szCs w:val="24"/>
        </w:rPr>
      </w:pPr>
      <w:r>
        <w:rPr>
          <w:rFonts w:ascii="Times New Roman" w:hAnsi="Times New Roman"/>
          <w:b w:val="0"/>
          <w:sz w:val="24"/>
          <w:szCs w:val="24"/>
        </w:rPr>
        <w:t>1.Утвердить отчет об исполнении бюджета Подгоренского сельского поселения за 3 квартал 2015 года:</w:t>
      </w:r>
    </w:p>
    <w:p w:rsidR="00766368" w:rsidRDefault="00766368" w:rsidP="009524CC">
      <w:pPr>
        <w:pStyle w:val="ConsPlusTitle"/>
        <w:jc w:val="both"/>
        <w:rPr>
          <w:rFonts w:ascii="Times New Roman" w:hAnsi="Times New Roman"/>
          <w:b w:val="0"/>
          <w:sz w:val="24"/>
          <w:szCs w:val="24"/>
        </w:rPr>
      </w:pPr>
      <w:r>
        <w:rPr>
          <w:rFonts w:ascii="Times New Roman" w:hAnsi="Times New Roman"/>
          <w:b w:val="0"/>
          <w:sz w:val="24"/>
          <w:szCs w:val="24"/>
        </w:rPr>
        <w:t>1.1.доходы в сумме 4669617рублей (приложению №1);</w:t>
      </w:r>
    </w:p>
    <w:p w:rsidR="00766368" w:rsidRDefault="00766368" w:rsidP="009524CC">
      <w:pPr>
        <w:pStyle w:val="ConsPlusTitle"/>
        <w:jc w:val="both"/>
        <w:rPr>
          <w:rFonts w:ascii="Times New Roman" w:hAnsi="Times New Roman"/>
          <w:b w:val="0"/>
          <w:sz w:val="24"/>
          <w:szCs w:val="24"/>
        </w:rPr>
      </w:pPr>
      <w:r>
        <w:rPr>
          <w:rFonts w:ascii="Times New Roman" w:hAnsi="Times New Roman"/>
          <w:b w:val="0"/>
          <w:sz w:val="24"/>
          <w:szCs w:val="24"/>
        </w:rPr>
        <w:t>1.2 расходы в сумме 4613882 рублей (приложения  №2, №3);</w:t>
      </w:r>
    </w:p>
    <w:p w:rsidR="00766368" w:rsidRDefault="00766368" w:rsidP="009524CC">
      <w:pPr>
        <w:pStyle w:val="ConsPlusTitle"/>
        <w:jc w:val="both"/>
        <w:rPr>
          <w:rFonts w:ascii="Times New Roman" w:hAnsi="Times New Roman"/>
          <w:b w:val="0"/>
          <w:sz w:val="24"/>
          <w:szCs w:val="24"/>
        </w:rPr>
      </w:pPr>
      <w:r>
        <w:rPr>
          <w:rFonts w:ascii="Times New Roman" w:hAnsi="Times New Roman"/>
          <w:b w:val="0"/>
          <w:sz w:val="24"/>
          <w:szCs w:val="24"/>
        </w:rPr>
        <w:t>1.3 источники финансирования дефицита бюджета (приложения  №4);</w:t>
      </w:r>
    </w:p>
    <w:p w:rsidR="00766368" w:rsidRDefault="00766368" w:rsidP="009524CC">
      <w:pPr>
        <w:pStyle w:val="ConsPlusTitle"/>
        <w:jc w:val="both"/>
        <w:rPr>
          <w:rFonts w:ascii="Times New Roman" w:hAnsi="Times New Roman"/>
          <w:b w:val="0"/>
          <w:sz w:val="24"/>
          <w:szCs w:val="24"/>
        </w:rPr>
      </w:pPr>
      <w:r>
        <w:rPr>
          <w:rFonts w:ascii="Times New Roman" w:hAnsi="Times New Roman"/>
          <w:b w:val="0"/>
          <w:sz w:val="24"/>
          <w:szCs w:val="24"/>
        </w:rPr>
        <w:t>1.4 численность работников администрации и расходы на их содержание (приложения  №5).</w:t>
      </w:r>
    </w:p>
    <w:p w:rsidR="00766368" w:rsidRDefault="00766368" w:rsidP="009524CC">
      <w:pPr>
        <w:pStyle w:val="ConsPlusTitle"/>
        <w:jc w:val="both"/>
        <w:rPr>
          <w:rFonts w:ascii="Times New Roman" w:hAnsi="Times New Roman"/>
          <w:b w:val="0"/>
          <w:sz w:val="24"/>
          <w:szCs w:val="24"/>
        </w:rPr>
      </w:pPr>
    </w:p>
    <w:p w:rsidR="00766368" w:rsidRDefault="00766368" w:rsidP="009524CC">
      <w:pPr>
        <w:pStyle w:val="ConsPlusTitle"/>
        <w:ind w:firstLine="567"/>
        <w:jc w:val="both"/>
        <w:rPr>
          <w:rFonts w:ascii="Times New Roman" w:hAnsi="Times New Roman"/>
          <w:b w:val="0"/>
          <w:sz w:val="24"/>
          <w:szCs w:val="24"/>
        </w:rPr>
      </w:pPr>
      <w:r>
        <w:rPr>
          <w:rFonts w:ascii="Times New Roman" w:hAnsi="Times New Roman"/>
          <w:b w:val="0"/>
          <w:sz w:val="24"/>
          <w:szCs w:val="24"/>
        </w:rPr>
        <w:t>2. Направить отчет об исполнении бюджета Подгоренского сельского поселения за 3 квартал 2015 года в Совет народных депутатов Подгоренского сельского поселения для принятия к сведению.</w:t>
      </w:r>
    </w:p>
    <w:p w:rsidR="00766368" w:rsidRDefault="00766368" w:rsidP="009524CC">
      <w:pPr>
        <w:pStyle w:val="ConsPlusTitle"/>
        <w:jc w:val="both"/>
        <w:rPr>
          <w:rFonts w:ascii="Times New Roman" w:hAnsi="Times New Roman"/>
          <w:b w:val="0"/>
          <w:sz w:val="24"/>
          <w:szCs w:val="24"/>
        </w:rPr>
      </w:pPr>
    </w:p>
    <w:p w:rsidR="00766368" w:rsidRDefault="00766368" w:rsidP="009524CC">
      <w:pPr>
        <w:pStyle w:val="ConsPlusTitle"/>
        <w:tabs>
          <w:tab w:val="left" w:pos="720"/>
        </w:tabs>
        <w:ind w:firstLine="567"/>
        <w:jc w:val="both"/>
        <w:rPr>
          <w:rFonts w:ascii="Times New Roman" w:hAnsi="Times New Roman"/>
          <w:b w:val="0"/>
          <w:sz w:val="24"/>
          <w:szCs w:val="24"/>
        </w:rPr>
      </w:pPr>
      <w:r>
        <w:rPr>
          <w:rFonts w:ascii="Times New Roman" w:hAnsi="Times New Roman"/>
          <w:b w:val="0"/>
          <w:sz w:val="24"/>
          <w:szCs w:val="24"/>
        </w:rPr>
        <w:t>3. Опубликовать настоящее постановление    в Вестнике  муниципальных правовых актов Подгоренского сельского поселения.</w:t>
      </w:r>
    </w:p>
    <w:p w:rsidR="00766368" w:rsidRDefault="00766368" w:rsidP="009524CC">
      <w:pPr>
        <w:pStyle w:val="ConsPlusTitle"/>
        <w:tabs>
          <w:tab w:val="left" w:pos="720"/>
        </w:tabs>
        <w:jc w:val="both"/>
        <w:rPr>
          <w:rFonts w:ascii="Times New Roman" w:hAnsi="Times New Roman"/>
          <w:b w:val="0"/>
          <w:sz w:val="24"/>
          <w:szCs w:val="24"/>
        </w:rPr>
      </w:pPr>
    </w:p>
    <w:p w:rsidR="00766368" w:rsidRDefault="00766368" w:rsidP="009524CC">
      <w:pPr>
        <w:pStyle w:val="ConsPlusTitle"/>
        <w:ind w:firstLine="567"/>
        <w:jc w:val="both"/>
        <w:rPr>
          <w:rFonts w:ascii="Times New Roman" w:hAnsi="Times New Roman"/>
          <w:b w:val="0"/>
          <w:sz w:val="24"/>
          <w:szCs w:val="24"/>
        </w:rPr>
      </w:pPr>
      <w:r>
        <w:rPr>
          <w:rFonts w:ascii="Times New Roman" w:hAnsi="Times New Roman"/>
          <w:b w:val="0"/>
          <w:sz w:val="24"/>
          <w:szCs w:val="24"/>
        </w:rPr>
        <w:t xml:space="preserve">4. </w:t>
      </w:r>
      <w:proofErr w:type="gramStart"/>
      <w:r>
        <w:rPr>
          <w:rFonts w:ascii="Times New Roman" w:hAnsi="Times New Roman"/>
          <w:b w:val="0"/>
          <w:sz w:val="24"/>
          <w:szCs w:val="24"/>
        </w:rPr>
        <w:t>Контроль за</w:t>
      </w:r>
      <w:proofErr w:type="gramEnd"/>
      <w:r>
        <w:rPr>
          <w:rFonts w:ascii="Times New Roman" w:hAnsi="Times New Roman"/>
          <w:b w:val="0"/>
          <w:sz w:val="24"/>
          <w:szCs w:val="24"/>
        </w:rPr>
        <w:t xml:space="preserve"> исполнением настоящего постановления оставляю за собой.</w:t>
      </w:r>
    </w:p>
    <w:p w:rsidR="00766368" w:rsidRDefault="00766368" w:rsidP="009524CC">
      <w:pPr>
        <w:pStyle w:val="ConsPlusTitle"/>
        <w:jc w:val="both"/>
        <w:rPr>
          <w:rFonts w:ascii="Times New Roman" w:hAnsi="Times New Roman"/>
          <w:b w:val="0"/>
          <w:sz w:val="24"/>
          <w:szCs w:val="24"/>
        </w:rPr>
      </w:pPr>
    </w:p>
    <w:p w:rsidR="00766368" w:rsidRDefault="00766368" w:rsidP="009524CC">
      <w:pPr>
        <w:autoSpaceDE w:val="0"/>
        <w:ind w:firstLine="720"/>
        <w:jc w:val="both"/>
        <w:rPr>
          <w:sz w:val="28"/>
          <w:szCs w:val="28"/>
        </w:rPr>
      </w:pPr>
    </w:p>
    <w:p w:rsidR="00766368" w:rsidRDefault="00766368" w:rsidP="00766368">
      <w:pPr>
        <w:autoSpaceDE w:val="0"/>
        <w:ind w:firstLine="720"/>
        <w:jc w:val="both"/>
        <w:rPr>
          <w:sz w:val="28"/>
          <w:szCs w:val="28"/>
        </w:rPr>
      </w:pPr>
    </w:p>
    <w:p w:rsidR="00766368" w:rsidRDefault="00766368" w:rsidP="00766368">
      <w:pPr>
        <w:pStyle w:val="af"/>
        <w:ind w:firstLine="0"/>
        <w:rPr>
          <w:b/>
          <w:bCs/>
          <w:sz w:val="24"/>
          <w:szCs w:val="24"/>
        </w:rPr>
      </w:pPr>
      <w:r>
        <w:rPr>
          <w:b/>
          <w:bCs/>
          <w:sz w:val="24"/>
          <w:szCs w:val="24"/>
        </w:rPr>
        <w:t>Глава Подгоренского</w:t>
      </w:r>
    </w:p>
    <w:p w:rsidR="00766368" w:rsidRDefault="00766368" w:rsidP="00766368">
      <w:pPr>
        <w:pStyle w:val="af"/>
        <w:tabs>
          <w:tab w:val="left" w:pos="6720"/>
        </w:tabs>
        <w:ind w:firstLine="0"/>
        <w:rPr>
          <w:b/>
          <w:sz w:val="24"/>
          <w:szCs w:val="24"/>
        </w:rPr>
      </w:pPr>
      <w:r>
        <w:rPr>
          <w:b/>
          <w:bCs/>
          <w:sz w:val="24"/>
          <w:szCs w:val="24"/>
        </w:rPr>
        <w:t>сельского поселения</w:t>
      </w:r>
      <w:r>
        <w:rPr>
          <w:b/>
          <w:bCs/>
          <w:sz w:val="24"/>
          <w:szCs w:val="24"/>
        </w:rPr>
        <w:tab/>
      </w:r>
      <w:proofErr w:type="spellStart"/>
      <w:r>
        <w:rPr>
          <w:b/>
          <w:bCs/>
          <w:sz w:val="24"/>
          <w:szCs w:val="24"/>
        </w:rPr>
        <w:t>А.С.Разборский</w:t>
      </w:r>
      <w:proofErr w:type="spellEnd"/>
    </w:p>
    <w:p w:rsidR="00766368" w:rsidRDefault="00766368" w:rsidP="00766368">
      <w:pPr>
        <w:pStyle w:val="af"/>
        <w:ind w:firstLine="0"/>
        <w:rPr>
          <w:b/>
          <w:sz w:val="24"/>
          <w:szCs w:val="24"/>
        </w:rPr>
      </w:pPr>
    </w:p>
    <w:p w:rsidR="00766368" w:rsidRDefault="00766368" w:rsidP="00766368">
      <w:pPr>
        <w:pStyle w:val="af"/>
        <w:ind w:firstLine="0"/>
        <w:rPr>
          <w:b/>
          <w:sz w:val="24"/>
          <w:szCs w:val="24"/>
        </w:rPr>
      </w:pPr>
    </w:p>
    <w:p w:rsidR="00766368" w:rsidRDefault="00766368" w:rsidP="00766368">
      <w:pPr>
        <w:pStyle w:val="af"/>
        <w:ind w:firstLine="0"/>
        <w:rPr>
          <w:b/>
          <w:sz w:val="24"/>
          <w:szCs w:val="24"/>
        </w:rPr>
      </w:pPr>
    </w:p>
    <w:p w:rsidR="00766368" w:rsidRDefault="00766368" w:rsidP="00766368">
      <w:pPr>
        <w:pStyle w:val="af"/>
        <w:ind w:firstLine="0"/>
        <w:rPr>
          <w:b/>
          <w:sz w:val="24"/>
          <w:szCs w:val="24"/>
        </w:rPr>
      </w:pPr>
    </w:p>
    <w:p w:rsidR="00766368" w:rsidRDefault="00766368" w:rsidP="00766368">
      <w:pPr>
        <w:pStyle w:val="a3"/>
        <w:spacing w:before="0" w:after="0"/>
        <w:jc w:val="center"/>
        <w:rPr>
          <w:b/>
          <w:bCs/>
        </w:rPr>
      </w:pPr>
    </w:p>
    <w:p w:rsidR="00766368" w:rsidRDefault="00766368" w:rsidP="00766368">
      <w:pPr>
        <w:pStyle w:val="a3"/>
        <w:spacing w:before="0" w:after="0"/>
        <w:jc w:val="center"/>
        <w:rPr>
          <w:b/>
          <w:bCs/>
        </w:rPr>
      </w:pPr>
    </w:p>
    <w:p w:rsidR="00766368" w:rsidRDefault="00766368" w:rsidP="00766368">
      <w:pPr>
        <w:pStyle w:val="a3"/>
        <w:spacing w:before="0" w:after="0"/>
        <w:jc w:val="center"/>
        <w:rPr>
          <w:b/>
          <w:bCs/>
        </w:rPr>
      </w:pPr>
    </w:p>
    <w:p w:rsidR="00766368" w:rsidRDefault="00766368" w:rsidP="00766368">
      <w:pPr>
        <w:pStyle w:val="a3"/>
        <w:spacing w:before="0" w:after="0"/>
        <w:jc w:val="center"/>
        <w:rPr>
          <w:b/>
          <w:bCs/>
        </w:rPr>
      </w:pPr>
    </w:p>
    <w:p w:rsidR="00766368" w:rsidRDefault="00766368" w:rsidP="00766368">
      <w:pPr>
        <w:jc w:val="right"/>
      </w:pPr>
      <w:r>
        <w:t>Приложение № 1</w:t>
      </w:r>
    </w:p>
    <w:p w:rsidR="00766368" w:rsidRDefault="00766368" w:rsidP="00766368">
      <w:pPr>
        <w:jc w:val="right"/>
      </w:pPr>
      <w:r>
        <w:t>к постановлению администрации</w:t>
      </w:r>
    </w:p>
    <w:p w:rsidR="00766368" w:rsidRDefault="00766368" w:rsidP="00766368">
      <w:pPr>
        <w:jc w:val="right"/>
      </w:pPr>
      <w:r>
        <w:t>Подгоренского сельского поселения</w:t>
      </w:r>
    </w:p>
    <w:p w:rsidR="00766368" w:rsidRDefault="00766368" w:rsidP="00766368">
      <w:pPr>
        <w:jc w:val="right"/>
      </w:pPr>
      <w:r>
        <w:t>Калачеевского муниципального района</w:t>
      </w:r>
    </w:p>
    <w:p w:rsidR="00766368" w:rsidRDefault="00766368" w:rsidP="00766368">
      <w:pPr>
        <w:jc w:val="right"/>
      </w:pPr>
      <w:r>
        <w:t xml:space="preserve"> Воронежской области</w:t>
      </w:r>
    </w:p>
    <w:p w:rsidR="00766368" w:rsidRDefault="00766368" w:rsidP="00766368">
      <w:pPr>
        <w:jc w:val="right"/>
      </w:pPr>
      <w:r>
        <w:t xml:space="preserve">от </w:t>
      </w:r>
      <w:r w:rsidR="006174DF">
        <w:t>21</w:t>
      </w:r>
      <w:r>
        <w:t>.10.2015 г. № 61</w:t>
      </w:r>
    </w:p>
    <w:p w:rsidR="00766368" w:rsidRPr="00766368" w:rsidRDefault="00766368" w:rsidP="00766368">
      <w:pPr>
        <w:jc w:val="center"/>
        <w:rPr>
          <w:b/>
        </w:rPr>
      </w:pPr>
      <w:r w:rsidRPr="00766368">
        <w:rPr>
          <w:b/>
        </w:rPr>
        <w:t>Исполнение бюджета по доходам</w:t>
      </w:r>
    </w:p>
    <w:p w:rsidR="00766368" w:rsidRPr="00766368" w:rsidRDefault="00766368" w:rsidP="00766368">
      <w:pPr>
        <w:jc w:val="center"/>
        <w:rPr>
          <w:b/>
        </w:rPr>
      </w:pPr>
      <w:r w:rsidRPr="00766368">
        <w:rPr>
          <w:b/>
        </w:rPr>
        <w:t>Подгоренского сельского поселения за 3 квартал 2015года</w:t>
      </w:r>
    </w:p>
    <w:p w:rsidR="00766368" w:rsidRPr="00766368" w:rsidRDefault="00766368" w:rsidP="00766368">
      <w:pPr>
        <w:pStyle w:val="a3"/>
        <w:spacing w:after="0"/>
        <w:jc w:val="center"/>
        <w:rPr>
          <w:b/>
        </w:rPr>
      </w:pPr>
    </w:p>
    <w:tbl>
      <w:tblPr>
        <w:tblW w:w="9570" w:type="dxa"/>
        <w:tblInd w:w="-42" w:type="dxa"/>
        <w:tblLayout w:type="fixed"/>
        <w:tblCellMar>
          <w:top w:w="60" w:type="dxa"/>
          <w:left w:w="60" w:type="dxa"/>
          <w:bottom w:w="60" w:type="dxa"/>
          <w:right w:w="60" w:type="dxa"/>
        </w:tblCellMar>
        <w:tblLook w:val="04A0" w:firstRow="1" w:lastRow="0" w:firstColumn="1" w:lastColumn="0" w:noHBand="0" w:noVBand="1"/>
      </w:tblPr>
      <w:tblGrid>
        <w:gridCol w:w="749"/>
        <w:gridCol w:w="2551"/>
        <w:gridCol w:w="3811"/>
        <w:gridCol w:w="1140"/>
        <w:gridCol w:w="1319"/>
      </w:tblGrid>
      <w:tr w:rsidR="00766368" w:rsidRPr="00766368" w:rsidTr="00766368">
        <w:trPr>
          <w:tblHeader/>
        </w:trPr>
        <w:tc>
          <w:tcPr>
            <w:tcW w:w="749" w:type="dxa"/>
            <w:tcBorders>
              <w:top w:val="double" w:sz="2" w:space="0" w:color="000000"/>
              <w:left w:val="double" w:sz="2" w:space="0" w:color="000000"/>
              <w:bottom w:val="double" w:sz="2" w:space="0" w:color="000000"/>
              <w:right w:val="nil"/>
            </w:tcBorders>
            <w:hideMark/>
          </w:tcPr>
          <w:p w:rsidR="00766368" w:rsidRPr="00766368" w:rsidRDefault="00766368">
            <w:pPr>
              <w:suppressAutoHyphens/>
              <w:snapToGrid w:val="0"/>
              <w:spacing w:after="119"/>
              <w:jc w:val="center"/>
              <w:rPr>
                <w:b/>
                <w:bCs/>
                <w:i/>
                <w:iCs/>
                <w:lang w:eastAsia="ar-SA"/>
              </w:rPr>
            </w:pPr>
            <w:r w:rsidRPr="00766368">
              <w:rPr>
                <w:b/>
                <w:bCs/>
                <w:i/>
                <w:iCs/>
              </w:rPr>
              <w:t xml:space="preserve">№ по </w:t>
            </w:r>
            <w:proofErr w:type="gramStart"/>
            <w:r w:rsidRPr="00766368">
              <w:rPr>
                <w:b/>
                <w:bCs/>
                <w:i/>
                <w:iCs/>
              </w:rPr>
              <w:t>п</w:t>
            </w:r>
            <w:proofErr w:type="gramEnd"/>
            <w:r w:rsidRPr="00766368">
              <w:rPr>
                <w:b/>
                <w:bCs/>
                <w:i/>
                <w:iCs/>
              </w:rPr>
              <w:t>/п</w:t>
            </w:r>
          </w:p>
        </w:tc>
        <w:tc>
          <w:tcPr>
            <w:tcW w:w="2550" w:type="dxa"/>
            <w:tcBorders>
              <w:top w:val="double" w:sz="2" w:space="0" w:color="000000"/>
              <w:left w:val="double" w:sz="2" w:space="0" w:color="000000"/>
              <w:bottom w:val="double" w:sz="2" w:space="0" w:color="000000"/>
              <w:right w:val="nil"/>
            </w:tcBorders>
            <w:hideMark/>
          </w:tcPr>
          <w:p w:rsidR="00766368" w:rsidRPr="00766368" w:rsidRDefault="00766368">
            <w:pPr>
              <w:suppressAutoHyphens/>
              <w:snapToGrid w:val="0"/>
              <w:spacing w:after="119"/>
              <w:jc w:val="center"/>
              <w:rPr>
                <w:b/>
                <w:bCs/>
                <w:i/>
                <w:iCs/>
                <w:lang w:eastAsia="ar-SA"/>
              </w:rPr>
            </w:pPr>
            <w:r w:rsidRPr="00766368">
              <w:rPr>
                <w:b/>
                <w:bCs/>
                <w:i/>
                <w:iCs/>
              </w:rPr>
              <w:t>КБК</w:t>
            </w:r>
          </w:p>
        </w:tc>
        <w:tc>
          <w:tcPr>
            <w:tcW w:w="3809" w:type="dxa"/>
            <w:tcBorders>
              <w:top w:val="double" w:sz="2" w:space="0" w:color="000000"/>
              <w:left w:val="double" w:sz="2" w:space="0" w:color="000000"/>
              <w:bottom w:val="double" w:sz="2" w:space="0" w:color="000000"/>
              <w:right w:val="nil"/>
            </w:tcBorders>
            <w:hideMark/>
          </w:tcPr>
          <w:p w:rsidR="00766368" w:rsidRPr="00766368" w:rsidRDefault="00766368">
            <w:pPr>
              <w:suppressAutoHyphens/>
              <w:snapToGrid w:val="0"/>
              <w:spacing w:after="119"/>
              <w:jc w:val="center"/>
              <w:rPr>
                <w:b/>
                <w:bCs/>
                <w:i/>
                <w:iCs/>
                <w:lang w:eastAsia="ar-SA"/>
              </w:rPr>
            </w:pPr>
            <w:r w:rsidRPr="00766368">
              <w:rPr>
                <w:b/>
                <w:bCs/>
                <w:i/>
                <w:iCs/>
              </w:rPr>
              <w:t>Наименование доходов</w:t>
            </w:r>
          </w:p>
        </w:tc>
        <w:tc>
          <w:tcPr>
            <w:tcW w:w="1140" w:type="dxa"/>
            <w:tcBorders>
              <w:top w:val="double" w:sz="2" w:space="0" w:color="000000"/>
              <w:left w:val="double" w:sz="2" w:space="0" w:color="000000"/>
              <w:bottom w:val="double" w:sz="2" w:space="0" w:color="000000"/>
              <w:right w:val="nil"/>
            </w:tcBorders>
            <w:hideMark/>
          </w:tcPr>
          <w:p w:rsidR="00766368" w:rsidRPr="00766368" w:rsidRDefault="00766368">
            <w:pPr>
              <w:suppressAutoHyphens/>
              <w:snapToGrid w:val="0"/>
              <w:spacing w:after="119"/>
              <w:jc w:val="center"/>
              <w:rPr>
                <w:b/>
                <w:bCs/>
                <w:i/>
                <w:iCs/>
                <w:lang w:eastAsia="ar-SA"/>
              </w:rPr>
            </w:pPr>
            <w:r w:rsidRPr="00766368">
              <w:rPr>
                <w:b/>
                <w:bCs/>
                <w:i/>
                <w:iCs/>
              </w:rPr>
              <w:t>План на год</w:t>
            </w:r>
          </w:p>
        </w:tc>
        <w:tc>
          <w:tcPr>
            <w:tcW w:w="1318" w:type="dxa"/>
            <w:tcBorders>
              <w:top w:val="double" w:sz="2" w:space="0" w:color="000000"/>
              <w:left w:val="double" w:sz="2" w:space="0" w:color="000000"/>
              <w:bottom w:val="double" w:sz="2" w:space="0" w:color="000000"/>
              <w:right w:val="double" w:sz="2" w:space="0" w:color="000000"/>
            </w:tcBorders>
            <w:hideMark/>
          </w:tcPr>
          <w:p w:rsidR="00766368" w:rsidRPr="00766368" w:rsidRDefault="00766368">
            <w:pPr>
              <w:suppressAutoHyphens/>
              <w:snapToGrid w:val="0"/>
              <w:spacing w:after="119"/>
              <w:jc w:val="center"/>
              <w:rPr>
                <w:b/>
                <w:bCs/>
                <w:i/>
                <w:iCs/>
                <w:lang w:eastAsia="ar-SA"/>
              </w:rPr>
            </w:pPr>
            <w:r w:rsidRPr="00766368">
              <w:rPr>
                <w:b/>
                <w:bCs/>
                <w:i/>
                <w:iCs/>
              </w:rPr>
              <w:t>Факт за 2 квартал</w:t>
            </w:r>
          </w:p>
        </w:tc>
      </w:tr>
      <w:tr w:rsidR="00766368" w:rsidRPr="00766368" w:rsidTr="00766368">
        <w:tc>
          <w:tcPr>
            <w:tcW w:w="74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1.</w:t>
            </w: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10102000010000110</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Налог на доходы физических лиц</w:t>
            </w: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rPr>
            </w:pPr>
            <w:r w:rsidRPr="00766368">
              <w:rPr>
                <w:b/>
              </w:rPr>
              <w:t>156,0</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rPr>
                <w:b/>
              </w:rPr>
            </w:pPr>
            <w:r w:rsidRPr="00766368">
              <w:rPr>
                <w:b/>
              </w:rPr>
              <w:t>117,0</w:t>
            </w:r>
          </w:p>
        </w:tc>
      </w:tr>
      <w:tr w:rsidR="00766368" w:rsidRPr="00766368" w:rsidTr="00766368">
        <w:tc>
          <w:tcPr>
            <w:tcW w:w="74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10102010010000110</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Налог на доходы физических лиц с доходов</w:t>
            </w:r>
            <w:proofErr w:type="gramStart"/>
            <w:r w:rsidRPr="00766368">
              <w:t xml:space="preserve"> ,</w:t>
            </w:r>
            <w:proofErr w:type="gramEnd"/>
            <w:r w:rsidRPr="00766368">
              <w:t>облагаемых по налоговой ставке, установленной пунктом 1 статьи 224 НК РФ ,за исключением доходов, полученных физическими лицами зарегистрированными в качестве ИП.</w:t>
            </w: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156,0</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pPr>
            <w:r w:rsidRPr="00766368">
              <w:t>114,8</w:t>
            </w:r>
          </w:p>
        </w:tc>
      </w:tr>
      <w:tr w:rsidR="00766368" w:rsidRPr="00766368" w:rsidTr="00766368">
        <w:tc>
          <w:tcPr>
            <w:tcW w:w="74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10102030010000110</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Налог на доходы физических лиц с доходов</w:t>
            </w:r>
            <w:proofErr w:type="gramStart"/>
            <w:r w:rsidRPr="00766368">
              <w:t xml:space="preserve"> ,</w:t>
            </w:r>
            <w:proofErr w:type="gramEnd"/>
            <w:r w:rsidRPr="00766368">
              <w:t>облагаемых по налоговой ставке, установленной пунктом 1 статьи 224 НК РФ и полученных физическими лицами ,зарегистрированными в качестве ИП.</w:t>
            </w:r>
          </w:p>
        </w:tc>
        <w:tc>
          <w:tcPr>
            <w:tcW w:w="1140" w:type="dxa"/>
            <w:tcBorders>
              <w:top w:val="nil"/>
              <w:left w:val="double" w:sz="2" w:space="0" w:color="000000"/>
              <w:bottom w:val="double" w:sz="2" w:space="0" w:color="000000"/>
              <w:right w:val="nil"/>
            </w:tcBorders>
          </w:tcPr>
          <w:p w:rsidR="00766368" w:rsidRPr="00766368" w:rsidRDefault="00766368">
            <w:pPr>
              <w:pStyle w:val="a3"/>
              <w:snapToGrid w:val="0"/>
              <w:spacing w:before="0"/>
            </w:pP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pPr>
            <w:r w:rsidRPr="00766368">
              <w:t>2,2</w:t>
            </w:r>
          </w:p>
        </w:tc>
      </w:tr>
      <w:tr w:rsidR="00766368" w:rsidRPr="00766368" w:rsidTr="00766368">
        <w:tc>
          <w:tcPr>
            <w:tcW w:w="74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2.</w:t>
            </w:r>
          </w:p>
        </w:tc>
        <w:tc>
          <w:tcPr>
            <w:tcW w:w="2550" w:type="dxa"/>
            <w:tcBorders>
              <w:top w:val="nil"/>
              <w:left w:val="double" w:sz="2" w:space="0" w:color="000000"/>
              <w:bottom w:val="double" w:sz="2" w:space="0" w:color="000000"/>
              <w:right w:val="nil"/>
            </w:tcBorders>
          </w:tcPr>
          <w:p w:rsidR="00766368" w:rsidRPr="00766368" w:rsidRDefault="00766368">
            <w:pPr>
              <w:jc w:val="center"/>
              <w:rPr>
                <w:b/>
                <w:bCs/>
                <w:color w:val="000000"/>
                <w:lang w:eastAsia="ar-SA"/>
              </w:rPr>
            </w:pPr>
            <w:r w:rsidRPr="00766368">
              <w:rPr>
                <w:b/>
                <w:bCs/>
                <w:color w:val="000000"/>
              </w:rPr>
              <w:t>000 1 03 00000 00 0000 000</w:t>
            </w:r>
          </w:p>
          <w:p w:rsidR="00766368" w:rsidRPr="00766368" w:rsidRDefault="00766368">
            <w:pPr>
              <w:pStyle w:val="a3"/>
              <w:snapToGrid w:val="0"/>
              <w:spacing w:before="0"/>
              <w:jc w:val="center"/>
            </w:pPr>
          </w:p>
        </w:tc>
        <w:tc>
          <w:tcPr>
            <w:tcW w:w="3809" w:type="dxa"/>
            <w:tcBorders>
              <w:top w:val="nil"/>
              <w:left w:val="double" w:sz="2" w:space="0" w:color="000000"/>
              <w:bottom w:val="double" w:sz="2" w:space="0" w:color="000000"/>
              <w:right w:val="nil"/>
            </w:tcBorders>
          </w:tcPr>
          <w:p w:rsidR="00766368" w:rsidRPr="00766368" w:rsidRDefault="00766368">
            <w:pPr>
              <w:jc w:val="center"/>
              <w:rPr>
                <w:b/>
                <w:bCs/>
                <w:color w:val="000000"/>
                <w:lang w:eastAsia="ar-SA"/>
              </w:rPr>
            </w:pPr>
            <w:r w:rsidRPr="00766368">
              <w:rPr>
                <w:b/>
                <w:bCs/>
                <w:color w:val="000000"/>
              </w:rPr>
              <w:t>АКЦИЗЫ</w:t>
            </w:r>
          </w:p>
          <w:p w:rsidR="00766368" w:rsidRPr="00766368" w:rsidRDefault="00766368">
            <w:pPr>
              <w:pStyle w:val="a3"/>
              <w:snapToGrid w:val="0"/>
              <w:spacing w:before="0"/>
              <w:jc w:val="center"/>
            </w:pPr>
          </w:p>
          <w:p w:rsidR="00766368" w:rsidRPr="00766368" w:rsidRDefault="00766368">
            <w:pPr>
              <w:pStyle w:val="a3"/>
              <w:snapToGrid w:val="0"/>
              <w:spacing w:before="0"/>
              <w:jc w:val="center"/>
            </w:pP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pPr>
            <w:r w:rsidRPr="00766368">
              <w:t>441,0</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pPr>
            <w:r w:rsidRPr="00766368">
              <w:t>486,1</w:t>
            </w:r>
          </w:p>
        </w:tc>
      </w:tr>
      <w:tr w:rsidR="00766368" w:rsidRPr="00766368" w:rsidTr="00766368">
        <w:tc>
          <w:tcPr>
            <w:tcW w:w="74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2550" w:type="dxa"/>
            <w:tcBorders>
              <w:top w:val="nil"/>
              <w:left w:val="double" w:sz="2" w:space="0" w:color="000000"/>
              <w:bottom w:val="double" w:sz="2" w:space="0" w:color="000000"/>
              <w:right w:val="nil"/>
            </w:tcBorders>
          </w:tcPr>
          <w:p w:rsidR="00766368" w:rsidRPr="00766368" w:rsidRDefault="00766368">
            <w:pPr>
              <w:jc w:val="center"/>
              <w:rPr>
                <w:color w:val="000000"/>
                <w:lang w:eastAsia="ar-SA"/>
              </w:rPr>
            </w:pPr>
            <w:r w:rsidRPr="00766368">
              <w:rPr>
                <w:color w:val="000000"/>
              </w:rPr>
              <w:t>000 1 03 02230 01 0000 0110</w:t>
            </w:r>
          </w:p>
          <w:p w:rsidR="00766368" w:rsidRPr="00766368" w:rsidRDefault="00766368">
            <w:pPr>
              <w:pStyle w:val="a3"/>
              <w:snapToGrid w:val="0"/>
              <w:spacing w:before="0"/>
              <w:jc w:val="center"/>
            </w:pPr>
          </w:p>
        </w:tc>
        <w:tc>
          <w:tcPr>
            <w:tcW w:w="3809" w:type="dxa"/>
            <w:tcBorders>
              <w:top w:val="nil"/>
              <w:left w:val="double" w:sz="2" w:space="0" w:color="000000"/>
              <w:bottom w:val="double" w:sz="2" w:space="0" w:color="000000"/>
              <w:right w:val="nil"/>
            </w:tcBorders>
          </w:tcPr>
          <w:p w:rsidR="00766368" w:rsidRPr="00766368" w:rsidRDefault="00766368">
            <w:pPr>
              <w:jc w:val="center"/>
              <w:rPr>
                <w:color w:val="000000"/>
                <w:lang w:eastAsia="ar-SA"/>
              </w:rPr>
            </w:pPr>
            <w:r w:rsidRPr="00766368">
              <w:rPr>
                <w:color w:val="000000"/>
              </w:rPr>
              <w:t xml:space="preserve">Доходы от уплаты акцизов на дизтопливо подлежащих распределению между субъектами РФ и местных бюджетов с учетом установленных </w:t>
            </w:r>
            <w:proofErr w:type="spellStart"/>
            <w:r w:rsidRPr="00766368">
              <w:rPr>
                <w:color w:val="000000"/>
              </w:rPr>
              <w:t>дифферинцированных</w:t>
            </w:r>
            <w:proofErr w:type="spellEnd"/>
            <w:r w:rsidRPr="00766368">
              <w:rPr>
                <w:color w:val="000000"/>
              </w:rPr>
              <w:t xml:space="preserve"> нормативов отчислений в местный бюджет</w:t>
            </w:r>
          </w:p>
          <w:p w:rsidR="00766368" w:rsidRPr="00766368" w:rsidRDefault="00766368">
            <w:pPr>
              <w:pStyle w:val="a3"/>
              <w:snapToGrid w:val="0"/>
              <w:spacing w:before="0"/>
              <w:jc w:val="center"/>
            </w:pP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pPr>
            <w:r w:rsidRPr="00766368">
              <w:t>138,0</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pPr>
            <w:r w:rsidRPr="00766368">
              <w:t>166,8</w:t>
            </w:r>
          </w:p>
        </w:tc>
      </w:tr>
      <w:tr w:rsidR="00766368" w:rsidRPr="00766368" w:rsidTr="00766368">
        <w:tc>
          <w:tcPr>
            <w:tcW w:w="74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2550" w:type="dxa"/>
            <w:tcBorders>
              <w:top w:val="nil"/>
              <w:left w:val="double" w:sz="2" w:space="0" w:color="000000"/>
              <w:bottom w:val="double" w:sz="2" w:space="0" w:color="000000"/>
              <w:right w:val="nil"/>
            </w:tcBorders>
          </w:tcPr>
          <w:p w:rsidR="00766368" w:rsidRPr="00766368" w:rsidRDefault="00766368">
            <w:pPr>
              <w:jc w:val="center"/>
              <w:rPr>
                <w:color w:val="000000"/>
                <w:lang w:eastAsia="ar-SA"/>
              </w:rPr>
            </w:pPr>
            <w:r w:rsidRPr="00766368">
              <w:rPr>
                <w:color w:val="000000"/>
              </w:rPr>
              <w:t>000 1 03 02240 01 0000 0110</w:t>
            </w:r>
          </w:p>
          <w:p w:rsidR="00766368" w:rsidRPr="00766368" w:rsidRDefault="00766368">
            <w:pPr>
              <w:pStyle w:val="a3"/>
              <w:snapToGrid w:val="0"/>
              <w:spacing w:before="0"/>
              <w:jc w:val="center"/>
            </w:pPr>
          </w:p>
        </w:tc>
        <w:tc>
          <w:tcPr>
            <w:tcW w:w="3809" w:type="dxa"/>
            <w:tcBorders>
              <w:top w:val="nil"/>
              <w:left w:val="double" w:sz="2" w:space="0" w:color="000000"/>
              <w:bottom w:val="double" w:sz="2" w:space="0" w:color="000000"/>
              <w:right w:val="nil"/>
            </w:tcBorders>
          </w:tcPr>
          <w:p w:rsidR="00766368" w:rsidRPr="00766368" w:rsidRDefault="00766368">
            <w:pPr>
              <w:jc w:val="center"/>
              <w:rPr>
                <w:color w:val="000000"/>
                <w:lang w:eastAsia="ar-SA"/>
              </w:rPr>
            </w:pPr>
            <w:r w:rsidRPr="00766368">
              <w:rPr>
                <w:color w:val="000000"/>
              </w:rPr>
              <w:t xml:space="preserve">Доходы от уплаты акцизов на автомобильный бензин подлежащих распределению между субъектами РФ и местных бюджетов с учетом установленных </w:t>
            </w:r>
            <w:proofErr w:type="spellStart"/>
            <w:r w:rsidRPr="00766368">
              <w:rPr>
                <w:color w:val="000000"/>
              </w:rPr>
              <w:t>дифферинцированныхнормативово</w:t>
            </w:r>
            <w:r w:rsidRPr="00766368">
              <w:rPr>
                <w:color w:val="000000"/>
              </w:rPr>
              <w:lastRenderedPageBreak/>
              <w:t>тчислений</w:t>
            </w:r>
            <w:proofErr w:type="spellEnd"/>
            <w:r w:rsidRPr="00766368">
              <w:rPr>
                <w:color w:val="000000"/>
              </w:rPr>
              <w:t xml:space="preserve"> в местный бюджет</w:t>
            </w:r>
          </w:p>
          <w:p w:rsidR="00766368" w:rsidRPr="00766368" w:rsidRDefault="00766368">
            <w:pPr>
              <w:pStyle w:val="a3"/>
              <w:snapToGrid w:val="0"/>
              <w:spacing w:before="0"/>
              <w:jc w:val="center"/>
            </w:pPr>
          </w:p>
          <w:p w:rsidR="00766368" w:rsidRPr="00766368" w:rsidRDefault="00766368">
            <w:pPr>
              <w:pStyle w:val="a3"/>
              <w:snapToGrid w:val="0"/>
              <w:spacing w:before="0"/>
              <w:jc w:val="center"/>
            </w:pP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pPr>
            <w:r w:rsidRPr="00766368">
              <w:lastRenderedPageBreak/>
              <w:t>4,0</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pPr>
            <w:r w:rsidRPr="00766368">
              <w:t>4,5</w:t>
            </w:r>
          </w:p>
        </w:tc>
      </w:tr>
      <w:tr w:rsidR="00766368" w:rsidRPr="00766368" w:rsidTr="00766368">
        <w:tc>
          <w:tcPr>
            <w:tcW w:w="74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2550" w:type="dxa"/>
            <w:tcBorders>
              <w:top w:val="nil"/>
              <w:left w:val="double" w:sz="2" w:space="0" w:color="000000"/>
              <w:bottom w:val="double" w:sz="2" w:space="0" w:color="000000"/>
              <w:right w:val="nil"/>
            </w:tcBorders>
          </w:tcPr>
          <w:p w:rsidR="00766368" w:rsidRPr="00766368" w:rsidRDefault="00766368">
            <w:pPr>
              <w:jc w:val="center"/>
              <w:rPr>
                <w:color w:val="000000"/>
                <w:lang w:eastAsia="ar-SA"/>
              </w:rPr>
            </w:pPr>
            <w:r w:rsidRPr="00766368">
              <w:rPr>
                <w:color w:val="000000"/>
              </w:rPr>
              <w:t>000 1 03 02250 01 0000 0110</w:t>
            </w:r>
          </w:p>
          <w:p w:rsidR="00766368" w:rsidRPr="00766368" w:rsidRDefault="00766368">
            <w:pPr>
              <w:pStyle w:val="a3"/>
              <w:snapToGrid w:val="0"/>
              <w:spacing w:before="0"/>
              <w:jc w:val="center"/>
            </w:pPr>
          </w:p>
          <w:p w:rsidR="00766368" w:rsidRPr="00766368" w:rsidRDefault="00766368">
            <w:pPr>
              <w:pStyle w:val="a3"/>
              <w:snapToGrid w:val="0"/>
              <w:spacing w:before="0"/>
              <w:jc w:val="center"/>
            </w:pPr>
          </w:p>
        </w:tc>
        <w:tc>
          <w:tcPr>
            <w:tcW w:w="3809" w:type="dxa"/>
            <w:tcBorders>
              <w:top w:val="nil"/>
              <w:left w:val="double" w:sz="2" w:space="0" w:color="000000"/>
              <w:bottom w:val="double" w:sz="2" w:space="0" w:color="000000"/>
              <w:right w:val="nil"/>
            </w:tcBorders>
          </w:tcPr>
          <w:p w:rsidR="00766368" w:rsidRPr="00766368" w:rsidRDefault="00766368">
            <w:pPr>
              <w:jc w:val="center"/>
              <w:rPr>
                <w:color w:val="000000"/>
                <w:lang w:eastAsia="ar-SA"/>
              </w:rPr>
            </w:pPr>
            <w:r w:rsidRPr="00766368">
              <w:rPr>
                <w:color w:val="000000"/>
              </w:rPr>
              <w:t xml:space="preserve">Доходы от уплаты акцизов на </w:t>
            </w:r>
            <w:proofErr w:type="spellStart"/>
            <w:r w:rsidRPr="00766368">
              <w:rPr>
                <w:color w:val="000000"/>
              </w:rPr>
              <w:t>рпямогонный</w:t>
            </w:r>
            <w:proofErr w:type="spellEnd"/>
            <w:r w:rsidRPr="00766368">
              <w:rPr>
                <w:color w:val="000000"/>
              </w:rPr>
              <w:t xml:space="preserve">  бензин подлежащих распределению между субъектами РФ и местных бюджетов с учетом установленных </w:t>
            </w:r>
            <w:proofErr w:type="spellStart"/>
            <w:r w:rsidRPr="00766368">
              <w:rPr>
                <w:color w:val="000000"/>
              </w:rPr>
              <w:t>дифферинцированных</w:t>
            </w:r>
            <w:proofErr w:type="spellEnd"/>
            <w:r w:rsidRPr="00766368">
              <w:rPr>
                <w:color w:val="000000"/>
              </w:rPr>
              <w:t xml:space="preserve"> нормативов отчислений в местный бюджет</w:t>
            </w:r>
          </w:p>
          <w:p w:rsidR="00766368" w:rsidRPr="00766368" w:rsidRDefault="00766368">
            <w:pPr>
              <w:pStyle w:val="a3"/>
              <w:snapToGrid w:val="0"/>
              <w:spacing w:before="0"/>
              <w:jc w:val="center"/>
            </w:pPr>
          </w:p>
          <w:p w:rsidR="00766368" w:rsidRPr="00766368" w:rsidRDefault="00766368">
            <w:pPr>
              <w:pStyle w:val="a3"/>
              <w:snapToGrid w:val="0"/>
              <w:spacing w:before="0"/>
              <w:jc w:val="center"/>
            </w:pP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pPr>
            <w:r w:rsidRPr="00766368">
              <w:t>299,0</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pPr>
            <w:r w:rsidRPr="00766368">
              <w:t>334,7</w:t>
            </w:r>
          </w:p>
        </w:tc>
      </w:tr>
      <w:tr w:rsidR="00766368" w:rsidRPr="00766368" w:rsidTr="00766368">
        <w:tc>
          <w:tcPr>
            <w:tcW w:w="74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2550" w:type="dxa"/>
            <w:tcBorders>
              <w:top w:val="nil"/>
              <w:left w:val="double" w:sz="2" w:space="0" w:color="000000"/>
              <w:bottom w:val="double" w:sz="2" w:space="0" w:color="000000"/>
              <w:right w:val="nil"/>
            </w:tcBorders>
          </w:tcPr>
          <w:p w:rsidR="00766368" w:rsidRPr="00766368" w:rsidRDefault="00766368">
            <w:pPr>
              <w:jc w:val="center"/>
              <w:rPr>
                <w:color w:val="000000"/>
                <w:lang w:eastAsia="ar-SA"/>
              </w:rPr>
            </w:pPr>
            <w:r w:rsidRPr="00766368">
              <w:rPr>
                <w:color w:val="000000"/>
              </w:rPr>
              <w:t>000 1 03 02260 01 0000 0110</w:t>
            </w:r>
          </w:p>
          <w:p w:rsidR="00766368" w:rsidRPr="00766368" w:rsidRDefault="00766368">
            <w:pPr>
              <w:pStyle w:val="a3"/>
              <w:snapToGrid w:val="0"/>
              <w:spacing w:before="0"/>
              <w:jc w:val="center"/>
            </w:pPr>
          </w:p>
        </w:tc>
        <w:tc>
          <w:tcPr>
            <w:tcW w:w="3809" w:type="dxa"/>
            <w:tcBorders>
              <w:top w:val="nil"/>
              <w:left w:val="double" w:sz="2" w:space="0" w:color="000000"/>
              <w:bottom w:val="double" w:sz="2" w:space="0" w:color="000000"/>
              <w:right w:val="nil"/>
            </w:tcBorders>
          </w:tcPr>
          <w:p w:rsidR="00766368" w:rsidRPr="00766368" w:rsidRDefault="00766368">
            <w:pPr>
              <w:jc w:val="center"/>
              <w:rPr>
                <w:color w:val="000000"/>
                <w:lang w:eastAsia="ar-SA"/>
              </w:rPr>
            </w:pPr>
            <w:r w:rsidRPr="00766368">
              <w:rPr>
                <w:color w:val="000000"/>
              </w:rPr>
              <w:t xml:space="preserve">Доходы от уплаты акцизов на </w:t>
            </w:r>
            <w:r w:rsidR="0026701B">
              <w:rPr>
                <w:color w:val="000000"/>
              </w:rPr>
              <w:t>пр</w:t>
            </w:r>
            <w:r w:rsidRPr="00766368">
              <w:rPr>
                <w:color w:val="000000"/>
              </w:rPr>
              <w:t xml:space="preserve">ямогонный бензин подлежащих распределению между субъектами РФ и местных бюджетов с учетом установленных </w:t>
            </w:r>
            <w:proofErr w:type="spellStart"/>
            <w:r w:rsidRPr="00766368">
              <w:rPr>
                <w:color w:val="000000"/>
              </w:rPr>
              <w:t>дифферинцированных</w:t>
            </w:r>
            <w:proofErr w:type="spellEnd"/>
            <w:r w:rsidRPr="00766368">
              <w:rPr>
                <w:color w:val="000000"/>
              </w:rPr>
              <w:t xml:space="preserve"> нормативов отчислений в местный бюджет</w:t>
            </w:r>
          </w:p>
          <w:p w:rsidR="00766368" w:rsidRPr="00766368" w:rsidRDefault="00766368">
            <w:pPr>
              <w:pStyle w:val="a3"/>
              <w:snapToGrid w:val="0"/>
              <w:spacing w:before="0"/>
              <w:jc w:val="center"/>
            </w:pPr>
          </w:p>
          <w:p w:rsidR="00766368" w:rsidRPr="00766368" w:rsidRDefault="00766368">
            <w:pPr>
              <w:pStyle w:val="a3"/>
              <w:snapToGrid w:val="0"/>
              <w:spacing w:before="0"/>
              <w:jc w:val="center"/>
            </w:pP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pPr>
            <w:r w:rsidRPr="00766368">
              <w:t>0</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pPr>
            <w:r w:rsidRPr="00766368">
              <w:t>-20,0</w:t>
            </w:r>
          </w:p>
        </w:tc>
      </w:tr>
      <w:tr w:rsidR="00766368" w:rsidRPr="00766368" w:rsidTr="00766368">
        <w:tc>
          <w:tcPr>
            <w:tcW w:w="74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2</w:t>
            </w: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10503000010000110</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Единый сельхозналог</w:t>
            </w: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rPr>
            </w:pPr>
            <w:r w:rsidRPr="00766368">
              <w:rPr>
                <w:b/>
              </w:rPr>
              <w:t>169,0</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rPr>
                <w:b/>
              </w:rPr>
            </w:pPr>
            <w:r w:rsidRPr="00766368">
              <w:rPr>
                <w:b/>
              </w:rPr>
              <w:t>167,6</w:t>
            </w:r>
          </w:p>
        </w:tc>
      </w:tr>
      <w:tr w:rsidR="00766368" w:rsidRPr="00766368" w:rsidTr="00766368">
        <w:tc>
          <w:tcPr>
            <w:tcW w:w="74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3</w:t>
            </w:r>
          </w:p>
        </w:tc>
        <w:tc>
          <w:tcPr>
            <w:tcW w:w="2550"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Налоги на имущество</w:t>
            </w: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rPr>
            </w:pPr>
            <w:r w:rsidRPr="00766368">
              <w:rPr>
                <w:b/>
              </w:rPr>
              <w:t>2675,0</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rPr>
                <w:b/>
              </w:rPr>
            </w:pPr>
            <w:r w:rsidRPr="00766368">
              <w:rPr>
                <w:b/>
              </w:rPr>
              <w:t>1105,1</w:t>
            </w:r>
          </w:p>
        </w:tc>
      </w:tr>
      <w:tr w:rsidR="00766368" w:rsidRPr="00766368" w:rsidTr="00766368">
        <w:tc>
          <w:tcPr>
            <w:tcW w:w="74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10601030100000110</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Налог на имущество</w:t>
            </w: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280,0</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pPr>
            <w:r w:rsidRPr="00766368">
              <w:t>137,8</w:t>
            </w:r>
          </w:p>
        </w:tc>
      </w:tr>
      <w:tr w:rsidR="00766368" w:rsidRPr="00766368" w:rsidTr="00766368">
        <w:tc>
          <w:tcPr>
            <w:tcW w:w="74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10606000000000110</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Земельный налог</w:t>
            </w: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rPr>
            </w:pPr>
            <w:r w:rsidRPr="00766368">
              <w:rPr>
                <w:b/>
              </w:rPr>
              <w:t>2395,0</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rPr>
                <w:b/>
              </w:rPr>
            </w:pPr>
            <w:r w:rsidRPr="00766368">
              <w:rPr>
                <w:b/>
              </w:rPr>
              <w:t>2622,6</w:t>
            </w:r>
          </w:p>
        </w:tc>
      </w:tr>
      <w:tr w:rsidR="00766368" w:rsidRPr="00766368" w:rsidTr="00766368">
        <w:tc>
          <w:tcPr>
            <w:tcW w:w="74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10606043100000110</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1735,0</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pPr>
            <w:r w:rsidRPr="00766368">
              <w:t>1920,2</w:t>
            </w:r>
          </w:p>
        </w:tc>
      </w:tr>
      <w:tr w:rsidR="00766368" w:rsidRPr="00766368" w:rsidTr="00766368">
        <w:tc>
          <w:tcPr>
            <w:tcW w:w="74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10606033100000110</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Земельный налог, взимаемый по ставкам</w:t>
            </w:r>
            <w:proofErr w:type="gramStart"/>
            <w:r w:rsidRPr="00766368">
              <w:t xml:space="preserve"> ,</w:t>
            </w:r>
            <w:proofErr w:type="gramEnd"/>
            <w:r w:rsidRPr="00766368">
              <w:t xml:space="preserve">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660,0</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pPr>
            <w:r w:rsidRPr="00766368">
              <w:t>702,4</w:t>
            </w:r>
          </w:p>
        </w:tc>
      </w:tr>
      <w:tr w:rsidR="00766368" w:rsidRPr="00766368" w:rsidTr="00766368">
        <w:tc>
          <w:tcPr>
            <w:tcW w:w="74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lastRenderedPageBreak/>
              <w:t>4.</w:t>
            </w: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11100000000000000</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Доходы от использования имущества, находящегося в государственной и муниципальной собственности</w:t>
            </w:r>
          </w:p>
        </w:tc>
        <w:tc>
          <w:tcPr>
            <w:tcW w:w="1140"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rPr>
                <w:b/>
                <w:bCs/>
              </w:rPr>
            </w:pPr>
          </w:p>
        </w:tc>
        <w:tc>
          <w:tcPr>
            <w:tcW w:w="1318" w:type="dxa"/>
            <w:tcBorders>
              <w:top w:val="nil"/>
              <w:left w:val="double" w:sz="2" w:space="0" w:color="000000"/>
              <w:bottom w:val="double" w:sz="2" w:space="0" w:color="000000"/>
              <w:right w:val="double" w:sz="2" w:space="0" w:color="000000"/>
            </w:tcBorders>
          </w:tcPr>
          <w:p w:rsidR="00766368" w:rsidRPr="00766368" w:rsidRDefault="00766368">
            <w:pPr>
              <w:pStyle w:val="a3"/>
              <w:snapToGrid w:val="0"/>
              <w:spacing w:before="0"/>
              <w:jc w:val="center"/>
              <w:rPr>
                <w:b/>
              </w:rPr>
            </w:pPr>
          </w:p>
        </w:tc>
      </w:tr>
      <w:tr w:rsidR="00766368" w:rsidRPr="00766368" w:rsidTr="00766368">
        <w:tc>
          <w:tcPr>
            <w:tcW w:w="74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rPr>
                <w:b/>
                <w:bCs/>
              </w:rPr>
            </w:pP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Cs/>
              </w:rPr>
            </w:pPr>
            <w:r w:rsidRPr="00766368">
              <w:rPr>
                <w:bCs/>
              </w:rPr>
              <w:t>11105035100000120</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Cs/>
              </w:rPr>
            </w:pPr>
            <w:r w:rsidRPr="00766368">
              <w:rPr>
                <w:bCs/>
              </w:rPr>
              <w:t>Доходы от сдачи в аренду имущества, находящегося в оперативном управлении органов поселений</w:t>
            </w:r>
          </w:p>
        </w:tc>
        <w:tc>
          <w:tcPr>
            <w:tcW w:w="1140"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rPr>
                <w:bCs/>
              </w:rPr>
            </w:pPr>
          </w:p>
        </w:tc>
        <w:tc>
          <w:tcPr>
            <w:tcW w:w="1318" w:type="dxa"/>
            <w:tcBorders>
              <w:top w:val="nil"/>
              <w:left w:val="double" w:sz="2" w:space="0" w:color="000000"/>
              <w:bottom w:val="double" w:sz="2" w:space="0" w:color="000000"/>
              <w:right w:val="double" w:sz="2" w:space="0" w:color="000000"/>
            </w:tcBorders>
          </w:tcPr>
          <w:p w:rsidR="00766368" w:rsidRPr="00766368" w:rsidRDefault="00766368">
            <w:pPr>
              <w:pStyle w:val="a3"/>
              <w:snapToGrid w:val="0"/>
              <w:spacing w:before="0"/>
              <w:jc w:val="center"/>
              <w:rPr>
                <w:bCs/>
              </w:rPr>
            </w:pPr>
          </w:p>
        </w:tc>
      </w:tr>
      <w:tr w:rsidR="00766368" w:rsidRPr="00766368" w:rsidTr="00766368">
        <w:tc>
          <w:tcPr>
            <w:tcW w:w="74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11109045100000120</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Доходы от сдачи в аренду имущества</w:t>
            </w:r>
          </w:p>
        </w:tc>
        <w:tc>
          <w:tcPr>
            <w:tcW w:w="1140"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1318" w:type="dxa"/>
            <w:tcBorders>
              <w:top w:val="nil"/>
              <w:left w:val="double" w:sz="2" w:space="0" w:color="000000"/>
              <w:bottom w:val="double" w:sz="2" w:space="0" w:color="000000"/>
              <w:right w:val="double" w:sz="2" w:space="0" w:color="000000"/>
            </w:tcBorders>
          </w:tcPr>
          <w:p w:rsidR="00766368" w:rsidRPr="00766368" w:rsidRDefault="00766368">
            <w:pPr>
              <w:pStyle w:val="a3"/>
              <w:snapToGrid w:val="0"/>
              <w:spacing w:before="0"/>
              <w:jc w:val="center"/>
            </w:pPr>
          </w:p>
        </w:tc>
      </w:tr>
      <w:tr w:rsidR="00766368" w:rsidRPr="00766368" w:rsidTr="00766368">
        <w:trPr>
          <w:trHeight w:val="1945"/>
        </w:trPr>
        <w:tc>
          <w:tcPr>
            <w:tcW w:w="74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11105013050000120</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Арендная плата за земельные участки, государственная собственность на которые не разграничена, и поступления от продажи права на заключение договоров аренды указанных земельных участков</w:t>
            </w: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pPr>
            <w:r w:rsidRPr="00766368">
              <w:t>52,1</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pPr>
            <w:r w:rsidRPr="00766368">
              <w:t>52,6</w:t>
            </w:r>
          </w:p>
        </w:tc>
      </w:tr>
      <w:tr w:rsidR="00766368" w:rsidRPr="00766368" w:rsidTr="00766368">
        <w:tc>
          <w:tcPr>
            <w:tcW w:w="74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5.</w:t>
            </w: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10804020010000110</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Государственная пошлина</w:t>
            </w: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rPr>
            </w:pPr>
            <w:r w:rsidRPr="00766368">
              <w:rPr>
                <w:b/>
              </w:rPr>
              <w:t>12,0</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rPr>
                <w:b/>
              </w:rPr>
            </w:pPr>
            <w:r w:rsidRPr="00766368">
              <w:rPr>
                <w:b/>
              </w:rPr>
              <w:t xml:space="preserve">       8,0</w:t>
            </w:r>
          </w:p>
        </w:tc>
      </w:tr>
      <w:tr w:rsidR="00766368" w:rsidRPr="00766368" w:rsidTr="00766368">
        <w:trPr>
          <w:trHeight w:val="2247"/>
        </w:trPr>
        <w:tc>
          <w:tcPr>
            <w:tcW w:w="74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10804020010000110</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Государственная пошлина за совершение нотариальных действий должностными лицами органов местного самоуправления</w:t>
            </w:r>
            <w:proofErr w:type="gramStart"/>
            <w:r w:rsidRPr="00766368">
              <w:t xml:space="preserve"> ,</w:t>
            </w:r>
            <w:proofErr w:type="gramEnd"/>
            <w:r w:rsidRPr="00766368">
              <w:t>уполномоченными в соответствии с законодательными актами РФ на совершение нотариальных действий</w:t>
            </w:r>
          </w:p>
        </w:tc>
        <w:tc>
          <w:tcPr>
            <w:tcW w:w="1140"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r w:rsidRPr="00766368">
              <w:t>12,0</w:t>
            </w:r>
          </w:p>
          <w:p w:rsidR="00766368" w:rsidRPr="00766368" w:rsidRDefault="00766368">
            <w:pPr>
              <w:pStyle w:val="a3"/>
              <w:jc w:val="center"/>
            </w:pP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pPr>
            <w:r w:rsidRPr="00766368">
              <w:t>8,0</w:t>
            </w:r>
          </w:p>
        </w:tc>
      </w:tr>
      <w:tr w:rsidR="00766368" w:rsidRPr="00766368" w:rsidTr="00766368">
        <w:tc>
          <w:tcPr>
            <w:tcW w:w="74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6.</w:t>
            </w: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10900000000000000</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Задолженность и перерасчеты по отменным налогам, сборам и иным обязательным платежам</w:t>
            </w:r>
          </w:p>
        </w:tc>
        <w:tc>
          <w:tcPr>
            <w:tcW w:w="1140"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rPr>
                <w:b/>
              </w:rPr>
            </w:pPr>
          </w:p>
        </w:tc>
        <w:tc>
          <w:tcPr>
            <w:tcW w:w="1318" w:type="dxa"/>
            <w:tcBorders>
              <w:top w:val="nil"/>
              <w:left w:val="double" w:sz="2" w:space="0" w:color="000000"/>
              <w:bottom w:val="double" w:sz="2" w:space="0" w:color="000000"/>
              <w:right w:val="double" w:sz="2" w:space="0" w:color="000000"/>
            </w:tcBorders>
          </w:tcPr>
          <w:p w:rsidR="00766368" w:rsidRPr="00766368" w:rsidRDefault="00766368">
            <w:pPr>
              <w:pStyle w:val="a3"/>
              <w:snapToGrid w:val="0"/>
              <w:spacing w:before="0"/>
              <w:jc w:val="center"/>
              <w:rPr>
                <w:b/>
              </w:rPr>
            </w:pPr>
          </w:p>
        </w:tc>
      </w:tr>
      <w:tr w:rsidR="00766368" w:rsidRPr="00766368" w:rsidTr="00766368">
        <w:tc>
          <w:tcPr>
            <w:tcW w:w="74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10904050100000110</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Земельный нало</w:t>
            </w:r>
            <w:proofErr w:type="gramStart"/>
            <w:r w:rsidRPr="00766368">
              <w:t>г(</w:t>
            </w:r>
            <w:proofErr w:type="gramEnd"/>
            <w:r w:rsidRPr="00766368">
              <w:t xml:space="preserve"> по обязательствам возникшим до 1 января 2006 г. )</w:t>
            </w:r>
          </w:p>
        </w:tc>
        <w:tc>
          <w:tcPr>
            <w:tcW w:w="1140"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1318" w:type="dxa"/>
            <w:tcBorders>
              <w:top w:val="nil"/>
              <w:left w:val="double" w:sz="2" w:space="0" w:color="000000"/>
              <w:bottom w:val="double" w:sz="2" w:space="0" w:color="000000"/>
              <w:right w:val="double" w:sz="2" w:space="0" w:color="000000"/>
            </w:tcBorders>
          </w:tcPr>
          <w:p w:rsidR="00766368" w:rsidRPr="00766368" w:rsidRDefault="00766368">
            <w:pPr>
              <w:pStyle w:val="a3"/>
              <w:snapToGrid w:val="0"/>
              <w:spacing w:before="0"/>
              <w:jc w:val="center"/>
            </w:pPr>
          </w:p>
        </w:tc>
      </w:tr>
      <w:tr w:rsidR="00766368" w:rsidRPr="00766368" w:rsidTr="00766368">
        <w:tc>
          <w:tcPr>
            <w:tcW w:w="74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7.</w:t>
            </w: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11300000000000000</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Доходы от оказания платных услуг и компенсации затрат государства</w:t>
            </w:r>
          </w:p>
        </w:tc>
        <w:tc>
          <w:tcPr>
            <w:tcW w:w="1140"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rPr>
                <w:b/>
              </w:rPr>
            </w:pPr>
          </w:p>
        </w:tc>
        <w:tc>
          <w:tcPr>
            <w:tcW w:w="1318" w:type="dxa"/>
            <w:tcBorders>
              <w:top w:val="nil"/>
              <w:left w:val="double" w:sz="2" w:space="0" w:color="000000"/>
              <w:bottom w:val="double" w:sz="2" w:space="0" w:color="000000"/>
              <w:right w:val="double" w:sz="2" w:space="0" w:color="000000"/>
            </w:tcBorders>
          </w:tcPr>
          <w:p w:rsidR="00766368" w:rsidRPr="00766368" w:rsidRDefault="00766368">
            <w:pPr>
              <w:pStyle w:val="a3"/>
              <w:snapToGrid w:val="0"/>
              <w:spacing w:before="0"/>
              <w:jc w:val="center"/>
              <w:rPr>
                <w:b/>
              </w:rPr>
            </w:pPr>
          </w:p>
        </w:tc>
      </w:tr>
      <w:tr w:rsidR="00766368" w:rsidRPr="00766368" w:rsidTr="00766368">
        <w:tc>
          <w:tcPr>
            <w:tcW w:w="74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rPr>
                <w:b/>
              </w:rPr>
            </w:pP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11303030300001180</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Доходы от оказания платных услуг</w:t>
            </w:r>
          </w:p>
        </w:tc>
        <w:tc>
          <w:tcPr>
            <w:tcW w:w="1140"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1318" w:type="dxa"/>
            <w:tcBorders>
              <w:top w:val="nil"/>
              <w:left w:val="double" w:sz="2" w:space="0" w:color="000000"/>
              <w:bottom w:val="double" w:sz="2" w:space="0" w:color="000000"/>
              <w:right w:val="double" w:sz="2" w:space="0" w:color="000000"/>
            </w:tcBorders>
          </w:tcPr>
          <w:p w:rsidR="00766368" w:rsidRPr="00766368" w:rsidRDefault="00766368">
            <w:pPr>
              <w:pStyle w:val="a3"/>
              <w:snapToGrid w:val="0"/>
              <w:spacing w:before="0"/>
              <w:jc w:val="center"/>
            </w:pPr>
          </w:p>
        </w:tc>
      </w:tr>
      <w:tr w:rsidR="00766368" w:rsidRPr="00766368" w:rsidTr="00766368">
        <w:tc>
          <w:tcPr>
            <w:tcW w:w="74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8.</w:t>
            </w: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11400000000000000</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Доходы от продажи материальных и нематериальных активов</w:t>
            </w:r>
          </w:p>
        </w:tc>
        <w:tc>
          <w:tcPr>
            <w:tcW w:w="1140"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rPr>
                <w:b/>
              </w:rPr>
            </w:pPr>
          </w:p>
        </w:tc>
        <w:tc>
          <w:tcPr>
            <w:tcW w:w="1318" w:type="dxa"/>
            <w:tcBorders>
              <w:top w:val="nil"/>
              <w:left w:val="double" w:sz="2" w:space="0" w:color="000000"/>
              <w:bottom w:val="double" w:sz="2" w:space="0" w:color="000000"/>
              <w:right w:val="double" w:sz="2" w:space="0" w:color="000000"/>
            </w:tcBorders>
          </w:tcPr>
          <w:p w:rsidR="00766368" w:rsidRPr="00766368" w:rsidRDefault="00766368">
            <w:pPr>
              <w:pStyle w:val="a3"/>
              <w:snapToGrid w:val="0"/>
              <w:spacing w:before="0"/>
              <w:jc w:val="center"/>
              <w:rPr>
                <w:b/>
              </w:rPr>
            </w:pPr>
          </w:p>
        </w:tc>
      </w:tr>
      <w:tr w:rsidR="00766368" w:rsidRPr="00766368" w:rsidTr="00766368">
        <w:trPr>
          <w:trHeight w:val="2568"/>
        </w:trPr>
        <w:tc>
          <w:tcPr>
            <w:tcW w:w="74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114 02032 10 0000 410</w:t>
            </w:r>
          </w:p>
        </w:tc>
        <w:tc>
          <w:tcPr>
            <w:tcW w:w="3809" w:type="dxa"/>
            <w:tcBorders>
              <w:top w:val="nil"/>
              <w:left w:val="double" w:sz="2" w:space="0" w:color="000000"/>
              <w:bottom w:val="double" w:sz="2" w:space="0" w:color="000000"/>
              <w:right w:val="nil"/>
            </w:tcBorders>
          </w:tcPr>
          <w:p w:rsidR="00766368" w:rsidRPr="00766368" w:rsidRDefault="00766368">
            <w:pPr>
              <w:snapToGrid w:val="0"/>
              <w:spacing w:after="119"/>
              <w:jc w:val="center"/>
              <w:rPr>
                <w:rFonts w:eastAsia="Arial"/>
                <w:lang w:eastAsia="ar-SA"/>
              </w:rPr>
            </w:pPr>
            <w:r w:rsidRPr="00766368">
              <w:rPr>
                <w:rFonts w:eastAsia="Arial"/>
              </w:rPr>
              <w:t xml:space="preserve">Доходы от реализации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w:t>
            </w:r>
            <w:proofErr w:type="spellStart"/>
            <w:r w:rsidRPr="00766368">
              <w:rPr>
                <w:rFonts w:eastAsia="Arial"/>
              </w:rPr>
              <w:t>втом</w:t>
            </w:r>
            <w:proofErr w:type="spellEnd"/>
            <w:r w:rsidRPr="00766368">
              <w:rPr>
                <w:rFonts w:eastAsia="Arial"/>
              </w:rPr>
              <w:t xml:space="preserve"> числе казенных), в части реализации основных средств по указанному имуществу </w:t>
            </w:r>
          </w:p>
          <w:p w:rsidR="00766368" w:rsidRPr="00766368" w:rsidRDefault="00766368">
            <w:pPr>
              <w:pStyle w:val="a3"/>
              <w:snapToGrid w:val="0"/>
              <w:spacing w:before="0"/>
              <w:jc w:val="center"/>
            </w:pPr>
          </w:p>
        </w:tc>
        <w:tc>
          <w:tcPr>
            <w:tcW w:w="1140"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1318" w:type="dxa"/>
            <w:tcBorders>
              <w:top w:val="nil"/>
              <w:left w:val="double" w:sz="2" w:space="0" w:color="000000"/>
              <w:bottom w:val="double" w:sz="2" w:space="0" w:color="000000"/>
              <w:right w:val="double" w:sz="2" w:space="0" w:color="000000"/>
            </w:tcBorders>
          </w:tcPr>
          <w:p w:rsidR="00766368" w:rsidRPr="00766368" w:rsidRDefault="00766368">
            <w:pPr>
              <w:pStyle w:val="a3"/>
              <w:snapToGrid w:val="0"/>
              <w:spacing w:before="0"/>
            </w:pPr>
          </w:p>
        </w:tc>
      </w:tr>
      <w:tr w:rsidR="00766368" w:rsidRPr="00766368" w:rsidTr="00766368">
        <w:tc>
          <w:tcPr>
            <w:tcW w:w="74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11406014100000420</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Доходы от продажи земельных участков</w:t>
            </w:r>
          </w:p>
        </w:tc>
        <w:tc>
          <w:tcPr>
            <w:tcW w:w="1140"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1318" w:type="dxa"/>
            <w:tcBorders>
              <w:top w:val="nil"/>
              <w:left w:val="double" w:sz="2" w:space="0" w:color="000000"/>
              <w:bottom w:val="double" w:sz="2" w:space="0" w:color="000000"/>
              <w:right w:val="double" w:sz="2" w:space="0" w:color="000000"/>
            </w:tcBorders>
          </w:tcPr>
          <w:p w:rsidR="00766368" w:rsidRPr="00766368" w:rsidRDefault="00766368">
            <w:pPr>
              <w:pStyle w:val="a3"/>
              <w:snapToGrid w:val="0"/>
              <w:spacing w:before="0"/>
              <w:jc w:val="center"/>
            </w:pPr>
          </w:p>
        </w:tc>
      </w:tr>
      <w:tr w:rsidR="00766368" w:rsidRPr="00766368" w:rsidTr="00766368">
        <w:tc>
          <w:tcPr>
            <w:tcW w:w="74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9.</w:t>
            </w: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1175050100000180</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Прочие неналоговые доходы бюджетов поселений</w:t>
            </w:r>
          </w:p>
        </w:tc>
        <w:tc>
          <w:tcPr>
            <w:tcW w:w="1140"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rPr>
                <w:b/>
                <w:bCs/>
              </w:rPr>
            </w:pPr>
          </w:p>
        </w:tc>
        <w:tc>
          <w:tcPr>
            <w:tcW w:w="1318" w:type="dxa"/>
            <w:tcBorders>
              <w:top w:val="nil"/>
              <w:left w:val="double" w:sz="2" w:space="0" w:color="000000"/>
              <w:bottom w:val="double" w:sz="2" w:space="0" w:color="000000"/>
              <w:right w:val="double" w:sz="2" w:space="0" w:color="000000"/>
            </w:tcBorders>
          </w:tcPr>
          <w:p w:rsidR="00766368" w:rsidRPr="00766368" w:rsidRDefault="00766368">
            <w:pPr>
              <w:pStyle w:val="a3"/>
              <w:snapToGrid w:val="0"/>
              <w:spacing w:before="0"/>
              <w:jc w:val="center"/>
              <w:rPr>
                <w:b/>
                <w:bCs/>
              </w:rPr>
            </w:pPr>
          </w:p>
        </w:tc>
      </w:tr>
      <w:tr w:rsidR="00766368" w:rsidRPr="00766368" w:rsidTr="00766368">
        <w:tc>
          <w:tcPr>
            <w:tcW w:w="74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Итого доходов</w:t>
            </w:r>
          </w:p>
        </w:tc>
        <w:tc>
          <w:tcPr>
            <w:tcW w:w="380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rPr>
            </w:pPr>
            <w:r w:rsidRPr="00766368">
              <w:rPr>
                <w:b/>
              </w:rPr>
              <w:t>3348,0</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rPr>
                <w:b/>
              </w:rPr>
            </w:pPr>
            <w:r w:rsidRPr="00766368">
              <w:rPr>
                <w:b/>
              </w:rPr>
              <w:t>1506,2</w:t>
            </w:r>
          </w:p>
        </w:tc>
      </w:tr>
      <w:tr w:rsidR="00766368" w:rsidRPr="00766368" w:rsidTr="00766368">
        <w:tc>
          <w:tcPr>
            <w:tcW w:w="74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20200000000000151</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Безвозмездные поступления</w:t>
            </w: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rPr>
            </w:pPr>
            <w:r w:rsidRPr="00766368">
              <w:rPr>
                <w:b/>
              </w:rPr>
              <w:t>2341,6</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rPr>
                <w:b/>
              </w:rPr>
            </w:pPr>
            <w:r w:rsidRPr="00766368">
              <w:rPr>
                <w:b/>
              </w:rPr>
              <w:t>1077,8</w:t>
            </w:r>
          </w:p>
        </w:tc>
      </w:tr>
      <w:tr w:rsidR="00766368" w:rsidRPr="00766368" w:rsidTr="00766368">
        <w:tc>
          <w:tcPr>
            <w:tcW w:w="74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12</w:t>
            </w: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20203015100000151</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Субвенция на осуществление полномочий по первичному воинскому учету на территориях, где отсутствуют военные комиссариаты</w:t>
            </w: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150,2</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pPr>
            <w:r w:rsidRPr="00766368">
              <w:t>150,2</w:t>
            </w:r>
          </w:p>
        </w:tc>
      </w:tr>
      <w:tr w:rsidR="00766368" w:rsidRPr="00766368" w:rsidTr="00766368">
        <w:tc>
          <w:tcPr>
            <w:tcW w:w="74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11.</w:t>
            </w: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202010101000000151</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Дотация на выравнивание уровня бюджетной обеспеченности</w:t>
            </w: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pPr>
            <w:r w:rsidRPr="00766368">
              <w:t>410,4</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pPr>
            <w:r w:rsidRPr="00766368">
              <w:t>307,8</w:t>
            </w:r>
          </w:p>
        </w:tc>
      </w:tr>
      <w:tr w:rsidR="00766368" w:rsidRPr="00766368" w:rsidTr="00766368">
        <w:tc>
          <w:tcPr>
            <w:tcW w:w="74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rPr>
                <w:b/>
                <w:bCs/>
              </w:rPr>
            </w:pP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202010301000000151</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Дотация  бюджетам поселений на поддержку мер по обеспечению сбалансированности бюджетов</w:t>
            </w: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pPr>
            <w:r w:rsidRPr="00766368">
              <w:t>1615,0</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pPr>
            <w:r w:rsidRPr="00766368">
              <w:t>403,8</w:t>
            </w:r>
          </w:p>
        </w:tc>
      </w:tr>
      <w:tr w:rsidR="00766368" w:rsidRPr="00766368" w:rsidTr="00766368">
        <w:tc>
          <w:tcPr>
            <w:tcW w:w="74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12.</w:t>
            </w: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20202999100000151</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Субсидии бюджетам муниципальных образований на благоустройство воинских захоронений</w:t>
            </w:r>
          </w:p>
        </w:tc>
        <w:tc>
          <w:tcPr>
            <w:tcW w:w="1140"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1318" w:type="dxa"/>
            <w:tcBorders>
              <w:top w:val="nil"/>
              <w:left w:val="double" w:sz="2" w:space="0" w:color="000000"/>
              <w:bottom w:val="double" w:sz="2" w:space="0" w:color="000000"/>
              <w:right w:val="double" w:sz="2" w:space="0" w:color="000000"/>
            </w:tcBorders>
          </w:tcPr>
          <w:p w:rsidR="00766368" w:rsidRPr="00766368" w:rsidRDefault="00766368">
            <w:pPr>
              <w:pStyle w:val="a3"/>
              <w:snapToGrid w:val="0"/>
              <w:spacing w:before="0"/>
              <w:jc w:val="center"/>
            </w:pPr>
          </w:p>
        </w:tc>
      </w:tr>
      <w:tr w:rsidR="00766368" w:rsidRPr="00766368" w:rsidTr="00766368">
        <w:trPr>
          <w:trHeight w:val="240"/>
        </w:trPr>
        <w:tc>
          <w:tcPr>
            <w:tcW w:w="74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13.</w:t>
            </w: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202004525100000151</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Субсидии бюджетам поселений на комплектование книжных фондов библиотек муниципальных образований</w:t>
            </w: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pPr>
            <w:r w:rsidRPr="00766368">
              <w:t>1,2</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pPr>
            <w:r w:rsidRPr="00766368">
              <w:t>1,2</w:t>
            </w:r>
          </w:p>
        </w:tc>
      </w:tr>
      <w:tr w:rsidR="00766368" w:rsidRPr="00766368" w:rsidTr="00766368">
        <w:trPr>
          <w:trHeight w:val="240"/>
        </w:trPr>
        <w:tc>
          <w:tcPr>
            <w:tcW w:w="74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14.</w:t>
            </w: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20204029100000151</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Межбюджетные трансферты передаваемые бюджетам поселений на реализацию дополнительных мероприятий</w:t>
            </w:r>
            <w:proofErr w:type="gramStart"/>
            <w:r w:rsidRPr="00766368">
              <w:t>,н</w:t>
            </w:r>
            <w:proofErr w:type="gramEnd"/>
            <w:r w:rsidRPr="00766368">
              <w:t xml:space="preserve">аправленных на снижение напряженности на рынке </w:t>
            </w:r>
            <w:r w:rsidRPr="00766368">
              <w:lastRenderedPageBreak/>
              <w:t>труда</w:t>
            </w:r>
          </w:p>
        </w:tc>
        <w:tc>
          <w:tcPr>
            <w:tcW w:w="1140"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1318" w:type="dxa"/>
            <w:tcBorders>
              <w:top w:val="nil"/>
              <w:left w:val="double" w:sz="2" w:space="0" w:color="000000"/>
              <w:bottom w:val="double" w:sz="2" w:space="0" w:color="000000"/>
              <w:right w:val="double" w:sz="2" w:space="0" w:color="000000"/>
            </w:tcBorders>
          </w:tcPr>
          <w:p w:rsidR="00766368" w:rsidRPr="00766368" w:rsidRDefault="00766368">
            <w:pPr>
              <w:pStyle w:val="a3"/>
              <w:snapToGrid w:val="0"/>
              <w:spacing w:before="0"/>
              <w:jc w:val="center"/>
            </w:pPr>
          </w:p>
        </w:tc>
      </w:tr>
      <w:tr w:rsidR="00766368" w:rsidRPr="00766368" w:rsidTr="00766368">
        <w:trPr>
          <w:trHeight w:val="240"/>
        </w:trPr>
        <w:tc>
          <w:tcPr>
            <w:tcW w:w="74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lastRenderedPageBreak/>
              <w:t>15</w:t>
            </w: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20202999100000151</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Прочие субсидии бюджетам поселений</w:t>
            </w: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91,1</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pPr>
            <w:r w:rsidRPr="00766368">
              <w:t>91,1</w:t>
            </w:r>
          </w:p>
        </w:tc>
      </w:tr>
      <w:tr w:rsidR="00766368" w:rsidRPr="00766368" w:rsidTr="00766368">
        <w:trPr>
          <w:trHeight w:val="240"/>
        </w:trPr>
        <w:tc>
          <w:tcPr>
            <w:tcW w:w="74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16</w:t>
            </w: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20204000100000151</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Иные межбюджетные трансферты</w:t>
            </w: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14,4</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pPr>
            <w:r w:rsidRPr="00766368">
              <w:t>14,4</w:t>
            </w:r>
          </w:p>
        </w:tc>
      </w:tr>
      <w:tr w:rsidR="00766368" w:rsidRPr="00766368" w:rsidTr="00766368">
        <w:trPr>
          <w:trHeight w:val="240"/>
        </w:trPr>
        <w:tc>
          <w:tcPr>
            <w:tcW w:w="74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rPr>
                <w:b/>
                <w:bCs/>
              </w:rPr>
            </w:pPr>
            <w:r w:rsidRPr="00766368">
              <w:rPr>
                <w:b/>
                <w:bCs/>
              </w:rPr>
              <w:t>16</w:t>
            </w: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20700000000000000</w:t>
            </w:r>
          </w:p>
        </w:tc>
        <w:tc>
          <w:tcPr>
            <w:tcW w:w="3809"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Прочие безвозмездные поступления в бюджеты поселений</w:t>
            </w: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jc w:val="center"/>
            </w:pPr>
            <w:r w:rsidRPr="00766368">
              <w:t>60,5</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jc w:val="center"/>
            </w:pPr>
            <w:r w:rsidRPr="00766368">
              <w:t>110,5</w:t>
            </w:r>
          </w:p>
        </w:tc>
      </w:tr>
      <w:tr w:rsidR="00766368" w:rsidRPr="00766368" w:rsidTr="00766368">
        <w:trPr>
          <w:trHeight w:val="225"/>
        </w:trPr>
        <w:tc>
          <w:tcPr>
            <w:tcW w:w="74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2550" w:type="dxa"/>
            <w:tcBorders>
              <w:top w:val="nil"/>
              <w:left w:val="double" w:sz="2" w:space="0" w:color="000000"/>
              <w:bottom w:val="double" w:sz="2" w:space="0" w:color="000000"/>
              <w:right w:val="nil"/>
            </w:tcBorders>
            <w:hideMark/>
          </w:tcPr>
          <w:p w:rsidR="00766368" w:rsidRPr="00766368" w:rsidRDefault="00766368">
            <w:pPr>
              <w:pStyle w:val="a3"/>
              <w:snapToGrid w:val="0"/>
              <w:spacing w:before="0" w:line="225" w:lineRule="atLeast"/>
              <w:jc w:val="center"/>
              <w:rPr>
                <w:b/>
                <w:bCs/>
              </w:rPr>
            </w:pPr>
            <w:r w:rsidRPr="00766368">
              <w:rPr>
                <w:b/>
                <w:bCs/>
              </w:rPr>
              <w:t>Итого доходов</w:t>
            </w:r>
          </w:p>
        </w:tc>
        <w:tc>
          <w:tcPr>
            <w:tcW w:w="3809" w:type="dxa"/>
            <w:tcBorders>
              <w:top w:val="nil"/>
              <w:left w:val="double" w:sz="2" w:space="0" w:color="000000"/>
              <w:bottom w:val="double" w:sz="2" w:space="0" w:color="000000"/>
              <w:right w:val="nil"/>
            </w:tcBorders>
          </w:tcPr>
          <w:p w:rsidR="00766368" w:rsidRPr="00766368" w:rsidRDefault="00766368">
            <w:pPr>
              <w:pStyle w:val="a3"/>
              <w:snapToGrid w:val="0"/>
              <w:spacing w:before="0"/>
              <w:jc w:val="center"/>
            </w:pPr>
          </w:p>
        </w:tc>
        <w:tc>
          <w:tcPr>
            <w:tcW w:w="1140" w:type="dxa"/>
            <w:tcBorders>
              <w:top w:val="nil"/>
              <w:left w:val="double" w:sz="2" w:space="0" w:color="000000"/>
              <w:bottom w:val="double" w:sz="2" w:space="0" w:color="000000"/>
              <w:right w:val="nil"/>
            </w:tcBorders>
            <w:hideMark/>
          </w:tcPr>
          <w:p w:rsidR="00766368" w:rsidRPr="00766368" w:rsidRDefault="00766368">
            <w:pPr>
              <w:pStyle w:val="a3"/>
              <w:snapToGrid w:val="0"/>
              <w:spacing w:before="0" w:line="225" w:lineRule="atLeast"/>
              <w:jc w:val="center"/>
              <w:rPr>
                <w:b/>
              </w:rPr>
            </w:pPr>
            <w:r w:rsidRPr="00766368">
              <w:rPr>
                <w:b/>
              </w:rPr>
              <w:t>5846,7</w:t>
            </w:r>
          </w:p>
        </w:tc>
        <w:tc>
          <w:tcPr>
            <w:tcW w:w="1318" w:type="dxa"/>
            <w:tcBorders>
              <w:top w:val="nil"/>
              <w:left w:val="double" w:sz="2" w:space="0" w:color="000000"/>
              <w:bottom w:val="double" w:sz="2" w:space="0" w:color="000000"/>
              <w:right w:val="double" w:sz="2" w:space="0" w:color="000000"/>
            </w:tcBorders>
            <w:hideMark/>
          </w:tcPr>
          <w:p w:rsidR="00766368" w:rsidRPr="00766368" w:rsidRDefault="00766368">
            <w:pPr>
              <w:pStyle w:val="a3"/>
              <w:snapToGrid w:val="0"/>
              <w:spacing w:before="0" w:line="225" w:lineRule="atLeast"/>
              <w:jc w:val="center"/>
              <w:rPr>
                <w:b/>
              </w:rPr>
            </w:pPr>
            <w:r w:rsidRPr="00766368">
              <w:rPr>
                <w:b/>
              </w:rPr>
              <w:t>4669,6</w:t>
            </w:r>
          </w:p>
        </w:tc>
      </w:tr>
    </w:tbl>
    <w:p w:rsidR="00766368" w:rsidRDefault="00766368" w:rsidP="00766368">
      <w:pPr>
        <w:pStyle w:val="a3"/>
        <w:spacing w:after="0"/>
        <w:jc w:val="center"/>
        <w:rPr>
          <w:sz w:val="20"/>
          <w:szCs w:val="20"/>
        </w:rPr>
      </w:pPr>
    </w:p>
    <w:p w:rsidR="00766368" w:rsidRDefault="00766368" w:rsidP="00766368">
      <w:pPr>
        <w:rPr>
          <w:sz w:val="20"/>
          <w:szCs w:val="20"/>
        </w:rPr>
      </w:pPr>
    </w:p>
    <w:p w:rsidR="00766368" w:rsidRDefault="00766368" w:rsidP="00766368"/>
    <w:p w:rsidR="00766368" w:rsidRDefault="00766368" w:rsidP="00766368">
      <w:pPr>
        <w:pStyle w:val="af"/>
        <w:ind w:firstLine="0"/>
        <w:rPr>
          <w:b/>
          <w:sz w:val="24"/>
          <w:szCs w:val="24"/>
        </w:rPr>
      </w:pPr>
    </w:p>
    <w:p w:rsidR="00766368" w:rsidRDefault="00766368">
      <w:r>
        <w:br w:type="page"/>
      </w:r>
    </w:p>
    <w:tbl>
      <w:tblPr>
        <w:tblW w:w="11116" w:type="dxa"/>
        <w:tblInd w:w="-318" w:type="dxa"/>
        <w:tblLook w:val="04A0" w:firstRow="1" w:lastRow="0" w:firstColumn="1" w:lastColumn="0" w:noHBand="0" w:noVBand="1"/>
      </w:tblPr>
      <w:tblGrid>
        <w:gridCol w:w="3828"/>
        <w:gridCol w:w="781"/>
        <w:gridCol w:w="540"/>
        <w:gridCol w:w="580"/>
        <w:gridCol w:w="1260"/>
        <w:gridCol w:w="620"/>
        <w:gridCol w:w="1192"/>
        <w:gridCol w:w="1123"/>
        <w:gridCol w:w="69"/>
        <w:gridCol w:w="1123"/>
      </w:tblGrid>
      <w:tr w:rsidR="00766368" w:rsidTr="00766368">
        <w:trPr>
          <w:trHeight w:val="765"/>
        </w:trPr>
        <w:tc>
          <w:tcPr>
            <w:tcW w:w="3828" w:type="dxa"/>
            <w:noWrap/>
            <w:vAlign w:val="bottom"/>
            <w:hideMark/>
          </w:tcPr>
          <w:p w:rsidR="00766368" w:rsidRDefault="00766368"/>
        </w:tc>
        <w:tc>
          <w:tcPr>
            <w:tcW w:w="6096" w:type="dxa"/>
            <w:gridSpan w:val="7"/>
            <w:vAlign w:val="bottom"/>
          </w:tcPr>
          <w:p w:rsidR="00766368" w:rsidRDefault="00766368">
            <w:pPr>
              <w:rPr>
                <w:sz w:val="18"/>
                <w:szCs w:val="18"/>
              </w:rPr>
            </w:pPr>
          </w:p>
          <w:p w:rsidR="00766368" w:rsidRDefault="00766368">
            <w:pPr>
              <w:rPr>
                <w:sz w:val="18"/>
                <w:szCs w:val="18"/>
              </w:rPr>
            </w:pPr>
          </w:p>
          <w:p w:rsidR="00766368" w:rsidRDefault="00766368">
            <w:pPr>
              <w:rPr>
                <w:sz w:val="18"/>
                <w:szCs w:val="18"/>
              </w:rPr>
            </w:pPr>
          </w:p>
          <w:p w:rsidR="00766368" w:rsidRDefault="00766368">
            <w:pPr>
              <w:jc w:val="right"/>
            </w:pPr>
            <w:r>
              <w:t xml:space="preserve">Приложение№2 </w:t>
            </w:r>
          </w:p>
          <w:p w:rsidR="00766368" w:rsidRDefault="00766368">
            <w:pPr>
              <w:jc w:val="right"/>
            </w:pPr>
            <w:r>
              <w:t>к постановлению администрации</w:t>
            </w:r>
          </w:p>
          <w:p w:rsidR="00766368" w:rsidRDefault="00766368">
            <w:pPr>
              <w:jc w:val="right"/>
            </w:pPr>
            <w:r>
              <w:t xml:space="preserve"> Подгоренского сельского поселения</w:t>
            </w:r>
          </w:p>
          <w:p w:rsidR="00766368" w:rsidRDefault="00766368">
            <w:pPr>
              <w:jc w:val="right"/>
            </w:pPr>
            <w:r>
              <w:t>Калачеевского муниципального района</w:t>
            </w:r>
          </w:p>
          <w:p w:rsidR="00766368" w:rsidRDefault="00766368">
            <w:pPr>
              <w:jc w:val="right"/>
            </w:pPr>
            <w:r>
              <w:t xml:space="preserve">Воронежской области </w:t>
            </w:r>
          </w:p>
          <w:p w:rsidR="00766368" w:rsidRDefault="00766368" w:rsidP="006174DF">
            <w:pPr>
              <w:jc w:val="right"/>
              <w:rPr>
                <w:sz w:val="18"/>
                <w:szCs w:val="18"/>
              </w:rPr>
            </w:pPr>
            <w:r>
              <w:t xml:space="preserve">от </w:t>
            </w:r>
            <w:r w:rsidR="006174DF">
              <w:t>21</w:t>
            </w:r>
            <w:r>
              <w:t>.10.2015 № 61</w:t>
            </w:r>
          </w:p>
        </w:tc>
        <w:tc>
          <w:tcPr>
            <w:tcW w:w="1192" w:type="dxa"/>
            <w:gridSpan w:val="2"/>
            <w:noWrap/>
            <w:vAlign w:val="bottom"/>
            <w:hideMark/>
          </w:tcPr>
          <w:p w:rsidR="00766368" w:rsidRDefault="00766368"/>
        </w:tc>
      </w:tr>
      <w:tr w:rsidR="00766368" w:rsidTr="00766368">
        <w:trPr>
          <w:gridAfter w:val="1"/>
          <w:wAfter w:w="1123" w:type="dxa"/>
          <w:trHeight w:val="255"/>
        </w:trPr>
        <w:tc>
          <w:tcPr>
            <w:tcW w:w="3828" w:type="dxa"/>
            <w:noWrap/>
            <w:vAlign w:val="bottom"/>
            <w:hideMark/>
          </w:tcPr>
          <w:p w:rsidR="00766368" w:rsidRDefault="00766368"/>
        </w:tc>
        <w:tc>
          <w:tcPr>
            <w:tcW w:w="781" w:type="dxa"/>
            <w:noWrap/>
            <w:vAlign w:val="bottom"/>
            <w:hideMark/>
          </w:tcPr>
          <w:p w:rsidR="00766368" w:rsidRDefault="00766368"/>
        </w:tc>
        <w:tc>
          <w:tcPr>
            <w:tcW w:w="540" w:type="dxa"/>
            <w:noWrap/>
            <w:vAlign w:val="bottom"/>
            <w:hideMark/>
          </w:tcPr>
          <w:p w:rsidR="00766368" w:rsidRDefault="00766368"/>
        </w:tc>
        <w:tc>
          <w:tcPr>
            <w:tcW w:w="580" w:type="dxa"/>
            <w:noWrap/>
            <w:vAlign w:val="bottom"/>
            <w:hideMark/>
          </w:tcPr>
          <w:p w:rsidR="00766368" w:rsidRDefault="00766368"/>
        </w:tc>
        <w:tc>
          <w:tcPr>
            <w:tcW w:w="1260" w:type="dxa"/>
            <w:noWrap/>
            <w:vAlign w:val="bottom"/>
            <w:hideMark/>
          </w:tcPr>
          <w:p w:rsidR="00766368" w:rsidRDefault="00766368"/>
        </w:tc>
        <w:tc>
          <w:tcPr>
            <w:tcW w:w="620" w:type="dxa"/>
            <w:noWrap/>
            <w:vAlign w:val="bottom"/>
            <w:hideMark/>
          </w:tcPr>
          <w:p w:rsidR="00766368" w:rsidRDefault="00766368"/>
        </w:tc>
        <w:tc>
          <w:tcPr>
            <w:tcW w:w="1192" w:type="dxa"/>
            <w:noWrap/>
            <w:vAlign w:val="bottom"/>
            <w:hideMark/>
          </w:tcPr>
          <w:p w:rsidR="00766368" w:rsidRDefault="00766368"/>
        </w:tc>
        <w:tc>
          <w:tcPr>
            <w:tcW w:w="1192" w:type="dxa"/>
            <w:gridSpan w:val="2"/>
            <w:noWrap/>
            <w:vAlign w:val="bottom"/>
            <w:hideMark/>
          </w:tcPr>
          <w:p w:rsidR="00766368" w:rsidRDefault="00766368"/>
        </w:tc>
      </w:tr>
      <w:tr w:rsidR="00766368" w:rsidTr="00766368">
        <w:trPr>
          <w:gridAfter w:val="1"/>
          <w:wAfter w:w="1123" w:type="dxa"/>
          <w:trHeight w:val="870"/>
        </w:trPr>
        <w:tc>
          <w:tcPr>
            <w:tcW w:w="8801" w:type="dxa"/>
            <w:gridSpan w:val="7"/>
            <w:vAlign w:val="bottom"/>
            <w:hideMark/>
          </w:tcPr>
          <w:p w:rsidR="00766368" w:rsidRDefault="00766368">
            <w:pPr>
              <w:jc w:val="center"/>
              <w:rPr>
                <w:b/>
                <w:bCs/>
              </w:rPr>
            </w:pPr>
            <w:r>
              <w:rPr>
                <w:b/>
                <w:bCs/>
              </w:rPr>
              <w:t>Ведомственная структура расходов бюджета Подгоренского сельского поселения на 2015 год</w:t>
            </w:r>
          </w:p>
        </w:tc>
        <w:tc>
          <w:tcPr>
            <w:tcW w:w="1192" w:type="dxa"/>
            <w:gridSpan w:val="2"/>
            <w:noWrap/>
            <w:vAlign w:val="bottom"/>
            <w:hideMark/>
          </w:tcPr>
          <w:p w:rsidR="00766368" w:rsidRDefault="00766368"/>
        </w:tc>
      </w:tr>
      <w:tr w:rsidR="00766368" w:rsidTr="00766368">
        <w:trPr>
          <w:gridAfter w:val="1"/>
          <w:wAfter w:w="1123" w:type="dxa"/>
          <w:trHeight w:val="480"/>
        </w:trPr>
        <w:tc>
          <w:tcPr>
            <w:tcW w:w="3828" w:type="dxa"/>
            <w:tcBorders>
              <w:top w:val="single" w:sz="8" w:space="0" w:color="auto"/>
              <w:left w:val="single" w:sz="8" w:space="0" w:color="auto"/>
              <w:bottom w:val="nil"/>
              <w:right w:val="single" w:sz="8" w:space="0" w:color="auto"/>
            </w:tcBorders>
            <w:vAlign w:val="bottom"/>
            <w:hideMark/>
          </w:tcPr>
          <w:p w:rsidR="00766368" w:rsidRDefault="00766368" w:rsidP="00766368">
            <w:pPr>
              <w:ind w:left="-533" w:firstLine="533"/>
              <w:jc w:val="center"/>
              <w:rPr>
                <w:b/>
                <w:bCs/>
              </w:rPr>
            </w:pPr>
            <w:r>
              <w:rPr>
                <w:b/>
                <w:bCs/>
              </w:rPr>
              <w:t>Наименование</w:t>
            </w:r>
          </w:p>
        </w:tc>
        <w:tc>
          <w:tcPr>
            <w:tcW w:w="781" w:type="dxa"/>
            <w:tcBorders>
              <w:top w:val="single" w:sz="8" w:space="0" w:color="auto"/>
              <w:left w:val="nil"/>
              <w:bottom w:val="nil"/>
              <w:right w:val="single" w:sz="8" w:space="0" w:color="auto"/>
            </w:tcBorders>
            <w:vAlign w:val="bottom"/>
            <w:hideMark/>
          </w:tcPr>
          <w:p w:rsidR="00766368" w:rsidRDefault="00766368">
            <w:pPr>
              <w:jc w:val="center"/>
              <w:rPr>
                <w:b/>
                <w:bCs/>
              </w:rPr>
            </w:pPr>
            <w:proofErr w:type="spellStart"/>
            <w:r>
              <w:rPr>
                <w:b/>
                <w:bCs/>
              </w:rPr>
              <w:t>ГРБс</w:t>
            </w:r>
            <w:proofErr w:type="spellEnd"/>
          </w:p>
        </w:tc>
        <w:tc>
          <w:tcPr>
            <w:tcW w:w="540" w:type="dxa"/>
            <w:tcBorders>
              <w:top w:val="single" w:sz="8" w:space="0" w:color="auto"/>
              <w:left w:val="nil"/>
              <w:bottom w:val="nil"/>
              <w:right w:val="single" w:sz="8" w:space="0" w:color="auto"/>
            </w:tcBorders>
            <w:vAlign w:val="bottom"/>
            <w:hideMark/>
          </w:tcPr>
          <w:p w:rsidR="00766368" w:rsidRDefault="00766368">
            <w:pPr>
              <w:jc w:val="center"/>
              <w:rPr>
                <w:b/>
                <w:bCs/>
              </w:rPr>
            </w:pPr>
            <w:proofErr w:type="spellStart"/>
            <w:r>
              <w:rPr>
                <w:b/>
                <w:bCs/>
              </w:rPr>
              <w:t>Рз</w:t>
            </w:r>
            <w:proofErr w:type="spellEnd"/>
          </w:p>
        </w:tc>
        <w:tc>
          <w:tcPr>
            <w:tcW w:w="580" w:type="dxa"/>
            <w:tcBorders>
              <w:top w:val="single" w:sz="8" w:space="0" w:color="auto"/>
              <w:left w:val="nil"/>
              <w:bottom w:val="nil"/>
              <w:right w:val="single" w:sz="8" w:space="0" w:color="auto"/>
            </w:tcBorders>
            <w:vAlign w:val="bottom"/>
            <w:hideMark/>
          </w:tcPr>
          <w:p w:rsidR="00766368" w:rsidRDefault="00766368">
            <w:pPr>
              <w:jc w:val="center"/>
              <w:rPr>
                <w:b/>
                <w:bCs/>
              </w:rPr>
            </w:pPr>
            <w:proofErr w:type="gramStart"/>
            <w:r>
              <w:rPr>
                <w:b/>
                <w:bCs/>
              </w:rPr>
              <w:t>ПР</w:t>
            </w:r>
            <w:proofErr w:type="gramEnd"/>
          </w:p>
        </w:tc>
        <w:tc>
          <w:tcPr>
            <w:tcW w:w="1260" w:type="dxa"/>
            <w:tcBorders>
              <w:top w:val="single" w:sz="8" w:space="0" w:color="auto"/>
              <w:left w:val="nil"/>
              <w:bottom w:val="nil"/>
              <w:right w:val="single" w:sz="8" w:space="0" w:color="auto"/>
            </w:tcBorders>
            <w:vAlign w:val="bottom"/>
            <w:hideMark/>
          </w:tcPr>
          <w:p w:rsidR="00766368" w:rsidRDefault="00766368">
            <w:pPr>
              <w:jc w:val="center"/>
              <w:rPr>
                <w:b/>
                <w:bCs/>
              </w:rPr>
            </w:pPr>
            <w:r>
              <w:rPr>
                <w:b/>
                <w:bCs/>
              </w:rPr>
              <w:t>ЦСР</w:t>
            </w:r>
          </w:p>
        </w:tc>
        <w:tc>
          <w:tcPr>
            <w:tcW w:w="620" w:type="dxa"/>
            <w:tcBorders>
              <w:top w:val="single" w:sz="8" w:space="0" w:color="auto"/>
              <w:left w:val="nil"/>
              <w:bottom w:val="nil"/>
              <w:right w:val="nil"/>
            </w:tcBorders>
            <w:vAlign w:val="bottom"/>
            <w:hideMark/>
          </w:tcPr>
          <w:p w:rsidR="00766368" w:rsidRDefault="00766368">
            <w:pPr>
              <w:jc w:val="center"/>
              <w:rPr>
                <w:b/>
                <w:bCs/>
              </w:rPr>
            </w:pPr>
            <w:r>
              <w:rPr>
                <w:b/>
                <w:bCs/>
              </w:rPr>
              <w:t>ВР</w:t>
            </w:r>
          </w:p>
        </w:tc>
        <w:tc>
          <w:tcPr>
            <w:tcW w:w="1192" w:type="dxa"/>
            <w:tcBorders>
              <w:top w:val="single" w:sz="4" w:space="0" w:color="auto"/>
              <w:left w:val="single" w:sz="4" w:space="0" w:color="auto"/>
              <w:bottom w:val="nil"/>
              <w:right w:val="single" w:sz="4" w:space="0" w:color="auto"/>
            </w:tcBorders>
            <w:vAlign w:val="bottom"/>
            <w:hideMark/>
          </w:tcPr>
          <w:p w:rsidR="00766368" w:rsidRDefault="00766368">
            <w:pPr>
              <w:jc w:val="center"/>
              <w:rPr>
                <w:b/>
                <w:bCs/>
              </w:rPr>
            </w:pPr>
            <w:r>
              <w:rPr>
                <w:b/>
                <w:bCs/>
              </w:rPr>
              <w:t xml:space="preserve">СУММА (тыс. </w:t>
            </w:r>
            <w:proofErr w:type="spellStart"/>
            <w:r>
              <w:rPr>
                <w:b/>
                <w:bCs/>
              </w:rPr>
              <w:t>руб</w:t>
            </w:r>
            <w:proofErr w:type="spellEnd"/>
            <w:r>
              <w:rPr>
                <w:b/>
                <w:bCs/>
              </w:rPr>
              <w:t>)</w:t>
            </w:r>
          </w:p>
        </w:tc>
        <w:tc>
          <w:tcPr>
            <w:tcW w:w="1192" w:type="dxa"/>
            <w:gridSpan w:val="2"/>
            <w:tcBorders>
              <w:top w:val="single" w:sz="4" w:space="0" w:color="auto"/>
              <w:left w:val="nil"/>
              <w:bottom w:val="nil"/>
              <w:right w:val="single" w:sz="4" w:space="0" w:color="auto"/>
            </w:tcBorders>
            <w:vAlign w:val="bottom"/>
            <w:hideMark/>
          </w:tcPr>
          <w:p w:rsidR="00766368" w:rsidRDefault="00766368">
            <w:pPr>
              <w:jc w:val="center"/>
              <w:rPr>
                <w:b/>
                <w:bCs/>
              </w:rPr>
            </w:pPr>
            <w:r>
              <w:rPr>
                <w:b/>
                <w:bCs/>
              </w:rPr>
              <w:t xml:space="preserve">СУММА (тыс. </w:t>
            </w:r>
            <w:proofErr w:type="spellStart"/>
            <w:r>
              <w:rPr>
                <w:b/>
                <w:bCs/>
              </w:rPr>
              <w:t>руб</w:t>
            </w:r>
            <w:proofErr w:type="spellEnd"/>
            <w:r>
              <w:rPr>
                <w:b/>
                <w:bCs/>
              </w:rPr>
              <w:t>)</w:t>
            </w:r>
          </w:p>
        </w:tc>
      </w:tr>
      <w:tr w:rsidR="00766368" w:rsidTr="00766368">
        <w:trPr>
          <w:gridAfter w:val="1"/>
          <w:wAfter w:w="1123" w:type="dxa"/>
          <w:trHeight w:val="255"/>
        </w:trPr>
        <w:tc>
          <w:tcPr>
            <w:tcW w:w="3828" w:type="dxa"/>
            <w:tcBorders>
              <w:top w:val="single" w:sz="4" w:space="0" w:color="auto"/>
              <w:left w:val="single" w:sz="4" w:space="0" w:color="auto"/>
              <w:bottom w:val="single" w:sz="4" w:space="0" w:color="auto"/>
              <w:right w:val="single" w:sz="4" w:space="0" w:color="auto"/>
            </w:tcBorders>
            <w:vAlign w:val="bottom"/>
            <w:hideMark/>
          </w:tcPr>
          <w:p w:rsidR="00766368" w:rsidRDefault="00766368">
            <w:pPr>
              <w:jc w:val="center"/>
            </w:pPr>
            <w:r>
              <w:t>1</w:t>
            </w:r>
          </w:p>
        </w:tc>
        <w:tc>
          <w:tcPr>
            <w:tcW w:w="781" w:type="dxa"/>
            <w:tcBorders>
              <w:top w:val="single" w:sz="4" w:space="0" w:color="auto"/>
              <w:left w:val="nil"/>
              <w:bottom w:val="single" w:sz="4" w:space="0" w:color="auto"/>
              <w:right w:val="single" w:sz="4" w:space="0" w:color="auto"/>
            </w:tcBorders>
            <w:vAlign w:val="bottom"/>
            <w:hideMark/>
          </w:tcPr>
          <w:p w:rsidR="00766368" w:rsidRDefault="00766368">
            <w:pPr>
              <w:jc w:val="center"/>
            </w:pPr>
            <w:r>
              <w:t>2</w:t>
            </w:r>
          </w:p>
        </w:tc>
        <w:tc>
          <w:tcPr>
            <w:tcW w:w="540" w:type="dxa"/>
            <w:tcBorders>
              <w:top w:val="single" w:sz="4" w:space="0" w:color="auto"/>
              <w:left w:val="nil"/>
              <w:bottom w:val="single" w:sz="4" w:space="0" w:color="auto"/>
              <w:right w:val="single" w:sz="4" w:space="0" w:color="auto"/>
            </w:tcBorders>
            <w:vAlign w:val="bottom"/>
            <w:hideMark/>
          </w:tcPr>
          <w:p w:rsidR="00766368" w:rsidRDefault="00766368">
            <w:pPr>
              <w:jc w:val="center"/>
            </w:pPr>
            <w:r>
              <w:t>3</w:t>
            </w:r>
          </w:p>
        </w:tc>
        <w:tc>
          <w:tcPr>
            <w:tcW w:w="580" w:type="dxa"/>
            <w:tcBorders>
              <w:top w:val="single" w:sz="4" w:space="0" w:color="auto"/>
              <w:left w:val="nil"/>
              <w:bottom w:val="single" w:sz="4" w:space="0" w:color="auto"/>
              <w:right w:val="single" w:sz="4" w:space="0" w:color="auto"/>
            </w:tcBorders>
            <w:vAlign w:val="bottom"/>
            <w:hideMark/>
          </w:tcPr>
          <w:p w:rsidR="00766368" w:rsidRDefault="00766368">
            <w:pPr>
              <w:jc w:val="center"/>
            </w:pPr>
            <w:r>
              <w:t>4</w:t>
            </w:r>
          </w:p>
        </w:tc>
        <w:tc>
          <w:tcPr>
            <w:tcW w:w="1260" w:type="dxa"/>
            <w:tcBorders>
              <w:top w:val="single" w:sz="4" w:space="0" w:color="auto"/>
              <w:left w:val="nil"/>
              <w:bottom w:val="single" w:sz="4" w:space="0" w:color="auto"/>
              <w:right w:val="single" w:sz="4" w:space="0" w:color="auto"/>
            </w:tcBorders>
            <w:vAlign w:val="bottom"/>
            <w:hideMark/>
          </w:tcPr>
          <w:p w:rsidR="00766368" w:rsidRDefault="00766368">
            <w:pPr>
              <w:jc w:val="center"/>
            </w:pPr>
            <w:r>
              <w:t>5</w:t>
            </w:r>
          </w:p>
        </w:tc>
        <w:tc>
          <w:tcPr>
            <w:tcW w:w="620" w:type="dxa"/>
            <w:tcBorders>
              <w:top w:val="single" w:sz="4" w:space="0" w:color="auto"/>
              <w:left w:val="nil"/>
              <w:bottom w:val="single" w:sz="4" w:space="0" w:color="auto"/>
              <w:right w:val="single" w:sz="4" w:space="0" w:color="auto"/>
            </w:tcBorders>
            <w:vAlign w:val="bottom"/>
            <w:hideMark/>
          </w:tcPr>
          <w:p w:rsidR="00766368" w:rsidRDefault="00766368">
            <w:pPr>
              <w:jc w:val="center"/>
            </w:pPr>
            <w:r>
              <w:t>6</w:t>
            </w:r>
          </w:p>
        </w:tc>
        <w:tc>
          <w:tcPr>
            <w:tcW w:w="1192" w:type="dxa"/>
            <w:tcBorders>
              <w:top w:val="single" w:sz="4" w:space="0" w:color="auto"/>
              <w:left w:val="nil"/>
              <w:bottom w:val="single" w:sz="4" w:space="0" w:color="auto"/>
              <w:right w:val="single" w:sz="4" w:space="0" w:color="auto"/>
            </w:tcBorders>
            <w:hideMark/>
          </w:tcPr>
          <w:p w:rsidR="00766368" w:rsidRDefault="00766368">
            <w:pPr>
              <w:jc w:val="center"/>
            </w:pPr>
            <w:r>
              <w:t>7</w:t>
            </w:r>
          </w:p>
        </w:tc>
        <w:tc>
          <w:tcPr>
            <w:tcW w:w="1192" w:type="dxa"/>
            <w:gridSpan w:val="2"/>
            <w:tcBorders>
              <w:top w:val="single" w:sz="4" w:space="0" w:color="auto"/>
              <w:left w:val="nil"/>
              <w:bottom w:val="single" w:sz="4" w:space="0" w:color="auto"/>
              <w:right w:val="single" w:sz="4" w:space="0" w:color="auto"/>
            </w:tcBorders>
            <w:hideMark/>
          </w:tcPr>
          <w:p w:rsidR="00766368" w:rsidRDefault="00766368">
            <w:pPr>
              <w:jc w:val="center"/>
            </w:pPr>
            <w:r>
              <w:t>7</w:t>
            </w:r>
          </w:p>
        </w:tc>
      </w:tr>
      <w:tr w:rsidR="00766368" w:rsidTr="00766368">
        <w:trPr>
          <w:gridAfter w:val="1"/>
          <w:wAfter w:w="1123" w:type="dxa"/>
          <w:trHeight w:val="255"/>
        </w:trPr>
        <w:tc>
          <w:tcPr>
            <w:tcW w:w="3828" w:type="dxa"/>
            <w:tcBorders>
              <w:top w:val="nil"/>
              <w:left w:val="single" w:sz="4" w:space="0" w:color="auto"/>
              <w:bottom w:val="single" w:sz="4" w:space="0" w:color="auto"/>
              <w:right w:val="single" w:sz="4" w:space="0" w:color="auto"/>
            </w:tcBorders>
            <w:vAlign w:val="bottom"/>
            <w:hideMark/>
          </w:tcPr>
          <w:p w:rsidR="00766368" w:rsidRDefault="00766368">
            <w:pPr>
              <w:rPr>
                <w:b/>
                <w:bCs/>
              </w:rPr>
            </w:pPr>
            <w:r>
              <w:rPr>
                <w:b/>
                <w:bCs/>
              </w:rPr>
              <w:t>В С Е Г О</w:t>
            </w:r>
          </w:p>
        </w:tc>
        <w:tc>
          <w:tcPr>
            <w:tcW w:w="781" w:type="dxa"/>
            <w:tcBorders>
              <w:top w:val="nil"/>
              <w:left w:val="nil"/>
              <w:bottom w:val="single" w:sz="4" w:space="0" w:color="auto"/>
              <w:right w:val="single" w:sz="4" w:space="0" w:color="auto"/>
            </w:tcBorders>
            <w:vAlign w:val="bottom"/>
            <w:hideMark/>
          </w:tcPr>
          <w:p w:rsidR="00766368" w:rsidRDefault="00766368">
            <w:pPr>
              <w:rPr>
                <w:b/>
                <w:bCs/>
              </w:rPr>
            </w:pPr>
            <w:r>
              <w:rPr>
                <w:b/>
                <w:bCs/>
              </w:rPr>
              <w:t> </w:t>
            </w:r>
          </w:p>
        </w:tc>
        <w:tc>
          <w:tcPr>
            <w:tcW w:w="540" w:type="dxa"/>
            <w:tcBorders>
              <w:top w:val="nil"/>
              <w:left w:val="nil"/>
              <w:bottom w:val="single" w:sz="4" w:space="0" w:color="auto"/>
              <w:right w:val="single" w:sz="4" w:space="0" w:color="auto"/>
            </w:tcBorders>
            <w:noWrap/>
            <w:vAlign w:val="bottom"/>
            <w:hideMark/>
          </w:tcPr>
          <w:p w:rsidR="00766368" w:rsidRDefault="00766368">
            <w:r>
              <w:t> </w:t>
            </w:r>
          </w:p>
        </w:tc>
        <w:tc>
          <w:tcPr>
            <w:tcW w:w="580" w:type="dxa"/>
            <w:tcBorders>
              <w:top w:val="nil"/>
              <w:left w:val="nil"/>
              <w:bottom w:val="single" w:sz="4" w:space="0" w:color="auto"/>
              <w:right w:val="single" w:sz="4" w:space="0" w:color="auto"/>
            </w:tcBorders>
            <w:noWrap/>
            <w:vAlign w:val="bottom"/>
            <w:hideMark/>
          </w:tcPr>
          <w:p w:rsidR="00766368" w:rsidRDefault="00766368">
            <w:r>
              <w:t> </w:t>
            </w:r>
          </w:p>
        </w:tc>
        <w:tc>
          <w:tcPr>
            <w:tcW w:w="1260" w:type="dxa"/>
            <w:tcBorders>
              <w:top w:val="nil"/>
              <w:left w:val="nil"/>
              <w:bottom w:val="single" w:sz="4" w:space="0" w:color="auto"/>
              <w:right w:val="single" w:sz="4" w:space="0" w:color="auto"/>
            </w:tcBorders>
            <w:noWrap/>
            <w:vAlign w:val="bottom"/>
            <w:hideMark/>
          </w:tcPr>
          <w:p w:rsidR="00766368" w:rsidRDefault="00766368">
            <w:r>
              <w:t> </w:t>
            </w:r>
          </w:p>
        </w:tc>
        <w:tc>
          <w:tcPr>
            <w:tcW w:w="620" w:type="dxa"/>
            <w:tcBorders>
              <w:top w:val="nil"/>
              <w:left w:val="nil"/>
              <w:bottom w:val="single" w:sz="4" w:space="0" w:color="auto"/>
              <w:right w:val="nil"/>
            </w:tcBorders>
            <w:noWrap/>
            <w:vAlign w:val="bottom"/>
            <w:hideMark/>
          </w:tcPr>
          <w:p w:rsidR="00766368" w:rsidRDefault="00766368">
            <w:r>
              <w:t> </w:t>
            </w:r>
          </w:p>
        </w:tc>
        <w:tc>
          <w:tcPr>
            <w:tcW w:w="1192" w:type="dxa"/>
            <w:tcBorders>
              <w:top w:val="nil"/>
              <w:left w:val="single" w:sz="4" w:space="0" w:color="auto"/>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7 361,6</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4 613,9</w:t>
            </w:r>
          </w:p>
        </w:tc>
      </w:tr>
      <w:tr w:rsidR="00766368" w:rsidTr="00766368">
        <w:trPr>
          <w:gridAfter w:val="1"/>
          <w:wAfter w:w="1123" w:type="dxa"/>
          <w:trHeight w:val="1005"/>
        </w:trPr>
        <w:tc>
          <w:tcPr>
            <w:tcW w:w="3828" w:type="dxa"/>
            <w:tcBorders>
              <w:top w:val="nil"/>
              <w:left w:val="single" w:sz="4" w:space="0" w:color="auto"/>
              <w:bottom w:val="single" w:sz="4" w:space="0" w:color="auto"/>
              <w:right w:val="single" w:sz="4" w:space="0" w:color="auto"/>
            </w:tcBorders>
            <w:vAlign w:val="bottom"/>
            <w:hideMark/>
          </w:tcPr>
          <w:p w:rsidR="00766368" w:rsidRDefault="00766368">
            <w:pPr>
              <w:rPr>
                <w:b/>
                <w:bCs/>
              </w:rPr>
            </w:pPr>
            <w:r>
              <w:rPr>
                <w:b/>
                <w:bCs/>
              </w:rPr>
              <w:t>Администрация Подгоренского сельского поселения Калачеевского муниципального района Воронежской области</w:t>
            </w:r>
          </w:p>
        </w:tc>
        <w:tc>
          <w:tcPr>
            <w:tcW w:w="781" w:type="dxa"/>
            <w:tcBorders>
              <w:top w:val="nil"/>
              <w:left w:val="nil"/>
              <w:bottom w:val="single" w:sz="4" w:space="0" w:color="auto"/>
              <w:right w:val="single" w:sz="4" w:space="0" w:color="auto"/>
            </w:tcBorders>
            <w:vAlign w:val="bottom"/>
            <w:hideMark/>
          </w:tcPr>
          <w:p w:rsidR="00766368" w:rsidRDefault="00766368">
            <w:pPr>
              <w:jc w:val="right"/>
              <w:rPr>
                <w:b/>
                <w:bCs/>
              </w:rPr>
            </w:pPr>
            <w:r>
              <w:rPr>
                <w:b/>
                <w:bCs/>
              </w:rP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 </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 </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 </w:t>
            </w:r>
          </w:p>
        </w:tc>
        <w:tc>
          <w:tcPr>
            <w:tcW w:w="620" w:type="dxa"/>
            <w:tcBorders>
              <w:top w:val="nil"/>
              <w:left w:val="nil"/>
              <w:bottom w:val="single" w:sz="4" w:space="0" w:color="auto"/>
              <w:right w:val="nil"/>
            </w:tcBorders>
            <w:noWrap/>
            <w:vAlign w:val="bottom"/>
            <w:hideMark/>
          </w:tcPr>
          <w:p w:rsidR="00766368" w:rsidRDefault="00766368">
            <w:pPr>
              <w:jc w:val="right"/>
            </w:pPr>
            <w:r>
              <w:t> </w:t>
            </w:r>
          </w:p>
        </w:tc>
        <w:tc>
          <w:tcPr>
            <w:tcW w:w="1192" w:type="dxa"/>
            <w:tcBorders>
              <w:top w:val="nil"/>
              <w:left w:val="single" w:sz="4" w:space="0" w:color="auto"/>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5 200,0</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2 983,5</w:t>
            </w:r>
          </w:p>
        </w:tc>
      </w:tr>
      <w:tr w:rsidR="00766368" w:rsidTr="00766368">
        <w:trPr>
          <w:gridAfter w:val="1"/>
          <w:wAfter w:w="1123" w:type="dxa"/>
          <w:trHeight w:val="495"/>
        </w:trPr>
        <w:tc>
          <w:tcPr>
            <w:tcW w:w="3828" w:type="dxa"/>
            <w:tcBorders>
              <w:top w:val="nil"/>
              <w:left w:val="single" w:sz="4" w:space="0" w:color="auto"/>
              <w:bottom w:val="single" w:sz="4" w:space="0" w:color="auto"/>
              <w:right w:val="single" w:sz="4" w:space="0" w:color="auto"/>
            </w:tcBorders>
            <w:vAlign w:val="bottom"/>
            <w:hideMark/>
          </w:tcPr>
          <w:p w:rsidR="00766368" w:rsidRDefault="00766368">
            <w:pPr>
              <w:rPr>
                <w:b/>
                <w:bCs/>
              </w:rPr>
            </w:pPr>
            <w:r>
              <w:rPr>
                <w:b/>
                <w:bCs/>
              </w:rPr>
              <w:t>ОБЩЕГОСУДАРСТВЕННЫЕ ВОПРОСЫ</w:t>
            </w:r>
          </w:p>
        </w:tc>
        <w:tc>
          <w:tcPr>
            <w:tcW w:w="781" w:type="dxa"/>
            <w:tcBorders>
              <w:top w:val="nil"/>
              <w:left w:val="nil"/>
              <w:bottom w:val="single" w:sz="4" w:space="0" w:color="auto"/>
              <w:right w:val="single" w:sz="4" w:space="0" w:color="auto"/>
            </w:tcBorders>
            <w:vAlign w:val="bottom"/>
            <w:hideMark/>
          </w:tcPr>
          <w:p w:rsidR="00766368" w:rsidRDefault="00766368">
            <w:pPr>
              <w:jc w:val="right"/>
              <w:rPr>
                <w:b/>
                <w:bCs/>
              </w:rPr>
            </w:pPr>
            <w:r>
              <w:rPr>
                <w:b/>
                <w:bCs/>
              </w:rP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01</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2 695,4</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2 094,6</w:t>
            </w:r>
          </w:p>
        </w:tc>
      </w:tr>
      <w:tr w:rsidR="00766368" w:rsidTr="00766368">
        <w:trPr>
          <w:gridAfter w:val="1"/>
          <w:wAfter w:w="1123" w:type="dxa"/>
          <w:trHeight w:val="990"/>
        </w:trPr>
        <w:tc>
          <w:tcPr>
            <w:tcW w:w="3828" w:type="dxa"/>
            <w:tcBorders>
              <w:top w:val="nil"/>
              <w:left w:val="single" w:sz="8" w:space="0" w:color="auto"/>
              <w:bottom w:val="single" w:sz="8" w:space="0" w:color="auto"/>
              <w:right w:val="single" w:sz="8" w:space="0" w:color="auto"/>
            </w:tcBorders>
            <w:vAlign w:val="center"/>
            <w:hideMark/>
          </w:tcPr>
          <w:p w:rsidR="00766368" w:rsidRDefault="00766368">
            <w:r>
              <w:t>Функционирование  высшего должностного лица органов  субъектов Российской Федерации и муниципальных образований</w:t>
            </w:r>
          </w:p>
        </w:tc>
        <w:tc>
          <w:tcPr>
            <w:tcW w:w="781" w:type="dxa"/>
            <w:tcBorders>
              <w:top w:val="nil"/>
              <w:left w:val="nil"/>
              <w:bottom w:val="single" w:sz="8" w:space="0" w:color="auto"/>
              <w:right w:val="single" w:sz="8" w:space="0" w:color="auto"/>
            </w:tcBorders>
            <w:vAlign w:val="center"/>
            <w:hideMark/>
          </w:tcPr>
          <w:p w:rsidR="00766368" w:rsidRDefault="00766368">
            <w:pPr>
              <w:jc w:val="right"/>
              <w:rPr>
                <w:b/>
                <w:bCs/>
              </w:rPr>
            </w:pPr>
            <w:r>
              <w:rPr>
                <w:b/>
                <w:bCs/>
              </w:rPr>
              <w:t>914</w:t>
            </w:r>
          </w:p>
        </w:tc>
        <w:tc>
          <w:tcPr>
            <w:tcW w:w="540" w:type="dxa"/>
            <w:tcBorders>
              <w:top w:val="nil"/>
              <w:left w:val="nil"/>
              <w:bottom w:val="single" w:sz="8" w:space="0" w:color="auto"/>
              <w:right w:val="single" w:sz="8" w:space="0" w:color="auto"/>
            </w:tcBorders>
            <w:noWrap/>
            <w:vAlign w:val="center"/>
            <w:hideMark/>
          </w:tcPr>
          <w:p w:rsidR="00766368" w:rsidRDefault="00766368">
            <w:pPr>
              <w:jc w:val="right"/>
              <w:rPr>
                <w:b/>
                <w:bCs/>
              </w:rPr>
            </w:pPr>
            <w:r>
              <w:rPr>
                <w:b/>
                <w:bCs/>
              </w:rPr>
              <w:t>01</w:t>
            </w:r>
          </w:p>
        </w:tc>
        <w:tc>
          <w:tcPr>
            <w:tcW w:w="580" w:type="dxa"/>
            <w:tcBorders>
              <w:top w:val="nil"/>
              <w:left w:val="nil"/>
              <w:bottom w:val="single" w:sz="8" w:space="0" w:color="auto"/>
              <w:right w:val="single" w:sz="8" w:space="0" w:color="auto"/>
            </w:tcBorders>
            <w:noWrap/>
            <w:vAlign w:val="center"/>
            <w:hideMark/>
          </w:tcPr>
          <w:p w:rsidR="00766368" w:rsidRDefault="00766368">
            <w:pPr>
              <w:jc w:val="right"/>
              <w:rPr>
                <w:b/>
                <w:bCs/>
              </w:rPr>
            </w:pPr>
            <w:r>
              <w:rPr>
                <w:b/>
                <w:bCs/>
              </w:rPr>
              <w:t>02</w:t>
            </w:r>
          </w:p>
        </w:tc>
        <w:tc>
          <w:tcPr>
            <w:tcW w:w="1260" w:type="dxa"/>
            <w:tcBorders>
              <w:top w:val="nil"/>
              <w:left w:val="nil"/>
              <w:bottom w:val="single" w:sz="8" w:space="0" w:color="auto"/>
              <w:right w:val="single" w:sz="8" w:space="0" w:color="auto"/>
            </w:tcBorders>
            <w:noWrap/>
            <w:vAlign w:val="center"/>
            <w:hideMark/>
          </w:tcPr>
          <w:p w:rsidR="00766368" w:rsidRDefault="00766368">
            <w:pPr>
              <w:jc w:val="right"/>
              <w:rPr>
                <w:b/>
                <w:bCs/>
              </w:rPr>
            </w:pPr>
            <w:r>
              <w:rPr>
                <w:b/>
                <w:bCs/>
              </w:rPr>
              <w:t> </w:t>
            </w:r>
          </w:p>
        </w:tc>
        <w:tc>
          <w:tcPr>
            <w:tcW w:w="620" w:type="dxa"/>
            <w:tcBorders>
              <w:top w:val="nil"/>
              <w:left w:val="nil"/>
              <w:bottom w:val="single" w:sz="8" w:space="0" w:color="auto"/>
              <w:right w:val="single" w:sz="8" w:space="0" w:color="auto"/>
            </w:tcBorders>
            <w:noWrap/>
            <w:vAlign w:val="center"/>
            <w:hideMark/>
          </w:tcPr>
          <w:p w:rsidR="00766368" w:rsidRDefault="00766368">
            <w:pPr>
              <w:jc w:val="right"/>
              <w:rPr>
                <w:b/>
                <w:bCs/>
              </w:rPr>
            </w:pPr>
            <w:r>
              <w:rPr>
                <w:b/>
                <w:bCs/>
              </w:rPr>
              <w:t> </w:t>
            </w:r>
          </w:p>
        </w:tc>
        <w:tc>
          <w:tcPr>
            <w:tcW w:w="1192" w:type="dxa"/>
            <w:tcBorders>
              <w:top w:val="nil"/>
              <w:left w:val="nil"/>
              <w:bottom w:val="single" w:sz="8" w:space="0" w:color="auto"/>
              <w:right w:val="single" w:sz="8" w:space="0" w:color="auto"/>
            </w:tcBorders>
            <w:noWrap/>
            <w:vAlign w:val="center"/>
            <w:hideMark/>
          </w:tcPr>
          <w:p w:rsidR="00766368" w:rsidRDefault="00766368">
            <w:pPr>
              <w:jc w:val="right"/>
              <w:rPr>
                <w:b/>
                <w:bCs/>
                <w:color w:val="0000FF"/>
              </w:rPr>
            </w:pPr>
            <w:r>
              <w:rPr>
                <w:b/>
                <w:bCs/>
                <w:color w:val="0000FF"/>
              </w:rPr>
              <w:t>642,2</w:t>
            </w:r>
          </w:p>
        </w:tc>
        <w:tc>
          <w:tcPr>
            <w:tcW w:w="1192" w:type="dxa"/>
            <w:gridSpan w:val="2"/>
            <w:tcBorders>
              <w:top w:val="nil"/>
              <w:left w:val="nil"/>
              <w:bottom w:val="single" w:sz="8" w:space="0" w:color="auto"/>
              <w:right w:val="single" w:sz="8" w:space="0" w:color="auto"/>
            </w:tcBorders>
            <w:noWrap/>
            <w:vAlign w:val="center"/>
            <w:hideMark/>
          </w:tcPr>
          <w:p w:rsidR="00766368" w:rsidRDefault="00766368">
            <w:pPr>
              <w:jc w:val="right"/>
              <w:rPr>
                <w:b/>
                <w:bCs/>
                <w:color w:val="0000FF"/>
              </w:rPr>
            </w:pPr>
            <w:r>
              <w:rPr>
                <w:b/>
                <w:bCs/>
                <w:color w:val="0000FF"/>
              </w:rPr>
              <w:t>492,7</w:t>
            </w:r>
          </w:p>
        </w:tc>
      </w:tr>
      <w:tr w:rsidR="00766368" w:rsidTr="00766368">
        <w:trPr>
          <w:gridAfter w:val="1"/>
          <w:wAfter w:w="1123" w:type="dxa"/>
          <w:trHeight w:val="1275"/>
        </w:trPr>
        <w:tc>
          <w:tcPr>
            <w:tcW w:w="3828" w:type="dxa"/>
            <w:tcBorders>
              <w:top w:val="nil"/>
              <w:left w:val="single" w:sz="8" w:space="0" w:color="auto"/>
              <w:bottom w:val="single" w:sz="8" w:space="0" w:color="auto"/>
              <w:right w:val="single" w:sz="8" w:space="0" w:color="auto"/>
            </w:tcBorders>
            <w:vAlign w:val="center"/>
            <w:hideMark/>
          </w:tcPr>
          <w:p w:rsidR="00766368" w:rsidRDefault="00766368">
            <w:r>
              <w:t>Функционирование  высшего должностного лица органов  субъектов Российской Федерации и муниципальных образований</w:t>
            </w:r>
          </w:p>
        </w:tc>
        <w:tc>
          <w:tcPr>
            <w:tcW w:w="781" w:type="dxa"/>
            <w:tcBorders>
              <w:top w:val="single" w:sz="4" w:space="0" w:color="auto"/>
              <w:left w:val="single" w:sz="4" w:space="0" w:color="auto"/>
              <w:bottom w:val="single" w:sz="4" w:space="0" w:color="auto"/>
              <w:right w:val="single" w:sz="4" w:space="0" w:color="auto"/>
            </w:tcBorders>
            <w:vAlign w:val="bottom"/>
            <w:hideMark/>
          </w:tcPr>
          <w:p w:rsidR="00766368" w:rsidRDefault="00766368">
            <w:pPr>
              <w:jc w:val="right"/>
            </w:pPr>
            <w:r>
              <w:t>914</w:t>
            </w:r>
          </w:p>
        </w:tc>
        <w:tc>
          <w:tcPr>
            <w:tcW w:w="540" w:type="dxa"/>
            <w:tcBorders>
              <w:top w:val="single" w:sz="4" w:space="0" w:color="auto"/>
              <w:left w:val="nil"/>
              <w:bottom w:val="single" w:sz="4" w:space="0" w:color="auto"/>
              <w:right w:val="single" w:sz="4" w:space="0" w:color="auto"/>
            </w:tcBorders>
            <w:noWrap/>
            <w:vAlign w:val="bottom"/>
            <w:hideMark/>
          </w:tcPr>
          <w:p w:rsidR="00766368" w:rsidRDefault="00766368">
            <w:pPr>
              <w:jc w:val="right"/>
            </w:pPr>
            <w:r>
              <w:t>01</w:t>
            </w:r>
          </w:p>
        </w:tc>
        <w:tc>
          <w:tcPr>
            <w:tcW w:w="580" w:type="dxa"/>
            <w:tcBorders>
              <w:top w:val="single" w:sz="4" w:space="0" w:color="auto"/>
              <w:left w:val="nil"/>
              <w:bottom w:val="single" w:sz="4" w:space="0" w:color="auto"/>
              <w:right w:val="single" w:sz="4" w:space="0" w:color="auto"/>
            </w:tcBorders>
            <w:noWrap/>
            <w:vAlign w:val="bottom"/>
            <w:hideMark/>
          </w:tcPr>
          <w:p w:rsidR="00766368" w:rsidRDefault="00766368">
            <w:pPr>
              <w:jc w:val="right"/>
            </w:pPr>
            <w:r>
              <w:t>02</w:t>
            </w:r>
          </w:p>
        </w:tc>
        <w:tc>
          <w:tcPr>
            <w:tcW w:w="1260" w:type="dxa"/>
            <w:tcBorders>
              <w:top w:val="single" w:sz="4" w:space="0" w:color="auto"/>
              <w:left w:val="nil"/>
              <w:bottom w:val="single" w:sz="4" w:space="0" w:color="auto"/>
              <w:right w:val="single" w:sz="4" w:space="0" w:color="auto"/>
            </w:tcBorders>
            <w:noWrap/>
            <w:vAlign w:val="bottom"/>
            <w:hideMark/>
          </w:tcPr>
          <w:p w:rsidR="00766368" w:rsidRDefault="00766368">
            <w:pPr>
              <w:jc w:val="right"/>
            </w:pPr>
            <w:r>
              <w:t>03 2 9202</w:t>
            </w:r>
          </w:p>
        </w:tc>
        <w:tc>
          <w:tcPr>
            <w:tcW w:w="620" w:type="dxa"/>
            <w:tcBorders>
              <w:top w:val="nil"/>
              <w:left w:val="nil"/>
              <w:bottom w:val="single" w:sz="8" w:space="0" w:color="auto"/>
              <w:right w:val="single" w:sz="8" w:space="0" w:color="auto"/>
            </w:tcBorders>
            <w:noWrap/>
            <w:vAlign w:val="center"/>
            <w:hideMark/>
          </w:tcPr>
          <w:p w:rsidR="00766368" w:rsidRDefault="00766368">
            <w:pPr>
              <w:jc w:val="right"/>
              <w:rPr>
                <w:b/>
                <w:bCs/>
              </w:rPr>
            </w:pPr>
            <w:r>
              <w:rPr>
                <w:b/>
                <w:bCs/>
              </w:rPr>
              <w:t> </w:t>
            </w:r>
          </w:p>
        </w:tc>
        <w:tc>
          <w:tcPr>
            <w:tcW w:w="1192" w:type="dxa"/>
            <w:tcBorders>
              <w:top w:val="nil"/>
              <w:left w:val="nil"/>
              <w:bottom w:val="single" w:sz="8" w:space="0" w:color="auto"/>
              <w:right w:val="single" w:sz="8" w:space="0" w:color="auto"/>
            </w:tcBorders>
            <w:noWrap/>
            <w:vAlign w:val="center"/>
            <w:hideMark/>
          </w:tcPr>
          <w:p w:rsidR="00766368" w:rsidRDefault="00766368">
            <w:pPr>
              <w:jc w:val="right"/>
              <w:rPr>
                <w:b/>
                <w:bCs/>
                <w:color w:val="0000FF"/>
              </w:rPr>
            </w:pPr>
            <w:r>
              <w:rPr>
                <w:b/>
                <w:bCs/>
                <w:color w:val="0000FF"/>
              </w:rPr>
              <w:t>642,2</w:t>
            </w:r>
          </w:p>
        </w:tc>
        <w:tc>
          <w:tcPr>
            <w:tcW w:w="1192" w:type="dxa"/>
            <w:gridSpan w:val="2"/>
            <w:tcBorders>
              <w:top w:val="nil"/>
              <w:left w:val="nil"/>
              <w:bottom w:val="single" w:sz="8" w:space="0" w:color="auto"/>
              <w:right w:val="single" w:sz="8" w:space="0" w:color="auto"/>
            </w:tcBorders>
            <w:noWrap/>
            <w:vAlign w:val="center"/>
            <w:hideMark/>
          </w:tcPr>
          <w:p w:rsidR="00766368" w:rsidRDefault="00766368">
            <w:pPr>
              <w:jc w:val="right"/>
              <w:rPr>
                <w:b/>
                <w:bCs/>
                <w:color w:val="0000FF"/>
              </w:rPr>
            </w:pPr>
            <w:r>
              <w:rPr>
                <w:b/>
                <w:bCs/>
                <w:color w:val="0000FF"/>
              </w:rPr>
              <w:t>492,7</w:t>
            </w:r>
          </w:p>
        </w:tc>
      </w:tr>
      <w:tr w:rsidR="00766368" w:rsidTr="00766368">
        <w:trPr>
          <w:gridAfter w:val="1"/>
          <w:wAfter w:w="1123" w:type="dxa"/>
          <w:trHeight w:val="1350"/>
        </w:trPr>
        <w:tc>
          <w:tcPr>
            <w:tcW w:w="3828" w:type="dxa"/>
            <w:tcBorders>
              <w:top w:val="single" w:sz="4" w:space="0" w:color="auto"/>
              <w:left w:val="single" w:sz="4" w:space="0" w:color="auto"/>
              <w:bottom w:val="single" w:sz="4" w:space="0" w:color="auto"/>
              <w:right w:val="single" w:sz="4" w:space="0" w:color="auto"/>
            </w:tcBorders>
            <w:vAlign w:val="bottom"/>
            <w:hideMark/>
          </w:tcPr>
          <w:p w:rsidR="00766368" w:rsidRDefault="00766368">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1" w:type="dxa"/>
            <w:tcBorders>
              <w:top w:val="nil"/>
              <w:left w:val="nil"/>
              <w:bottom w:val="single" w:sz="4" w:space="0" w:color="auto"/>
              <w:right w:val="single" w:sz="4" w:space="0" w:color="auto"/>
            </w:tcBorders>
            <w:vAlign w:val="bottom"/>
            <w:hideMark/>
          </w:tcPr>
          <w:p w:rsidR="00766368" w:rsidRDefault="00766368">
            <w:pPr>
              <w:jc w:val="right"/>
              <w:rPr>
                <w:b/>
                <w:bCs/>
              </w:rPr>
            </w:pPr>
            <w:r>
              <w:rPr>
                <w:b/>
                <w:bCs/>
              </w:rP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01</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04</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 </w:t>
            </w:r>
          </w:p>
        </w:tc>
        <w:tc>
          <w:tcPr>
            <w:tcW w:w="620" w:type="dxa"/>
            <w:tcBorders>
              <w:top w:val="single" w:sz="4" w:space="0" w:color="auto"/>
              <w:left w:val="nil"/>
              <w:bottom w:val="single" w:sz="4" w:space="0" w:color="auto"/>
              <w:right w:val="single" w:sz="4" w:space="0" w:color="auto"/>
            </w:tcBorders>
            <w:noWrap/>
            <w:vAlign w:val="bottom"/>
            <w:hideMark/>
          </w:tcPr>
          <w:p w:rsidR="00766368" w:rsidRDefault="00766368">
            <w:pPr>
              <w:jc w:val="right"/>
            </w:pPr>
            <w:r>
              <w:t> </w:t>
            </w:r>
          </w:p>
        </w:tc>
        <w:tc>
          <w:tcPr>
            <w:tcW w:w="1192" w:type="dxa"/>
            <w:tcBorders>
              <w:top w:val="single" w:sz="4" w:space="0" w:color="auto"/>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1 973,2</w:t>
            </w:r>
          </w:p>
        </w:tc>
        <w:tc>
          <w:tcPr>
            <w:tcW w:w="1192" w:type="dxa"/>
            <w:gridSpan w:val="2"/>
            <w:tcBorders>
              <w:top w:val="single" w:sz="4" w:space="0" w:color="auto"/>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1 521,9</w:t>
            </w:r>
          </w:p>
        </w:tc>
      </w:tr>
      <w:tr w:rsidR="00766368" w:rsidTr="00766368">
        <w:trPr>
          <w:gridAfter w:val="1"/>
          <w:wAfter w:w="1123" w:type="dxa"/>
          <w:trHeight w:val="540"/>
        </w:trPr>
        <w:tc>
          <w:tcPr>
            <w:tcW w:w="3828" w:type="dxa"/>
            <w:tcBorders>
              <w:top w:val="nil"/>
              <w:left w:val="single" w:sz="4" w:space="0" w:color="auto"/>
              <w:bottom w:val="single" w:sz="4" w:space="0" w:color="auto"/>
              <w:right w:val="single" w:sz="4" w:space="0" w:color="auto"/>
            </w:tcBorders>
            <w:vAlign w:val="bottom"/>
            <w:hideMark/>
          </w:tcPr>
          <w:p w:rsidR="00766368" w:rsidRDefault="00766368">
            <w:pPr>
              <w:rPr>
                <w:b/>
                <w:bCs/>
              </w:rPr>
            </w:pPr>
            <w:r>
              <w:rPr>
                <w:b/>
                <w:bCs/>
              </w:rPr>
              <w:t>Центральный аппарат</w:t>
            </w:r>
          </w:p>
        </w:tc>
        <w:tc>
          <w:tcPr>
            <w:tcW w:w="781" w:type="dxa"/>
            <w:tcBorders>
              <w:top w:val="nil"/>
              <w:left w:val="nil"/>
              <w:bottom w:val="single" w:sz="4" w:space="0" w:color="auto"/>
              <w:right w:val="single" w:sz="4" w:space="0" w:color="auto"/>
            </w:tcBorders>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01</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04</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03 2 9201</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1 973,2</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1 521,9</w:t>
            </w:r>
          </w:p>
        </w:tc>
      </w:tr>
      <w:tr w:rsidR="00766368" w:rsidTr="00766368">
        <w:trPr>
          <w:gridAfter w:val="1"/>
          <w:wAfter w:w="1123" w:type="dxa"/>
          <w:trHeight w:val="3810"/>
        </w:trPr>
        <w:tc>
          <w:tcPr>
            <w:tcW w:w="3828" w:type="dxa"/>
            <w:tcBorders>
              <w:top w:val="nil"/>
              <w:left w:val="single" w:sz="4" w:space="0" w:color="auto"/>
              <w:bottom w:val="single" w:sz="4" w:space="0" w:color="auto"/>
              <w:right w:val="single" w:sz="4" w:space="0" w:color="auto"/>
            </w:tcBorders>
            <w:vAlign w:val="bottom"/>
            <w:hideMark/>
          </w:tcPr>
          <w:p w:rsidR="00766368" w:rsidRDefault="00766368">
            <w:r>
              <w:lastRenderedPageBreak/>
              <w:t>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tcBorders>
              <w:top w:val="nil"/>
              <w:left w:val="nil"/>
              <w:bottom w:val="single" w:sz="4" w:space="0" w:color="auto"/>
              <w:right w:val="single" w:sz="4" w:space="0" w:color="auto"/>
            </w:tcBorders>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01</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04</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03 2 9201</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100</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pPr>
            <w:r>
              <w:t>981,3</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pPr>
            <w:r>
              <w:t>717,9</w:t>
            </w:r>
          </w:p>
        </w:tc>
      </w:tr>
      <w:tr w:rsidR="00766368" w:rsidTr="00766368">
        <w:trPr>
          <w:gridAfter w:val="1"/>
          <w:wAfter w:w="1123" w:type="dxa"/>
          <w:trHeight w:val="2580"/>
        </w:trPr>
        <w:tc>
          <w:tcPr>
            <w:tcW w:w="3828" w:type="dxa"/>
            <w:tcBorders>
              <w:top w:val="nil"/>
              <w:left w:val="single" w:sz="4" w:space="0" w:color="auto"/>
              <w:bottom w:val="single" w:sz="4" w:space="0" w:color="auto"/>
              <w:right w:val="single" w:sz="4" w:space="0" w:color="auto"/>
            </w:tcBorders>
            <w:vAlign w:val="bottom"/>
            <w:hideMark/>
          </w:tcPr>
          <w:p w:rsidR="00766368" w:rsidRDefault="00766368">
            <w:r>
              <w:t>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01</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04</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03 2 9201</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200</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pPr>
            <w:r>
              <w:t>510,3</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pPr>
            <w:r>
              <w:t>326,2</w:t>
            </w:r>
          </w:p>
        </w:tc>
      </w:tr>
      <w:tr w:rsidR="00766368" w:rsidTr="00766368">
        <w:trPr>
          <w:gridAfter w:val="1"/>
          <w:wAfter w:w="1123" w:type="dxa"/>
          <w:trHeight w:val="2265"/>
        </w:trPr>
        <w:tc>
          <w:tcPr>
            <w:tcW w:w="3828" w:type="dxa"/>
            <w:tcBorders>
              <w:top w:val="nil"/>
              <w:left w:val="single" w:sz="4" w:space="0" w:color="auto"/>
              <w:bottom w:val="single" w:sz="4" w:space="0" w:color="auto"/>
              <w:right w:val="single" w:sz="4" w:space="0" w:color="auto"/>
            </w:tcBorders>
            <w:vAlign w:val="bottom"/>
            <w:hideMark/>
          </w:tcPr>
          <w:p w:rsidR="00766368" w:rsidRDefault="00766368">
            <w:r>
              <w:t>Расходы на обеспечение функций государственных органов в рамках подпрограммы "Обеспечение реализации муниципальной программы "  муниципальной программы "Управление муниципальными финансами и муниципальное управление"  (Иные бюджетные ассигнования)</w:t>
            </w:r>
          </w:p>
        </w:tc>
        <w:tc>
          <w:tcPr>
            <w:tcW w:w="781" w:type="dxa"/>
            <w:tcBorders>
              <w:top w:val="nil"/>
              <w:left w:val="nil"/>
              <w:bottom w:val="single" w:sz="4" w:space="0" w:color="auto"/>
              <w:right w:val="single" w:sz="4" w:space="0" w:color="auto"/>
            </w:tcBorders>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01</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04</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03 2 9201</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800</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pPr>
            <w:r>
              <w:t>481,6</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pPr>
            <w:r>
              <w:t>477,8</w:t>
            </w:r>
          </w:p>
        </w:tc>
      </w:tr>
      <w:tr w:rsidR="00766368" w:rsidTr="00766368">
        <w:trPr>
          <w:gridAfter w:val="1"/>
          <w:wAfter w:w="1123" w:type="dxa"/>
          <w:trHeight w:val="750"/>
        </w:trPr>
        <w:tc>
          <w:tcPr>
            <w:tcW w:w="3828" w:type="dxa"/>
            <w:tcBorders>
              <w:top w:val="nil"/>
              <w:left w:val="single" w:sz="8" w:space="0" w:color="auto"/>
              <w:bottom w:val="single" w:sz="8" w:space="0" w:color="auto"/>
              <w:right w:val="single" w:sz="8" w:space="0" w:color="auto"/>
            </w:tcBorders>
            <w:vAlign w:val="center"/>
            <w:hideMark/>
          </w:tcPr>
          <w:p w:rsidR="00766368" w:rsidRDefault="00766368">
            <w:pPr>
              <w:rPr>
                <w:b/>
                <w:bCs/>
              </w:rPr>
            </w:pPr>
            <w:r>
              <w:rPr>
                <w:b/>
                <w:bCs/>
              </w:rPr>
              <w:t>Обеспечение проведения выборов и референдумов</w:t>
            </w:r>
          </w:p>
        </w:tc>
        <w:tc>
          <w:tcPr>
            <w:tcW w:w="781" w:type="dxa"/>
            <w:tcBorders>
              <w:top w:val="nil"/>
              <w:left w:val="single" w:sz="4" w:space="0" w:color="auto"/>
              <w:bottom w:val="single" w:sz="4" w:space="0" w:color="auto"/>
              <w:right w:val="single" w:sz="4" w:space="0" w:color="auto"/>
            </w:tcBorders>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01</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07</w:t>
            </w:r>
          </w:p>
        </w:tc>
        <w:tc>
          <w:tcPr>
            <w:tcW w:w="1260" w:type="dxa"/>
            <w:tcBorders>
              <w:top w:val="nil"/>
              <w:left w:val="nil"/>
              <w:bottom w:val="single" w:sz="8" w:space="0" w:color="auto"/>
              <w:right w:val="single" w:sz="8" w:space="0" w:color="auto"/>
            </w:tcBorders>
            <w:noWrap/>
            <w:vAlign w:val="center"/>
            <w:hideMark/>
          </w:tcPr>
          <w:p w:rsidR="00766368" w:rsidRDefault="00766368">
            <w:pPr>
              <w:jc w:val="right"/>
            </w:pPr>
            <w:r>
              <w:t> </w:t>
            </w:r>
          </w:p>
        </w:tc>
        <w:tc>
          <w:tcPr>
            <w:tcW w:w="620" w:type="dxa"/>
            <w:tcBorders>
              <w:top w:val="nil"/>
              <w:left w:val="nil"/>
              <w:bottom w:val="single" w:sz="8" w:space="0" w:color="auto"/>
              <w:right w:val="single" w:sz="8" w:space="0" w:color="auto"/>
            </w:tcBorders>
            <w:noWrap/>
            <w:vAlign w:val="center"/>
            <w:hideMark/>
          </w:tcPr>
          <w:p w:rsidR="00766368" w:rsidRDefault="00766368">
            <w:pPr>
              <w:jc w:val="right"/>
            </w:pPr>
            <w:r>
              <w:t> </w:t>
            </w:r>
          </w:p>
        </w:tc>
        <w:tc>
          <w:tcPr>
            <w:tcW w:w="1192" w:type="dxa"/>
            <w:tcBorders>
              <w:top w:val="nil"/>
              <w:left w:val="single" w:sz="4" w:space="0" w:color="auto"/>
              <w:bottom w:val="single" w:sz="4" w:space="0" w:color="auto"/>
              <w:right w:val="single" w:sz="4" w:space="0" w:color="auto"/>
            </w:tcBorders>
            <w:noWrap/>
            <w:vAlign w:val="bottom"/>
            <w:hideMark/>
          </w:tcPr>
          <w:p w:rsidR="00766368" w:rsidRDefault="00766368">
            <w:pPr>
              <w:jc w:val="right"/>
            </w:pPr>
            <w:r>
              <w:t>80,0</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pPr>
            <w:r>
              <w:t>80,0</w:t>
            </w:r>
          </w:p>
        </w:tc>
      </w:tr>
      <w:tr w:rsidR="00766368" w:rsidTr="00766368">
        <w:trPr>
          <w:gridAfter w:val="1"/>
          <w:wAfter w:w="1123" w:type="dxa"/>
          <w:trHeight w:val="3270"/>
        </w:trPr>
        <w:tc>
          <w:tcPr>
            <w:tcW w:w="3828" w:type="dxa"/>
            <w:tcBorders>
              <w:top w:val="nil"/>
              <w:left w:val="single" w:sz="8" w:space="0" w:color="auto"/>
              <w:bottom w:val="single" w:sz="8" w:space="0" w:color="auto"/>
              <w:right w:val="single" w:sz="8" w:space="0" w:color="auto"/>
            </w:tcBorders>
            <w:vAlign w:val="center"/>
            <w:hideMark/>
          </w:tcPr>
          <w:p w:rsidR="00766368" w:rsidRDefault="00766368">
            <w:r>
              <w:t xml:space="preserve">Расходы на обеспечение деятельности ИКМО, связанные с подготовкой и проведением </w:t>
            </w:r>
            <w:proofErr w:type="gramStart"/>
            <w:r>
              <w:t>выборов  депутатов Совета народных депутатов Подгоренского  сельского поселения</w:t>
            </w:r>
            <w:proofErr w:type="gramEnd"/>
            <w:r>
              <w:t xml:space="preserve">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(Закупка товаров, </w:t>
            </w:r>
            <w:r>
              <w:lastRenderedPageBreak/>
              <w:t>работ и услуг для государственных (муниципальных) нужд)</w:t>
            </w:r>
          </w:p>
        </w:tc>
        <w:tc>
          <w:tcPr>
            <w:tcW w:w="781" w:type="dxa"/>
            <w:tcBorders>
              <w:top w:val="nil"/>
              <w:left w:val="single" w:sz="4" w:space="0" w:color="auto"/>
              <w:bottom w:val="single" w:sz="4" w:space="0" w:color="auto"/>
              <w:right w:val="single" w:sz="4" w:space="0" w:color="auto"/>
            </w:tcBorders>
            <w:vAlign w:val="bottom"/>
            <w:hideMark/>
          </w:tcPr>
          <w:p w:rsidR="00766368" w:rsidRDefault="00766368">
            <w:pPr>
              <w:jc w:val="right"/>
            </w:pPr>
            <w:r>
              <w:lastRenderedPageBreak/>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01</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07</w:t>
            </w:r>
          </w:p>
        </w:tc>
        <w:tc>
          <w:tcPr>
            <w:tcW w:w="1260" w:type="dxa"/>
            <w:tcBorders>
              <w:top w:val="single" w:sz="4" w:space="0" w:color="auto"/>
              <w:left w:val="nil"/>
              <w:bottom w:val="single" w:sz="4" w:space="0" w:color="auto"/>
              <w:right w:val="single" w:sz="4" w:space="0" w:color="auto"/>
            </w:tcBorders>
            <w:noWrap/>
            <w:vAlign w:val="bottom"/>
            <w:hideMark/>
          </w:tcPr>
          <w:p w:rsidR="00766368" w:rsidRDefault="00766368">
            <w:pPr>
              <w:jc w:val="right"/>
            </w:pPr>
            <w:r>
              <w:t>03 2 9011</w:t>
            </w:r>
          </w:p>
        </w:tc>
        <w:tc>
          <w:tcPr>
            <w:tcW w:w="620" w:type="dxa"/>
            <w:tcBorders>
              <w:top w:val="single" w:sz="4" w:space="0" w:color="auto"/>
              <w:left w:val="nil"/>
              <w:bottom w:val="single" w:sz="4" w:space="0" w:color="auto"/>
              <w:right w:val="single" w:sz="4" w:space="0" w:color="auto"/>
            </w:tcBorders>
            <w:noWrap/>
            <w:vAlign w:val="bottom"/>
            <w:hideMark/>
          </w:tcPr>
          <w:p w:rsidR="00766368" w:rsidRDefault="00766368">
            <w:pPr>
              <w:jc w:val="right"/>
            </w:pPr>
            <w:r>
              <w:t>200</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pPr>
            <w:r>
              <w:t>80,0</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pPr>
            <w:r>
              <w:t>80,0</w:t>
            </w:r>
          </w:p>
        </w:tc>
      </w:tr>
      <w:tr w:rsidR="00766368" w:rsidTr="00766368">
        <w:trPr>
          <w:gridAfter w:val="1"/>
          <w:wAfter w:w="1123" w:type="dxa"/>
          <w:trHeight w:val="255"/>
        </w:trPr>
        <w:tc>
          <w:tcPr>
            <w:tcW w:w="3828" w:type="dxa"/>
            <w:tcBorders>
              <w:top w:val="single" w:sz="4" w:space="0" w:color="auto"/>
              <w:left w:val="single" w:sz="4" w:space="0" w:color="auto"/>
              <w:bottom w:val="single" w:sz="4" w:space="0" w:color="auto"/>
              <w:right w:val="single" w:sz="4" w:space="0" w:color="auto"/>
            </w:tcBorders>
            <w:vAlign w:val="bottom"/>
            <w:hideMark/>
          </w:tcPr>
          <w:p w:rsidR="00766368" w:rsidRDefault="00766368">
            <w:pPr>
              <w:rPr>
                <w:b/>
                <w:bCs/>
              </w:rPr>
            </w:pPr>
            <w:r>
              <w:rPr>
                <w:b/>
                <w:bCs/>
              </w:rPr>
              <w:lastRenderedPageBreak/>
              <w:t>НАЦИОНАЛЬНАЯ ОБОРОНА</w:t>
            </w:r>
          </w:p>
        </w:tc>
        <w:tc>
          <w:tcPr>
            <w:tcW w:w="781" w:type="dxa"/>
            <w:tcBorders>
              <w:top w:val="nil"/>
              <w:left w:val="nil"/>
              <w:bottom w:val="single" w:sz="4" w:space="0" w:color="auto"/>
              <w:right w:val="single" w:sz="4" w:space="0" w:color="auto"/>
            </w:tcBorders>
            <w:vAlign w:val="bottom"/>
            <w:hideMark/>
          </w:tcPr>
          <w:p w:rsidR="00766368" w:rsidRDefault="00766368">
            <w:pPr>
              <w:jc w:val="right"/>
              <w:rPr>
                <w:b/>
                <w:bCs/>
              </w:rPr>
            </w:pPr>
            <w:r>
              <w:rPr>
                <w:b/>
                <w:bCs/>
              </w:rP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02</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150,2</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103,4</w:t>
            </w:r>
          </w:p>
        </w:tc>
      </w:tr>
      <w:tr w:rsidR="00766368" w:rsidTr="00766368">
        <w:trPr>
          <w:gridAfter w:val="1"/>
          <w:wAfter w:w="1123" w:type="dxa"/>
          <w:trHeight w:val="255"/>
        </w:trPr>
        <w:tc>
          <w:tcPr>
            <w:tcW w:w="3828" w:type="dxa"/>
            <w:tcBorders>
              <w:top w:val="nil"/>
              <w:left w:val="single" w:sz="4" w:space="0" w:color="auto"/>
              <w:bottom w:val="single" w:sz="4" w:space="0" w:color="auto"/>
              <w:right w:val="single" w:sz="4" w:space="0" w:color="auto"/>
            </w:tcBorders>
            <w:vAlign w:val="bottom"/>
            <w:hideMark/>
          </w:tcPr>
          <w:p w:rsidR="00766368" w:rsidRDefault="00766368">
            <w:r>
              <w:t>Мобилизационная и вневойсковая подготовка</w:t>
            </w:r>
          </w:p>
        </w:tc>
        <w:tc>
          <w:tcPr>
            <w:tcW w:w="781" w:type="dxa"/>
            <w:tcBorders>
              <w:top w:val="nil"/>
              <w:left w:val="nil"/>
              <w:bottom w:val="single" w:sz="4" w:space="0" w:color="auto"/>
              <w:right w:val="single" w:sz="4" w:space="0" w:color="auto"/>
            </w:tcBorders>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02</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03</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rPr>
                <w:color w:val="0000FF"/>
              </w:rPr>
            </w:pPr>
            <w:r>
              <w:rPr>
                <w:color w:val="0000FF"/>
              </w:rPr>
              <w:t>150,2</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color w:val="0000FF"/>
              </w:rPr>
            </w:pPr>
            <w:r>
              <w:rPr>
                <w:color w:val="0000FF"/>
              </w:rPr>
              <w:t>103,4</w:t>
            </w:r>
          </w:p>
        </w:tc>
      </w:tr>
      <w:tr w:rsidR="00766368" w:rsidTr="00766368">
        <w:trPr>
          <w:gridAfter w:val="1"/>
          <w:wAfter w:w="1123" w:type="dxa"/>
          <w:trHeight w:val="2400"/>
        </w:trPr>
        <w:tc>
          <w:tcPr>
            <w:tcW w:w="3828" w:type="dxa"/>
            <w:tcBorders>
              <w:top w:val="nil"/>
              <w:left w:val="single" w:sz="4" w:space="0" w:color="auto"/>
              <w:bottom w:val="single" w:sz="4" w:space="0" w:color="auto"/>
              <w:right w:val="single" w:sz="4" w:space="0" w:color="auto"/>
            </w:tcBorders>
            <w:shd w:val="clear" w:color="auto" w:fill="FFFFFF"/>
            <w:vAlign w:val="bottom"/>
            <w:hideMark/>
          </w:tcPr>
          <w:p w:rsidR="00766368" w:rsidRDefault="00766368">
            <w:r>
              <w:t>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tcBorders>
              <w:top w:val="nil"/>
              <w:left w:val="nil"/>
              <w:bottom w:val="single" w:sz="4" w:space="0" w:color="auto"/>
              <w:right w:val="single" w:sz="4" w:space="0" w:color="auto"/>
            </w:tcBorders>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02</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03</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032 51 18</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100</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pPr>
            <w:r>
              <w:t>148,4</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pPr>
            <w:r>
              <w:t>103,4</w:t>
            </w:r>
          </w:p>
        </w:tc>
      </w:tr>
      <w:tr w:rsidR="00766368" w:rsidTr="00766368">
        <w:trPr>
          <w:gridAfter w:val="1"/>
          <w:wAfter w:w="1123" w:type="dxa"/>
          <w:trHeight w:val="2895"/>
        </w:trPr>
        <w:tc>
          <w:tcPr>
            <w:tcW w:w="3828" w:type="dxa"/>
            <w:tcBorders>
              <w:top w:val="nil"/>
              <w:left w:val="single" w:sz="4" w:space="0" w:color="auto"/>
              <w:bottom w:val="single" w:sz="4" w:space="0" w:color="auto"/>
              <w:right w:val="single" w:sz="4" w:space="0" w:color="auto"/>
            </w:tcBorders>
            <w:shd w:val="clear" w:color="auto" w:fill="FFFFFF"/>
            <w:vAlign w:val="bottom"/>
            <w:hideMark/>
          </w:tcPr>
          <w:p w:rsidR="00766368" w:rsidRDefault="00766368">
            <w:r>
              <w:t>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02</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03</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032 51 18</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200</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pPr>
            <w:r>
              <w:t>1,8</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pPr>
            <w:r>
              <w:t> </w:t>
            </w:r>
          </w:p>
        </w:tc>
      </w:tr>
      <w:tr w:rsidR="00766368" w:rsidTr="00766368">
        <w:trPr>
          <w:gridAfter w:val="1"/>
          <w:wAfter w:w="1123" w:type="dxa"/>
          <w:trHeight w:val="480"/>
        </w:trPr>
        <w:tc>
          <w:tcPr>
            <w:tcW w:w="3828" w:type="dxa"/>
            <w:tcBorders>
              <w:top w:val="nil"/>
              <w:left w:val="single" w:sz="4" w:space="0" w:color="auto"/>
              <w:bottom w:val="single" w:sz="4" w:space="0" w:color="auto"/>
              <w:right w:val="single" w:sz="4" w:space="0" w:color="auto"/>
            </w:tcBorders>
            <w:vAlign w:val="bottom"/>
            <w:hideMark/>
          </w:tcPr>
          <w:p w:rsidR="00766368" w:rsidRDefault="00766368">
            <w:pPr>
              <w:rPr>
                <w:b/>
                <w:bCs/>
              </w:rPr>
            </w:pPr>
            <w:r>
              <w:rPr>
                <w:b/>
                <w:bCs/>
              </w:rPr>
              <w:t>НАЦИОНАЛЬНАЯ БЕЗОПАСНОСТЬ И ПРАВООХРАНИТЕЛЬНАЯ ДЕЯТЕЛЬНОСТЬ</w:t>
            </w:r>
          </w:p>
        </w:tc>
        <w:tc>
          <w:tcPr>
            <w:tcW w:w="781" w:type="dxa"/>
            <w:tcBorders>
              <w:top w:val="nil"/>
              <w:left w:val="nil"/>
              <w:bottom w:val="single" w:sz="4" w:space="0" w:color="auto"/>
              <w:right w:val="single" w:sz="4" w:space="0" w:color="auto"/>
            </w:tcBorders>
            <w:vAlign w:val="bottom"/>
            <w:hideMark/>
          </w:tcPr>
          <w:p w:rsidR="00766368" w:rsidRDefault="00766368">
            <w:pPr>
              <w:jc w:val="right"/>
              <w:rPr>
                <w:b/>
                <w:bCs/>
              </w:rPr>
            </w:pPr>
            <w:r>
              <w:rPr>
                <w:b/>
                <w:bCs/>
              </w:rP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03</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 </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 </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 </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8,0</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4,0</w:t>
            </w:r>
          </w:p>
        </w:tc>
      </w:tr>
      <w:tr w:rsidR="00766368" w:rsidTr="00766368">
        <w:trPr>
          <w:gridAfter w:val="1"/>
          <w:wAfter w:w="1123" w:type="dxa"/>
          <w:trHeight w:val="990"/>
        </w:trPr>
        <w:tc>
          <w:tcPr>
            <w:tcW w:w="3828" w:type="dxa"/>
            <w:tcBorders>
              <w:top w:val="nil"/>
              <w:left w:val="single" w:sz="4" w:space="0" w:color="auto"/>
              <w:bottom w:val="single" w:sz="4" w:space="0" w:color="auto"/>
              <w:right w:val="single" w:sz="4" w:space="0" w:color="auto"/>
            </w:tcBorders>
            <w:vAlign w:val="bottom"/>
            <w:hideMark/>
          </w:tcPr>
          <w:p w:rsidR="00766368" w:rsidRDefault="00766368">
            <w:r>
              <w:lastRenderedPageBreak/>
              <w:t>Защита населения и территории от чрезвычайных ситуаций природного и техногенного характера, гражданская оборона</w:t>
            </w:r>
          </w:p>
        </w:tc>
        <w:tc>
          <w:tcPr>
            <w:tcW w:w="781" w:type="dxa"/>
            <w:tcBorders>
              <w:top w:val="nil"/>
              <w:left w:val="nil"/>
              <w:bottom w:val="single" w:sz="4" w:space="0" w:color="auto"/>
              <w:right w:val="single" w:sz="4" w:space="0" w:color="auto"/>
            </w:tcBorders>
            <w:vAlign w:val="bottom"/>
            <w:hideMark/>
          </w:tcPr>
          <w:p w:rsidR="00766368" w:rsidRDefault="00766368">
            <w:pPr>
              <w:jc w:val="right"/>
              <w:rPr>
                <w:b/>
                <w:bCs/>
              </w:rPr>
            </w:pPr>
            <w:r>
              <w:rPr>
                <w:b/>
                <w:bCs/>
              </w:rP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03</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09</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8,0</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4,0</w:t>
            </w:r>
          </w:p>
        </w:tc>
      </w:tr>
      <w:tr w:rsidR="00766368" w:rsidTr="00766368">
        <w:trPr>
          <w:gridAfter w:val="1"/>
          <w:wAfter w:w="1123" w:type="dxa"/>
          <w:trHeight w:val="2535"/>
        </w:trPr>
        <w:tc>
          <w:tcPr>
            <w:tcW w:w="3828" w:type="dxa"/>
            <w:tcBorders>
              <w:top w:val="nil"/>
              <w:left w:val="single" w:sz="4" w:space="0" w:color="auto"/>
              <w:bottom w:val="single" w:sz="4" w:space="0" w:color="auto"/>
              <w:right w:val="single" w:sz="4" w:space="0" w:color="auto"/>
            </w:tcBorders>
            <w:vAlign w:val="bottom"/>
            <w:hideMark/>
          </w:tcPr>
          <w:p w:rsidR="00766368" w:rsidRDefault="00766368">
            <w:r>
              <w:t>Мероприятия в сфере защиты населения от чрезвычайных ситуаций и пожаров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03</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09</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03 2 9143</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200</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pPr>
            <w:r>
              <w:t>8,0</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pPr>
            <w:r>
              <w:t>4,0</w:t>
            </w:r>
          </w:p>
        </w:tc>
      </w:tr>
      <w:tr w:rsidR="00766368" w:rsidTr="00766368">
        <w:trPr>
          <w:gridAfter w:val="1"/>
          <w:wAfter w:w="1123" w:type="dxa"/>
          <w:trHeight w:val="255"/>
        </w:trPr>
        <w:tc>
          <w:tcPr>
            <w:tcW w:w="3828" w:type="dxa"/>
            <w:tcBorders>
              <w:top w:val="nil"/>
              <w:left w:val="single" w:sz="4" w:space="0" w:color="auto"/>
              <w:bottom w:val="single" w:sz="4" w:space="0" w:color="auto"/>
              <w:right w:val="single" w:sz="4" w:space="0" w:color="auto"/>
            </w:tcBorders>
            <w:hideMark/>
          </w:tcPr>
          <w:p w:rsidR="00766368" w:rsidRDefault="00766368">
            <w:pPr>
              <w:rPr>
                <w:b/>
                <w:bCs/>
              </w:rPr>
            </w:pPr>
            <w:r>
              <w:rPr>
                <w:b/>
                <w:bCs/>
              </w:rPr>
              <w:t>НАЦИОНАЛЬНАЯ ЭКОНОМИКА</w:t>
            </w:r>
          </w:p>
        </w:tc>
        <w:tc>
          <w:tcPr>
            <w:tcW w:w="781" w:type="dxa"/>
            <w:tcBorders>
              <w:top w:val="nil"/>
              <w:left w:val="nil"/>
              <w:bottom w:val="single" w:sz="4" w:space="0" w:color="auto"/>
              <w:right w:val="single" w:sz="4" w:space="0" w:color="auto"/>
            </w:tcBorders>
            <w:vAlign w:val="bottom"/>
            <w:hideMark/>
          </w:tcPr>
          <w:p w:rsidR="00766368" w:rsidRDefault="00766368">
            <w:pPr>
              <w:jc w:val="right"/>
              <w:rPr>
                <w:b/>
                <w:bCs/>
              </w:rPr>
            </w:pPr>
            <w:r>
              <w:rPr>
                <w:b/>
                <w:bCs/>
              </w:rP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04</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1 334,5</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47,6</w:t>
            </w:r>
          </w:p>
        </w:tc>
      </w:tr>
      <w:tr w:rsidR="00766368" w:rsidTr="00766368">
        <w:trPr>
          <w:gridAfter w:val="1"/>
          <w:wAfter w:w="1123" w:type="dxa"/>
          <w:trHeight w:val="255"/>
        </w:trPr>
        <w:tc>
          <w:tcPr>
            <w:tcW w:w="3828" w:type="dxa"/>
            <w:tcBorders>
              <w:top w:val="nil"/>
              <w:left w:val="single" w:sz="4" w:space="0" w:color="auto"/>
              <w:bottom w:val="single" w:sz="4" w:space="0" w:color="auto"/>
              <w:right w:val="single" w:sz="4" w:space="0" w:color="auto"/>
            </w:tcBorders>
            <w:hideMark/>
          </w:tcPr>
          <w:p w:rsidR="00766368" w:rsidRDefault="00766368">
            <w:pPr>
              <w:rPr>
                <w:b/>
                <w:bCs/>
              </w:rPr>
            </w:pPr>
            <w:r>
              <w:rPr>
                <w:b/>
                <w:bCs/>
              </w:rPr>
              <w:t>Дорожное хозяйство (дорожные фонды)</w:t>
            </w:r>
          </w:p>
        </w:tc>
        <w:tc>
          <w:tcPr>
            <w:tcW w:w="781" w:type="dxa"/>
            <w:tcBorders>
              <w:top w:val="nil"/>
              <w:left w:val="nil"/>
              <w:bottom w:val="single" w:sz="4" w:space="0" w:color="auto"/>
              <w:right w:val="single" w:sz="4" w:space="0" w:color="auto"/>
            </w:tcBorders>
            <w:vAlign w:val="bottom"/>
            <w:hideMark/>
          </w:tcPr>
          <w:p w:rsidR="00766368" w:rsidRDefault="00766368">
            <w:pPr>
              <w:jc w:val="right"/>
              <w:rPr>
                <w:b/>
                <w:bCs/>
              </w:rPr>
            </w:pPr>
            <w:r>
              <w:rPr>
                <w:b/>
                <w:bCs/>
              </w:rP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04</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09</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rPr>
                <w:b/>
                <w:bCs/>
                <w:i/>
                <w:iCs/>
                <w:color w:val="0000FF"/>
              </w:rPr>
            </w:pPr>
            <w:r>
              <w:rPr>
                <w:b/>
                <w:bCs/>
                <w:i/>
                <w:iCs/>
                <w:color w:val="0000FF"/>
              </w:rPr>
              <w:t>1 334,5</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b/>
                <w:bCs/>
                <w:i/>
                <w:iCs/>
                <w:color w:val="0000FF"/>
              </w:rPr>
            </w:pPr>
            <w:r>
              <w:rPr>
                <w:b/>
                <w:bCs/>
                <w:i/>
                <w:iCs/>
                <w:color w:val="0000FF"/>
              </w:rPr>
              <w:t>47,6</w:t>
            </w:r>
          </w:p>
        </w:tc>
      </w:tr>
      <w:tr w:rsidR="00766368" w:rsidTr="00766368">
        <w:trPr>
          <w:gridAfter w:val="1"/>
          <w:wAfter w:w="1123" w:type="dxa"/>
          <w:trHeight w:val="4830"/>
        </w:trPr>
        <w:tc>
          <w:tcPr>
            <w:tcW w:w="3828" w:type="dxa"/>
            <w:tcBorders>
              <w:top w:val="nil"/>
              <w:left w:val="single" w:sz="4" w:space="0" w:color="auto"/>
              <w:bottom w:val="single" w:sz="4" w:space="0" w:color="auto"/>
              <w:right w:val="single" w:sz="4" w:space="0" w:color="auto"/>
            </w:tcBorders>
            <w:hideMark/>
          </w:tcPr>
          <w:p w:rsidR="00766368" w:rsidRDefault="00766368">
            <w:r>
              <w:t xml:space="preserve">Мероприятия по развитию сети автомобильных дорог общего пользования в рамках подпрограммы "Осуществление дорожной деятельности в части содержания и </w:t>
            </w:r>
            <w:proofErr w:type="gramStart"/>
            <w:r>
              <w:t>ремонта</w:t>
            </w:r>
            <w:proofErr w:type="gramEnd"/>
            <w: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"Содержание и развитие коммунальной </w:t>
            </w:r>
            <w:proofErr w:type="spellStart"/>
            <w:r>
              <w:t>инфракструктуры</w:t>
            </w:r>
            <w:proofErr w:type="spellEnd"/>
            <w:r>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noWrap/>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04</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09</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01 2 9129</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200</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pPr>
            <w:r>
              <w:t>1 334,5</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pPr>
            <w:r>
              <w:t>47,6</w:t>
            </w:r>
          </w:p>
        </w:tc>
      </w:tr>
      <w:tr w:rsidR="00766368" w:rsidTr="00766368">
        <w:trPr>
          <w:gridAfter w:val="1"/>
          <w:wAfter w:w="1123" w:type="dxa"/>
          <w:trHeight w:val="255"/>
        </w:trPr>
        <w:tc>
          <w:tcPr>
            <w:tcW w:w="3828" w:type="dxa"/>
            <w:tcBorders>
              <w:top w:val="nil"/>
              <w:left w:val="single" w:sz="4" w:space="0" w:color="auto"/>
              <w:bottom w:val="single" w:sz="4" w:space="0" w:color="auto"/>
              <w:right w:val="single" w:sz="4" w:space="0" w:color="auto"/>
            </w:tcBorders>
            <w:vAlign w:val="bottom"/>
            <w:hideMark/>
          </w:tcPr>
          <w:p w:rsidR="00766368" w:rsidRDefault="00766368">
            <w:pPr>
              <w:rPr>
                <w:b/>
                <w:bCs/>
              </w:rPr>
            </w:pPr>
            <w:r>
              <w:rPr>
                <w:b/>
                <w:bCs/>
              </w:rPr>
              <w:t>ЖИЛИЩНО-КОММУНАЛЬНОЕ  ХОЗЯЙСТВО</w:t>
            </w:r>
          </w:p>
        </w:tc>
        <w:tc>
          <w:tcPr>
            <w:tcW w:w="781" w:type="dxa"/>
            <w:tcBorders>
              <w:top w:val="nil"/>
              <w:left w:val="nil"/>
              <w:bottom w:val="single" w:sz="4" w:space="0" w:color="auto"/>
              <w:right w:val="single" w:sz="4" w:space="0" w:color="auto"/>
            </w:tcBorders>
            <w:vAlign w:val="bottom"/>
            <w:hideMark/>
          </w:tcPr>
          <w:p w:rsidR="00766368" w:rsidRDefault="00766368">
            <w:pPr>
              <w:jc w:val="right"/>
              <w:rPr>
                <w:b/>
                <w:bCs/>
              </w:rPr>
            </w:pPr>
            <w:r>
              <w:rPr>
                <w:b/>
                <w:bCs/>
              </w:rP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05</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927,9</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684,7</w:t>
            </w:r>
          </w:p>
        </w:tc>
      </w:tr>
      <w:tr w:rsidR="00766368" w:rsidTr="00766368">
        <w:trPr>
          <w:gridAfter w:val="1"/>
          <w:wAfter w:w="1123" w:type="dxa"/>
          <w:trHeight w:val="255"/>
        </w:trPr>
        <w:tc>
          <w:tcPr>
            <w:tcW w:w="3828" w:type="dxa"/>
            <w:tcBorders>
              <w:top w:val="nil"/>
              <w:left w:val="single" w:sz="4" w:space="0" w:color="auto"/>
              <w:bottom w:val="single" w:sz="4" w:space="0" w:color="auto"/>
              <w:right w:val="single" w:sz="4" w:space="0" w:color="auto"/>
            </w:tcBorders>
            <w:vAlign w:val="bottom"/>
            <w:hideMark/>
          </w:tcPr>
          <w:p w:rsidR="00766368" w:rsidRDefault="00766368">
            <w:pPr>
              <w:rPr>
                <w:b/>
                <w:bCs/>
              </w:rPr>
            </w:pPr>
            <w:r>
              <w:rPr>
                <w:b/>
                <w:bCs/>
              </w:rPr>
              <w:t>Благоустройство</w:t>
            </w:r>
          </w:p>
        </w:tc>
        <w:tc>
          <w:tcPr>
            <w:tcW w:w="781" w:type="dxa"/>
            <w:tcBorders>
              <w:top w:val="nil"/>
              <w:left w:val="nil"/>
              <w:bottom w:val="single" w:sz="4" w:space="0" w:color="auto"/>
              <w:right w:val="single" w:sz="4" w:space="0" w:color="auto"/>
            </w:tcBorders>
            <w:vAlign w:val="bottom"/>
            <w:hideMark/>
          </w:tcPr>
          <w:p w:rsidR="00766368" w:rsidRDefault="00766368">
            <w:pPr>
              <w:jc w:val="right"/>
              <w:rPr>
                <w:b/>
                <w:bCs/>
              </w:rPr>
            </w:pPr>
            <w:r>
              <w:rPr>
                <w:b/>
                <w:bCs/>
              </w:rP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05</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03</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927,9</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684,7</w:t>
            </w:r>
          </w:p>
        </w:tc>
      </w:tr>
      <w:tr w:rsidR="00766368" w:rsidTr="00766368">
        <w:trPr>
          <w:gridAfter w:val="1"/>
          <w:wAfter w:w="1123" w:type="dxa"/>
          <w:trHeight w:val="255"/>
        </w:trPr>
        <w:tc>
          <w:tcPr>
            <w:tcW w:w="3828" w:type="dxa"/>
            <w:tcBorders>
              <w:top w:val="nil"/>
              <w:left w:val="single" w:sz="4" w:space="0" w:color="auto"/>
              <w:bottom w:val="single" w:sz="4" w:space="0" w:color="auto"/>
              <w:right w:val="single" w:sz="4" w:space="0" w:color="auto"/>
            </w:tcBorders>
            <w:vAlign w:val="bottom"/>
            <w:hideMark/>
          </w:tcPr>
          <w:p w:rsidR="00766368" w:rsidRDefault="00766368">
            <w:pPr>
              <w:rPr>
                <w:b/>
                <w:bCs/>
              </w:rPr>
            </w:pPr>
            <w:r>
              <w:rPr>
                <w:b/>
                <w:bCs/>
              </w:rPr>
              <w:t>Уличное освещение</w:t>
            </w:r>
          </w:p>
        </w:tc>
        <w:tc>
          <w:tcPr>
            <w:tcW w:w="781" w:type="dxa"/>
            <w:tcBorders>
              <w:top w:val="nil"/>
              <w:left w:val="nil"/>
              <w:bottom w:val="single" w:sz="4" w:space="0" w:color="auto"/>
              <w:right w:val="single" w:sz="4" w:space="0" w:color="auto"/>
            </w:tcBorders>
            <w:vAlign w:val="bottom"/>
            <w:hideMark/>
          </w:tcPr>
          <w:p w:rsidR="00766368" w:rsidRDefault="00766368">
            <w:pPr>
              <w:jc w:val="right"/>
              <w:rPr>
                <w:b/>
                <w:bCs/>
              </w:rPr>
            </w:pPr>
            <w:r>
              <w:rPr>
                <w:b/>
                <w:bCs/>
              </w:rP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05</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03</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341,2</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224,7</w:t>
            </w:r>
          </w:p>
        </w:tc>
      </w:tr>
      <w:tr w:rsidR="00766368" w:rsidTr="00766368">
        <w:trPr>
          <w:gridAfter w:val="1"/>
          <w:wAfter w:w="1123" w:type="dxa"/>
          <w:trHeight w:val="1680"/>
        </w:trPr>
        <w:tc>
          <w:tcPr>
            <w:tcW w:w="3828" w:type="dxa"/>
            <w:tcBorders>
              <w:top w:val="nil"/>
              <w:left w:val="single" w:sz="4" w:space="0" w:color="auto"/>
              <w:bottom w:val="single" w:sz="4" w:space="0" w:color="auto"/>
              <w:right w:val="single" w:sz="4" w:space="0" w:color="auto"/>
            </w:tcBorders>
            <w:vAlign w:val="bottom"/>
            <w:hideMark/>
          </w:tcPr>
          <w:p w:rsidR="00766368" w:rsidRDefault="00766368">
            <w:r>
              <w:lastRenderedPageBreak/>
              <w:t xml:space="preserve">Расходы на уличное освещение в рамках муниципальной программы "Содержание и развитие коммунальной </w:t>
            </w:r>
            <w:proofErr w:type="spellStart"/>
            <w:r>
              <w:t>инфракструктуры</w:t>
            </w:r>
            <w:proofErr w:type="spellEnd"/>
            <w:r>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05</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03</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01 3 9867</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200</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pPr>
            <w:r>
              <w:t>250,1</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pPr>
            <w:r>
              <w:t>161,0</w:t>
            </w:r>
          </w:p>
        </w:tc>
      </w:tr>
      <w:tr w:rsidR="00766368" w:rsidTr="00766368">
        <w:trPr>
          <w:gridAfter w:val="1"/>
          <w:wAfter w:w="1123" w:type="dxa"/>
          <w:trHeight w:val="1680"/>
        </w:trPr>
        <w:tc>
          <w:tcPr>
            <w:tcW w:w="3828" w:type="dxa"/>
            <w:tcBorders>
              <w:top w:val="nil"/>
              <w:left w:val="single" w:sz="4" w:space="0" w:color="auto"/>
              <w:bottom w:val="single" w:sz="4" w:space="0" w:color="auto"/>
              <w:right w:val="single" w:sz="4" w:space="0" w:color="auto"/>
            </w:tcBorders>
            <w:vAlign w:val="bottom"/>
            <w:hideMark/>
          </w:tcPr>
          <w:p w:rsidR="00766368" w:rsidRDefault="00766368">
            <w:r>
              <w:t xml:space="preserve">Расходы на уличное освещение в рамках муниципальной программы "Содержание и развитие коммунальной </w:t>
            </w:r>
            <w:proofErr w:type="spellStart"/>
            <w:r>
              <w:t>инфракструктуры</w:t>
            </w:r>
            <w:proofErr w:type="spellEnd"/>
            <w:r>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05</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03</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01 3 7867</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200</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pPr>
            <w:r>
              <w:t>91,1</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pPr>
            <w:r>
              <w:t>63,7</w:t>
            </w:r>
          </w:p>
        </w:tc>
      </w:tr>
      <w:tr w:rsidR="00766368" w:rsidTr="00766368">
        <w:trPr>
          <w:gridAfter w:val="1"/>
          <w:wAfter w:w="1123" w:type="dxa"/>
          <w:trHeight w:val="735"/>
        </w:trPr>
        <w:tc>
          <w:tcPr>
            <w:tcW w:w="3828" w:type="dxa"/>
            <w:tcBorders>
              <w:top w:val="nil"/>
              <w:left w:val="single" w:sz="8" w:space="0" w:color="auto"/>
              <w:bottom w:val="single" w:sz="8" w:space="0" w:color="auto"/>
              <w:right w:val="single" w:sz="8" w:space="0" w:color="auto"/>
            </w:tcBorders>
            <w:vAlign w:val="center"/>
            <w:hideMark/>
          </w:tcPr>
          <w:p w:rsidR="00766368" w:rsidRDefault="00766368">
            <w:pPr>
              <w:rPr>
                <w:b/>
                <w:bCs/>
              </w:rPr>
            </w:pPr>
            <w:r>
              <w:rPr>
                <w:b/>
                <w:bCs/>
              </w:rPr>
              <w:t>Содержание автомобильных дорог и инженерных сооружений на них в границах городских округов и поселений в рамках благоустройства</w:t>
            </w:r>
          </w:p>
        </w:tc>
        <w:tc>
          <w:tcPr>
            <w:tcW w:w="781" w:type="dxa"/>
            <w:tcBorders>
              <w:top w:val="nil"/>
              <w:left w:val="single" w:sz="4" w:space="0" w:color="auto"/>
              <w:bottom w:val="single" w:sz="4" w:space="0" w:color="auto"/>
              <w:right w:val="single" w:sz="4" w:space="0" w:color="auto"/>
            </w:tcBorders>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05</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03</w:t>
            </w:r>
          </w:p>
        </w:tc>
        <w:tc>
          <w:tcPr>
            <w:tcW w:w="1260" w:type="dxa"/>
            <w:tcBorders>
              <w:top w:val="nil"/>
              <w:left w:val="nil"/>
              <w:bottom w:val="single" w:sz="8" w:space="0" w:color="auto"/>
              <w:right w:val="single" w:sz="8" w:space="0" w:color="auto"/>
            </w:tcBorders>
            <w:noWrap/>
            <w:vAlign w:val="center"/>
            <w:hideMark/>
          </w:tcPr>
          <w:p w:rsidR="00766368" w:rsidRDefault="00766368">
            <w:pPr>
              <w:jc w:val="right"/>
              <w:rPr>
                <w:b/>
                <w:bCs/>
              </w:rPr>
            </w:pPr>
            <w:r>
              <w:rPr>
                <w:b/>
                <w:bCs/>
              </w:rPr>
              <w:t> </w:t>
            </w:r>
          </w:p>
        </w:tc>
        <w:tc>
          <w:tcPr>
            <w:tcW w:w="620" w:type="dxa"/>
            <w:tcBorders>
              <w:top w:val="nil"/>
              <w:left w:val="nil"/>
              <w:bottom w:val="single" w:sz="8" w:space="0" w:color="auto"/>
              <w:right w:val="single" w:sz="8" w:space="0" w:color="auto"/>
            </w:tcBorders>
            <w:noWrap/>
            <w:vAlign w:val="center"/>
            <w:hideMark/>
          </w:tcPr>
          <w:p w:rsidR="00766368" w:rsidRDefault="00766368">
            <w:pPr>
              <w:jc w:val="right"/>
              <w:rPr>
                <w:b/>
                <w:bCs/>
              </w:rPr>
            </w:pPr>
            <w:r>
              <w:rPr>
                <w:b/>
                <w:bCs/>
              </w:rPr>
              <w:t> </w:t>
            </w:r>
          </w:p>
        </w:tc>
        <w:tc>
          <w:tcPr>
            <w:tcW w:w="1192" w:type="dxa"/>
            <w:tcBorders>
              <w:top w:val="nil"/>
              <w:left w:val="single" w:sz="4" w:space="0" w:color="auto"/>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10,0</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0,0</w:t>
            </w:r>
          </w:p>
        </w:tc>
      </w:tr>
      <w:tr w:rsidR="00766368" w:rsidTr="00766368">
        <w:trPr>
          <w:gridAfter w:val="1"/>
          <w:wAfter w:w="1123" w:type="dxa"/>
          <w:trHeight w:val="3435"/>
        </w:trPr>
        <w:tc>
          <w:tcPr>
            <w:tcW w:w="3828" w:type="dxa"/>
            <w:tcBorders>
              <w:top w:val="nil"/>
              <w:left w:val="single" w:sz="8" w:space="0" w:color="auto"/>
              <w:bottom w:val="single" w:sz="8" w:space="0" w:color="auto"/>
              <w:right w:val="single" w:sz="8" w:space="0" w:color="auto"/>
            </w:tcBorders>
            <w:vAlign w:val="center"/>
            <w:hideMark/>
          </w:tcPr>
          <w:p w:rsidR="00766368" w:rsidRDefault="00766368">
            <w:r>
              <w:t xml:space="preserve">Расходы на содержание автомобильных дорог в рамках подпрограммы "Осуществление дорожной деятельности в части содержания и </w:t>
            </w:r>
            <w:proofErr w:type="gramStart"/>
            <w:r>
              <w:t>ремонта</w:t>
            </w:r>
            <w:proofErr w:type="gramEnd"/>
            <w: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w:t>
            </w:r>
            <w:r>
              <w:lastRenderedPageBreak/>
              <w:t>(муниципальных) нужд)</w:t>
            </w:r>
          </w:p>
        </w:tc>
        <w:tc>
          <w:tcPr>
            <w:tcW w:w="781" w:type="dxa"/>
            <w:tcBorders>
              <w:top w:val="nil"/>
              <w:left w:val="single" w:sz="4" w:space="0" w:color="auto"/>
              <w:bottom w:val="single" w:sz="4" w:space="0" w:color="auto"/>
              <w:right w:val="single" w:sz="4" w:space="0" w:color="auto"/>
            </w:tcBorders>
            <w:vAlign w:val="bottom"/>
            <w:hideMark/>
          </w:tcPr>
          <w:p w:rsidR="00766368" w:rsidRDefault="00766368">
            <w:pPr>
              <w:jc w:val="right"/>
            </w:pPr>
            <w:r>
              <w:lastRenderedPageBreak/>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05</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03</w:t>
            </w:r>
          </w:p>
        </w:tc>
        <w:tc>
          <w:tcPr>
            <w:tcW w:w="1260" w:type="dxa"/>
            <w:tcBorders>
              <w:top w:val="single" w:sz="4" w:space="0" w:color="auto"/>
              <w:left w:val="nil"/>
              <w:bottom w:val="single" w:sz="4" w:space="0" w:color="auto"/>
              <w:right w:val="single" w:sz="4" w:space="0" w:color="auto"/>
            </w:tcBorders>
            <w:noWrap/>
            <w:vAlign w:val="bottom"/>
            <w:hideMark/>
          </w:tcPr>
          <w:p w:rsidR="00766368" w:rsidRDefault="00766368">
            <w:pPr>
              <w:jc w:val="right"/>
            </w:pPr>
            <w:r>
              <w:t>01 2 9868</w:t>
            </w:r>
          </w:p>
        </w:tc>
        <w:tc>
          <w:tcPr>
            <w:tcW w:w="620" w:type="dxa"/>
            <w:tcBorders>
              <w:top w:val="single" w:sz="4" w:space="0" w:color="auto"/>
              <w:left w:val="nil"/>
              <w:bottom w:val="single" w:sz="4" w:space="0" w:color="auto"/>
              <w:right w:val="single" w:sz="4" w:space="0" w:color="auto"/>
            </w:tcBorders>
            <w:noWrap/>
            <w:vAlign w:val="bottom"/>
            <w:hideMark/>
          </w:tcPr>
          <w:p w:rsidR="00766368" w:rsidRDefault="00766368">
            <w:pPr>
              <w:jc w:val="right"/>
            </w:pPr>
            <w:r>
              <w:t>200</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pPr>
            <w:r>
              <w:t>10,0</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pPr>
            <w:r>
              <w:t>0,0</w:t>
            </w:r>
          </w:p>
        </w:tc>
      </w:tr>
      <w:tr w:rsidR="00766368" w:rsidTr="00766368">
        <w:trPr>
          <w:gridAfter w:val="1"/>
          <w:wAfter w:w="1123" w:type="dxa"/>
          <w:trHeight w:val="255"/>
        </w:trPr>
        <w:tc>
          <w:tcPr>
            <w:tcW w:w="3828" w:type="dxa"/>
            <w:tcBorders>
              <w:top w:val="single" w:sz="4" w:space="0" w:color="auto"/>
              <w:left w:val="single" w:sz="4" w:space="0" w:color="auto"/>
              <w:bottom w:val="single" w:sz="4" w:space="0" w:color="auto"/>
              <w:right w:val="single" w:sz="4" w:space="0" w:color="auto"/>
            </w:tcBorders>
            <w:vAlign w:val="bottom"/>
            <w:hideMark/>
          </w:tcPr>
          <w:p w:rsidR="00766368" w:rsidRDefault="00766368">
            <w:pPr>
              <w:rPr>
                <w:b/>
                <w:bCs/>
              </w:rPr>
            </w:pPr>
            <w:r>
              <w:rPr>
                <w:b/>
                <w:bCs/>
              </w:rPr>
              <w:lastRenderedPageBreak/>
              <w:t>Организация и содержание мест захоронения</w:t>
            </w:r>
          </w:p>
        </w:tc>
        <w:tc>
          <w:tcPr>
            <w:tcW w:w="781" w:type="dxa"/>
            <w:tcBorders>
              <w:top w:val="nil"/>
              <w:left w:val="nil"/>
              <w:bottom w:val="single" w:sz="4" w:space="0" w:color="auto"/>
              <w:right w:val="single" w:sz="4" w:space="0" w:color="auto"/>
            </w:tcBorders>
            <w:vAlign w:val="bottom"/>
            <w:hideMark/>
          </w:tcPr>
          <w:p w:rsidR="00766368" w:rsidRDefault="00766368">
            <w:pPr>
              <w:jc w:val="right"/>
              <w:rPr>
                <w:b/>
                <w:bCs/>
              </w:rPr>
            </w:pPr>
            <w:r>
              <w:rPr>
                <w:b/>
                <w:bCs/>
              </w:rP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05</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03</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98,6</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98,6</w:t>
            </w:r>
          </w:p>
        </w:tc>
      </w:tr>
      <w:tr w:rsidR="00766368" w:rsidTr="00766368">
        <w:trPr>
          <w:gridAfter w:val="1"/>
          <w:wAfter w:w="1123" w:type="dxa"/>
          <w:trHeight w:val="2745"/>
        </w:trPr>
        <w:tc>
          <w:tcPr>
            <w:tcW w:w="3828" w:type="dxa"/>
            <w:tcBorders>
              <w:top w:val="nil"/>
              <w:left w:val="single" w:sz="8" w:space="0" w:color="auto"/>
              <w:bottom w:val="single" w:sz="8" w:space="0" w:color="auto"/>
              <w:right w:val="single" w:sz="8" w:space="0" w:color="auto"/>
            </w:tcBorders>
            <w:vAlign w:val="center"/>
            <w:hideMark/>
          </w:tcPr>
          <w:p w:rsidR="00766368" w:rsidRDefault="00766368">
            <w:r>
              <w:t>Расходы на содержание мест захоронения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81" w:type="dxa"/>
            <w:tcBorders>
              <w:top w:val="nil"/>
              <w:left w:val="single" w:sz="4" w:space="0" w:color="auto"/>
              <w:bottom w:val="single" w:sz="4" w:space="0" w:color="auto"/>
              <w:right w:val="single" w:sz="4" w:space="0" w:color="auto"/>
            </w:tcBorders>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05</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03</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01 3 9869</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200</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pPr>
            <w:r>
              <w:t>98,6</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pPr>
            <w:r>
              <w:t>98,6</w:t>
            </w:r>
          </w:p>
        </w:tc>
      </w:tr>
      <w:tr w:rsidR="00766368" w:rsidTr="00766368">
        <w:trPr>
          <w:gridAfter w:val="1"/>
          <w:wAfter w:w="1123" w:type="dxa"/>
          <w:trHeight w:val="255"/>
        </w:trPr>
        <w:tc>
          <w:tcPr>
            <w:tcW w:w="3828" w:type="dxa"/>
            <w:tcBorders>
              <w:top w:val="single" w:sz="4" w:space="0" w:color="auto"/>
              <w:left w:val="single" w:sz="4" w:space="0" w:color="auto"/>
              <w:bottom w:val="single" w:sz="4" w:space="0" w:color="auto"/>
              <w:right w:val="single" w:sz="4" w:space="0" w:color="auto"/>
            </w:tcBorders>
            <w:vAlign w:val="bottom"/>
            <w:hideMark/>
          </w:tcPr>
          <w:p w:rsidR="00766368" w:rsidRDefault="00766368">
            <w:pPr>
              <w:rPr>
                <w:b/>
                <w:bCs/>
              </w:rPr>
            </w:pPr>
            <w:r>
              <w:rPr>
                <w:b/>
                <w:bCs/>
              </w:rPr>
              <w:t>Озеленение</w:t>
            </w:r>
          </w:p>
        </w:tc>
        <w:tc>
          <w:tcPr>
            <w:tcW w:w="781" w:type="dxa"/>
            <w:tcBorders>
              <w:top w:val="nil"/>
              <w:left w:val="nil"/>
              <w:bottom w:val="single" w:sz="4" w:space="0" w:color="auto"/>
              <w:right w:val="single" w:sz="4" w:space="0" w:color="auto"/>
            </w:tcBorders>
            <w:vAlign w:val="bottom"/>
            <w:hideMark/>
          </w:tcPr>
          <w:p w:rsidR="00766368" w:rsidRDefault="00766368">
            <w:pPr>
              <w:jc w:val="right"/>
              <w:rPr>
                <w:b/>
                <w:bCs/>
              </w:rPr>
            </w:pPr>
            <w:r>
              <w:rPr>
                <w:b/>
                <w:bCs/>
              </w:rP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05</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03</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5,5</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5,5</w:t>
            </w:r>
          </w:p>
        </w:tc>
      </w:tr>
      <w:tr w:rsidR="00766368" w:rsidTr="00766368">
        <w:trPr>
          <w:gridAfter w:val="1"/>
          <w:wAfter w:w="1123" w:type="dxa"/>
          <w:trHeight w:val="1680"/>
        </w:trPr>
        <w:tc>
          <w:tcPr>
            <w:tcW w:w="3828" w:type="dxa"/>
            <w:tcBorders>
              <w:top w:val="nil"/>
              <w:left w:val="single" w:sz="4" w:space="0" w:color="auto"/>
              <w:bottom w:val="single" w:sz="4" w:space="0" w:color="auto"/>
              <w:right w:val="single" w:sz="4" w:space="0" w:color="auto"/>
            </w:tcBorders>
            <w:vAlign w:val="bottom"/>
            <w:hideMark/>
          </w:tcPr>
          <w:p w:rsidR="00766368" w:rsidRDefault="00766368">
            <w:r>
              <w:t xml:space="preserve">Расходы на озеленение в рамках муниципальной программы "Содержание и развитие коммунальной </w:t>
            </w:r>
            <w:proofErr w:type="spellStart"/>
            <w:r>
              <w:t>инфракструктуры</w:t>
            </w:r>
            <w:proofErr w:type="spellEnd"/>
            <w:r>
              <w:t xml:space="preserve"> и территории Подгоренского сельского поселения Калачеевского муниципального района Воронежской области на 2014 - 2020 годы "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05</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03</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01 3 9872</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200</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pPr>
            <w:r>
              <w:t>5,5</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pPr>
            <w:r>
              <w:t>5,5</w:t>
            </w:r>
          </w:p>
        </w:tc>
      </w:tr>
      <w:tr w:rsidR="00766368" w:rsidTr="00766368">
        <w:trPr>
          <w:gridAfter w:val="1"/>
          <w:wAfter w:w="1123" w:type="dxa"/>
          <w:trHeight w:val="480"/>
        </w:trPr>
        <w:tc>
          <w:tcPr>
            <w:tcW w:w="3828" w:type="dxa"/>
            <w:tcBorders>
              <w:top w:val="nil"/>
              <w:left w:val="single" w:sz="4" w:space="0" w:color="auto"/>
              <w:bottom w:val="single" w:sz="4" w:space="0" w:color="auto"/>
              <w:right w:val="single" w:sz="4" w:space="0" w:color="auto"/>
            </w:tcBorders>
            <w:hideMark/>
          </w:tcPr>
          <w:p w:rsidR="00766368" w:rsidRDefault="00766368">
            <w:pPr>
              <w:rPr>
                <w:b/>
                <w:bCs/>
              </w:rPr>
            </w:pPr>
            <w:r>
              <w:rPr>
                <w:b/>
                <w:bCs/>
              </w:rPr>
              <w:t>Прочие мероприятия по благоустройству городских округов и поселений</w:t>
            </w:r>
          </w:p>
        </w:tc>
        <w:tc>
          <w:tcPr>
            <w:tcW w:w="781" w:type="dxa"/>
            <w:tcBorders>
              <w:top w:val="nil"/>
              <w:left w:val="nil"/>
              <w:bottom w:val="single" w:sz="4" w:space="0" w:color="auto"/>
              <w:right w:val="single" w:sz="4" w:space="0" w:color="auto"/>
            </w:tcBorders>
            <w:vAlign w:val="bottom"/>
            <w:hideMark/>
          </w:tcPr>
          <w:p w:rsidR="00766368" w:rsidRDefault="00766368">
            <w:pPr>
              <w:jc w:val="right"/>
              <w:rPr>
                <w:b/>
                <w:bCs/>
              </w:rPr>
            </w:pPr>
            <w:r>
              <w:rPr>
                <w:b/>
                <w:bCs/>
              </w:rP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05</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03</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 </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472,6</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355,9</w:t>
            </w:r>
          </w:p>
        </w:tc>
      </w:tr>
      <w:tr w:rsidR="00766368" w:rsidTr="00766368">
        <w:trPr>
          <w:gridAfter w:val="1"/>
          <w:wAfter w:w="1123" w:type="dxa"/>
          <w:trHeight w:val="1680"/>
        </w:trPr>
        <w:tc>
          <w:tcPr>
            <w:tcW w:w="3828" w:type="dxa"/>
            <w:tcBorders>
              <w:top w:val="nil"/>
              <w:left w:val="single" w:sz="4" w:space="0" w:color="auto"/>
              <w:bottom w:val="single" w:sz="4" w:space="0" w:color="auto"/>
              <w:right w:val="single" w:sz="4" w:space="0" w:color="auto"/>
            </w:tcBorders>
            <w:vAlign w:val="bottom"/>
            <w:hideMark/>
          </w:tcPr>
          <w:p w:rsidR="00766368" w:rsidRDefault="00766368">
            <w:r>
              <w:t xml:space="preserve">Мероприятия по благоустройству в рамках муниципальной программы "Содержание и развитие коммунальной </w:t>
            </w:r>
            <w:proofErr w:type="spellStart"/>
            <w:r>
              <w:t>инфракструктуры</w:t>
            </w:r>
            <w:proofErr w:type="spellEnd"/>
            <w:r>
              <w:t xml:space="preserve"> и территории Подгоренского сельского поселения Калачеевского муниципального района </w:t>
            </w:r>
            <w:r>
              <w:lastRenderedPageBreak/>
              <w:t>Воронежской области на 2014 - 2020 годы"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vAlign w:val="bottom"/>
            <w:hideMark/>
          </w:tcPr>
          <w:p w:rsidR="00766368" w:rsidRDefault="00766368">
            <w:pPr>
              <w:jc w:val="right"/>
            </w:pPr>
            <w:r>
              <w:lastRenderedPageBreak/>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05</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03</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01 3 9873</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200</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pPr>
            <w:r>
              <w:t>472,6</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pPr>
            <w:r>
              <w:t>355,9</w:t>
            </w:r>
          </w:p>
        </w:tc>
      </w:tr>
      <w:tr w:rsidR="00766368" w:rsidTr="00766368">
        <w:trPr>
          <w:gridAfter w:val="1"/>
          <w:wAfter w:w="1123" w:type="dxa"/>
          <w:trHeight w:val="1170"/>
        </w:trPr>
        <w:tc>
          <w:tcPr>
            <w:tcW w:w="3828" w:type="dxa"/>
            <w:tcBorders>
              <w:top w:val="nil"/>
              <w:left w:val="single" w:sz="4" w:space="0" w:color="auto"/>
              <w:bottom w:val="single" w:sz="4" w:space="0" w:color="auto"/>
              <w:right w:val="single" w:sz="4" w:space="0" w:color="auto"/>
            </w:tcBorders>
            <w:vAlign w:val="bottom"/>
            <w:hideMark/>
          </w:tcPr>
          <w:p w:rsidR="00766368" w:rsidRDefault="00766368">
            <w:pPr>
              <w:rPr>
                <w:b/>
                <w:bCs/>
              </w:rPr>
            </w:pPr>
            <w:r>
              <w:rPr>
                <w:b/>
                <w:bCs/>
              </w:rPr>
              <w:lastRenderedPageBreak/>
              <w:t xml:space="preserve">МКУ "Подгоренский КДЦ" Подгоренского сельского поселения Калачеевского муниципального района Воронежской области </w:t>
            </w:r>
          </w:p>
        </w:tc>
        <w:tc>
          <w:tcPr>
            <w:tcW w:w="781" w:type="dxa"/>
            <w:tcBorders>
              <w:top w:val="nil"/>
              <w:left w:val="nil"/>
              <w:bottom w:val="single" w:sz="4" w:space="0" w:color="auto"/>
              <w:right w:val="single" w:sz="4" w:space="0" w:color="auto"/>
            </w:tcBorders>
            <w:vAlign w:val="bottom"/>
            <w:hideMark/>
          </w:tcPr>
          <w:p w:rsidR="00766368" w:rsidRDefault="00766368">
            <w:pPr>
              <w:jc w:val="right"/>
              <w:rPr>
                <w:b/>
                <w:bCs/>
              </w:rPr>
            </w:pPr>
            <w:r>
              <w:rPr>
                <w:b/>
                <w:bCs/>
              </w:rP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 </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 </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 </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 </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2 161,6</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1 630,4</w:t>
            </w:r>
          </w:p>
        </w:tc>
      </w:tr>
      <w:tr w:rsidR="00766368" w:rsidTr="00766368">
        <w:trPr>
          <w:gridAfter w:val="1"/>
          <w:wAfter w:w="1123" w:type="dxa"/>
          <w:trHeight w:val="255"/>
        </w:trPr>
        <w:tc>
          <w:tcPr>
            <w:tcW w:w="3828" w:type="dxa"/>
            <w:tcBorders>
              <w:top w:val="nil"/>
              <w:left w:val="single" w:sz="4" w:space="0" w:color="auto"/>
              <w:bottom w:val="single" w:sz="4" w:space="0" w:color="auto"/>
              <w:right w:val="single" w:sz="4" w:space="0" w:color="auto"/>
            </w:tcBorders>
            <w:vAlign w:val="bottom"/>
            <w:hideMark/>
          </w:tcPr>
          <w:p w:rsidR="00766368" w:rsidRDefault="00766368">
            <w:pPr>
              <w:rPr>
                <w:b/>
                <w:bCs/>
              </w:rPr>
            </w:pPr>
            <w:r>
              <w:rPr>
                <w:b/>
                <w:bCs/>
              </w:rPr>
              <w:t>КУЛЬТУРА, КИНЕМАТОГРАФИЯ</w:t>
            </w:r>
          </w:p>
        </w:tc>
        <w:tc>
          <w:tcPr>
            <w:tcW w:w="781" w:type="dxa"/>
            <w:tcBorders>
              <w:top w:val="nil"/>
              <w:left w:val="nil"/>
              <w:bottom w:val="single" w:sz="4" w:space="0" w:color="auto"/>
              <w:right w:val="single" w:sz="4" w:space="0" w:color="auto"/>
            </w:tcBorders>
            <w:vAlign w:val="bottom"/>
            <w:hideMark/>
          </w:tcPr>
          <w:p w:rsidR="00766368" w:rsidRDefault="00766368">
            <w:pPr>
              <w:jc w:val="right"/>
              <w:rPr>
                <w:b/>
                <w:bCs/>
              </w:rPr>
            </w:pPr>
            <w:r>
              <w:rPr>
                <w:b/>
                <w:bCs/>
              </w:rP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08</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2 161,6</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1 630,4</w:t>
            </w:r>
          </w:p>
        </w:tc>
      </w:tr>
      <w:tr w:rsidR="00766368" w:rsidTr="00766368">
        <w:trPr>
          <w:gridAfter w:val="1"/>
          <w:wAfter w:w="1123" w:type="dxa"/>
          <w:trHeight w:val="255"/>
        </w:trPr>
        <w:tc>
          <w:tcPr>
            <w:tcW w:w="3828" w:type="dxa"/>
            <w:tcBorders>
              <w:top w:val="nil"/>
              <w:left w:val="single" w:sz="4" w:space="0" w:color="auto"/>
              <w:bottom w:val="single" w:sz="4" w:space="0" w:color="auto"/>
              <w:right w:val="single" w:sz="4" w:space="0" w:color="auto"/>
            </w:tcBorders>
            <w:vAlign w:val="bottom"/>
            <w:hideMark/>
          </w:tcPr>
          <w:p w:rsidR="00766368" w:rsidRDefault="00766368">
            <w:pPr>
              <w:rPr>
                <w:b/>
                <w:bCs/>
              </w:rPr>
            </w:pPr>
            <w:r>
              <w:rPr>
                <w:b/>
                <w:bCs/>
              </w:rPr>
              <w:t>КУЛЬТУРА</w:t>
            </w:r>
          </w:p>
        </w:tc>
        <w:tc>
          <w:tcPr>
            <w:tcW w:w="781" w:type="dxa"/>
            <w:tcBorders>
              <w:top w:val="nil"/>
              <w:left w:val="nil"/>
              <w:bottom w:val="single" w:sz="4" w:space="0" w:color="auto"/>
              <w:right w:val="single" w:sz="4" w:space="0" w:color="auto"/>
            </w:tcBorders>
            <w:vAlign w:val="bottom"/>
            <w:hideMark/>
          </w:tcPr>
          <w:p w:rsidR="00766368" w:rsidRDefault="00766368">
            <w:pPr>
              <w:jc w:val="right"/>
              <w:rPr>
                <w:b/>
                <w:bCs/>
              </w:rPr>
            </w:pPr>
            <w:r>
              <w:rPr>
                <w:b/>
                <w:bCs/>
              </w:rP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08</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01</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2 161,6</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1 630,4</w:t>
            </w:r>
          </w:p>
        </w:tc>
      </w:tr>
      <w:tr w:rsidR="00766368" w:rsidTr="00766368">
        <w:trPr>
          <w:gridAfter w:val="1"/>
          <w:wAfter w:w="1123" w:type="dxa"/>
          <w:trHeight w:val="480"/>
        </w:trPr>
        <w:tc>
          <w:tcPr>
            <w:tcW w:w="3828" w:type="dxa"/>
            <w:tcBorders>
              <w:top w:val="nil"/>
              <w:left w:val="single" w:sz="4" w:space="0" w:color="auto"/>
              <w:bottom w:val="single" w:sz="4" w:space="0" w:color="auto"/>
              <w:right w:val="single" w:sz="4" w:space="0" w:color="auto"/>
            </w:tcBorders>
            <w:vAlign w:val="bottom"/>
            <w:hideMark/>
          </w:tcPr>
          <w:p w:rsidR="00766368" w:rsidRDefault="00766368">
            <w:pPr>
              <w:rPr>
                <w:b/>
                <w:bCs/>
              </w:rPr>
            </w:pPr>
            <w:r>
              <w:rPr>
                <w:b/>
                <w:bCs/>
              </w:rPr>
              <w:t>Учреждение культуры и мероприятия в сфере культуры и кинематографии</w:t>
            </w:r>
          </w:p>
        </w:tc>
        <w:tc>
          <w:tcPr>
            <w:tcW w:w="781" w:type="dxa"/>
            <w:tcBorders>
              <w:top w:val="nil"/>
              <w:left w:val="nil"/>
              <w:bottom w:val="single" w:sz="4" w:space="0" w:color="auto"/>
              <w:right w:val="single" w:sz="4" w:space="0" w:color="auto"/>
            </w:tcBorders>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08</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01</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02 1 0059</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 </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2 160,4</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1 629,2</w:t>
            </w:r>
          </w:p>
        </w:tc>
      </w:tr>
      <w:tr w:rsidR="00766368" w:rsidTr="00766368">
        <w:trPr>
          <w:gridAfter w:val="1"/>
          <w:wAfter w:w="1123" w:type="dxa"/>
          <w:trHeight w:val="3210"/>
        </w:trPr>
        <w:tc>
          <w:tcPr>
            <w:tcW w:w="3828" w:type="dxa"/>
            <w:tcBorders>
              <w:top w:val="nil"/>
              <w:left w:val="single" w:sz="4" w:space="0" w:color="auto"/>
              <w:bottom w:val="single" w:sz="4" w:space="0" w:color="auto"/>
              <w:right w:val="single" w:sz="4" w:space="0" w:color="auto"/>
            </w:tcBorders>
            <w:vAlign w:val="bottom"/>
            <w:hideMark/>
          </w:tcPr>
          <w:p w:rsidR="00766368" w:rsidRDefault="00766368">
            <w:proofErr w:type="gramStart"/>
            <w:r>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781" w:type="dxa"/>
            <w:tcBorders>
              <w:top w:val="nil"/>
              <w:left w:val="nil"/>
              <w:bottom w:val="single" w:sz="4" w:space="0" w:color="auto"/>
              <w:right w:val="single" w:sz="4" w:space="0" w:color="auto"/>
            </w:tcBorders>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08</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01</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02 1 0059</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100</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pPr>
            <w:r>
              <w:t>1 685,7</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pPr>
            <w:r>
              <w:t>1 277,4</w:t>
            </w:r>
          </w:p>
        </w:tc>
      </w:tr>
      <w:tr w:rsidR="00766368" w:rsidTr="00766368">
        <w:trPr>
          <w:gridAfter w:val="1"/>
          <w:wAfter w:w="1123" w:type="dxa"/>
          <w:trHeight w:val="1440"/>
        </w:trPr>
        <w:tc>
          <w:tcPr>
            <w:tcW w:w="3828" w:type="dxa"/>
            <w:tcBorders>
              <w:top w:val="nil"/>
              <w:left w:val="single" w:sz="4" w:space="0" w:color="auto"/>
              <w:bottom w:val="single" w:sz="4" w:space="0" w:color="auto"/>
              <w:right w:val="single" w:sz="4" w:space="0" w:color="auto"/>
            </w:tcBorders>
            <w:vAlign w:val="bottom"/>
            <w:hideMark/>
          </w:tcPr>
          <w:p w:rsidR="00766368" w:rsidRDefault="00766368">
            <w:r>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08</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01</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02 1 0059</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200</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pPr>
            <w:r>
              <w:t>379,1</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pPr>
            <w:r>
              <w:t>270,5</w:t>
            </w:r>
          </w:p>
        </w:tc>
      </w:tr>
      <w:tr w:rsidR="00766368" w:rsidTr="00766368">
        <w:trPr>
          <w:gridAfter w:val="1"/>
          <w:wAfter w:w="1123" w:type="dxa"/>
          <w:trHeight w:val="1200"/>
        </w:trPr>
        <w:tc>
          <w:tcPr>
            <w:tcW w:w="3828" w:type="dxa"/>
            <w:tcBorders>
              <w:top w:val="nil"/>
              <w:left w:val="single" w:sz="4" w:space="0" w:color="auto"/>
              <w:bottom w:val="single" w:sz="4" w:space="0" w:color="auto"/>
              <w:right w:val="single" w:sz="4" w:space="0" w:color="auto"/>
            </w:tcBorders>
            <w:vAlign w:val="bottom"/>
            <w:hideMark/>
          </w:tcPr>
          <w:p w:rsidR="00766368" w:rsidRDefault="00766368">
            <w:r>
              <w:t xml:space="preserve">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(Иные бюджетные </w:t>
            </w:r>
            <w:r>
              <w:lastRenderedPageBreak/>
              <w:t>ассигнования)</w:t>
            </w:r>
          </w:p>
        </w:tc>
        <w:tc>
          <w:tcPr>
            <w:tcW w:w="781" w:type="dxa"/>
            <w:tcBorders>
              <w:top w:val="nil"/>
              <w:left w:val="nil"/>
              <w:bottom w:val="single" w:sz="4" w:space="0" w:color="auto"/>
              <w:right w:val="single" w:sz="4" w:space="0" w:color="auto"/>
            </w:tcBorders>
            <w:vAlign w:val="bottom"/>
            <w:hideMark/>
          </w:tcPr>
          <w:p w:rsidR="00766368" w:rsidRDefault="00766368">
            <w:pPr>
              <w:jc w:val="right"/>
            </w:pPr>
            <w:r>
              <w:lastRenderedPageBreak/>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08</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01</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02 1 0059</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800</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pPr>
            <w:r>
              <w:t>95,6</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pPr>
            <w:r>
              <w:t>81,3</w:t>
            </w:r>
          </w:p>
        </w:tc>
      </w:tr>
      <w:tr w:rsidR="00766368" w:rsidTr="00766368">
        <w:trPr>
          <w:gridAfter w:val="1"/>
          <w:wAfter w:w="1123" w:type="dxa"/>
          <w:trHeight w:val="1440"/>
        </w:trPr>
        <w:tc>
          <w:tcPr>
            <w:tcW w:w="3828" w:type="dxa"/>
            <w:tcBorders>
              <w:top w:val="nil"/>
              <w:left w:val="single" w:sz="4" w:space="0" w:color="auto"/>
              <w:bottom w:val="single" w:sz="4" w:space="0" w:color="auto"/>
              <w:right w:val="single" w:sz="4" w:space="0" w:color="auto"/>
            </w:tcBorders>
            <w:vAlign w:val="bottom"/>
            <w:hideMark/>
          </w:tcPr>
          <w:p w:rsidR="00766368" w:rsidRDefault="00766368">
            <w:r>
              <w:lastRenderedPageBreak/>
              <w:t>Расходы на комплектование книжных фондов библиотек муниципального образования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08</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01</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02 1 5144</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200</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pPr>
            <w:r>
              <w:t>1,2</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pPr>
            <w:r>
              <w:t>1,2</w:t>
            </w:r>
          </w:p>
        </w:tc>
      </w:tr>
      <w:tr w:rsidR="00766368" w:rsidTr="00766368">
        <w:trPr>
          <w:gridAfter w:val="1"/>
          <w:wAfter w:w="1123" w:type="dxa"/>
          <w:trHeight w:val="630"/>
        </w:trPr>
        <w:tc>
          <w:tcPr>
            <w:tcW w:w="3828" w:type="dxa"/>
            <w:tcBorders>
              <w:top w:val="nil"/>
              <w:left w:val="single" w:sz="4" w:space="0" w:color="auto"/>
              <w:bottom w:val="single" w:sz="4" w:space="0" w:color="auto"/>
              <w:right w:val="single" w:sz="4" w:space="0" w:color="auto"/>
            </w:tcBorders>
            <w:vAlign w:val="bottom"/>
            <w:hideMark/>
          </w:tcPr>
          <w:p w:rsidR="00766368" w:rsidRDefault="00766368">
            <w:pPr>
              <w:rPr>
                <w:b/>
                <w:bCs/>
              </w:rPr>
            </w:pPr>
            <w:r>
              <w:rPr>
                <w:b/>
                <w:bCs/>
              </w:rPr>
              <w:t>СОЦИАЛЬНАЯ ПОЛИТИКА</w:t>
            </w:r>
          </w:p>
        </w:tc>
        <w:tc>
          <w:tcPr>
            <w:tcW w:w="781" w:type="dxa"/>
            <w:tcBorders>
              <w:top w:val="nil"/>
              <w:left w:val="nil"/>
              <w:bottom w:val="single" w:sz="4" w:space="0" w:color="auto"/>
              <w:right w:val="single" w:sz="4" w:space="0" w:color="auto"/>
            </w:tcBorders>
            <w:vAlign w:val="bottom"/>
            <w:hideMark/>
          </w:tcPr>
          <w:p w:rsidR="00766368" w:rsidRDefault="00766368">
            <w:pPr>
              <w:jc w:val="right"/>
              <w:rPr>
                <w:b/>
                <w:bCs/>
              </w:rPr>
            </w:pPr>
            <w:r>
              <w:rPr>
                <w:b/>
                <w:bCs/>
              </w:rP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10</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 </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 </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 </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74,0</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49,2</w:t>
            </w:r>
          </w:p>
        </w:tc>
      </w:tr>
      <w:tr w:rsidR="00766368" w:rsidTr="00766368">
        <w:trPr>
          <w:gridAfter w:val="1"/>
          <w:wAfter w:w="1123" w:type="dxa"/>
          <w:trHeight w:val="255"/>
        </w:trPr>
        <w:tc>
          <w:tcPr>
            <w:tcW w:w="3828" w:type="dxa"/>
            <w:tcBorders>
              <w:top w:val="nil"/>
              <w:left w:val="single" w:sz="4" w:space="0" w:color="auto"/>
              <w:bottom w:val="single" w:sz="4" w:space="0" w:color="auto"/>
              <w:right w:val="single" w:sz="4" w:space="0" w:color="auto"/>
            </w:tcBorders>
            <w:vAlign w:val="bottom"/>
            <w:hideMark/>
          </w:tcPr>
          <w:p w:rsidR="00766368" w:rsidRDefault="00766368">
            <w:pPr>
              <w:rPr>
                <w:b/>
                <w:bCs/>
              </w:rPr>
            </w:pPr>
            <w:r>
              <w:rPr>
                <w:b/>
                <w:bCs/>
              </w:rPr>
              <w:t>Пенсионное обеспечение</w:t>
            </w:r>
          </w:p>
        </w:tc>
        <w:tc>
          <w:tcPr>
            <w:tcW w:w="781" w:type="dxa"/>
            <w:tcBorders>
              <w:top w:val="nil"/>
              <w:left w:val="nil"/>
              <w:bottom w:val="single" w:sz="4" w:space="0" w:color="auto"/>
              <w:right w:val="single" w:sz="4" w:space="0" w:color="auto"/>
            </w:tcBorders>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10</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01</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 </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 </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rPr>
                <w:color w:val="0000FF"/>
              </w:rPr>
            </w:pPr>
            <w:r>
              <w:rPr>
                <w:color w:val="0000FF"/>
              </w:rPr>
              <w:t>74,0</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color w:val="0000FF"/>
              </w:rPr>
            </w:pPr>
            <w:r>
              <w:rPr>
                <w:color w:val="0000FF"/>
              </w:rPr>
              <w:t>49,2</w:t>
            </w:r>
          </w:p>
        </w:tc>
      </w:tr>
      <w:tr w:rsidR="00766368" w:rsidTr="00766368">
        <w:trPr>
          <w:gridAfter w:val="1"/>
          <w:wAfter w:w="1123" w:type="dxa"/>
          <w:trHeight w:val="1680"/>
        </w:trPr>
        <w:tc>
          <w:tcPr>
            <w:tcW w:w="3828" w:type="dxa"/>
            <w:tcBorders>
              <w:top w:val="nil"/>
              <w:left w:val="single" w:sz="4" w:space="0" w:color="auto"/>
              <w:bottom w:val="single" w:sz="4" w:space="0" w:color="auto"/>
              <w:right w:val="single" w:sz="4" w:space="0" w:color="auto"/>
            </w:tcBorders>
            <w:vAlign w:val="bottom"/>
            <w:hideMark/>
          </w:tcPr>
          <w:p w:rsidR="00766368" w:rsidRDefault="00766368">
            <w:r>
              <w:t>Доплаты к пенсиям государственных служащих субъектов Российской Федерации и муниципальных служащих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(Социальное обеспечение и иные выплаты населению)</w:t>
            </w:r>
          </w:p>
        </w:tc>
        <w:tc>
          <w:tcPr>
            <w:tcW w:w="781" w:type="dxa"/>
            <w:tcBorders>
              <w:top w:val="nil"/>
              <w:left w:val="nil"/>
              <w:bottom w:val="single" w:sz="4" w:space="0" w:color="auto"/>
              <w:right w:val="single" w:sz="4" w:space="0" w:color="auto"/>
            </w:tcBorders>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10</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01</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03 2 9047</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300</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pPr>
            <w:r>
              <w:t>74,0</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pPr>
            <w:r>
              <w:t>49,2</w:t>
            </w:r>
          </w:p>
        </w:tc>
      </w:tr>
      <w:tr w:rsidR="00766368" w:rsidTr="00766368">
        <w:trPr>
          <w:gridAfter w:val="1"/>
          <w:wAfter w:w="1123" w:type="dxa"/>
          <w:trHeight w:val="255"/>
        </w:trPr>
        <w:tc>
          <w:tcPr>
            <w:tcW w:w="3828" w:type="dxa"/>
            <w:tcBorders>
              <w:top w:val="nil"/>
              <w:left w:val="single" w:sz="4" w:space="0" w:color="auto"/>
              <w:bottom w:val="single" w:sz="4" w:space="0" w:color="auto"/>
              <w:right w:val="single" w:sz="4" w:space="0" w:color="auto"/>
            </w:tcBorders>
            <w:vAlign w:val="bottom"/>
            <w:hideMark/>
          </w:tcPr>
          <w:p w:rsidR="00766368" w:rsidRDefault="00766368">
            <w:pPr>
              <w:rPr>
                <w:b/>
                <w:bCs/>
              </w:rPr>
            </w:pPr>
            <w:r>
              <w:rPr>
                <w:b/>
                <w:bCs/>
              </w:rPr>
              <w:t>ФИЗИЧЕСКАЯ КУЛЬТУРА И СПОРТ</w:t>
            </w:r>
          </w:p>
        </w:tc>
        <w:tc>
          <w:tcPr>
            <w:tcW w:w="781" w:type="dxa"/>
            <w:tcBorders>
              <w:top w:val="nil"/>
              <w:left w:val="nil"/>
              <w:bottom w:val="single" w:sz="4" w:space="0" w:color="auto"/>
              <w:right w:val="single" w:sz="4" w:space="0" w:color="auto"/>
            </w:tcBorders>
            <w:vAlign w:val="bottom"/>
            <w:hideMark/>
          </w:tcPr>
          <w:p w:rsidR="00766368" w:rsidRDefault="00766368">
            <w:pPr>
              <w:jc w:val="right"/>
              <w:rPr>
                <w:b/>
                <w:bCs/>
              </w:rPr>
            </w:pPr>
            <w:r>
              <w:rPr>
                <w:b/>
                <w:bCs/>
              </w:rP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11</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rPr>
                <w:b/>
                <w:bCs/>
              </w:rPr>
            </w:pPr>
            <w:r>
              <w:rPr>
                <w:b/>
                <w:bCs/>
              </w:rPr>
              <w:t> </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 </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 </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10,0</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b/>
                <w:bCs/>
                <w:color w:val="0000FF"/>
              </w:rPr>
            </w:pPr>
            <w:r>
              <w:rPr>
                <w:b/>
                <w:bCs/>
                <w:color w:val="0000FF"/>
              </w:rPr>
              <w:t>0,0</w:t>
            </w:r>
          </w:p>
        </w:tc>
      </w:tr>
      <w:tr w:rsidR="00766368" w:rsidTr="00766368">
        <w:trPr>
          <w:gridAfter w:val="1"/>
          <w:wAfter w:w="1123" w:type="dxa"/>
          <w:trHeight w:val="480"/>
        </w:trPr>
        <w:tc>
          <w:tcPr>
            <w:tcW w:w="3828" w:type="dxa"/>
            <w:tcBorders>
              <w:top w:val="nil"/>
              <w:left w:val="single" w:sz="4" w:space="0" w:color="auto"/>
              <w:bottom w:val="single" w:sz="4" w:space="0" w:color="auto"/>
              <w:right w:val="single" w:sz="4" w:space="0" w:color="auto"/>
            </w:tcBorders>
            <w:vAlign w:val="bottom"/>
            <w:hideMark/>
          </w:tcPr>
          <w:p w:rsidR="00766368" w:rsidRDefault="00766368">
            <w:pPr>
              <w:rPr>
                <w:b/>
                <w:bCs/>
              </w:rPr>
            </w:pPr>
            <w:r>
              <w:rPr>
                <w:b/>
                <w:bCs/>
              </w:rPr>
              <w:t>Другие вопросы в области физической культуры и спорта</w:t>
            </w:r>
          </w:p>
        </w:tc>
        <w:tc>
          <w:tcPr>
            <w:tcW w:w="781" w:type="dxa"/>
            <w:tcBorders>
              <w:top w:val="nil"/>
              <w:left w:val="nil"/>
              <w:bottom w:val="single" w:sz="4" w:space="0" w:color="auto"/>
              <w:right w:val="single" w:sz="4" w:space="0" w:color="auto"/>
            </w:tcBorders>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11</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05</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 </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 </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rPr>
                <w:color w:val="0000FF"/>
              </w:rPr>
            </w:pPr>
            <w:r>
              <w:rPr>
                <w:color w:val="0000FF"/>
              </w:rPr>
              <w:t>10,0</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rPr>
                <w:color w:val="0000FF"/>
              </w:rPr>
            </w:pPr>
            <w:r>
              <w:rPr>
                <w:color w:val="0000FF"/>
              </w:rPr>
              <w:t>0,0</w:t>
            </w:r>
          </w:p>
        </w:tc>
      </w:tr>
      <w:tr w:rsidR="00766368" w:rsidTr="00766368">
        <w:trPr>
          <w:gridAfter w:val="1"/>
          <w:wAfter w:w="1123" w:type="dxa"/>
          <w:trHeight w:val="1440"/>
        </w:trPr>
        <w:tc>
          <w:tcPr>
            <w:tcW w:w="3828" w:type="dxa"/>
            <w:tcBorders>
              <w:top w:val="nil"/>
              <w:left w:val="single" w:sz="4" w:space="0" w:color="auto"/>
              <w:bottom w:val="single" w:sz="4" w:space="0" w:color="auto"/>
              <w:right w:val="single" w:sz="4" w:space="0" w:color="auto"/>
            </w:tcBorders>
            <w:vAlign w:val="bottom"/>
            <w:hideMark/>
          </w:tcPr>
          <w:p w:rsidR="00766368" w:rsidRDefault="00766368">
            <w:r>
              <w:t xml:space="preserve">Мероприятия в области физической культуры и спорта в рамках муниципальной программы "Развитие культуры, физической культуры и спорта в Подгоренском сельском поселении" (Закупка </w:t>
            </w:r>
            <w:proofErr w:type="spellStart"/>
            <w:r>
              <w:t>товаров</w:t>
            </w:r>
            <w:proofErr w:type="gramStart"/>
            <w:r>
              <w:t>,р</w:t>
            </w:r>
            <w:proofErr w:type="gramEnd"/>
            <w:r>
              <w:t>абот</w:t>
            </w:r>
            <w:proofErr w:type="spellEnd"/>
            <w:r>
              <w:t xml:space="preserve"> и услуг для государственных (муниципальных) нужд) </w:t>
            </w:r>
          </w:p>
        </w:tc>
        <w:tc>
          <w:tcPr>
            <w:tcW w:w="781" w:type="dxa"/>
            <w:tcBorders>
              <w:top w:val="nil"/>
              <w:left w:val="nil"/>
              <w:bottom w:val="single" w:sz="4" w:space="0" w:color="auto"/>
              <w:right w:val="single" w:sz="4" w:space="0" w:color="auto"/>
            </w:tcBorders>
            <w:vAlign w:val="bottom"/>
            <w:hideMark/>
          </w:tcPr>
          <w:p w:rsidR="00766368" w:rsidRDefault="00766368">
            <w:pPr>
              <w:jc w:val="right"/>
            </w:pPr>
            <w:r>
              <w:t>914</w:t>
            </w:r>
          </w:p>
        </w:tc>
        <w:tc>
          <w:tcPr>
            <w:tcW w:w="540" w:type="dxa"/>
            <w:tcBorders>
              <w:top w:val="nil"/>
              <w:left w:val="nil"/>
              <w:bottom w:val="single" w:sz="4" w:space="0" w:color="auto"/>
              <w:right w:val="single" w:sz="4" w:space="0" w:color="auto"/>
            </w:tcBorders>
            <w:noWrap/>
            <w:vAlign w:val="bottom"/>
            <w:hideMark/>
          </w:tcPr>
          <w:p w:rsidR="00766368" w:rsidRDefault="00766368">
            <w:pPr>
              <w:jc w:val="right"/>
            </w:pPr>
            <w:r>
              <w:t>11</w:t>
            </w:r>
          </w:p>
        </w:tc>
        <w:tc>
          <w:tcPr>
            <w:tcW w:w="580" w:type="dxa"/>
            <w:tcBorders>
              <w:top w:val="nil"/>
              <w:left w:val="nil"/>
              <w:bottom w:val="single" w:sz="4" w:space="0" w:color="auto"/>
              <w:right w:val="single" w:sz="4" w:space="0" w:color="auto"/>
            </w:tcBorders>
            <w:noWrap/>
            <w:vAlign w:val="bottom"/>
            <w:hideMark/>
          </w:tcPr>
          <w:p w:rsidR="00766368" w:rsidRDefault="00766368">
            <w:pPr>
              <w:jc w:val="right"/>
            </w:pPr>
            <w:r>
              <w:t>05</w:t>
            </w:r>
          </w:p>
        </w:tc>
        <w:tc>
          <w:tcPr>
            <w:tcW w:w="1260" w:type="dxa"/>
            <w:tcBorders>
              <w:top w:val="nil"/>
              <w:left w:val="nil"/>
              <w:bottom w:val="single" w:sz="4" w:space="0" w:color="auto"/>
              <w:right w:val="single" w:sz="4" w:space="0" w:color="auto"/>
            </w:tcBorders>
            <w:noWrap/>
            <w:vAlign w:val="bottom"/>
            <w:hideMark/>
          </w:tcPr>
          <w:p w:rsidR="00766368" w:rsidRDefault="00766368">
            <w:pPr>
              <w:jc w:val="right"/>
            </w:pPr>
            <w:r>
              <w:t>02 1 9041</w:t>
            </w:r>
          </w:p>
        </w:tc>
        <w:tc>
          <w:tcPr>
            <w:tcW w:w="620" w:type="dxa"/>
            <w:tcBorders>
              <w:top w:val="nil"/>
              <w:left w:val="nil"/>
              <w:bottom w:val="single" w:sz="4" w:space="0" w:color="auto"/>
              <w:right w:val="single" w:sz="4" w:space="0" w:color="auto"/>
            </w:tcBorders>
            <w:noWrap/>
            <w:vAlign w:val="bottom"/>
            <w:hideMark/>
          </w:tcPr>
          <w:p w:rsidR="00766368" w:rsidRDefault="00766368">
            <w:pPr>
              <w:jc w:val="right"/>
            </w:pPr>
            <w:r>
              <w:t>200</w:t>
            </w:r>
          </w:p>
        </w:tc>
        <w:tc>
          <w:tcPr>
            <w:tcW w:w="1192" w:type="dxa"/>
            <w:tcBorders>
              <w:top w:val="nil"/>
              <w:left w:val="nil"/>
              <w:bottom w:val="single" w:sz="4" w:space="0" w:color="auto"/>
              <w:right w:val="single" w:sz="4" w:space="0" w:color="auto"/>
            </w:tcBorders>
            <w:noWrap/>
            <w:vAlign w:val="bottom"/>
            <w:hideMark/>
          </w:tcPr>
          <w:p w:rsidR="00766368" w:rsidRDefault="00766368">
            <w:pPr>
              <w:jc w:val="right"/>
            </w:pPr>
            <w:r>
              <w:t>10,0</w:t>
            </w:r>
          </w:p>
        </w:tc>
        <w:tc>
          <w:tcPr>
            <w:tcW w:w="1192" w:type="dxa"/>
            <w:gridSpan w:val="2"/>
            <w:tcBorders>
              <w:top w:val="nil"/>
              <w:left w:val="nil"/>
              <w:bottom w:val="single" w:sz="4" w:space="0" w:color="auto"/>
              <w:right w:val="single" w:sz="4" w:space="0" w:color="auto"/>
            </w:tcBorders>
            <w:noWrap/>
            <w:vAlign w:val="bottom"/>
            <w:hideMark/>
          </w:tcPr>
          <w:p w:rsidR="00766368" w:rsidRDefault="00766368">
            <w:pPr>
              <w:jc w:val="right"/>
            </w:pPr>
            <w:r>
              <w:t> </w:t>
            </w:r>
          </w:p>
        </w:tc>
      </w:tr>
      <w:tr w:rsidR="00766368" w:rsidTr="00766368">
        <w:trPr>
          <w:gridAfter w:val="1"/>
          <w:wAfter w:w="1123" w:type="dxa"/>
          <w:trHeight w:val="255"/>
        </w:trPr>
        <w:tc>
          <w:tcPr>
            <w:tcW w:w="3828" w:type="dxa"/>
            <w:noWrap/>
            <w:vAlign w:val="bottom"/>
            <w:hideMark/>
          </w:tcPr>
          <w:p w:rsidR="00766368" w:rsidRDefault="00766368"/>
        </w:tc>
        <w:tc>
          <w:tcPr>
            <w:tcW w:w="781" w:type="dxa"/>
            <w:noWrap/>
            <w:vAlign w:val="bottom"/>
            <w:hideMark/>
          </w:tcPr>
          <w:p w:rsidR="00766368" w:rsidRDefault="00766368"/>
        </w:tc>
        <w:tc>
          <w:tcPr>
            <w:tcW w:w="540" w:type="dxa"/>
            <w:noWrap/>
            <w:vAlign w:val="bottom"/>
            <w:hideMark/>
          </w:tcPr>
          <w:p w:rsidR="00766368" w:rsidRDefault="00766368"/>
        </w:tc>
        <w:tc>
          <w:tcPr>
            <w:tcW w:w="580" w:type="dxa"/>
            <w:noWrap/>
            <w:vAlign w:val="bottom"/>
            <w:hideMark/>
          </w:tcPr>
          <w:p w:rsidR="00766368" w:rsidRDefault="00766368"/>
        </w:tc>
        <w:tc>
          <w:tcPr>
            <w:tcW w:w="1260" w:type="dxa"/>
            <w:noWrap/>
            <w:vAlign w:val="bottom"/>
            <w:hideMark/>
          </w:tcPr>
          <w:p w:rsidR="00766368" w:rsidRDefault="00766368"/>
        </w:tc>
        <w:tc>
          <w:tcPr>
            <w:tcW w:w="620" w:type="dxa"/>
            <w:noWrap/>
            <w:vAlign w:val="bottom"/>
            <w:hideMark/>
          </w:tcPr>
          <w:p w:rsidR="00766368" w:rsidRDefault="00766368"/>
        </w:tc>
        <w:tc>
          <w:tcPr>
            <w:tcW w:w="1192" w:type="dxa"/>
            <w:noWrap/>
            <w:vAlign w:val="bottom"/>
            <w:hideMark/>
          </w:tcPr>
          <w:p w:rsidR="00766368" w:rsidRDefault="00766368"/>
        </w:tc>
        <w:tc>
          <w:tcPr>
            <w:tcW w:w="1192" w:type="dxa"/>
            <w:gridSpan w:val="2"/>
            <w:noWrap/>
            <w:vAlign w:val="bottom"/>
            <w:hideMark/>
          </w:tcPr>
          <w:p w:rsidR="00766368" w:rsidRDefault="00766368"/>
        </w:tc>
      </w:tr>
      <w:tr w:rsidR="00766368" w:rsidTr="00766368">
        <w:trPr>
          <w:gridAfter w:val="1"/>
          <w:wAfter w:w="1123" w:type="dxa"/>
          <w:trHeight w:val="255"/>
        </w:trPr>
        <w:tc>
          <w:tcPr>
            <w:tcW w:w="3828" w:type="dxa"/>
            <w:noWrap/>
            <w:vAlign w:val="bottom"/>
            <w:hideMark/>
          </w:tcPr>
          <w:p w:rsidR="00766368" w:rsidRDefault="00766368"/>
        </w:tc>
        <w:tc>
          <w:tcPr>
            <w:tcW w:w="781" w:type="dxa"/>
            <w:noWrap/>
            <w:vAlign w:val="bottom"/>
            <w:hideMark/>
          </w:tcPr>
          <w:p w:rsidR="00766368" w:rsidRDefault="00766368"/>
        </w:tc>
        <w:tc>
          <w:tcPr>
            <w:tcW w:w="540" w:type="dxa"/>
            <w:noWrap/>
            <w:vAlign w:val="bottom"/>
            <w:hideMark/>
          </w:tcPr>
          <w:p w:rsidR="00766368" w:rsidRDefault="00766368"/>
        </w:tc>
        <w:tc>
          <w:tcPr>
            <w:tcW w:w="580" w:type="dxa"/>
            <w:noWrap/>
            <w:vAlign w:val="bottom"/>
            <w:hideMark/>
          </w:tcPr>
          <w:p w:rsidR="00766368" w:rsidRDefault="00766368"/>
        </w:tc>
        <w:tc>
          <w:tcPr>
            <w:tcW w:w="1260" w:type="dxa"/>
            <w:noWrap/>
            <w:vAlign w:val="bottom"/>
            <w:hideMark/>
          </w:tcPr>
          <w:p w:rsidR="00766368" w:rsidRDefault="00766368"/>
        </w:tc>
        <w:tc>
          <w:tcPr>
            <w:tcW w:w="620" w:type="dxa"/>
            <w:noWrap/>
            <w:vAlign w:val="bottom"/>
            <w:hideMark/>
          </w:tcPr>
          <w:p w:rsidR="00766368" w:rsidRDefault="00766368"/>
        </w:tc>
        <w:tc>
          <w:tcPr>
            <w:tcW w:w="1192" w:type="dxa"/>
            <w:noWrap/>
            <w:vAlign w:val="bottom"/>
            <w:hideMark/>
          </w:tcPr>
          <w:p w:rsidR="00766368" w:rsidRDefault="00766368"/>
        </w:tc>
        <w:tc>
          <w:tcPr>
            <w:tcW w:w="1192" w:type="dxa"/>
            <w:gridSpan w:val="2"/>
            <w:noWrap/>
            <w:vAlign w:val="bottom"/>
            <w:hideMark/>
          </w:tcPr>
          <w:p w:rsidR="00766368" w:rsidRDefault="00766368"/>
        </w:tc>
      </w:tr>
      <w:tr w:rsidR="00766368" w:rsidTr="00766368">
        <w:trPr>
          <w:gridAfter w:val="1"/>
          <w:wAfter w:w="1123" w:type="dxa"/>
          <w:trHeight w:val="255"/>
        </w:trPr>
        <w:tc>
          <w:tcPr>
            <w:tcW w:w="3828" w:type="dxa"/>
            <w:noWrap/>
            <w:vAlign w:val="bottom"/>
            <w:hideMark/>
          </w:tcPr>
          <w:p w:rsidR="00766368" w:rsidRDefault="00766368"/>
        </w:tc>
        <w:tc>
          <w:tcPr>
            <w:tcW w:w="781" w:type="dxa"/>
            <w:noWrap/>
            <w:vAlign w:val="bottom"/>
            <w:hideMark/>
          </w:tcPr>
          <w:p w:rsidR="00766368" w:rsidRDefault="00766368"/>
        </w:tc>
        <w:tc>
          <w:tcPr>
            <w:tcW w:w="540" w:type="dxa"/>
            <w:noWrap/>
            <w:vAlign w:val="bottom"/>
            <w:hideMark/>
          </w:tcPr>
          <w:p w:rsidR="00766368" w:rsidRDefault="00766368"/>
        </w:tc>
        <w:tc>
          <w:tcPr>
            <w:tcW w:w="580" w:type="dxa"/>
            <w:noWrap/>
            <w:vAlign w:val="bottom"/>
            <w:hideMark/>
          </w:tcPr>
          <w:p w:rsidR="00766368" w:rsidRDefault="00766368"/>
        </w:tc>
        <w:tc>
          <w:tcPr>
            <w:tcW w:w="1260" w:type="dxa"/>
            <w:noWrap/>
            <w:vAlign w:val="bottom"/>
            <w:hideMark/>
          </w:tcPr>
          <w:p w:rsidR="00766368" w:rsidRDefault="00766368"/>
        </w:tc>
        <w:tc>
          <w:tcPr>
            <w:tcW w:w="620" w:type="dxa"/>
            <w:noWrap/>
            <w:vAlign w:val="bottom"/>
            <w:hideMark/>
          </w:tcPr>
          <w:p w:rsidR="00766368" w:rsidRDefault="00766368"/>
        </w:tc>
        <w:tc>
          <w:tcPr>
            <w:tcW w:w="1192" w:type="dxa"/>
            <w:noWrap/>
            <w:vAlign w:val="bottom"/>
            <w:hideMark/>
          </w:tcPr>
          <w:p w:rsidR="00766368" w:rsidRDefault="00766368"/>
        </w:tc>
        <w:tc>
          <w:tcPr>
            <w:tcW w:w="1192" w:type="dxa"/>
            <w:gridSpan w:val="2"/>
            <w:noWrap/>
            <w:vAlign w:val="bottom"/>
            <w:hideMark/>
          </w:tcPr>
          <w:p w:rsidR="00766368" w:rsidRDefault="00766368"/>
        </w:tc>
      </w:tr>
    </w:tbl>
    <w:p w:rsidR="00766368" w:rsidRDefault="00766368" w:rsidP="00766368">
      <w:pPr>
        <w:pStyle w:val="af"/>
        <w:ind w:firstLine="0"/>
        <w:rPr>
          <w:sz w:val="20"/>
        </w:rPr>
      </w:pPr>
    </w:p>
    <w:p w:rsidR="00766368" w:rsidRDefault="00766368" w:rsidP="00766368">
      <w:pPr>
        <w:pStyle w:val="af"/>
        <w:ind w:firstLine="0"/>
        <w:rPr>
          <w:sz w:val="20"/>
        </w:rPr>
      </w:pPr>
    </w:p>
    <w:p w:rsidR="00766368" w:rsidRDefault="00766368" w:rsidP="00766368">
      <w:pPr>
        <w:pStyle w:val="af"/>
        <w:ind w:firstLine="0"/>
        <w:rPr>
          <w:sz w:val="20"/>
        </w:rPr>
      </w:pPr>
    </w:p>
    <w:p w:rsidR="00766368" w:rsidRDefault="00766368" w:rsidP="00766368">
      <w:pPr>
        <w:pStyle w:val="af"/>
        <w:ind w:firstLine="0"/>
        <w:rPr>
          <w:sz w:val="20"/>
        </w:rPr>
      </w:pPr>
    </w:p>
    <w:p w:rsidR="00766368" w:rsidRDefault="00766368" w:rsidP="00766368">
      <w:pPr>
        <w:pStyle w:val="af"/>
        <w:ind w:firstLine="0"/>
        <w:rPr>
          <w:sz w:val="20"/>
        </w:rPr>
      </w:pPr>
    </w:p>
    <w:tbl>
      <w:tblPr>
        <w:tblW w:w="9386" w:type="dxa"/>
        <w:tblLayout w:type="fixed"/>
        <w:tblCellMar>
          <w:left w:w="30" w:type="dxa"/>
          <w:right w:w="30" w:type="dxa"/>
        </w:tblCellMar>
        <w:tblLook w:val="04A0" w:firstRow="1" w:lastRow="0" w:firstColumn="1" w:lastColumn="0" w:noHBand="0" w:noVBand="1"/>
      </w:tblPr>
      <w:tblGrid>
        <w:gridCol w:w="3432"/>
        <w:gridCol w:w="866"/>
        <w:gridCol w:w="615"/>
        <w:gridCol w:w="1324"/>
        <w:gridCol w:w="645"/>
        <w:gridCol w:w="1466"/>
        <w:gridCol w:w="1038"/>
      </w:tblGrid>
      <w:tr w:rsidR="00766368" w:rsidTr="00766368">
        <w:trPr>
          <w:trHeight w:val="727"/>
        </w:trPr>
        <w:tc>
          <w:tcPr>
            <w:tcW w:w="3432" w:type="dxa"/>
          </w:tcPr>
          <w:p w:rsidR="00766368" w:rsidRDefault="00766368">
            <w:pPr>
              <w:autoSpaceDE w:val="0"/>
              <w:autoSpaceDN w:val="0"/>
              <w:adjustRightInd w:val="0"/>
              <w:jc w:val="right"/>
              <w:rPr>
                <w:rFonts w:ascii="Arial" w:hAnsi="Arial" w:cs="Arial"/>
                <w:color w:val="000000"/>
              </w:rPr>
            </w:pPr>
          </w:p>
        </w:tc>
        <w:tc>
          <w:tcPr>
            <w:tcW w:w="5954" w:type="dxa"/>
            <w:gridSpan w:val="6"/>
          </w:tcPr>
          <w:p w:rsidR="00766368" w:rsidRDefault="00766368">
            <w:pPr>
              <w:autoSpaceDE w:val="0"/>
              <w:autoSpaceDN w:val="0"/>
              <w:adjustRightInd w:val="0"/>
              <w:rPr>
                <w:color w:val="000000"/>
              </w:rPr>
            </w:pPr>
          </w:p>
          <w:p w:rsidR="00766368" w:rsidRDefault="00766368">
            <w:pPr>
              <w:autoSpaceDE w:val="0"/>
              <w:autoSpaceDN w:val="0"/>
              <w:adjustRightInd w:val="0"/>
              <w:rPr>
                <w:color w:val="000000"/>
              </w:rPr>
            </w:pPr>
          </w:p>
          <w:p w:rsidR="00766368" w:rsidRDefault="00766368" w:rsidP="00766368">
            <w:pPr>
              <w:autoSpaceDE w:val="0"/>
              <w:autoSpaceDN w:val="0"/>
              <w:adjustRightInd w:val="0"/>
              <w:jc w:val="right"/>
              <w:rPr>
                <w:color w:val="000000"/>
              </w:rPr>
            </w:pPr>
            <w:r>
              <w:rPr>
                <w:color w:val="000000"/>
              </w:rPr>
              <w:t xml:space="preserve">Приложение № 3 </w:t>
            </w:r>
          </w:p>
          <w:p w:rsidR="00766368" w:rsidRDefault="00766368">
            <w:pPr>
              <w:autoSpaceDE w:val="0"/>
              <w:autoSpaceDN w:val="0"/>
              <w:adjustRightInd w:val="0"/>
              <w:jc w:val="right"/>
              <w:rPr>
                <w:color w:val="000000"/>
              </w:rPr>
            </w:pPr>
            <w:r>
              <w:rPr>
                <w:color w:val="000000"/>
              </w:rPr>
              <w:t xml:space="preserve">к постановлению администрации </w:t>
            </w:r>
          </w:p>
          <w:p w:rsidR="00766368" w:rsidRDefault="00766368">
            <w:pPr>
              <w:autoSpaceDE w:val="0"/>
              <w:autoSpaceDN w:val="0"/>
              <w:adjustRightInd w:val="0"/>
              <w:jc w:val="right"/>
              <w:rPr>
                <w:color w:val="000000"/>
              </w:rPr>
            </w:pPr>
            <w:r>
              <w:rPr>
                <w:color w:val="000000"/>
              </w:rPr>
              <w:t xml:space="preserve">Подгоренского сельского поселения </w:t>
            </w:r>
          </w:p>
          <w:p w:rsidR="00766368" w:rsidRDefault="00766368">
            <w:pPr>
              <w:autoSpaceDE w:val="0"/>
              <w:autoSpaceDN w:val="0"/>
              <w:adjustRightInd w:val="0"/>
              <w:jc w:val="right"/>
              <w:rPr>
                <w:color w:val="000000"/>
              </w:rPr>
            </w:pPr>
            <w:r>
              <w:rPr>
                <w:color w:val="000000"/>
              </w:rPr>
              <w:t xml:space="preserve">Калачеевского муниципального района </w:t>
            </w:r>
          </w:p>
          <w:p w:rsidR="00766368" w:rsidRDefault="00766368">
            <w:pPr>
              <w:autoSpaceDE w:val="0"/>
              <w:autoSpaceDN w:val="0"/>
              <w:adjustRightInd w:val="0"/>
              <w:jc w:val="right"/>
              <w:rPr>
                <w:color w:val="000000"/>
              </w:rPr>
            </w:pPr>
            <w:r>
              <w:rPr>
                <w:color w:val="000000"/>
              </w:rPr>
              <w:t>Воронежской области</w:t>
            </w:r>
          </w:p>
          <w:p w:rsidR="00766368" w:rsidRDefault="00766368" w:rsidP="006174DF">
            <w:pPr>
              <w:autoSpaceDE w:val="0"/>
              <w:autoSpaceDN w:val="0"/>
              <w:adjustRightInd w:val="0"/>
              <w:jc w:val="right"/>
              <w:rPr>
                <w:color w:val="000000"/>
              </w:rPr>
            </w:pPr>
            <w:r>
              <w:rPr>
                <w:color w:val="000000"/>
              </w:rPr>
              <w:t xml:space="preserve">от </w:t>
            </w:r>
            <w:r w:rsidR="006174DF">
              <w:rPr>
                <w:color w:val="000000"/>
              </w:rPr>
              <w:t>21</w:t>
            </w:r>
            <w:r>
              <w:rPr>
                <w:color w:val="000000"/>
              </w:rPr>
              <w:t>.10.2015  №61</w:t>
            </w:r>
          </w:p>
        </w:tc>
      </w:tr>
      <w:tr w:rsidR="00766368" w:rsidTr="00766368">
        <w:trPr>
          <w:trHeight w:val="247"/>
        </w:trPr>
        <w:tc>
          <w:tcPr>
            <w:tcW w:w="3432" w:type="dxa"/>
          </w:tcPr>
          <w:p w:rsidR="00766368" w:rsidRDefault="00766368">
            <w:pPr>
              <w:autoSpaceDE w:val="0"/>
              <w:autoSpaceDN w:val="0"/>
              <w:adjustRightInd w:val="0"/>
              <w:jc w:val="right"/>
              <w:rPr>
                <w:rFonts w:ascii="Arial" w:hAnsi="Arial" w:cs="Arial"/>
                <w:color w:val="000000"/>
              </w:rPr>
            </w:pPr>
          </w:p>
        </w:tc>
        <w:tc>
          <w:tcPr>
            <w:tcW w:w="866" w:type="dxa"/>
          </w:tcPr>
          <w:p w:rsidR="00766368" w:rsidRDefault="00766368">
            <w:pPr>
              <w:autoSpaceDE w:val="0"/>
              <w:autoSpaceDN w:val="0"/>
              <w:adjustRightInd w:val="0"/>
              <w:jc w:val="right"/>
              <w:rPr>
                <w:rFonts w:ascii="Arial" w:hAnsi="Arial" w:cs="Arial"/>
                <w:color w:val="000000"/>
              </w:rPr>
            </w:pPr>
          </w:p>
        </w:tc>
        <w:tc>
          <w:tcPr>
            <w:tcW w:w="615" w:type="dxa"/>
          </w:tcPr>
          <w:p w:rsidR="00766368" w:rsidRDefault="00766368">
            <w:pPr>
              <w:autoSpaceDE w:val="0"/>
              <w:autoSpaceDN w:val="0"/>
              <w:adjustRightInd w:val="0"/>
              <w:jc w:val="right"/>
              <w:rPr>
                <w:rFonts w:ascii="Arial" w:hAnsi="Arial" w:cs="Arial"/>
                <w:color w:val="000000"/>
              </w:rPr>
            </w:pPr>
          </w:p>
        </w:tc>
        <w:tc>
          <w:tcPr>
            <w:tcW w:w="1324" w:type="dxa"/>
          </w:tcPr>
          <w:p w:rsidR="00766368" w:rsidRDefault="00766368">
            <w:pPr>
              <w:autoSpaceDE w:val="0"/>
              <w:autoSpaceDN w:val="0"/>
              <w:adjustRightInd w:val="0"/>
              <w:jc w:val="right"/>
              <w:rPr>
                <w:rFonts w:ascii="Arial" w:hAnsi="Arial" w:cs="Arial"/>
                <w:color w:val="000000"/>
              </w:rPr>
            </w:pPr>
          </w:p>
        </w:tc>
        <w:tc>
          <w:tcPr>
            <w:tcW w:w="645" w:type="dxa"/>
          </w:tcPr>
          <w:p w:rsidR="00766368" w:rsidRDefault="00766368">
            <w:pPr>
              <w:autoSpaceDE w:val="0"/>
              <w:autoSpaceDN w:val="0"/>
              <w:adjustRightInd w:val="0"/>
              <w:jc w:val="right"/>
              <w:rPr>
                <w:rFonts w:ascii="Arial" w:hAnsi="Arial" w:cs="Arial"/>
                <w:color w:val="000000"/>
              </w:rPr>
            </w:pPr>
          </w:p>
        </w:tc>
        <w:tc>
          <w:tcPr>
            <w:tcW w:w="1466" w:type="dxa"/>
          </w:tcPr>
          <w:p w:rsidR="00766368" w:rsidRDefault="00766368">
            <w:pPr>
              <w:autoSpaceDE w:val="0"/>
              <w:autoSpaceDN w:val="0"/>
              <w:adjustRightInd w:val="0"/>
              <w:jc w:val="right"/>
              <w:rPr>
                <w:rFonts w:ascii="Arial" w:hAnsi="Arial" w:cs="Arial"/>
                <w:color w:val="000000"/>
              </w:rPr>
            </w:pPr>
          </w:p>
        </w:tc>
        <w:tc>
          <w:tcPr>
            <w:tcW w:w="1038" w:type="dxa"/>
          </w:tcPr>
          <w:p w:rsidR="00766368" w:rsidRDefault="00766368">
            <w:pPr>
              <w:autoSpaceDE w:val="0"/>
              <w:autoSpaceDN w:val="0"/>
              <w:adjustRightInd w:val="0"/>
              <w:jc w:val="right"/>
              <w:rPr>
                <w:rFonts w:ascii="Arial" w:hAnsi="Arial" w:cs="Arial"/>
                <w:color w:val="000000"/>
              </w:rPr>
            </w:pPr>
          </w:p>
        </w:tc>
      </w:tr>
      <w:tr w:rsidR="00766368" w:rsidTr="00766368">
        <w:trPr>
          <w:trHeight w:val="1262"/>
        </w:trPr>
        <w:tc>
          <w:tcPr>
            <w:tcW w:w="9386" w:type="dxa"/>
            <w:gridSpan w:val="7"/>
            <w:hideMark/>
          </w:tcPr>
          <w:p w:rsidR="00766368" w:rsidRDefault="00766368">
            <w:pPr>
              <w:autoSpaceDE w:val="0"/>
              <w:autoSpaceDN w:val="0"/>
              <w:adjustRightInd w:val="0"/>
              <w:jc w:val="center"/>
              <w:rPr>
                <w:b/>
                <w:bCs/>
                <w:color w:val="000000"/>
              </w:rPr>
            </w:pPr>
            <w:r>
              <w:rPr>
                <w:b/>
                <w:bCs/>
                <w:color w:val="000000"/>
              </w:rPr>
              <w:t xml:space="preserve">Распределение бюджетных ассигнований по разделам, подразделам, целевым статьям (муниципальным программам Подгоренского сельского поселения), группам </w:t>
            </w:r>
            <w:proofErr w:type="gramStart"/>
            <w:r>
              <w:rPr>
                <w:b/>
                <w:bCs/>
                <w:color w:val="000000"/>
              </w:rPr>
              <w:t>видов расходов классификации расходов бюджета Подгоренского сельского поселения</w:t>
            </w:r>
            <w:proofErr w:type="gramEnd"/>
            <w:r>
              <w:rPr>
                <w:b/>
                <w:bCs/>
                <w:color w:val="000000"/>
              </w:rPr>
              <w:t xml:space="preserve"> за 3 квартал 2015 год</w:t>
            </w:r>
          </w:p>
        </w:tc>
      </w:tr>
      <w:tr w:rsidR="00766368" w:rsidTr="00766368">
        <w:trPr>
          <w:trHeight w:val="466"/>
        </w:trPr>
        <w:tc>
          <w:tcPr>
            <w:tcW w:w="3432" w:type="dxa"/>
            <w:tcBorders>
              <w:top w:val="single" w:sz="12" w:space="0" w:color="auto"/>
              <w:left w:val="single" w:sz="12" w:space="0" w:color="auto"/>
              <w:bottom w:val="nil"/>
              <w:right w:val="single" w:sz="12" w:space="0" w:color="auto"/>
            </w:tcBorders>
            <w:hideMark/>
          </w:tcPr>
          <w:p w:rsidR="00766368" w:rsidRDefault="00766368">
            <w:pPr>
              <w:autoSpaceDE w:val="0"/>
              <w:autoSpaceDN w:val="0"/>
              <w:adjustRightInd w:val="0"/>
              <w:jc w:val="center"/>
              <w:rPr>
                <w:b/>
                <w:bCs/>
                <w:color w:val="000000"/>
              </w:rPr>
            </w:pPr>
            <w:r>
              <w:rPr>
                <w:b/>
                <w:bCs/>
                <w:color w:val="000000"/>
              </w:rPr>
              <w:t>Наименование</w:t>
            </w:r>
          </w:p>
        </w:tc>
        <w:tc>
          <w:tcPr>
            <w:tcW w:w="866" w:type="dxa"/>
            <w:tcBorders>
              <w:top w:val="single" w:sz="12" w:space="0" w:color="auto"/>
              <w:left w:val="single" w:sz="12" w:space="0" w:color="auto"/>
              <w:bottom w:val="nil"/>
              <w:right w:val="single" w:sz="12" w:space="0" w:color="auto"/>
            </w:tcBorders>
            <w:hideMark/>
          </w:tcPr>
          <w:p w:rsidR="00766368" w:rsidRDefault="00766368">
            <w:pPr>
              <w:autoSpaceDE w:val="0"/>
              <w:autoSpaceDN w:val="0"/>
              <w:adjustRightInd w:val="0"/>
              <w:jc w:val="center"/>
              <w:rPr>
                <w:b/>
                <w:bCs/>
                <w:color w:val="000000"/>
              </w:rPr>
            </w:pPr>
            <w:proofErr w:type="spellStart"/>
            <w:r>
              <w:rPr>
                <w:b/>
                <w:bCs/>
                <w:color w:val="000000"/>
              </w:rPr>
              <w:t>Рз</w:t>
            </w:r>
            <w:proofErr w:type="spellEnd"/>
          </w:p>
        </w:tc>
        <w:tc>
          <w:tcPr>
            <w:tcW w:w="615" w:type="dxa"/>
            <w:tcBorders>
              <w:top w:val="single" w:sz="12" w:space="0" w:color="auto"/>
              <w:left w:val="single" w:sz="12" w:space="0" w:color="auto"/>
              <w:bottom w:val="nil"/>
              <w:right w:val="single" w:sz="12" w:space="0" w:color="auto"/>
            </w:tcBorders>
            <w:hideMark/>
          </w:tcPr>
          <w:p w:rsidR="00766368" w:rsidRDefault="00766368">
            <w:pPr>
              <w:autoSpaceDE w:val="0"/>
              <w:autoSpaceDN w:val="0"/>
              <w:adjustRightInd w:val="0"/>
              <w:jc w:val="center"/>
              <w:rPr>
                <w:b/>
                <w:bCs/>
                <w:color w:val="000000"/>
              </w:rPr>
            </w:pPr>
            <w:proofErr w:type="gramStart"/>
            <w:r>
              <w:rPr>
                <w:b/>
                <w:bCs/>
                <w:color w:val="000000"/>
              </w:rPr>
              <w:t>ПР</w:t>
            </w:r>
            <w:proofErr w:type="gramEnd"/>
          </w:p>
        </w:tc>
        <w:tc>
          <w:tcPr>
            <w:tcW w:w="1324" w:type="dxa"/>
            <w:tcBorders>
              <w:top w:val="single" w:sz="12" w:space="0" w:color="auto"/>
              <w:left w:val="single" w:sz="12" w:space="0" w:color="auto"/>
              <w:bottom w:val="nil"/>
              <w:right w:val="single" w:sz="12" w:space="0" w:color="auto"/>
            </w:tcBorders>
            <w:hideMark/>
          </w:tcPr>
          <w:p w:rsidR="00766368" w:rsidRDefault="00766368">
            <w:pPr>
              <w:autoSpaceDE w:val="0"/>
              <w:autoSpaceDN w:val="0"/>
              <w:adjustRightInd w:val="0"/>
              <w:jc w:val="center"/>
              <w:rPr>
                <w:b/>
                <w:bCs/>
                <w:color w:val="000000"/>
              </w:rPr>
            </w:pPr>
            <w:r>
              <w:rPr>
                <w:b/>
                <w:bCs/>
                <w:color w:val="000000"/>
              </w:rPr>
              <w:t>ЦСР</w:t>
            </w:r>
          </w:p>
        </w:tc>
        <w:tc>
          <w:tcPr>
            <w:tcW w:w="645" w:type="dxa"/>
            <w:tcBorders>
              <w:top w:val="single" w:sz="12" w:space="0" w:color="auto"/>
              <w:left w:val="single" w:sz="12" w:space="0" w:color="auto"/>
              <w:bottom w:val="nil"/>
              <w:right w:val="nil"/>
            </w:tcBorders>
            <w:hideMark/>
          </w:tcPr>
          <w:p w:rsidR="00766368" w:rsidRDefault="00766368">
            <w:pPr>
              <w:autoSpaceDE w:val="0"/>
              <w:autoSpaceDN w:val="0"/>
              <w:adjustRightInd w:val="0"/>
              <w:jc w:val="center"/>
              <w:rPr>
                <w:b/>
                <w:bCs/>
                <w:color w:val="000000"/>
              </w:rPr>
            </w:pPr>
            <w:r>
              <w:rPr>
                <w:b/>
                <w:bCs/>
                <w:color w:val="000000"/>
              </w:rPr>
              <w:t>ВР</w:t>
            </w:r>
          </w:p>
        </w:tc>
        <w:tc>
          <w:tcPr>
            <w:tcW w:w="1466" w:type="dxa"/>
            <w:tcBorders>
              <w:top w:val="single" w:sz="6" w:space="0" w:color="auto"/>
              <w:left w:val="single" w:sz="6" w:space="0" w:color="auto"/>
              <w:bottom w:val="nil"/>
              <w:right w:val="single" w:sz="6" w:space="0" w:color="auto"/>
            </w:tcBorders>
            <w:hideMark/>
          </w:tcPr>
          <w:p w:rsidR="00766368" w:rsidRDefault="00766368">
            <w:pPr>
              <w:autoSpaceDE w:val="0"/>
              <w:autoSpaceDN w:val="0"/>
              <w:adjustRightInd w:val="0"/>
              <w:jc w:val="center"/>
              <w:rPr>
                <w:b/>
                <w:bCs/>
                <w:color w:val="000000"/>
              </w:rPr>
            </w:pPr>
            <w:r>
              <w:rPr>
                <w:b/>
                <w:bCs/>
                <w:color w:val="000000"/>
              </w:rPr>
              <w:t xml:space="preserve">СУММА (тыс. </w:t>
            </w:r>
            <w:proofErr w:type="spellStart"/>
            <w:r>
              <w:rPr>
                <w:b/>
                <w:bCs/>
                <w:color w:val="000000"/>
              </w:rPr>
              <w:t>руб</w:t>
            </w:r>
            <w:proofErr w:type="spellEnd"/>
            <w:r>
              <w:rPr>
                <w:b/>
                <w:bCs/>
                <w:color w:val="000000"/>
              </w:rPr>
              <w:t>)</w:t>
            </w:r>
          </w:p>
        </w:tc>
        <w:tc>
          <w:tcPr>
            <w:tcW w:w="1038" w:type="dxa"/>
            <w:tcBorders>
              <w:top w:val="single" w:sz="6" w:space="0" w:color="auto"/>
              <w:left w:val="single" w:sz="6" w:space="0" w:color="auto"/>
              <w:bottom w:val="nil"/>
              <w:right w:val="single" w:sz="6" w:space="0" w:color="auto"/>
            </w:tcBorders>
            <w:hideMark/>
          </w:tcPr>
          <w:p w:rsidR="00766368" w:rsidRDefault="00766368">
            <w:pPr>
              <w:autoSpaceDE w:val="0"/>
              <w:autoSpaceDN w:val="0"/>
              <w:adjustRightInd w:val="0"/>
              <w:jc w:val="center"/>
              <w:rPr>
                <w:b/>
                <w:bCs/>
                <w:color w:val="000000"/>
              </w:rPr>
            </w:pPr>
            <w:r>
              <w:rPr>
                <w:b/>
                <w:bCs/>
                <w:color w:val="000000"/>
              </w:rPr>
              <w:t xml:space="preserve">СУММА (тыс. </w:t>
            </w:r>
            <w:proofErr w:type="spellStart"/>
            <w:r>
              <w:rPr>
                <w:b/>
                <w:bCs/>
                <w:color w:val="000000"/>
              </w:rPr>
              <w:t>руб</w:t>
            </w:r>
            <w:proofErr w:type="spellEnd"/>
            <w:r>
              <w:rPr>
                <w:b/>
                <w:bCs/>
                <w:color w:val="000000"/>
              </w:rPr>
              <w:t>)</w:t>
            </w:r>
          </w:p>
        </w:tc>
      </w:tr>
      <w:tr w:rsidR="00766368" w:rsidTr="00766368">
        <w:trPr>
          <w:trHeight w:val="247"/>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center"/>
              <w:rPr>
                <w:color w:val="000000"/>
              </w:rPr>
            </w:pPr>
            <w:r>
              <w:rPr>
                <w:color w:val="000000"/>
              </w:rPr>
              <w:t>1</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center"/>
              <w:rPr>
                <w:color w:val="000000"/>
              </w:rPr>
            </w:pPr>
            <w:r>
              <w:rPr>
                <w:color w:val="000000"/>
              </w:rPr>
              <w:t>2</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center"/>
              <w:rPr>
                <w:color w:val="000000"/>
              </w:rPr>
            </w:pPr>
            <w:r>
              <w:rPr>
                <w:color w:val="000000"/>
              </w:rPr>
              <w:t>3</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center"/>
              <w:rPr>
                <w:color w:val="000000"/>
              </w:rPr>
            </w:pPr>
            <w:r>
              <w:rPr>
                <w:color w:val="000000"/>
              </w:rPr>
              <w:t>4</w:t>
            </w:r>
          </w:p>
        </w:tc>
        <w:tc>
          <w:tcPr>
            <w:tcW w:w="64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center"/>
              <w:rPr>
                <w:color w:val="000000"/>
              </w:rPr>
            </w:pPr>
            <w:r>
              <w:rPr>
                <w:color w:val="000000"/>
              </w:rPr>
              <w:t>5</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center"/>
              <w:rPr>
                <w:color w:val="000000"/>
              </w:rPr>
            </w:pPr>
            <w:r>
              <w:rPr>
                <w:color w:val="000000"/>
              </w:rPr>
              <w:t>6</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center"/>
              <w:rPr>
                <w:color w:val="000000"/>
              </w:rPr>
            </w:pPr>
            <w:r>
              <w:rPr>
                <w:color w:val="000000"/>
              </w:rPr>
              <w:t>6</w:t>
            </w:r>
          </w:p>
        </w:tc>
      </w:tr>
      <w:tr w:rsidR="00766368" w:rsidTr="00766368">
        <w:trPr>
          <w:trHeight w:val="247"/>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t>В С Е Г О</w:t>
            </w:r>
          </w:p>
        </w:tc>
        <w:tc>
          <w:tcPr>
            <w:tcW w:w="866"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c>
          <w:tcPr>
            <w:tcW w:w="61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c>
          <w:tcPr>
            <w:tcW w:w="645" w:type="dxa"/>
            <w:tcBorders>
              <w:top w:val="single" w:sz="6" w:space="0" w:color="auto"/>
              <w:left w:val="single" w:sz="6" w:space="0" w:color="auto"/>
              <w:bottom w:val="single" w:sz="6" w:space="0" w:color="auto"/>
              <w:right w:val="nil"/>
            </w:tcBorders>
          </w:tcPr>
          <w:p w:rsidR="00766368" w:rsidRDefault="00766368">
            <w:pPr>
              <w:autoSpaceDE w:val="0"/>
              <w:autoSpaceDN w:val="0"/>
              <w:adjustRightInd w:val="0"/>
              <w:jc w:val="right"/>
              <w:rPr>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7 361,6</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4 613,9</w:t>
            </w:r>
          </w:p>
        </w:tc>
      </w:tr>
      <w:tr w:rsidR="00766368" w:rsidTr="00766368">
        <w:trPr>
          <w:trHeight w:val="974"/>
        </w:trPr>
        <w:tc>
          <w:tcPr>
            <w:tcW w:w="6882" w:type="dxa"/>
            <w:gridSpan w:val="5"/>
            <w:tcBorders>
              <w:top w:val="single" w:sz="6" w:space="0" w:color="auto"/>
              <w:left w:val="single" w:sz="6" w:space="0" w:color="auto"/>
              <w:bottom w:val="single" w:sz="6" w:space="0" w:color="auto"/>
              <w:right w:val="nil"/>
            </w:tcBorders>
            <w:hideMark/>
          </w:tcPr>
          <w:p w:rsidR="00766368" w:rsidRDefault="00766368">
            <w:pPr>
              <w:autoSpaceDE w:val="0"/>
              <w:autoSpaceDN w:val="0"/>
              <w:adjustRightInd w:val="0"/>
              <w:rPr>
                <w:b/>
                <w:bCs/>
                <w:color w:val="000000"/>
              </w:rPr>
            </w:pPr>
            <w:r>
              <w:rPr>
                <w:b/>
                <w:bCs/>
                <w:color w:val="000000"/>
              </w:rPr>
              <w:t>Администрация Подгоренского сельского поселения Калачеевского муниципального района Воронежской области</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5 200,0</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2 983,5</w:t>
            </w:r>
          </w:p>
        </w:tc>
      </w:tr>
      <w:tr w:rsidR="00766368" w:rsidTr="00766368">
        <w:trPr>
          <w:trHeight w:val="480"/>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t>ОБЩЕГОСУДАРСТВЕННЫЕ ВОПРОСЫ</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01</w:t>
            </w:r>
          </w:p>
        </w:tc>
        <w:tc>
          <w:tcPr>
            <w:tcW w:w="61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2 695,4</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2 094,6</w:t>
            </w:r>
          </w:p>
        </w:tc>
      </w:tr>
      <w:tr w:rsidR="00766368" w:rsidTr="00766368">
        <w:trPr>
          <w:trHeight w:val="943"/>
        </w:trPr>
        <w:tc>
          <w:tcPr>
            <w:tcW w:w="3432" w:type="dxa"/>
            <w:tcBorders>
              <w:top w:val="nil"/>
              <w:left w:val="single" w:sz="12" w:space="0" w:color="auto"/>
              <w:bottom w:val="single" w:sz="12" w:space="0" w:color="auto"/>
              <w:right w:val="single" w:sz="12" w:space="0" w:color="auto"/>
            </w:tcBorders>
            <w:hideMark/>
          </w:tcPr>
          <w:p w:rsidR="00766368" w:rsidRDefault="00766368">
            <w:pPr>
              <w:autoSpaceDE w:val="0"/>
              <w:autoSpaceDN w:val="0"/>
              <w:adjustRightInd w:val="0"/>
              <w:rPr>
                <w:color w:val="000000"/>
              </w:rPr>
            </w:pPr>
            <w:r>
              <w:rPr>
                <w:color w:val="000000"/>
              </w:rPr>
              <w:t>Функционирование  высшего должностного лица органов  субъектов Российской Федерации и муниципальных образований</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01</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02</w:t>
            </w:r>
          </w:p>
        </w:tc>
        <w:tc>
          <w:tcPr>
            <w:tcW w:w="1324" w:type="dxa"/>
            <w:tcBorders>
              <w:top w:val="nil"/>
              <w:left w:val="nil"/>
              <w:bottom w:val="single" w:sz="12" w:space="0" w:color="auto"/>
              <w:right w:val="single" w:sz="12" w:space="0" w:color="auto"/>
            </w:tcBorders>
          </w:tcPr>
          <w:p w:rsidR="00766368" w:rsidRDefault="00766368">
            <w:pPr>
              <w:autoSpaceDE w:val="0"/>
              <w:autoSpaceDN w:val="0"/>
              <w:adjustRightInd w:val="0"/>
              <w:jc w:val="right"/>
              <w:rPr>
                <w:b/>
                <w:bCs/>
                <w:color w:val="000000"/>
              </w:rPr>
            </w:pPr>
          </w:p>
        </w:tc>
        <w:tc>
          <w:tcPr>
            <w:tcW w:w="645" w:type="dxa"/>
            <w:tcBorders>
              <w:top w:val="nil"/>
              <w:left w:val="nil"/>
              <w:bottom w:val="single" w:sz="12" w:space="0" w:color="auto"/>
              <w:right w:val="single" w:sz="12" w:space="0" w:color="auto"/>
            </w:tcBorders>
          </w:tcPr>
          <w:p w:rsidR="00766368" w:rsidRDefault="00766368">
            <w:pPr>
              <w:autoSpaceDE w:val="0"/>
              <w:autoSpaceDN w:val="0"/>
              <w:adjustRightInd w:val="0"/>
              <w:jc w:val="right"/>
              <w:rPr>
                <w:b/>
                <w:bCs/>
                <w:color w:val="000000"/>
              </w:rPr>
            </w:pPr>
          </w:p>
        </w:tc>
        <w:tc>
          <w:tcPr>
            <w:tcW w:w="1466" w:type="dxa"/>
            <w:tcBorders>
              <w:top w:val="nil"/>
              <w:left w:val="nil"/>
              <w:bottom w:val="single" w:sz="12" w:space="0" w:color="auto"/>
              <w:right w:val="single" w:sz="12" w:space="0" w:color="auto"/>
            </w:tcBorders>
            <w:hideMark/>
          </w:tcPr>
          <w:p w:rsidR="00766368" w:rsidRDefault="00766368">
            <w:pPr>
              <w:autoSpaceDE w:val="0"/>
              <w:autoSpaceDN w:val="0"/>
              <w:adjustRightInd w:val="0"/>
              <w:jc w:val="right"/>
              <w:rPr>
                <w:b/>
                <w:bCs/>
                <w:color w:val="0000FF"/>
              </w:rPr>
            </w:pPr>
            <w:r>
              <w:rPr>
                <w:b/>
                <w:bCs/>
                <w:color w:val="0000FF"/>
              </w:rPr>
              <w:t>642,2</w:t>
            </w:r>
          </w:p>
        </w:tc>
        <w:tc>
          <w:tcPr>
            <w:tcW w:w="1038" w:type="dxa"/>
            <w:tcBorders>
              <w:top w:val="nil"/>
              <w:left w:val="nil"/>
              <w:bottom w:val="single" w:sz="12" w:space="0" w:color="auto"/>
              <w:right w:val="single" w:sz="12" w:space="0" w:color="auto"/>
            </w:tcBorders>
            <w:hideMark/>
          </w:tcPr>
          <w:p w:rsidR="00766368" w:rsidRDefault="00766368">
            <w:pPr>
              <w:autoSpaceDE w:val="0"/>
              <w:autoSpaceDN w:val="0"/>
              <w:adjustRightInd w:val="0"/>
              <w:jc w:val="right"/>
              <w:rPr>
                <w:b/>
                <w:bCs/>
                <w:color w:val="0000FF"/>
              </w:rPr>
            </w:pPr>
            <w:r>
              <w:rPr>
                <w:b/>
                <w:bCs/>
                <w:color w:val="0000FF"/>
              </w:rPr>
              <w:t>492,7</w:t>
            </w:r>
          </w:p>
        </w:tc>
      </w:tr>
      <w:tr w:rsidR="00766368" w:rsidTr="00766368">
        <w:trPr>
          <w:trHeight w:val="974"/>
        </w:trPr>
        <w:tc>
          <w:tcPr>
            <w:tcW w:w="3432" w:type="dxa"/>
            <w:tcBorders>
              <w:top w:val="nil"/>
              <w:left w:val="single" w:sz="12" w:space="0" w:color="auto"/>
              <w:bottom w:val="single" w:sz="12" w:space="0" w:color="auto"/>
              <w:right w:val="single" w:sz="12" w:space="0" w:color="auto"/>
            </w:tcBorders>
            <w:hideMark/>
          </w:tcPr>
          <w:p w:rsidR="00766368" w:rsidRDefault="00766368">
            <w:pPr>
              <w:autoSpaceDE w:val="0"/>
              <w:autoSpaceDN w:val="0"/>
              <w:adjustRightInd w:val="0"/>
              <w:rPr>
                <w:color w:val="000000"/>
              </w:rPr>
            </w:pPr>
            <w:r>
              <w:rPr>
                <w:color w:val="000000"/>
              </w:rPr>
              <w:t>Глава местной администрации   (исполнительно-распорядительного органа муниципального образования)</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01</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02</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03 2 9202</w:t>
            </w:r>
          </w:p>
        </w:tc>
        <w:tc>
          <w:tcPr>
            <w:tcW w:w="645" w:type="dxa"/>
            <w:tcBorders>
              <w:top w:val="nil"/>
              <w:left w:val="nil"/>
              <w:bottom w:val="single" w:sz="12" w:space="0" w:color="auto"/>
              <w:right w:val="single" w:sz="12" w:space="0" w:color="auto"/>
            </w:tcBorders>
          </w:tcPr>
          <w:p w:rsidR="00766368" w:rsidRDefault="00766368">
            <w:pPr>
              <w:autoSpaceDE w:val="0"/>
              <w:autoSpaceDN w:val="0"/>
              <w:adjustRightInd w:val="0"/>
              <w:jc w:val="right"/>
              <w:rPr>
                <w:b/>
                <w:bCs/>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642,2</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492,7</w:t>
            </w:r>
          </w:p>
        </w:tc>
      </w:tr>
      <w:tr w:rsidR="00766368" w:rsidTr="00766368">
        <w:trPr>
          <w:trHeight w:val="1061"/>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01</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04</w:t>
            </w: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1 973,2</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1 521,9</w:t>
            </w:r>
          </w:p>
        </w:tc>
      </w:tr>
      <w:tr w:rsidR="00766368" w:rsidTr="00766368">
        <w:trPr>
          <w:trHeight w:val="523"/>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t>Центральный аппарат</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01</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04</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03 2 9201</w:t>
            </w: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1 973,2</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1 521,9</w:t>
            </w:r>
          </w:p>
        </w:tc>
      </w:tr>
      <w:tr w:rsidR="00766368" w:rsidTr="00766368">
        <w:trPr>
          <w:trHeight w:val="2443"/>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color w:val="000000"/>
              </w:rPr>
            </w:pPr>
            <w:r>
              <w:rPr>
                <w:color w:val="000000"/>
              </w:rPr>
              <w:lastRenderedPageBreak/>
              <w:t>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01</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04</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03 2 9201</w:t>
            </w:r>
          </w:p>
        </w:tc>
        <w:tc>
          <w:tcPr>
            <w:tcW w:w="64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100</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981,3</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717,9</w:t>
            </w:r>
          </w:p>
        </w:tc>
      </w:tr>
      <w:tr w:rsidR="00766368" w:rsidTr="00766368">
        <w:trPr>
          <w:trHeight w:val="1642"/>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color w:val="000000"/>
              </w:rPr>
            </w:pPr>
            <w:r>
              <w:rPr>
                <w:color w:val="000000"/>
              </w:rPr>
              <w:t>Расходы на обеспечение функций государственных органов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01</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04</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03 2 9201</w:t>
            </w:r>
          </w:p>
        </w:tc>
        <w:tc>
          <w:tcPr>
            <w:tcW w:w="64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200</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510,3</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326,2</w:t>
            </w:r>
          </w:p>
        </w:tc>
      </w:tr>
      <w:tr w:rsidR="00766368" w:rsidTr="00766368">
        <w:trPr>
          <w:trHeight w:val="1570"/>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color w:val="000000"/>
              </w:rPr>
            </w:pPr>
            <w:r>
              <w:rPr>
                <w:color w:val="000000"/>
              </w:rPr>
              <w:t>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(Иные бюджетные ассигнования)</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01</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04</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03 2 9201</w:t>
            </w:r>
          </w:p>
        </w:tc>
        <w:tc>
          <w:tcPr>
            <w:tcW w:w="64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800</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481,6</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477,8</w:t>
            </w:r>
          </w:p>
        </w:tc>
      </w:tr>
      <w:tr w:rsidR="00766368" w:rsidTr="00766368">
        <w:trPr>
          <w:trHeight w:val="960"/>
        </w:trPr>
        <w:tc>
          <w:tcPr>
            <w:tcW w:w="3432" w:type="dxa"/>
            <w:tcBorders>
              <w:top w:val="nil"/>
              <w:left w:val="single" w:sz="12" w:space="0" w:color="auto"/>
              <w:bottom w:val="single" w:sz="12" w:space="0" w:color="auto"/>
              <w:right w:val="single" w:sz="12" w:space="0" w:color="auto"/>
            </w:tcBorders>
            <w:hideMark/>
          </w:tcPr>
          <w:p w:rsidR="00766368" w:rsidRDefault="00766368">
            <w:pPr>
              <w:autoSpaceDE w:val="0"/>
              <w:autoSpaceDN w:val="0"/>
              <w:adjustRightInd w:val="0"/>
              <w:rPr>
                <w:b/>
                <w:bCs/>
                <w:color w:val="000000"/>
              </w:rPr>
            </w:pPr>
            <w:r>
              <w:rPr>
                <w:b/>
                <w:bCs/>
                <w:color w:val="000000"/>
              </w:rPr>
              <w:t>Обеспечение проведения выборов и референдумов</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01</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07</w:t>
            </w:r>
          </w:p>
        </w:tc>
        <w:tc>
          <w:tcPr>
            <w:tcW w:w="1324" w:type="dxa"/>
            <w:tcBorders>
              <w:top w:val="nil"/>
              <w:left w:val="nil"/>
              <w:bottom w:val="single" w:sz="12" w:space="0" w:color="auto"/>
              <w:right w:val="single" w:sz="12" w:space="0" w:color="auto"/>
            </w:tcBorders>
          </w:tcPr>
          <w:p w:rsidR="00766368" w:rsidRDefault="00766368">
            <w:pPr>
              <w:autoSpaceDE w:val="0"/>
              <w:autoSpaceDN w:val="0"/>
              <w:adjustRightInd w:val="0"/>
              <w:jc w:val="right"/>
              <w:rPr>
                <w:color w:val="000000"/>
              </w:rPr>
            </w:pPr>
          </w:p>
        </w:tc>
        <w:tc>
          <w:tcPr>
            <w:tcW w:w="645" w:type="dxa"/>
            <w:tcBorders>
              <w:top w:val="nil"/>
              <w:left w:val="nil"/>
              <w:bottom w:val="single" w:sz="12" w:space="0" w:color="auto"/>
              <w:right w:val="single" w:sz="12" w:space="0" w:color="auto"/>
            </w:tcBorders>
          </w:tcPr>
          <w:p w:rsidR="00766368" w:rsidRDefault="00766368">
            <w:pPr>
              <w:autoSpaceDE w:val="0"/>
              <w:autoSpaceDN w:val="0"/>
              <w:adjustRightInd w:val="0"/>
              <w:jc w:val="right"/>
              <w:rPr>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80,0</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80,0</w:t>
            </w:r>
          </w:p>
        </w:tc>
      </w:tr>
      <w:tr w:rsidR="00766368" w:rsidTr="00766368">
        <w:trPr>
          <w:trHeight w:val="2530"/>
        </w:trPr>
        <w:tc>
          <w:tcPr>
            <w:tcW w:w="3432" w:type="dxa"/>
            <w:tcBorders>
              <w:top w:val="nil"/>
              <w:left w:val="single" w:sz="12" w:space="0" w:color="auto"/>
              <w:bottom w:val="single" w:sz="12" w:space="0" w:color="auto"/>
              <w:right w:val="single" w:sz="12" w:space="0" w:color="auto"/>
            </w:tcBorders>
            <w:hideMark/>
          </w:tcPr>
          <w:p w:rsidR="00766368" w:rsidRDefault="00766368">
            <w:pPr>
              <w:autoSpaceDE w:val="0"/>
              <w:autoSpaceDN w:val="0"/>
              <w:adjustRightInd w:val="0"/>
              <w:rPr>
                <w:color w:val="000000"/>
              </w:rPr>
            </w:pPr>
            <w:r>
              <w:rPr>
                <w:color w:val="000000"/>
              </w:rPr>
              <w:t xml:space="preserve">Расходы на обеспечение деятельности ИКМО, связанные с подготовкой и проведением </w:t>
            </w:r>
            <w:proofErr w:type="gramStart"/>
            <w:r>
              <w:rPr>
                <w:color w:val="000000"/>
              </w:rPr>
              <w:t>выборов  депутатов Совета народных депутатов Подгоренского  сельского поселения</w:t>
            </w:r>
            <w:proofErr w:type="gramEnd"/>
            <w:r>
              <w:rPr>
                <w:color w:val="000000"/>
              </w:rPr>
              <w:t xml:space="preserve"> в рамках подпрограммы "Обеспечение реализации муниципальной </w:t>
            </w:r>
            <w:r>
              <w:rPr>
                <w:color w:val="000000"/>
              </w:rPr>
              <w:lastRenderedPageBreak/>
              <w:t>программ"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lastRenderedPageBreak/>
              <w:t>01</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07</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03 2 9201</w:t>
            </w:r>
          </w:p>
        </w:tc>
        <w:tc>
          <w:tcPr>
            <w:tcW w:w="64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800</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80,0</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80,0</w:t>
            </w:r>
          </w:p>
        </w:tc>
      </w:tr>
      <w:tr w:rsidR="00766368" w:rsidTr="00766368">
        <w:trPr>
          <w:trHeight w:val="247"/>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lastRenderedPageBreak/>
              <w:t>НАЦИОНАЛЬНАЯ ОБОРОНА</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02</w:t>
            </w:r>
          </w:p>
        </w:tc>
        <w:tc>
          <w:tcPr>
            <w:tcW w:w="61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150,2</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103,4</w:t>
            </w:r>
          </w:p>
        </w:tc>
      </w:tr>
      <w:tr w:rsidR="00766368" w:rsidTr="00766368">
        <w:trPr>
          <w:trHeight w:val="247"/>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color w:val="000000"/>
              </w:rPr>
            </w:pPr>
            <w:r>
              <w:rPr>
                <w:color w:val="000000"/>
              </w:rPr>
              <w:t>Мобилизационная и вневойсковая подготовка</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02</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03</w:t>
            </w: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FF"/>
              </w:rPr>
            </w:pPr>
            <w:r>
              <w:rPr>
                <w:color w:val="0000FF"/>
              </w:rPr>
              <w:t>150,2</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FF"/>
              </w:rPr>
            </w:pPr>
            <w:r>
              <w:rPr>
                <w:color w:val="0000FF"/>
              </w:rPr>
              <w:t>103,4</w:t>
            </w:r>
          </w:p>
        </w:tc>
      </w:tr>
      <w:tr w:rsidR="00766368" w:rsidTr="00766368">
        <w:trPr>
          <w:trHeight w:val="2326"/>
        </w:trPr>
        <w:tc>
          <w:tcPr>
            <w:tcW w:w="3432" w:type="dxa"/>
            <w:tcBorders>
              <w:top w:val="single" w:sz="6" w:space="0" w:color="auto"/>
              <w:left w:val="single" w:sz="6" w:space="0" w:color="auto"/>
              <w:bottom w:val="single" w:sz="6" w:space="0" w:color="auto"/>
              <w:right w:val="single" w:sz="6" w:space="0" w:color="auto"/>
            </w:tcBorders>
            <w:shd w:val="solid" w:color="FFFFFF" w:fill="auto"/>
            <w:hideMark/>
          </w:tcPr>
          <w:p w:rsidR="00766368" w:rsidRDefault="00766368">
            <w:pPr>
              <w:autoSpaceDE w:val="0"/>
              <w:autoSpaceDN w:val="0"/>
              <w:adjustRightInd w:val="0"/>
              <w:rPr>
                <w:color w:val="000000"/>
              </w:rPr>
            </w:pPr>
            <w:r>
              <w:rPr>
                <w:color w:val="000000"/>
              </w:rPr>
              <w:t>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02</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03</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032 51 18</w:t>
            </w:r>
          </w:p>
        </w:tc>
        <w:tc>
          <w:tcPr>
            <w:tcW w:w="64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100</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148,4</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103,4</w:t>
            </w:r>
          </w:p>
        </w:tc>
      </w:tr>
      <w:tr w:rsidR="00766368" w:rsidTr="00766368">
        <w:trPr>
          <w:trHeight w:val="1627"/>
        </w:trPr>
        <w:tc>
          <w:tcPr>
            <w:tcW w:w="3432" w:type="dxa"/>
            <w:tcBorders>
              <w:top w:val="single" w:sz="6" w:space="0" w:color="auto"/>
              <w:left w:val="single" w:sz="6" w:space="0" w:color="auto"/>
              <w:bottom w:val="single" w:sz="6" w:space="0" w:color="auto"/>
              <w:right w:val="single" w:sz="6" w:space="0" w:color="auto"/>
            </w:tcBorders>
            <w:shd w:val="solid" w:color="FFFFFF" w:fill="auto"/>
            <w:hideMark/>
          </w:tcPr>
          <w:p w:rsidR="00766368" w:rsidRDefault="00766368">
            <w:pPr>
              <w:autoSpaceDE w:val="0"/>
              <w:autoSpaceDN w:val="0"/>
              <w:adjustRightInd w:val="0"/>
              <w:rPr>
                <w:color w:val="000000"/>
              </w:rPr>
            </w:pPr>
            <w:r>
              <w:rPr>
                <w:color w:val="000000"/>
              </w:rPr>
              <w:t>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02</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03</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032 51 18</w:t>
            </w:r>
          </w:p>
        </w:tc>
        <w:tc>
          <w:tcPr>
            <w:tcW w:w="64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200</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1,8</w:t>
            </w:r>
          </w:p>
        </w:tc>
        <w:tc>
          <w:tcPr>
            <w:tcW w:w="1038"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r>
      <w:tr w:rsidR="00766368" w:rsidTr="00766368">
        <w:trPr>
          <w:trHeight w:val="857"/>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t>НАЦИОНАЛЬНАЯ БЕЗОПАСНОСТЬ И ПРАВООХРАНИТЕЛЬНАЯ ДЕЯТЕЛЬНОСТЬ</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03</w:t>
            </w:r>
          </w:p>
        </w:tc>
        <w:tc>
          <w:tcPr>
            <w:tcW w:w="61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8,0</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4,0</w:t>
            </w:r>
          </w:p>
        </w:tc>
      </w:tr>
      <w:tr w:rsidR="00766368" w:rsidTr="00766368">
        <w:trPr>
          <w:trHeight w:val="960"/>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color w:val="000000"/>
              </w:rPr>
            </w:pPr>
            <w:r>
              <w:rPr>
                <w:color w:val="000000"/>
              </w:rPr>
              <w:lastRenderedPageBreak/>
              <w:t>Защита населения и территории от чрезвычайных ситуаций природного и техногенного характера, гражданская оборона</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03</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09</w:t>
            </w: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8,0</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4,0</w:t>
            </w:r>
          </w:p>
        </w:tc>
      </w:tr>
      <w:tr w:rsidR="00766368" w:rsidTr="00766368">
        <w:trPr>
          <w:trHeight w:val="2443"/>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color w:val="000000"/>
              </w:rPr>
            </w:pPr>
            <w:r>
              <w:rPr>
                <w:color w:val="000000"/>
              </w:rPr>
              <w:t>Мероприятия в сфере защиты населения от чрезвычайных ситуаций и пожаров в рамках подпрограммы "Обеспечение реализации муниципальной программ</w:t>
            </w:r>
            <w:proofErr w:type="gramStart"/>
            <w:r>
              <w:rPr>
                <w:color w:val="000000"/>
              </w:rPr>
              <w:t>"м</w:t>
            </w:r>
            <w:proofErr w:type="gramEnd"/>
            <w:r>
              <w:rPr>
                <w:color w:val="000000"/>
              </w:rPr>
              <w:t>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03</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09</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03 2 9143</w:t>
            </w:r>
          </w:p>
        </w:tc>
        <w:tc>
          <w:tcPr>
            <w:tcW w:w="64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200</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8,0</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4,0</w:t>
            </w:r>
          </w:p>
        </w:tc>
      </w:tr>
      <w:tr w:rsidR="00766368" w:rsidTr="00766368">
        <w:trPr>
          <w:trHeight w:val="247"/>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t>НАЦИОНАЛЬНАЯ ЭКОНОМИКА</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04</w:t>
            </w:r>
          </w:p>
        </w:tc>
        <w:tc>
          <w:tcPr>
            <w:tcW w:w="61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1 334,5</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47,6</w:t>
            </w:r>
          </w:p>
        </w:tc>
      </w:tr>
      <w:tr w:rsidR="00766368" w:rsidTr="00766368">
        <w:trPr>
          <w:trHeight w:val="247"/>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t>Дорожное хозяйство (дорожные фонды)</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04</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09</w:t>
            </w: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i/>
                <w:iCs/>
                <w:color w:val="0000FF"/>
              </w:rPr>
            </w:pPr>
            <w:r>
              <w:rPr>
                <w:b/>
                <w:bCs/>
                <w:i/>
                <w:iCs/>
                <w:color w:val="0000FF"/>
              </w:rPr>
              <w:t>1 334,5</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i/>
                <w:iCs/>
                <w:color w:val="0000FF"/>
              </w:rPr>
            </w:pPr>
            <w:r>
              <w:rPr>
                <w:b/>
                <w:bCs/>
                <w:i/>
                <w:iCs/>
                <w:color w:val="0000FF"/>
              </w:rPr>
              <w:t>47,6</w:t>
            </w:r>
          </w:p>
        </w:tc>
      </w:tr>
      <w:tr w:rsidR="00766368" w:rsidTr="00766368">
        <w:trPr>
          <w:trHeight w:val="3679"/>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color w:val="000000"/>
              </w:rPr>
            </w:pPr>
            <w:r>
              <w:rPr>
                <w:color w:val="000000"/>
              </w:rPr>
              <w:t xml:space="preserve">Мероприятия по развитию сети автомобильных дорог общего пользования в рамках подпрограммы "Осуществление дорожной деятельности в части содержания и </w:t>
            </w:r>
            <w:proofErr w:type="gramStart"/>
            <w:r>
              <w:rPr>
                <w:color w:val="000000"/>
              </w:rPr>
              <w:t>ремонта</w:t>
            </w:r>
            <w:proofErr w:type="gramEnd"/>
            <w:r>
              <w:rPr>
                <w:color w:val="000000"/>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"Содержание и развитие коммунальной </w:t>
            </w:r>
            <w:proofErr w:type="spellStart"/>
            <w:r>
              <w:rPr>
                <w:color w:val="000000"/>
              </w:rPr>
              <w:t>инфракструктуры</w:t>
            </w:r>
            <w:proofErr w:type="spellEnd"/>
            <w:r>
              <w:rPr>
                <w:color w:val="000000"/>
              </w:rPr>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04</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09</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01 2 9129</w:t>
            </w:r>
          </w:p>
        </w:tc>
        <w:tc>
          <w:tcPr>
            <w:tcW w:w="64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200</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1 334,5</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47,6</w:t>
            </w:r>
          </w:p>
        </w:tc>
      </w:tr>
      <w:tr w:rsidR="00766368" w:rsidTr="00766368">
        <w:trPr>
          <w:trHeight w:val="247"/>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t>ЖИЛИЩНО-КОММУНАЛЬНОЕ  ХОЗЯЙСТВО</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05</w:t>
            </w:r>
          </w:p>
        </w:tc>
        <w:tc>
          <w:tcPr>
            <w:tcW w:w="61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927,9</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684,7</w:t>
            </w:r>
          </w:p>
        </w:tc>
      </w:tr>
      <w:tr w:rsidR="00766368" w:rsidTr="00766368">
        <w:trPr>
          <w:trHeight w:val="247"/>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t>Благоустройство</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05</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03</w:t>
            </w: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927,9</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684,7</w:t>
            </w:r>
          </w:p>
        </w:tc>
      </w:tr>
      <w:tr w:rsidR="00766368" w:rsidTr="00766368">
        <w:trPr>
          <w:trHeight w:val="247"/>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t>Уличное освещение</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05</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03</w:t>
            </w: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341,2</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224,7</w:t>
            </w:r>
          </w:p>
        </w:tc>
      </w:tr>
      <w:tr w:rsidR="00766368" w:rsidTr="00766368">
        <w:trPr>
          <w:trHeight w:val="1860"/>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color w:val="000000"/>
              </w:rPr>
            </w:pPr>
            <w:r>
              <w:rPr>
                <w:color w:val="000000"/>
              </w:rPr>
              <w:lastRenderedPageBreak/>
              <w:t xml:space="preserve">Расходы на уличное освещение в рамках муниципальной программы "Обеспечение доступного и комфортного проживания граждан, содействие энергосбережению и повышению </w:t>
            </w:r>
            <w:proofErr w:type="spellStart"/>
            <w:r>
              <w:rPr>
                <w:color w:val="000000"/>
              </w:rPr>
              <w:t>энергоэффективности</w:t>
            </w:r>
            <w:proofErr w:type="spellEnd"/>
            <w:r>
              <w:rPr>
                <w:color w:val="000000"/>
              </w:rPr>
              <w:t xml:space="preserve"> на территории Подгоренского сельского поселения Калачеевского муниципального района" (Закупка товаров, работ и услуг для государственных (муниципальных) нужд)</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05</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03</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01 3 9867</w:t>
            </w:r>
          </w:p>
        </w:tc>
        <w:tc>
          <w:tcPr>
            <w:tcW w:w="64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200</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250,1</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161,0</w:t>
            </w:r>
          </w:p>
        </w:tc>
      </w:tr>
      <w:tr w:rsidR="00766368" w:rsidTr="00766368">
        <w:trPr>
          <w:trHeight w:val="1860"/>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color w:val="000000"/>
              </w:rPr>
            </w:pPr>
            <w:r>
              <w:rPr>
                <w:color w:val="000000"/>
              </w:rPr>
              <w:t xml:space="preserve">Расходы на уличное освещение в рамках муниципальной программы "Обеспечение доступного и комфортного проживания граждан, содействие энергосбережению и повышению </w:t>
            </w:r>
            <w:proofErr w:type="spellStart"/>
            <w:r>
              <w:rPr>
                <w:color w:val="000000"/>
              </w:rPr>
              <w:t>энергоэффективности</w:t>
            </w:r>
            <w:proofErr w:type="spellEnd"/>
            <w:r>
              <w:rPr>
                <w:color w:val="000000"/>
              </w:rPr>
              <w:t xml:space="preserve"> на территории Подгоренского сельского поселения Калачеевского муниципального района" (Закупка товаров, работ и услуг для государственных (муниципальных) нужд)</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05</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03</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01 3 7867</w:t>
            </w:r>
          </w:p>
        </w:tc>
        <w:tc>
          <w:tcPr>
            <w:tcW w:w="64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200</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91,1</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63,7</w:t>
            </w:r>
          </w:p>
        </w:tc>
      </w:tr>
      <w:tr w:rsidR="00766368" w:rsidTr="00766368">
        <w:trPr>
          <w:trHeight w:val="391"/>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t>Организация и содержание мест захоронения</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05</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03</w:t>
            </w: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98,6</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98,6</w:t>
            </w:r>
          </w:p>
        </w:tc>
      </w:tr>
      <w:tr w:rsidR="00766368" w:rsidTr="00766368">
        <w:trPr>
          <w:trHeight w:val="1860"/>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color w:val="000000"/>
              </w:rPr>
            </w:pPr>
            <w:r>
              <w:rPr>
                <w:color w:val="000000"/>
              </w:rPr>
              <w:t xml:space="preserve">Расходы на содержание мест захоронения в рамках муниципальной программы "Обеспечение доступного и комфортного проживания граждан, содействие энергосбережению и повышению </w:t>
            </w:r>
            <w:proofErr w:type="spellStart"/>
            <w:r>
              <w:rPr>
                <w:color w:val="000000"/>
              </w:rPr>
              <w:t>энергоэффективности</w:t>
            </w:r>
            <w:proofErr w:type="spellEnd"/>
            <w:r>
              <w:rPr>
                <w:color w:val="000000"/>
              </w:rPr>
              <w:t xml:space="preserve"> на территории Подгоренского сельского поселения Калачеевского муниципального района" (Закупка товаров, работ и услуг для государственных (муниципальных) нужд)</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05</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03</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01 3 9869</w:t>
            </w:r>
          </w:p>
        </w:tc>
        <w:tc>
          <w:tcPr>
            <w:tcW w:w="64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200</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98,6</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98,6</w:t>
            </w:r>
          </w:p>
        </w:tc>
      </w:tr>
      <w:tr w:rsidR="00766368" w:rsidTr="00766368">
        <w:trPr>
          <w:trHeight w:val="247"/>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t>Озеленение</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05</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03</w:t>
            </w: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5,5</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5,5</w:t>
            </w:r>
          </w:p>
        </w:tc>
      </w:tr>
      <w:tr w:rsidR="00766368" w:rsidTr="00766368">
        <w:trPr>
          <w:trHeight w:val="1642"/>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color w:val="000000"/>
              </w:rPr>
            </w:pPr>
            <w:r>
              <w:rPr>
                <w:color w:val="000000"/>
              </w:rPr>
              <w:t xml:space="preserve">Расходы на озеленение в рамках муниципальной программы "Содержание и развитие коммунальной </w:t>
            </w:r>
            <w:proofErr w:type="spellStart"/>
            <w:r>
              <w:rPr>
                <w:color w:val="000000"/>
              </w:rPr>
              <w:t>инфракструктуры</w:t>
            </w:r>
            <w:proofErr w:type="spellEnd"/>
            <w:r>
              <w:rPr>
                <w:color w:val="000000"/>
              </w:rPr>
              <w:t xml:space="preserve"> и территории Подгоренского сельского </w:t>
            </w:r>
            <w:r>
              <w:rPr>
                <w:color w:val="000000"/>
              </w:rPr>
              <w:lastRenderedPageBreak/>
              <w:t>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lastRenderedPageBreak/>
              <w:t>05</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03</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01 3 9872</w:t>
            </w:r>
          </w:p>
        </w:tc>
        <w:tc>
          <w:tcPr>
            <w:tcW w:w="64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200</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5,5</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5,5</w:t>
            </w:r>
          </w:p>
        </w:tc>
      </w:tr>
      <w:tr w:rsidR="00766368" w:rsidTr="00766368">
        <w:trPr>
          <w:trHeight w:val="466"/>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lastRenderedPageBreak/>
              <w:t>Прочие мероприятия по благоустройству городских округов и поселений</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05</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03</w:t>
            </w: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472,6</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355,9</w:t>
            </w:r>
          </w:p>
        </w:tc>
      </w:tr>
      <w:tr w:rsidR="00766368" w:rsidTr="00766368">
        <w:trPr>
          <w:trHeight w:val="1627"/>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rsidP="0026701B">
            <w:pPr>
              <w:autoSpaceDE w:val="0"/>
              <w:autoSpaceDN w:val="0"/>
              <w:adjustRightInd w:val="0"/>
              <w:rPr>
                <w:color w:val="000000"/>
              </w:rPr>
            </w:pPr>
            <w:r>
              <w:rPr>
                <w:color w:val="000000"/>
              </w:rPr>
              <w:t>Мероприятия по благоустройству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05</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03</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01 3 9873</w:t>
            </w:r>
          </w:p>
        </w:tc>
        <w:tc>
          <w:tcPr>
            <w:tcW w:w="64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200</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472,6</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355,9</w:t>
            </w:r>
          </w:p>
        </w:tc>
      </w:tr>
      <w:tr w:rsidR="00766368" w:rsidTr="00766368">
        <w:trPr>
          <w:trHeight w:val="696"/>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t>Содержание автомобильных дорог и инженерных сооружений на них в границах городских округов и поселений в рамках благоустройства</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05</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03</w:t>
            </w: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10,0</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0,0</w:t>
            </w:r>
          </w:p>
        </w:tc>
      </w:tr>
      <w:tr w:rsidR="00766368" w:rsidTr="00766368">
        <w:trPr>
          <w:trHeight w:val="1627"/>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rsidP="0026701B">
            <w:pPr>
              <w:autoSpaceDE w:val="0"/>
              <w:autoSpaceDN w:val="0"/>
              <w:adjustRightInd w:val="0"/>
              <w:rPr>
                <w:color w:val="000000"/>
              </w:rPr>
            </w:pPr>
            <w:r>
              <w:rPr>
                <w:color w:val="000000"/>
              </w:rPr>
              <w:t>Расходы на содержание автомобильных дорог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05</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03</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01 2 9868</w:t>
            </w:r>
          </w:p>
        </w:tc>
        <w:tc>
          <w:tcPr>
            <w:tcW w:w="64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200</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10,0</w:t>
            </w:r>
          </w:p>
        </w:tc>
        <w:tc>
          <w:tcPr>
            <w:tcW w:w="1038"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r>
      <w:tr w:rsidR="00766368" w:rsidTr="00766368">
        <w:trPr>
          <w:trHeight w:val="696"/>
        </w:trPr>
        <w:tc>
          <w:tcPr>
            <w:tcW w:w="6882" w:type="dxa"/>
            <w:gridSpan w:val="5"/>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t xml:space="preserve">МКУ "Подгоренский КДЦ" Подгоренского сельского поселения Калачеевского муниципального района Воронежской области </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2 161,6</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1 630,4</w:t>
            </w:r>
          </w:p>
        </w:tc>
      </w:tr>
      <w:tr w:rsidR="00766368" w:rsidTr="00766368">
        <w:trPr>
          <w:trHeight w:val="247"/>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t>КУЛЬТУРА, КИНЕМАТОГРАФИЯ</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08</w:t>
            </w:r>
          </w:p>
        </w:tc>
        <w:tc>
          <w:tcPr>
            <w:tcW w:w="61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2 161,6</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1 630,4</w:t>
            </w:r>
          </w:p>
        </w:tc>
      </w:tr>
      <w:tr w:rsidR="00766368" w:rsidTr="00766368">
        <w:trPr>
          <w:trHeight w:val="247"/>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t>КУЛЬТУРА</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08</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01</w:t>
            </w: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2 161,6</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1 630,4</w:t>
            </w:r>
          </w:p>
        </w:tc>
      </w:tr>
      <w:tr w:rsidR="00766368" w:rsidTr="00766368">
        <w:trPr>
          <w:trHeight w:val="466"/>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t>Учреждение культуры и мероприятия в сфере культуры и кинематографии</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08</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01</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02 1 0059</w:t>
            </w: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2 160,4</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1 629,2</w:t>
            </w:r>
          </w:p>
        </w:tc>
      </w:tr>
      <w:tr w:rsidR="00766368" w:rsidTr="00766368">
        <w:trPr>
          <w:trHeight w:val="3110"/>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color w:val="000000"/>
              </w:rPr>
            </w:pPr>
            <w:proofErr w:type="gramStart"/>
            <w:r>
              <w:rPr>
                <w:color w:val="000000"/>
              </w:rPr>
              <w:lastRenderedPageBreak/>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08</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01</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02 1 0059</w:t>
            </w:r>
          </w:p>
        </w:tc>
        <w:tc>
          <w:tcPr>
            <w:tcW w:w="64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100</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1 685,7</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1 277,4</w:t>
            </w:r>
          </w:p>
        </w:tc>
      </w:tr>
      <w:tr w:rsidR="00766368" w:rsidTr="00766368">
        <w:trPr>
          <w:trHeight w:val="1394"/>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color w:val="000000"/>
              </w:rPr>
            </w:pPr>
            <w:r>
              <w:rPr>
                <w:color w:val="000000"/>
              </w:rPr>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08</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01</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02 1 0059</w:t>
            </w:r>
          </w:p>
        </w:tc>
        <w:tc>
          <w:tcPr>
            <w:tcW w:w="64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200</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379,1</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270,5</w:t>
            </w:r>
          </w:p>
        </w:tc>
      </w:tr>
      <w:tr w:rsidR="00766368" w:rsidTr="00766368">
        <w:trPr>
          <w:trHeight w:val="1162"/>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color w:val="000000"/>
              </w:rPr>
            </w:pPr>
            <w:r>
              <w:rPr>
                <w:color w:val="000000"/>
              </w:rPr>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(Иные бюджетные ассигнования)</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08</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01</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02 1 0059</w:t>
            </w:r>
          </w:p>
        </w:tc>
        <w:tc>
          <w:tcPr>
            <w:tcW w:w="64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800</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95,6</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81,3</w:t>
            </w:r>
          </w:p>
        </w:tc>
      </w:tr>
      <w:tr w:rsidR="00766368" w:rsidTr="00766368">
        <w:trPr>
          <w:trHeight w:val="466"/>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t>Комплектование книжных фондов библиотек муниципального образования</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08</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01</w:t>
            </w: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1,2</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1,2</w:t>
            </w:r>
          </w:p>
        </w:tc>
      </w:tr>
      <w:tr w:rsidR="00766368" w:rsidTr="00766368">
        <w:trPr>
          <w:trHeight w:val="1394"/>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color w:val="000000"/>
              </w:rPr>
            </w:pPr>
            <w:r>
              <w:rPr>
                <w:color w:val="000000"/>
              </w:rPr>
              <w:t>Расходы на комплектование книжных фондов библиотек муниципального образования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08</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01</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02 1 5144</w:t>
            </w:r>
          </w:p>
        </w:tc>
        <w:tc>
          <w:tcPr>
            <w:tcW w:w="64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200</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1,2</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1,2</w:t>
            </w:r>
          </w:p>
        </w:tc>
      </w:tr>
      <w:tr w:rsidR="00766368" w:rsidTr="00766368">
        <w:trPr>
          <w:trHeight w:val="377"/>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t>СОЦИАЛЬНАЯ ПОЛИТИКА</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10</w:t>
            </w:r>
          </w:p>
        </w:tc>
        <w:tc>
          <w:tcPr>
            <w:tcW w:w="61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74,0</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49,2</w:t>
            </w:r>
          </w:p>
        </w:tc>
      </w:tr>
      <w:tr w:rsidR="00766368" w:rsidTr="00766368">
        <w:trPr>
          <w:trHeight w:val="247"/>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lastRenderedPageBreak/>
              <w:t>Пенсионное обеспечение</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10</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01</w:t>
            </w: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FF"/>
              </w:rPr>
            </w:pPr>
            <w:r>
              <w:rPr>
                <w:color w:val="0000FF"/>
              </w:rPr>
              <w:t>74,0</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FF"/>
              </w:rPr>
            </w:pPr>
            <w:r>
              <w:rPr>
                <w:color w:val="0000FF"/>
              </w:rPr>
              <w:t>49,2</w:t>
            </w:r>
          </w:p>
        </w:tc>
      </w:tr>
      <w:tr w:rsidR="00766368" w:rsidTr="00766368">
        <w:trPr>
          <w:trHeight w:val="2078"/>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color w:val="000000"/>
              </w:rPr>
            </w:pPr>
            <w:r>
              <w:rPr>
                <w:color w:val="000000"/>
              </w:rPr>
              <w:t>Доплаты к пенсиям государственных служащих субъектов Российской Федерации и муниципальных служащих в рамках  подпрограммы "Обеспечение реализации муниципальной программы</w:t>
            </w:r>
            <w:proofErr w:type="gramStart"/>
            <w:r>
              <w:rPr>
                <w:color w:val="000000"/>
              </w:rPr>
              <w:t>"м</w:t>
            </w:r>
            <w:proofErr w:type="gramEnd"/>
            <w:r>
              <w:rPr>
                <w:color w:val="000000"/>
              </w:rPr>
              <w:t>униципальной программы "Управление муниципальными финансами и муниципальное управление" (Социальное обеспечение и иные выплаты населению)</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10</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01</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03 2 9047</w:t>
            </w:r>
          </w:p>
        </w:tc>
        <w:tc>
          <w:tcPr>
            <w:tcW w:w="64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300</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74,0</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49,2</w:t>
            </w:r>
          </w:p>
        </w:tc>
      </w:tr>
      <w:tr w:rsidR="00766368" w:rsidTr="00766368">
        <w:trPr>
          <w:trHeight w:val="247"/>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t>ФИЗИЧЕСКАЯ КУЛЬТУРА И СПОРТ</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00"/>
              </w:rPr>
            </w:pPr>
            <w:r>
              <w:rPr>
                <w:b/>
                <w:bCs/>
                <w:color w:val="000000"/>
              </w:rPr>
              <w:t>11</w:t>
            </w:r>
          </w:p>
        </w:tc>
        <w:tc>
          <w:tcPr>
            <w:tcW w:w="61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b/>
                <w:bCs/>
                <w:color w:val="000000"/>
              </w:rPr>
            </w:pP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10,0</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b/>
                <w:bCs/>
                <w:color w:val="0000FF"/>
              </w:rPr>
            </w:pPr>
            <w:r>
              <w:rPr>
                <w:b/>
                <w:bCs/>
                <w:color w:val="0000FF"/>
              </w:rPr>
              <w:t>0,0</w:t>
            </w:r>
          </w:p>
        </w:tc>
      </w:tr>
      <w:tr w:rsidR="00766368" w:rsidTr="00766368">
        <w:trPr>
          <w:trHeight w:val="466"/>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b/>
                <w:bCs/>
                <w:color w:val="000000"/>
              </w:rPr>
            </w:pPr>
            <w:r>
              <w:rPr>
                <w:b/>
                <w:bCs/>
                <w:color w:val="000000"/>
              </w:rPr>
              <w:t>Другие вопросы в области физической культуры и спорта</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11</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05</w:t>
            </w:r>
          </w:p>
        </w:tc>
        <w:tc>
          <w:tcPr>
            <w:tcW w:w="1324"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c>
          <w:tcPr>
            <w:tcW w:w="645"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FF"/>
              </w:rPr>
            </w:pPr>
            <w:r>
              <w:rPr>
                <w:color w:val="0000FF"/>
              </w:rPr>
              <w:t>10,0</w:t>
            </w:r>
          </w:p>
        </w:tc>
        <w:tc>
          <w:tcPr>
            <w:tcW w:w="1038"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FF"/>
              </w:rPr>
            </w:pPr>
            <w:r>
              <w:rPr>
                <w:color w:val="0000FF"/>
              </w:rPr>
              <w:t>0,0</w:t>
            </w:r>
          </w:p>
        </w:tc>
      </w:tr>
      <w:tr w:rsidR="00766368" w:rsidTr="00766368">
        <w:trPr>
          <w:trHeight w:val="1394"/>
        </w:trPr>
        <w:tc>
          <w:tcPr>
            <w:tcW w:w="3432"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rPr>
                <w:color w:val="000000"/>
              </w:rPr>
            </w:pPr>
            <w:r>
              <w:rPr>
                <w:color w:val="000000"/>
              </w:rPr>
              <w:t xml:space="preserve">Мероприятия в области физической культуры и спорта в рамках муниципальной программы "Развитие культуры, физической культуры и спорта в Подгоренском сельском поселении" (Закупка товаров,работ и услуг для государственных (муниципальных) нужд) </w:t>
            </w:r>
          </w:p>
        </w:tc>
        <w:tc>
          <w:tcPr>
            <w:tcW w:w="8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11</w:t>
            </w:r>
          </w:p>
        </w:tc>
        <w:tc>
          <w:tcPr>
            <w:tcW w:w="61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05</w:t>
            </w:r>
          </w:p>
        </w:tc>
        <w:tc>
          <w:tcPr>
            <w:tcW w:w="1324"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02 1 9041</w:t>
            </w:r>
          </w:p>
        </w:tc>
        <w:tc>
          <w:tcPr>
            <w:tcW w:w="645"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200</w:t>
            </w:r>
          </w:p>
        </w:tc>
        <w:tc>
          <w:tcPr>
            <w:tcW w:w="1466" w:type="dxa"/>
            <w:tcBorders>
              <w:top w:val="single" w:sz="6" w:space="0" w:color="auto"/>
              <w:left w:val="single" w:sz="6" w:space="0" w:color="auto"/>
              <w:bottom w:val="single" w:sz="6" w:space="0" w:color="auto"/>
              <w:right w:val="single" w:sz="6" w:space="0" w:color="auto"/>
            </w:tcBorders>
            <w:hideMark/>
          </w:tcPr>
          <w:p w:rsidR="00766368" w:rsidRDefault="00766368">
            <w:pPr>
              <w:autoSpaceDE w:val="0"/>
              <w:autoSpaceDN w:val="0"/>
              <w:adjustRightInd w:val="0"/>
              <w:jc w:val="right"/>
              <w:rPr>
                <w:color w:val="000000"/>
              </w:rPr>
            </w:pPr>
            <w:r>
              <w:rPr>
                <w:color w:val="000000"/>
              </w:rPr>
              <w:t>10,0</w:t>
            </w:r>
          </w:p>
        </w:tc>
        <w:tc>
          <w:tcPr>
            <w:tcW w:w="1038" w:type="dxa"/>
            <w:tcBorders>
              <w:top w:val="single" w:sz="6" w:space="0" w:color="auto"/>
              <w:left w:val="single" w:sz="6" w:space="0" w:color="auto"/>
              <w:bottom w:val="single" w:sz="6" w:space="0" w:color="auto"/>
              <w:right w:val="single" w:sz="6" w:space="0" w:color="auto"/>
            </w:tcBorders>
          </w:tcPr>
          <w:p w:rsidR="00766368" w:rsidRDefault="00766368">
            <w:pPr>
              <w:autoSpaceDE w:val="0"/>
              <w:autoSpaceDN w:val="0"/>
              <w:adjustRightInd w:val="0"/>
              <w:jc w:val="right"/>
              <w:rPr>
                <w:color w:val="000000"/>
              </w:rPr>
            </w:pPr>
          </w:p>
        </w:tc>
      </w:tr>
    </w:tbl>
    <w:p w:rsidR="00766368" w:rsidRDefault="00766368" w:rsidP="00766368">
      <w:pPr>
        <w:pStyle w:val="af"/>
        <w:ind w:firstLine="0"/>
        <w:rPr>
          <w:sz w:val="20"/>
        </w:rPr>
      </w:pPr>
    </w:p>
    <w:p w:rsidR="00766368" w:rsidRDefault="00766368" w:rsidP="00766368">
      <w:pPr>
        <w:pStyle w:val="af"/>
        <w:ind w:firstLine="0"/>
        <w:rPr>
          <w:sz w:val="20"/>
        </w:rPr>
      </w:pPr>
    </w:p>
    <w:p w:rsidR="00766368" w:rsidRDefault="00766368" w:rsidP="00766368">
      <w:pPr>
        <w:pStyle w:val="af"/>
        <w:ind w:firstLine="0"/>
        <w:rPr>
          <w:sz w:val="20"/>
        </w:rPr>
      </w:pPr>
    </w:p>
    <w:p w:rsidR="00766368" w:rsidRDefault="00766368" w:rsidP="00766368">
      <w:pPr>
        <w:pStyle w:val="af"/>
        <w:ind w:firstLine="0"/>
        <w:rPr>
          <w:sz w:val="20"/>
        </w:rPr>
      </w:pPr>
    </w:p>
    <w:p w:rsidR="00766368" w:rsidRDefault="00766368" w:rsidP="00766368">
      <w:pPr>
        <w:pStyle w:val="af"/>
        <w:ind w:firstLine="0"/>
        <w:rPr>
          <w:sz w:val="20"/>
        </w:rPr>
      </w:pPr>
    </w:p>
    <w:p w:rsidR="00766368" w:rsidRDefault="00766368" w:rsidP="00766368">
      <w:pPr>
        <w:pStyle w:val="af"/>
        <w:ind w:firstLine="0"/>
        <w:rPr>
          <w:sz w:val="20"/>
        </w:rPr>
      </w:pPr>
    </w:p>
    <w:p w:rsidR="00766368" w:rsidRDefault="00766368" w:rsidP="00766368">
      <w:pPr>
        <w:pStyle w:val="af"/>
        <w:ind w:firstLine="0"/>
        <w:rPr>
          <w:sz w:val="20"/>
        </w:rPr>
      </w:pPr>
    </w:p>
    <w:p w:rsidR="00766368" w:rsidRDefault="00766368" w:rsidP="00766368">
      <w:pPr>
        <w:pStyle w:val="af"/>
        <w:ind w:firstLine="0"/>
        <w:rPr>
          <w:sz w:val="20"/>
        </w:rPr>
      </w:pPr>
    </w:p>
    <w:p w:rsidR="00766368" w:rsidRDefault="00766368" w:rsidP="00766368">
      <w:pPr>
        <w:pStyle w:val="af"/>
        <w:ind w:firstLine="0"/>
        <w:rPr>
          <w:sz w:val="20"/>
        </w:rPr>
      </w:pPr>
    </w:p>
    <w:p w:rsidR="00766368" w:rsidRDefault="00766368" w:rsidP="00766368">
      <w:pPr>
        <w:pStyle w:val="af"/>
        <w:ind w:firstLine="0"/>
        <w:rPr>
          <w:sz w:val="20"/>
        </w:rPr>
      </w:pPr>
    </w:p>
    <w:p w:rsidR="00766368" w:rsidRDefault="00766368" w:rsidP="00766368">
      <w:pPr>
        <w:pStyle w:val="af"/>
        <w:ind w:firstLine="0"/>
        <w:rPr>
          <w:sz w:val="20"/>
        </w:rPr>
      </w:pPr>
    </w:p>
    <w:p w:rsidR="00766368" w:rsidRDefault="00766368" w:rsidP="00766368">
      <w:pPr>
        <w:pStyle w:val="af"/>
        <w:ind w:firstLine="0"/>
        <w:rPr>
          <w:sz w:val="20"/>
        </w:rPr>
      </w:pPr>
    </w:p>
    <w:p w:rsidR="00766368" w:rsidRDefault="00766368" w:rsidP="00766368">
      <w:pPr>
        <w:pStyle w:val="af"/>
        <w:ind w:firstLine="0"/>
        <w:rPr>
          <w:sz w:val="20"/>
        </w:rPr>
      </w:pPr>
    </w:p>
    <w:p w:rsidR="00766368" w:rsidRDefault="00766368" w:rsidP="00766368">
      <w:pPr>
        <w:pStyle w:val="af"/>
        <w:ind w:firstLine="0"/>
        <w:rPr>
          <w:sz w:val="20"/>
        </w:rPr>
      </w:pPr>
    </w:p>
    <w:p w:rsidR="00766368" w:rsidRDefault="00766368" w:rsidP="00766368">
      <w:pPr>
        <w:pStyle w:val="af"/>
        <w:ind w:firstLine="0"/>
        <w:rPr>
          <w:sz w:val="20"/>
        </w:rPr>
      </w:pPr>
    </w:p>
    <w:p w:rsidR="00766368" w:rsidRDefault="00766368" w:rsidP="00766368">
      <w:pPr>
        <w:pStyle w:val="211"/>
        <w:ind w:left="4956"/>
        <w:jc w:val="right"/>
        <w:rPr>
          <w:b/>
          <w:bCs/>
          <w:sz w:val="24"/>
          <w:szCs w:val="24"/>
        </w:rPr>
      </w:pPr>
    </w:p>
    <w:p w:rsidR="00766368" w:rsidRDefault="00766368" w:rsidP="00766368">
      <w:pPr>
        <w:pStyle w:val="211"/>
        <w:ind w:left="4956"/>
        <w:jc w:val="right"/>
        <w:rPr>
          <w:b/>
          <w:bCs/>
          <w:sz w:val="24"/>
          <w:szCs w:val="24"/>
        </w:rPr>
      </w:pPr>
    </w:p>
    <w:p w:rsidR="00766368" w:rsidRDefault="00766368" w:rsidP="00766368">
      <w:pPr>
        <w:pStyle w:val="211"/>
        <w:ind w:left="4956"/>
        <w:jc w:val="right"/>
        <w:rPr>
          <w:b/>
          <w:bCs/>
          <w:sz w:val="24"/>
          <w:szCs w:val="24"/>
        </w:rPr>
      </w:pPr>
    </w:p>
    <w:p w:rsidR="00766368" w:rsidRDefault="00766368" w:rsidP="00766368">
      <w:pPr>
        <w:pStyle w:val="211"/>
        <w:ind w:left="4956"/>
        <w:jc w:val="right"/>
        <w:rPr>
          <w:b/>
          <w:bCs/>
          <w:sz w:val="24"/>
          <w:szCs w:val="24"/>
        </w:rPr>
      </w:pPr>
    </w:p>
    <w:p w:rsidR="00766368" w:rsidRDefault="00766368" w:rsidP="00766368">
      <w:pPr>
        <w:pStyle w:val="211"/>
        <w:ind w:left="4956"/>
        <w:jc w:val="right"/>
        <w:rPr>
          <w:b/>
          <w:bCs/>
          <w:sz w:val="24"/>
          <w:szCs w:val="24"/>
        </w:rPr>
      </w:pPr>
    </w:p>
    <w:p w:rsidR="00766368" w:rsidRDefault="00766368" w:rsidP="00766368">
      <w:pPr>
        <w:pStyle w:val="211"/>
        <w:ind w:left="4956"/>
        <w:jc w:val="right"/>
        <w:rPr>
          <w:b/>
          <w:bCs/>
          <w:sz w:val="24"/>
          <w:szCs w:val="24"/>
        </w:rPr>
      </w:pPr>
    </w:p>
    <w:p w:rsidR="00766368" w:rsidRDefault="00766368" w:rsidP="00766368">
      <w:pPr>
        <w:pStyle w:val="211"/>
        <w:ind w:left="4956"/>
        <w:jc w:val="right"/>
        <w:rPr>
          <w:b/>
          <w:bCs/>
          <w:sz w:val="24"/>
          <w:szCs w:val="24"/>
        </w:rPr>
      </w:pPr>
    </w:p>
    <w:p w:rsidR="00766368" w:rsidRDefault="00766368" w:rsidP="00766368">
      <w:pPr>
        <w:pStyle w:val="211"/>
        <w:ind w:left="4956"/>
        <w:jc w:val="right"/>
        <w:rPr>
          <w:b/>
          <w:bCs/>
          <w:sz w:val="24"/>
          <w:szCs w:val="24"/>
        </w:rPr>
      </w:pPr>
    </w:p>
    <w:p w:rsidR="00766368" w:rsidRDefault="00766368" w:rsidP="00766368">
      <w:pPr>
        <w:pStyle w:val="211"/>
        <w:ind w:left="4956"/>
        <w:jc w:val="right"/>
        <w:rPr>
          <w:b/>
          <w:bCs/>
          <w:sz w:val="24"/>
          <w:szCs w:val="24"/>
        </w:rPr>
      </w:pPr>
    </w:p>
    <w:p w:rsidR="00766368" w:rsidRDefault="00766368" w:rsidP="00766368">
      <w:pPr>
        <w:pStyle w:val="211"/>
        <w:ind w:left="4956"/>
        <w:jc w:val="right"/>
        <w:rPr>
          <w:b/>
          <w:bCs/>
          <w:sz w:val="24"/>
          <w:szCs w:val="24"/>
        </w:rPr>
      </w:pPr>
    </w:p>
    <w:p w:rsidR="00766368" w:rsidRPr="00766368" w:rsidRDefault="00766368" w:rsidP="00766368">
      <w:pPr>
        <w:pStyle w:val="211"/>
        <w:ind w:left="4956"/>
        <w:jc w:val="right"/>
        <w:rPr>
          <w:bCs/>
          <w:sz w:val="24"/>
          <w:szCs w:val="24"/>
        </w:rPr>
      </w:pPr>
      <w:r w:rsidRPr="00766368">
        <w:rPr>
          <w:bCs/>
          <w:sz w:val="24"/>
          <w:szCs w:val="24"/>
        </w:rPr>
        <w:lastRenderedPageBreak/>
        <w:t xml:space="preserve"> Приложение № 4</w:t>
      </w:r>
    </w:p>
    <w:p w:rsidR="00766368" w:rsidRPr="00766368" w:rsidRDefault="00766368" w:rsidP="00766368">
      <w:pPr>
        <w:pStyle w:val="211"/>
        <w:ind w:left="4956"/>
        <w:jc w:val="right"/>
        <w:rPr>
          <w:bCs/>
          <w:sz w:val="24"/>
          <w:szCs w:val="24"/>
        </w:rPr>
      </w:pPr>
      <w:r w:rsidRPr="00766368">
        <w:rPr>
          <w:bCs/>
          <w:sz w:val="24"/>
          <w:szCs w:val="24"/>
        </w:rPr>
        <w:t>к постановлению администрации Подгоренского сельского поселения Калачеевского муниципального района Воронежской области</w:t>
      </w:r>
    </w:p>
    <w:p w:rsidR="00766368" w:rsidRPr="00766368" w:rsidRDefault="00766368" w:rsidP="00766368">
      <w:pPr>
        <w:pStyle w:val="211"/>
        <w:ind w:left="4956"/>
        <w:jc w:val="right"/>
        <w:rPr>
          <w:bCs/>
          <w:sz w:val="24"/>
          <w:szCs w:val="24"/>
        </w:rPr>
      </w:pPr>
      <w:r w:rsidRPr="00766368">
        <w:rPr>
          <w:bCs/>
          <w:sz w:val="24"/>
          <w:szCs w:val="24"/>
        </w:rPr>
        <w:t xml:space="preserve">от </w:t>
      </w:r>
      <w:r w:rsidR="006174DF">
        <w:rPr>
          <w:bCs/>
          <w:sz w:val="24"/>
          <w:szCs w:val="24"/>
        </w:rPr>
        <w:t>21</w:t>
      </w:r>
      <w:r w:rsidRPr="00766368">
        <w:rPr>
          <w:bCs/>
          <w:sz w:val="24"/>
          <w:szCs w:val="24"/>
        </w:rPr>
        <w:t>.10.2015 г. № 61</w:t>
      </w:r>
    </w:p>
    <w:p w:rsidR="00766368" w:rsidRDefault="00766368" w:rsidP="00766368">
      <w:pPr>
        <w:pStyle w:val="211"/>
        <w:jc w:val="right"/>
        <w:rPr>
          <w:b/>
          <w:bCs/>
          <w:sz w:val="24"/>
          <w:szCs w:val="24"/>
        </w:rPr>
      </w:pPr>
      <w:r>
        <w:rPr>
          <w:b/>
          <w:bCs/>
          <w:sz w:val="24"/>
          <w:szCs w:val="24"/>
        </w:rPr>
        <w:tab/>
      </w:r>
      <w:r>
        <w:rPr>
          <w:b/>
          <w:bCs/>
          <w:sz w:val="24"/>
          <w:szCs w:val="24"/>
        </w:rPr>
        <w:tab/>
      </w:r>
    </w:p>
    <w:p w:rsidR="00766368" w:rsidRDefault="00766368" w:rsidP="00766368">
      <w:pPr>
        <w:pStyle w:val="211"/>
        <w:jc w:val="right"/>
        <w:rPr>
          <w:b/>
          <w:bCs/>
          <w:sz w:val="20"/>
          <w:szCs w:val="20"/>
        </w:rPr>
      </w:pPr>
    </w:p>
    <w:p w:rsidR="00766368" w:rsidRPr="00C77690" w:rsidRDefault="00766368" w:rsidP="00766368">
      <w:pPr>
        <w:pStyle w:val="211"/>
        <w:ind w:left="-284"/>
        <w:jc w:val="center"/>
        <w:rPr>
          <w:sz w:val="24"/>
          <w:szCs w:val="24"/>
        </w:rPr>
      </w:pPr>
      <w:r w:rsidRPr="00C77690">
        <w:rPr>
          <w:sz w:val="24"/>
          <w:szCs w:val="24"/>
        </w:rPr>
        <w:t xml:space="preserve">ИСТОЧНИКИ ВНУТРЕННЕГО ФИНАНСИРОВАНИЯ ДЕФИЦИТА БЮДЖЕТА  </w:t>
      </w:r>
    </w:p>
    <w:p w:rsidR="00766368" w:rsidRPr="00C77690" w:rsidRDefault="00766368" w:rsidP="00766368">
      <w:pPr>
        <w:pStyle w:val="211"/>
        <w:ind w:left="-284"/>
        <w:jc w:val="center"/>
        <w:rPr>
          <w:sz w:val="24"/>
          <w:szCs w:val="24"/>
        </w:rPr>
      </w:pPr>
      <w:r w:rsidRPr="00C77690">
        <w:rPr>
          <w:sz w:val="24"/>
          <w:szCs w:val="24"/>
        </w:rPr>
        <w:t xml:space="preserve"> Подгоренского сельского поселения за третий квартал 2015 года</w:t>
      </w:r>
    </w:p>
    <w:p w:rsidR="00766368" w:rsidRPr="00C77690" w:rsidRDefault="00766368" w:rsidP="00766368">
      <w:pPr>
        <w:pStyle w:val="211"/>
        <w:ind w:left="-284"/>
        <w:jc w:val="center"/>
        <w:rPr>
          <w:sz w:val="24"/>
          <w:szCs w:val="24"/>
        </w:rPr>
      </w:pPr>
    </w:p>
    <w:p w:rsidR="00766368" w:rsidRPr="00C77690" w:rsidRDefault="00766368" w:rsidP="00766368">
      <w:pPr>
        <w:pStyle w:val="211"/>
        <w:ind w:left="-284"/>
        <w:jc w:val="center"/>
        <w:rPr>
          <w:sz w:val="24"/>
          <w:szCs w:val="24"/>
        </w:rPr>
      </w:pPr>
    </w:p>
    <w:p w:rsidR="00766368" w:rsidRPr="00C77690" w:rsidRDefault="00766368" w:rsidP="00766368">
      <w:pPr>
        <w:pStyle w:val="211"/>
        <w:ind w:left="-284"/>
        <w:rPr>
          <w:sz w:val="24"/>
          <w:szCs w:val="24"/>
        </w:rPr>
      </w:pPr>
    </w:p>
    <w:p w:rsidR="00766368" w:rsidRPr="00C77690" w:rsidRDefault="00766368" w:rsidP="00766368">
      <w:pPr>
        <w:pStyle w:val="211"/>
        <w:ind w:left="-284"/>
        <w:rPr>
          <w:sz w:val="24"/>
          <w:szCs w:val="24"/>
        </w:rPr>
      </w:pPr>
      <w:r w:rsidRPr="00C77690">
        <w:rPr>
          <w:sz w:val="24"/>
          <w:szCs w:val="24"/>
        </w:rPr>
        <w:t>(тыс. руб.)</w:t>
      </w:r>
    </w:p>
    <w:tbl>
      <w:tblPr>
        <w:tblW w:w="16830" w:type="dxa"/>
        <w:tblInd w:w="-479" w:type="dxa"/>
        <w:tblLayout w:type="fixed"/>
        <w:tblLook w:val="04A0" w:firstRow="1" w:lastRow="0" w:firstColumn="1" w:lastColumn="0" w:noHBand="0" w:noVBand="1"/>
      </w:tblPr>
      <w:tblGrid>
        <w:gridCol w:w="425"/>
        <w:gridCol w:w="3687"/>
        <w:gridCol w:w="2693"/>
        <w:gridCol w:w="3403"/>
        <w:gridCol w:w="1933"/>
        <w:gridCol w:w="120"/>
        <w:gridCol w:w="4539"/>
        <w:gridCol w:w="30"/>
      </w:tblGrid>
      <w:tr w:rsidR="00766368" w:rsidRPr="00C77690" w:rsidTr="00766368">
        <w:trPr>
          <w:cantSplit/>
          <w:trHeight w:hRule="exact" w:val="241"/>
          <w:tblHeader/>
        </w:trPr>
        <w:tc>
          <w:tcPr>
            <w:tcW w:w="425" w:type="dxa"/>
            <w:vMerge w:val="restart"/>
            <w:tcBorders>
              <w:top w:val="single" w:sz="4" w:space="0" w:color="000000"/>
              <w:left w:val="single" w:sz="4" w:space="0" w:color="000000"/>
              <w:bottom w:val="single" w:sz="4" w:space="0" w:color="000000"/>
              <w:right w:val="nil"/>
            </w:tcBorders>
          </w:tcPr>
          <w:p w:rsidR="00766368" w:rsidRPr="00C77690" w:rsidRDefault="00766368" w:rsidP="00766368">
            <w:pPr>
              <w:pStyle w:val="1"/>
              <w:widowControl w:val="0"/>
              <w:numPr>
                <w:ilvl w:val="0"/>
                <w:numId w:val="1"/>
              </w:numPr>
              <w:tabs>
                <w:tab w:val="clear" w:pos="432"/>
                <w:tab w:val="left" w:pos="0"/>
                <w:tab w:val="left" w:pos="552"/>
              </w:tabs>
              <w:snapToGrid w:val="0"/>
              <w:spacing w:before="0" w:after="0"/>
              <w:ind w:left="0" w:firstLine="0"/>
              <w:jc w:val="center"/>
              <w:rPr>
                <w:rFonts w:ascii="Times New Roman" w:hAnsi="Times New Roman"/>
                <w:sz w:val="24"/>
                <w:szCs w:val="24"/>
              </w:rPr>
            </w:pPr>
          </w:p>
        </w:tc>
        <w:tc>
          <w:tcPr>
            <w:tcW w:w="3686" w:type="dxa"/>
            <w:vMerge w:val="restart"/>
            <w:tcBorders>
              <w:top w:val="single" w:sz="4" w:space="0" w:color="000000"/>
              <w:left w:val="single" w:sz="4" w:space="0" w:color="000000"/>
              <w:bottom w:val="single" w:sz="4" w:space="0" w:color="000000"/>
              <w:right w:val="nil"/>
            </w:tcBorders>
            <w:hideMark/>
          </w:tcPr>
          <w:p w:rsidR="00766368" w:rsidRPr="00C77690" w:rsidRDefault="00766368" w:rsidP="00766368">
            <w:pPr>
              <w:pStyle w:val="1"/>
              <w:widowControl w:val="0"/>
              <w:numPr>
                <w:ilvl w:val="0"/>
                <w:numId w:val="1"/>
              </w:numPr>
              <w:tabs>
                <w:tab w:val="clear" w:pos="432"/>
                <w:tab w:val="left" w:pos="0"/>
                <w:tab w:val="left" w:pos="552"/>
              </w:tabs>
              <w:snapToGrid w:val="0"/>
              <w:spacing w:before="0" w:after="0"/>
              <w:ind w:left="0" w:firstLine="0"/>
              <w:jc w:val="center"/>
              <w:rPr>
                <w:rFonts w:ascii="Times New Roman" w:hAnsi="Times New Roman"/>
                <w:b w:val="0"/>
                <w:bCs/>
                <w:sz w:val="24"/>
                <w:szCs w:val="24"/>
              </w:rPr>
            </w:pPr>
            <w:r w:rsidRPr="00C77690">
              <w:rPr>
                <w:rFonts w:ascii="Times New Roman" w:hAnsi="Times New Roman"/>
                <w:b w:val="0"/>
                <w:bCs/>
                <w:sz w:val="24"/>
                <w:szCs w:val="24"/>
              </w:rPr>
              <w:t xml:space="preserve">Наименование </w:t>
            </w:r>
          </w:p>
        </w:tc>
        <w:tc>
          <w:tcPr>
            <w:tcW w:w="2693" w:type="dxa"/>
            <w:vMerge w:val="restart"/>
            <w:tcBorders>
              <w:top w:val="single" w:sz="4" w:space="0" w:color="000000"/>
              <w:left w:val="single" w:sz="4" w:space="0" w:color="000000"/>
              <w:bottom w:val="single" w:sz="4" w:space="0" w:color="000000"/>
              <w:right w:val="nil"/>
            </w:tcBorders>
            <w:hideMark/>
          </w:tcPr>
          <w:p w:rsidR="00766368" w:rsidRPr="00C77690" w:rsidRDefault="00766368">
            <w:pPr>
              <w:suppressAutoHyphens/>
              <w:snapToGrid w:val="0"/>
              <w:rPr>
                <w:b/>
                <w:bCs/>
                <w:lang w:eastAsia="ar-SA"/>
              </w:rPr>
            </w:pPr>
            <w:r w:rsidRPr="00C77690">
              <w:rPr>
                <w:b/>
                <w:bCs/>
              </w:rPr>
              <w:t>Код классификации</w:t>
            </w:r>
          </w:p>
        </w:tc>
        <w:tc>
          <w:tcPr>
            <w:tcW w:w="3402" w:type="dxa"/>
            <w:vMerge w:val="restart"/>
            <w:tcBorders>
              <w:top w:val="single" w:sz="4" w:space="0" w:color="000000"/>
              <w:left w:val="single" w:sz="4" w:space="0" w:color="000000"/>
              <w:bottom w:val="single" w:sz="4" w:space="0" w:color="000000"/>
              <w:right w:val="nil"/>
            </w:tcBorders>
            <w:hideMark/>
          </w:tcPr>
          <w:p w:rsidR="00766368" w:rsidRPr="00C77690" w:rsidRDefault="00766368">
            <w:pPr>
              <w:suppressAutoHyphens/>
              <w:snapToGrid w:val="0"/>
              <w:jc w:val="center"/>
              <w:rPr>
                <w:b/>
                <w:bCs/>
                <w:lang w:eastAsia="ar-SA"/>
              </w:rPr>
            </w:pPr>
            <w:r w:rsidRPr="00C77690">
              <w:rPr>
                <w:b/>
                <w:bCs/>
              </w:rPr>
              <w:t>Сумма</w:t>
            </w:r>
          </w:p>
        </w:tc>
        <w:tc>
          <w:tcPr>
            <w:tcW w:w="2053" w:type="dxa"/>
            <w:gridSpan w:val="2"/>
            <w:tcBorders>
              <w:top w:val="nil"/>
              <w:left w:val="single" w:sz="4" w:space="0" w:color="000000"/>
              <w:bottom w:val="nil"/>
              <w:right w:val="nil"/>
            </w:tcBorders>
          </w:tcPr>
          <w:p w:rsidR="00766368" w:rsidRPr="00C77690" w:rsidRDefault="00766368">
            <w:pPr>
              <w:suppressAutoHyphens/>
              <w:snapToGrid w:val="0"/>
              <w:rPr>
                <w:b/>
                <w:bCs/>
                <w:lang w:eastAsia="ar-SA"/>
              </w:rPr>
            </w:pPr>
          </w:p>
        </w:tc>
        <w:tc>
          <w:tcPr>
            <w:tcW w:w="4568" w:type="dxa"/>
            <w:gridSpan w:val="2"/>
            <w:tcBorders>
              <w:top w:val="single" w:sz="4" w:space="0" w:color="000000"/>
              <w:left w:val="nil"/>
              <w:bottom w:val="single" w:sz="4" w:space="0" w:color="000000"/>
              <w:right w:val="single" w:sz="4" w:space="0" w:color="000000"/>
            </w:tcBorders>
          </w:tcPr>
          <w:p w:rsidR="00766368" w:rsidRPr="00C77690" w:rsidRDefault="00766368">
            <w:pPr>
              <w:suppressAutoHyphens/>
              <w:snapToGrid w:val="0"/>
              <w:rPr>
                <w:b/>
                <w:bCs/>
                <w:lang w:eastAsia="ar-SA"/>
              </w:rPr>
            </w:pPr>
          </w:p>
        </w:tc>
      </w:tr>
      <w:tr w:rsidR="00766368" w:rsidRPr="00C77690" w:rsidTr="00766368">
        <w:trPr>
          <w:gridAfter w:val="1"/>
          <w:wAfter w:w="30" w:type="dxa"/>
          <w:cantSplit/>
          <w:tblHeader/>
        </w:trPr>
        <w:tc>
          <w:tcPr>
            <w:tcW w:w="425" w:type="dxa"/>
            <w:vMerge/>
            <w:tcBorders>
              <w:top w:val="single" w:sz="4" w:space="0" w:color="000000"/>
              <w:left w:val="single" w:sz="4" w:space="0" w:color="000000"/>
              <w:bottom w:val="single" w:sz="4" w:space="0" w:color="000000"/>
              <w:right w:val="nil"/>
            </w:tcBorders>
            <w:vAlign w:val="center"/>
            <w:hideMark/>
          </w:tcPr>
          <w:p w:rsidR="00766368" w:rsidRPr="00C77690" w:rsidRDefault="00766368">
            <w:pPr>
              <w:rPr>
                <w:b/>
                <w:kern w:val="2"/>
                <w:lang w:eastAsia="ar-SA"/>
              </w:rPr>
            </w:pPr>
          </w:p>
        </w:tc>
        <w:tc>
          <w:tcPr>
            <w:tcW w:w="3686" w:type="dxa"/>
            <w:vMerge/>
            <w:tcBorders>
              <w:top w:val="single" w:sz="4" w:space="0" w:color="000000"/>
              <w:left w:val="single" w:sz="4" w:space="0" w:color="000000"/>
              <w:bottom w:val="single" w:sz="4" w:space="0" w:color="000000"/>
              <w:right w:val="nil"/>
            </w:tcBorders>
            <w:vAlign w:val="center"/>
            <w:hideMark/>
          </w:tcPr>
          <w:p w:rsidR="00766368" w:rsidRPr="00C77690" w:rsidRDefault="00766368">
            <w:pPr>
              <w:rPr>
                <w:bCs/>
                <w:kern w:val="2"/>
                <w:lang w:eastAsia="ar-SA"/>
              </w:rPr>
            </w:pPr>
          </w:p>
        </w:tc>
        <w:tc>
          <w:tcPr>
            <w:tcW w:w="2693" w:type="dxa"/>
            <w:vMerge/>
            <w:tcBorders>
              <w:top w:val="single" w:sz="4" w:space="0" w:color="000000"/>
              <w:left w:val="single" w:sz="4" w:space="0" w:color="000000"/>
              <w:bottom w:val="single" w:sz="4" w:space="0" w:color="000000"/>
              <w:right w:val="nil"/>
            </w:tcBorders>
            <w:vAlign w:val="center"/>
            <w:hideMark/>
          </w:tcPr>
          <w:p w:rsidR="00766368" w:rsidRPr="00C77690" w:rsidRDefault="00766368">
            <w:pPr>
              <w:rPr>
                <w:b/>
                <w:bCs/>
                <w:lang w:eastAsia="ar-SA"/>
              </w:rPr>
            </w:pPr>
          </w:p>
        </w:tc>
        <w:tc>
          <w:tcPr>
            <w:tcW w:w="3402" w:type="dxa"/>
            <w:vMerge/>
            <w:tcBorders>
              <w:top w:val="single" w:sz="4" w:space="0" w:color="000000"/>
              <w:left w:val="single" w:sz="4" w:space="0" w:color="000000"/>
              <w:bottom w:val="single" w:sz="4" w:space="0" w:color="000000"/>
              <w:right w:val="nil"/>
            </w:tcBorders>
            <w:vAlign w:val="center"/>
            <w:hideMark/>
          </w:tcPr>
          <w:p w:rsidR="00766368" w:rsidRPr="00C77690" w:rsidRDefault="00766368">
            <w:pPr>
              <w:rPr>
                <w:b/>
                <w:bCs/>
                <w:lang w:eastAsia="ar-SA"/>
              </w:rPr>
            </w:pPr>
          </w:p>
        </w:tc>
        <w:tc>
          <w:tcPr>
            <w:tcW w:w="1933" w:type="dxa"/>
            <w:tcBorders>
              <w:top w:val="nil"/>
              <w:left w:val="single" w:sz="4" w:space="0" w:color="000000"/>
              <w:bottom w:val="nil"/>
              <w:right w:val="nil"/>
            </w:tcBorders>
          </w:tcPr>
          <w:p w:rsidR="00766368" w:rsidRPr="00C77690" w:rsidRDefault="00766368">
            <w:pPr>
              <w:suppressAutoHyphens/>
              <w:snapToGrid w:val="0"/>
              <w:rPr>
                <w:b/>
                <w:bCs/>
                <w:lang w:eastAsia="ar-SA"/>
              </w:rPr>
            </w:pPr>
          </w:p>
        </w:tc>
        <w:tc>
          <w:tcPr>
            <w:tcW w:w="4658" w:type="dxa"/>
            <w:gridSpan w:val="2"/>
          </w:tcPr>
          <w:p w:rsidR="00766368" w:rsidRPr="00C77690" w:rsidRDefault="00766368">
            <w:pPr>
              <w:suppressAutoHyphens/>
              <w:snapToGrid w:val="0"/>
              <w:rPr>
                <w:lang w:eastAsia="ar-SA"/>
              </w:rPr>
            </w:pPr>
          </w:p>
        </w:tc>
      </w:tr>
      <w:tr w:rsidR="00766368" w:rsidRPr="00C77690" w:rsidTr="00766368">
        <w:trPr>
          <w:gridAfter w:val="1"/>
          <w:wAfter w:w="30" w:type="dxa"/>
        </w:trPr>
        <w:tc>
          <w:tcPr>
            <w:tcW w:w="425" w:type="dxa"/>
            <w:tcBorders>
              <w:top w:val="nil"/>
              <w:left w:val="single" w:sz="4" w:space="0" w:color="000000"/>
              <w:bottom w:val="single" w:sz="4" w:space="0" w:color="000000"/>
              <w:right w:val="nil"/>
            </w:tcBorders>
            <w:hideMark/>
          </w:tcPr>
          <w:p w:rsidR="00766368" w:rsidRPr="00C77690" w:rsidRDefault="00766368">
            <w:pPr>
              <w:tabs>
                <w:tab w:val="left" w:pos="552"/>
              </w:tabs>
              <w:suppressAutoHyphens/>
              <w:snapToGrid w:val="0"/>
              <w:jc w:val="center"/>
              <w:rPr>
                <w:lang w:eastAsia="ar-SA"/>
              </w:rPr>
            </w:pPr>
            <w:r w:rsidRPr="00C77690">
              <w:t>1</w:t>
            </w:r>
          </w:p>
        </w:tc>
        <w:tc>
          <w:tcPr>
            <w:tcW w:w="3686" w:type="dxa"/>
            <w:tcBorders>
              <w:top w:val="nil"/>
              <w:left w:val="single" w:sz="4" w:space="0" w:color="000000"/>
              <w:bottom w:val="single" w:sz="4" w:space="0" w:color="000000"/>
              <w:right w:val="nil"/>
            </w:tcBorders>
            <w:hideMark/>
          </w:tcPr>
          <w:p w:rsidR="00766368" w:rsidRPr="00C77690" w:rsidRDefault="00766368">
            <w:pPr>
              <w:tabs>
                <w:tab w:val="left" w:pos="552"/>
              </w:tabs>
              <w:suppressAutoHyphens/>
              <w:snapToGrid w:val="0"/>
              <w:jc w:val="center"/>
              <w:rPr>
                <w:lang w:eastAsia="ar-SA"/>
              </w:rPr>
            </w:pPr>
            <w:r w:rsidRPr="00C77690">
              <w:t>2</w:t>
            </w:r>
          </w:p>
        </w:tc>
        <w:tc>
          <w:tcPr>
            <w:tcW w:w="2693" w:type="dxa"/>
            <w:tcBorders>
              <w:top w:val="nil"/>
              <w:left w:val="single" w:sz="4" w:space="0" w:color="000000"/>
              <w:bottom w:val="single" w:sz="4" w:space="0" w:color="000000"/>
              <w:right w:val="nil"/>
            </w:tcBorders>
            <w:hideMark/>
          </w:tcPr>
          <w:p w:rsidR="00766368" w:rsidRPr="00C77690" w:rsidRDefault="00766368">
            <w:pPr>
              <w:tabs>
                <w:tab w:val="left" w:pos="552"/>
              </w:tabs>
              <w:suppressAutoHyphens/>
              <w:snapToGrid w:val="0"/>
              <w:jc w:val="center"/>
              <w:rPr>
                <w:lang w:eastAsia="ar-SA"/>
              </w:rPr>
            </w:pPr>
            <w:r w:rsidRPr="00C77690">
              <w:t>3</w:t>
            </w:r>
          </w:p>
        </w:tc>
        <w:tc>
          <w:tcPr>
            <w:tcW w:w="3402" w:type="dxa"/>
            <w:tcBorders>
              <w:top w:val="nil"/>
              <w:left w:val="single" w:sz="4" w:space="0" w:color="000000"/>
              <w:bottom w:val="single" w:sz="4" w:space="0" w:color="000000"/>
              <w:right w:val="nil"/>
            </w:tcBorders>
            <w:hideMark/>
          </w:tcPr>
          <w:p w:rsidR="00766368" w:rsidRPr="00C77690" w:rsidRDefault="00766368">
            <w:pPr>
              <w:tabs>
                <w:tab w:val="left" w:pos="552"/>
              </w:tabs>
              <w:suppressAutoHyphens/>
              <w:snapToGrid w:val="0"/>
              <w:jc w:val="center"/>
              <w:rPr>
                <w:lang w:eastAsia="ar-SA"/>
              </w:rPr>
            </w:pPr>
            <w:r w:rsidRPr="00C77690">
              <w:t>4</w:t>
            </w:r>
          </w:p>
        </w:tc>
        <w:tc>
          <w:tcPr>
            <w:tcW w:w="1933" w:type="dxa"/>
            <w:tcBorders>
              <w:top w:val="nil"/>
              <w:left w:val="single" w:sz="4" w:space="0" w:color="000000"/>
              <w:bottom w:val="nil"/>
              <w:right w:val="nil"/>
            </w:tcBorders>
          </w:tcPr>
          <w:p w:rsidR="00766368" w:rsidRPr="00C77690" w:rsidRDefault="00766368">
            <w:pPr>
              <w:tabs>
                <w:tab w:val="left" w:pos="552"/>
              </w:tabs>
              <w:suppressAutoHyphens/>
              <w:snapToGrid w:val="0"/>
              <w:jc w:val="center"/>
              <w:rPr>
                <w:lang w:eastAsia="ar-SA"/>
              </w:rPr>
            </w:pPr>
          </w:p>
        </w:tc>
        <w:tc>
          <w:tcPr>
            <w:tcW w:w="4658" w:type="dxa"/>
            <w:gridSpan w:val="2"/>
          </w:tcPr>
          <w:p w:rsidR="00766368" w:rsidRPr="00C77690" w:rsidRDefault="00766368">
            <w:pPr>
              <w:suppressAutoHyphens/>
              <w:snapToGrid w:val="0"/>
              <w:rPr>
                <w:b/>
                <w:bCs/>
                <w:lang w:eastAsia="ar-SA"/>
              </w:rPr>
            </w:pPr>
          </w:p>
        </w:tc>
      </w:tr>
      <w:tr w:rsidR="00766368" w:rsidRPr="00C77690" w:rsidTr="00766368">
        <w:trPr>
          <w:gridAfter w:val="1"/>
          <w:wAfter w:w="30" w:type="dxa"/>
        </w:trPr>
        <w:tc>
          <w:tcPr>
            <w:tcW w:w="425" w:type="dxa"/>
            <w:tcBorders>
              <w:top w:val="nil"/>
              <w:left w:val="single" w:sz="4" w:space="0" w:color="000000"/>
              <w:bottom w:val="single" w:sz="4" w:space="0" w:color="000000"/>
              <w:right w:val="nil"/>
            </w:tcBorders>
          </w:tcPr>
          <w:p w:rsidR="00766368" w:rsidRPr="00C77690" w:rsidRDefault="00766368">
            <w:pPr>
              <w:tabs>
                <w:tab w:val="left" w:pos="552"/>
              </w:tabs>
              <w:suppressAutoHyphens/>
              <w:snapToGrid w:val="0"/>
              <w:rPr>
                <w:b/>
                <w:bCs/>
                <w:lang w:eastAsia="ar-SA"/>
              </w:rPr>
            </w:pPr>
          </w:p>
        </w:tc>
        <w:tc>
          <w:tcPr>
            <w:tcW w:w="3686" w:type="dxa"/>
            <w:tcBorders>
              <w:top w:val="nil"/>
              <w:left w:val="single" w:sz="4" w:space="0" w:color="000000"/>
              <w:bottom w:val="single" w:sz="4" w:space="0" w:color="000000"/>
              <w:right w:val="nil"/>
            </w:tcBorders>
            <w:hideMark/>
          </w:tcPr>
          <w:p w:rsidR="00766368" w:rsidRPr="00C77690" w:rsidRDefault="00766368">
            <w:pPr>
              <w:tabs>
                <w:tab w:val="left" w:pos="552"/>
              </w:tabs>
              <w:suppressAutoHyphens/>
              <w:snapToGrid w:val="0"/>
              <w:rPr>
                <w:b/>
                <w:bCs/>
                <w:lang w:eastAsia="ar-SA"/>
              </w:rPr>
            </w:pPr>
            <w:r w:rsidRPr="00C77690">
              <w:rPr>
                <w:b/>
                <w:bCs/>
              </w:rPr>
              <w:t>ИСТОЧНИКИ ВНУТРЕННЕГО ФИНАНСИРОВАНИЯ ДЕФИЦИТА  БЮДЖЕТА</w:t>
            </w:r>
          </w:p>
        </w:tc>
        <w:tc>
          <w:tcPr>
            <w:tcW w:w="2693" w:type="dxa"/>
            <w:tcBorders>
              <w:top w:val="nil"/>
              <w:left w:val="single" w:sz="4" w:space="0" w:color="000000"/>
              <w:bottom w:val="single" w:sz="4" w:space="0" w:color="000000"/>
              <w:right w:val="nil"/>
            </w:tcBorders>
            <w:hideMark/>
          </w:tcPr>
          <w:p w:rsidR="00766368" w:rsidRPr="00C77690" w:rsidRDefault="00766368">
            <w:pPr>
              <w:tabs>
                <w:tab w:val="left" w:pos="552"/>
              </w:tabs>
              <w:suppressAutoHyphens/>
              <w:snapToGrid w:val="0"/>
              <w:rPr>
                <w:b/>
                <w:bCs/>
                <w:lang w:eastAsia="ar-SA"/>
              </w:rPr>
            </w:pPr>
            <w:r w:rsidRPr="00C77690">
              <w:rPr>
                <w:b/>
                <w:bCs/>
              </w:rPr>
              <w:t xml:space="preserve"> 01 00 00 00 00 0000 000</w:t>
            </w:r>
          </w:p>
        </w:tc>
        <w:tc>
          <w:tcPr>
            <w:tcW w:w="3402" w:type="dxa"/>
            <w:tcBorders>
              <w:top w:val="nil"/>
              <w:left w:val="single" w:sz="4" w:space="0" w:color="000000"/>
              <w:bottom w:val="single" w:sz="4" w:space="0" w:color="000000"/>
              <w:right w:val="nil"/>
            </w:tcBorders>
          </w:tcPr>
          <w:p w:rsidR="00766368" w:rsidRPr="00C77690" w:rsidRDefault="00766368">
            <w:pPr>
              <w:tabs>
                <w:tab w:val="left" w:pos="552"/>
              </w:tabs>
              <w:suppressAutoHyphens/>
              <w:snapToGrid w:val="0"/>
              <w:jc w:val="center"/>
              <w:rPr>
                <w:b/>
                <w:bCs/>
                <w:lang w:eastAsia="ar-SA"/>
              </w:rPr>
            </w:pPr>
          </w:p>
        </w:tc>
        <w:tc>
          <w:tcPr>
            <w:tcW w:w="1933" w:type="dxa"/>
            <w:tcBorders>
              <w:top w:val="nil"/>
              <w:left w:val="single" w:sz="4" w:space="0" w:color="000000"/>
              <w:bottom w:val="nil"/>
              <w:right w:val="nil"/>
            </w:tcBorders>
          </w:tcPr>
          <w:p w:rsidR="00766368" w:rsidRPr="00C77690" w:rsidRDefault="00766368">
            <w:pPr>
              <w:tabs>
                <w:tab w:val="left" w:pos="552"/>
              </w:tabs>
              <w:suppressAutoHyphens/>
              <w:snapToGrid w:val="0"/>
              <w:jc w:val="center"/>
              <w:rPr>
                <w:b/>
                <w:bCs/>
                <w:lang w:eastAsia="ar-SA"/>
              </w:rPr>
            </w:pPr>
          </w:p>
        </w:tc>
        <w:tc>
          <w:tcPr>
            <w:tcW w:w="4658" w:type="dxa"/>
            <w:gridSpan w:val="2"/>
          </w:tcPr>
          <w:p w:rsidR="00766368" w:rsidRPr="00C77690" w:rsidRDefault="00766368">
            <w:pPr>
              <w:suppressAutoHyphens/>
              <w:snapToGrid w:val="0"/>
              <w:rPr>
                <w:b/>
                <w:bCs/>
                <w:lang w:eastAsia="ar-SA"/>
              </w:rPr>
            </w:pPr>
          </w:p>
        </w:tc>
      </w:tr>
      <w:tr w:rsidR="00766368" w:rsidRPr="00C77690" w:rsidTr="00766368">
        <w:trPr>
          <w:gridAfter w:val="1"/>
          <w:wAfter w:w="30" w:type="dxa"/>
        </w:trPr>
        <w:tc>
          <w:tcPr>
            <w:tcW w:w="425" w:type="dxa"/>
            <w:tcBorders>
              <w:top w:val="nil"/>
              <w:left w:val="single" w:sz="4" w:space="0" w:color="000000"/>
              <w:bottom w:val="single" w:sz="4" w:space="0" w:color="000000"/>
              <w:right w:val="nil"/>
            </w:tcBorders>
          </w:tcPr>
          <w:p w:rsidR="00766368" w:rsidRPr="00C77690" w:rsidRDefault="00766368">
            <w:pPr>
              <w:tabs>
                <w:tab w:val="left" w:pos="552"/>
              </w:tabs>
              <w:suppressAutoHyphens/>
              <w:snapToGrid w:val="0"/>
              <w:rPr>
                <w:b/>
                <w:bCs/>
                <w:lang w:eastAsia="ar-SA"/>
              </w:rPr>
            </w:pPr>
          </w:p>
        </w:tc>
        <w:tc>
          <w:tcPr>
            <w:tcW w:w="3686" w:type="dxa"/>
            <w:tcBorders>
              <w:top w:val="nil"/>
              <w:left w:val="single" w:sz="4" w:space="0" w:color="000000"/>
              <w:bottom w:val="single" w:sz="4" w:space="0" w:color="000000"/>
              <w:right w:val="nil"/>
            </w:tcBorders>
            <w:hideMark/>
          </w:tcPr>
          <w:p w:rsidR="00766368" w:rsidRPr="00C77690" w:rsidRDefault="00766368">
            <w:pPr>
              <w:tabs>
                <w:tab w:val="left" w:pos="552"/>
              </w:tabs>
              <w:suppressAutoHyphens/>
              <w:snapToGrid w:val="0"/>
              <w:rPr>
                <w:b/>
                <w:bCs/>
                <w:lang w:eastAsia="ar-SA"/>
              </w:rPr>
            </w:pPr>
            <w:r w:rsidRPr="00C77690">
              <w:rPr>
                <w:b/>
                <w:bCs/>
              </w:rPr>
              <w:t>Изменение остатков средств на счетах по учету средств бюджета</w:t>
            </w:r>
          </w:p>
        </w:tc>
        <w:tc>
          <w:tcPr>
            <w:tcW w:w="2693" w:type="dxa"/>
            <w:tcBorders>
              <w:top w:val="nil"/>
              <w:left w:val="single" w:sz="4" w:space="0" w:color="000000"/>
              <w:bottom w:val="single" w:sz="4" w:space="0" w:color="000000"/>
              <w:right w:val="nil"/>
            </w:tcBorders>
            <w:hideMark/>
          </w:tcPr>
          <w:p w:rsidR="00766368" w:rsidRPr="00C77690" w:rsidRDefault="00766368">
            <w:pPr>
              <w:tabs>
                <w:tab w:val="left" w:pos="552"/>
              </w:tabs>
              <w:suppressAutoHyphens/>
              <w:snapToGrid w:val="0"/>
              <w:rPr>
                <w:b/>
                <w:bCs/>
                <w:lang w:eastAsia="ar-SA"/>
              </w:rPr>
            </w:pPr>
            <w:r w:rsidRPr="00C77690">
              <w:rPr>
                <w:b/>
                <w:bCs/>
              </w:rPr>
              <w:t xml:space="preserve"> 01 05 00 00 00 0000 000</w:t>
            </w:r>
          </w:p>
        </w:tc>
        <w:tc>
          <w:tcPr>
            <w:tcW w:w="3402" w:type="dxa"/>
            <w:tcBorders>
              <w:top w:val="nil"/>
              <w:left w:val="single" w:sz="4" w:space="0" w:color="000000"/>
              <w:bottom w:val="single" w:sz="4" w:space="0" w:color="000000"/>
              <w:right w:val="nil"/>
            </w:tcBorders>
            <w:hideMark/>
          </w:tcPr>
          <w:p w:rsidR="00766368" w:rsidRPr="00C77690" w:rsidRDefault="00766368">
            <w:pPr>
              <w:tabs>
                <w:tab w:val="left" w:pos="552"/>
              </w:tabs>
              <w:suppressAutoHyphens/>
              <w:snapToGrid w:val="0"/>
              <w:jc w:val="center"/>
              <w:rPr>
                <w:b/>
                <w:bCs/>
                <w:lang w:eastAsia="ar-SA"/>
              </w:rPr>
            </w:pPr>
            <w:r w:rsidRPr="00C77690">
              <w:rPr>
                <w:b/>
                <w:bCs/>
              </w:rPr>
              <w:t>1514,9</w:t>
            </w:r>
          </w:p>
        </w:tc>
        <w:tc>
          <w:tcPr>
            <w:tcW w:w="1933" w:type="dxa"/>
            <w:tcBorders>
              <w:top w:val="nil"/>
              <w:left w:val="single" w:sz="4" w:space="0" w:color="000000"/>
              <w:bottom w:val="nil"/>
              <w:right w:val="nil"/>
            </w:tcBorders>
          </w:tcPr>
          <w:p w:rsidR="00766368" w:rsidRPr="00C77690" w:rsidRDefault="00766368">
            <w:pPr>
              <w:tabs>
                <w:tab w:val="left" w:pos="552"/>
              </w:tabs>
              <w:suppressAutoHyphens/>
              <w:snapToGrid w:val="0"/>
              <w:jc w:val="center"/>
              <w:rPr>
                <w:b/>
                <w:bCs/>
                <w:lang w:eastAsia="ar-SA"/>
              </w:rPr>
            </w:pPr>
          </w:p>
        </w:tc>
        <w:tc>
          <w:tcPr>
            <w:tcW w:w="4658" w:type="dxa"/>
            <w:gridSpan w:val="2"/>
          </w:tcPr>
          <w:p w:rsidR="00766368" w:rsidRPr="00C77690" w:rsidRDefault="00766368">
            <w:pPr>
              <w:suppressAutoHyphens/>
              <w:snapToGrid w:val="0"/>
              <w:rPr>
                <w:lang w:eastAsia="ar-SA"/>
              </w:rPr>
            </w:pPr>
          </w:p>
        </w:tc>
      </w:tr>
      <w:tr w:rsidR="00766368" w:rsidRPr="00C77690" w:rsidTr="00766368">
        <w:trPr>
          <w:gridAfter w:val="1"/>
          <w:wAfter w:w="30" w:type="dxa"/>
          <w:cantSplit/>
          <w:trHeight w:val="356"/>
        </w:trPr>
        <w:tc>
          <w:tcPr>
            <w:tcW w:w="425" w:type="dxa"/>
            <w:tcBorders>
              <w:top w:val="nil"/>
              <w:left w:val="single" w:sz="4" w:space="0" w:color="000000"/>
              <w:bottom w:val="single" w:sz="4" w:space="0" w:color="000000"/>
              <w:right w:val="nil"/>
            </w:tcBorders>
          </w:tcPr>
          <w:p w:rsidR="00766368" w:rsidRPr="00C77690" w:rsidRDefault="00766368">
            <w:pPr>
              <w:suppressAutoHyphens/>
              <w:snapToGrid w:val="0"/>
              <w:jc w:val="center"/>
              <w:rPr>
                <w:lang w:eastAsia="ar-SA"/>
              </w:rPr>
            </w:pPr>
          </w:p>
        </w:tc>
        <w:tc>
          <w:tcPr>
            <w:tcW w:w="3686" w:type="dxa"/>
            <w:tcBorders>
              <w:top w:val="nil"/>
              <w:left w:val="single" w:sz="4" w:space="0" w:color="000000"/>
              <w:bottom w:val="single" w:sz="4" w:space="0" w:color="000000"/>
              <w:right w:val="nil"/>
            </w:tcBorders>
            <w:hideMark/>
          </w:tcPr>
          <w:p w:rsidR="00766368" w:rsidRPr="00C77690" w:rsidRDefault="00766368">
            <w:pPr>
              <w:pStyle w:val="210"/>
              <w:snapToGrid w:val="0"/>
              <w:rPr>
                <w:b/>
                <w:bCs/>
                <w:sz w:val="24"/>
                <w:szCs w:val="24"/>
              </w:rPr>
            </w:pPr>
            <w:r w:rsidRPr="00C77690">
              <w:rPr>
                <w:b/>
                <w:bCs/>
                <w:sz w:val="24"/>
                <w:szCs w:val="24"/>
              </w:rPr>
              <w:t>Увеличение остатков средств бюджетов</w:t>
            </w:r>
          </w:p>
        </w:tc>
        <w:tc>
          <w:tcPr>
            <w:tcW w:w="2693" w:type="dxa"/>
            <w:tcBorders>
              <w:top w:val="nil"/>
              <w:left w:val="single" w:sz="4" w:space="0" w:color="000000"/>
              <w:bottom w:val="single" w:sz="4" w:space="0" w:color="000000"/>
              <w:right w:val="nil"/>
            </w:tcBorders>
            <w:hideMark/>
          </w:tcPr>
          <w:p w:rsidR="00766368" w:rsidRPr="00C77690" w:rsidRDefault="00766368">
            <w:pPr>
              <w:suppressAutoHyphens/>
              <w:snapToGrid w:val="0"/>
              <w:rPr>
                <w:lang w:eastAsia="ar-SA"/>
              </w:rPr>
            </w:pPr>
            <w:r w:rsidRPr="00C77690">
              <w:t xml:space="preserve"> 01 05 00 00 00 0000 500</w:t>
            </w:r>
          </w:p>
        </w:tc>
        <w:tc>
          <w:tcPr>
            <w:tcW w:w="3402" w:type="dxa"/>
            <w:tcBorders>
              <w:top w:val="nil"/>
              <w:left w:val="single" w:sz="4" w:space="0" w:color="000000"/>
              <w:bottom w:val="single" w:sz="4" w:space="0" w:color="000000"/>
              <w:right w:val="nil"/>
            </w:tcBorders>
            <w:hideMark/>
          </w:tcPr>
          <w:p w:rsidR="00766368" w:rsidRPr="00C77690" w:rsidRDefault="00766368">
            <w:pPr>
              <w:suppressAutoHyphens/>
              <w:snapToGrid w:val="0"/>
              <w:jc w:val="center"/>
              <w:rPr>
                <w:lang w:eastAsia="ar-SA"/>
              </w:rPr>
            </w:pPr>
            <w:r w:rsidRPr="00C77690">
              <w:t>4669,6</w:t>
            </w:r>
          </w:p>
        </w:tc>
        <w:tc>
          <w:tcPr>
            <w:tcW w:w="1933" w:type="dxa"/>
            <w:tcBorders>
              <w:top w:val="nil"/>
              <w:left w:val="single" w:sz="4" w:space="0" w:color="000000"/>
              <w:bottom w:val="nil"/>
              <w:right w:val="nil"/>
            </w:tcBorders>
          </w:tcPr>
          <w:p w:rsidR="00766368" w:rsidRPr="00C77690" w:rsidRDefault="00766368">
            <w:pPr>
              <w:suppressAutoHyphens/>
              <w:snapToGrid w:val="0"/>
              <w:jc w:val="center"/>
              <w:rPr>
                <w:lang w:eastAsia="ar-SA"/>
              </w:rPr>
            </w:pPr>
          </w:p>
        </w:tc>
        <w:tc>
          <w:tcPr>
            <w:tcW w:w="4658" w:type="dxa"/>
            <w:gridSpan w:val="2"/>
          </w:tcPr>
          <w:p w:rsidR="00766368" w:rsidRPr="00C77690" w:rsidRDefault="00766368">
            <w:pPr>
              <w:suppressAutoHyphens/>
              <w:snapToGrid w:val="0"/>
              <w:rPr>
                <w:lang w:eastAsia="ar-SA"/>
              </w:rPr>
            </w:pPr>
          </w:p>
        </w:tc>
      </w:tr>
      <w:tr w:rsidR="00766368" w:rsidRPr="00C77690" w:rsidTr="00766368">
        <w:trPr>
          <w:gridAfter w:val="1"/>
          <w:wAfter w:w="30" w:type="dxa"/>
          <w:cantSplit/>
        </w:trPr>
        <w:tc>
          <w:tcPr>
            <w:tcW w:w="425" w:type="dxa"/>
            <w:tcBorders>
              <w:top w:val="nil"/>
              <w:left w:val="single" w:sz="4" w:space="0" w:color="000000"/>
              <w:bottom w:val="single" w:sz="4" w:space="0" w:color="000000"/>
              <w:right w:val="nil"/>
            </w:tcBorders>
          </w:tcPr>
          <w:p w:rsidR="00766368" w:rsidRPr="00C77690" w:rsidRDefault="00766368">
            <w:pPr>
              <w:suppressAutoHyphens/>
              <w:snapToGrid w:val="0"/>
              <w:jc w:val="center"/>
              <w:rPr>
                <w:lang w:eastAsia="ar-SA"/>
              </w:rPr>
            </w:pPr>
          </w:p>
        </w:tc>
        <w:tc>
          <w:tcPr>
            <w:tcW w:w="3686" w:type="dxa"/>
            <w:tcBorders>
              <w:top w:val="nil"/>
              <w:left w:val="single" w:sz="4" w:space="0" w:color="000000"/>
              <w:bottom w:val="single" w:sz="4" w:space="0" w:color="000000"/>
              <w:right w:val="nil"/>
            </w:tcBorders>
            <w:hideMark/>
          </w:tcPr>
          <w:p w:rsidR="00766368" w:rsidRPr="00C77690" w:rsidRDefault="00766368">
            <w:pPr>
              <w:suppressAutoHyphens/>
              <w:snapToGrid w:val="0"/>
              <w:rPr>
                <w:lang w:eastAsia="ar-SA"/>
              </w:rPr>
            </w:pPr>
            <w:r w:rsidRPr="00C77690">
              <w:t>Увеличение прочих остатков денежных средств  бюджетов поселений</w:t>
            </w:r>
          </w:p>
        </w:tc>
        <w:tc>
          <w:tcPr>
            <w:tcW w:w="2693" w:type="dxa"/>
            <w:tcBorders>
              <w:top w:val="nil"/>
              <w:left w:val="single" w:sz="4" w:space="0" w:color="000000"/>
              <w:bottom w:val="single" w:sz="4" w:space="0" w:color="000000"/>
              <w:right w:val="nil"/>
            </w:tcBorders>
            <w:hideMark/>
          </w:tcPr>
          <w:p w:rsidR="00766368" w:rsidRPr="00C77690" w:rsidRDefault="00766368">
            <w:pPr>
              <w:suppressAutoHyphens/>
              <w:snapToGrid w:val="0"/>
              <w:rPr>
                <w:lang w:eastAsia="ar-SA"/>
              </w:rPr>
            </w:pPr>
            <w:r w:rsidRPr="00C77690">
              <w:t>01 05 02 01 10 0000 510</w:t>
            </w:r>
          </w:p>
        </w:tc>
        <w:tc>
          <w:tcPr>
            <w:tcW w:w="3402" w:type="dxa"/>
            <w:tcBorders>
              <w:top w:val="nil"/>
              <w:left w:val="single" w:sz="4" w:space="0" w:color="000000"/>
              <w:bottom w:val="single" w:sz="4" w:space="0" w:color="000000"/>
              <w:right w:val="nil"/>
            </w:tcBorders>
            <w:hideMark/>
          </w:tcPr>
          <w:p w:rsidR="00766368" w:rsidRPr="00C77690" w:rsidRDefault="00766368">
            <w:pPr>
              <w:suppressAutoHyphens/>
              <w:snapToGrid w:val="0"/>
              <w:jc w:val="center"/>
              <w:rPr>
                <w:lang w:eastAsia="ar-SA"/>
              </w:rPr>
            </w:pPr>
            <w:r w:rsidRPr="00C77690">
              <w:t>4669,6</w:t>
            </w:r>
          </w:p>
        </w:tc>
        <w:tc>
          <w:tcPr>
            <w:tcW w:w="1933" w:type="dxa"/>
            <w:tcBorders>
              <w:top w:val="nil"/>
              <w:left w:val="single" w:sz="4" w:space="0" w:color="000000"/>
              <w:bottom w:val="nil"/>
              <w:right w:val="nil"/>
            </w:tcBorders>
            <w:hideMark/>
          </w:tcPr>
          <w:p w:rsidR="00766368" w:rsidRPr="00C77690" w:rsidRDefault="00766368">
            <w:pPr>
              <w:suppressAutoHyphens/>
              <w:snapToGrid w:val="0"/>
              <w:jc w:val="center"/>
              <w:rPr>
                <w:lang w:eastAsia="ar-SA"/>
              </w:rPr>
            </w:pPr>
            <w:r w:rsidRPr="00C77690">
              <w:t>7</w:t>
            </w:r>
          </w:p>
        </w:tc>
        <w:tc>
          <w:tcPr>
            <w:tcW w:w="4658" w:type="dxa"/>
            <w:gridSpan w:val="2"/>
          </w:tcPr>
          <w:p w:rsidR="00766368" w:rsidRPr="00C77690" w:rsidRDefault="00766368">
            <w:pPr>
              <w:suppressAutoHyphens/>
              <w:snapToGrid w:val="0"/>
              <w:rPr>
                <w:b/>
                <w:bCs/>
                <w:lang w:eastAsia="ar-SA"/>
              </w:rPr>
            </w:pPr>
          </w:p>
        </w:tc>
      </w:tr>
      <w:tr w:rsidR="00766368" w:rsidRPr="00C77690" w:rsidTr="00766368">
        <w:trPr>
          <w:gridAfter w:val="1"/>
          <w:wAfter w:w="30" w:type="dxa"/>
          <w:cantSplit/>
        </w:trPr>
        <w:tc>
          <w:tcPr>
            <w:tcW w:w="425" w:type="dxa"/>
            <w:tcBorders>
              <w:top w:val="nil"/>
              <w:left w:val="single" w:sz="4" w:space="0" w:color="000000"/>
              <w:bottom w:val="single" w:sz="4" w:space="0" w:color="000000"/>
              <w:right w:val="nil"/>
            </w:tcBorders>
          </w:tcPr>
          <w:p w:rsidR="00766368" w:rsidRPr="00C77690" w:rsidRDefault="00766368">
            <w:pPr>
              <w:suppressAutoHyphens/>
              <w:snapToGrid w:val="0"/>
              <w:jc w:val="center"/>
              <w:rPr>
                <w:b/>
                <w:bCs/>
                <w:lang w:eastAsia="ar-SA"/>
              </w:rPr>
            </w:pPr>
          </w:p>
        </w:tc>
        <w:tc>
          <w:tcPr>
            <w:tcW w:w="3686" w:type="dxa"/>
            <w:tcBorders>
              <w:top w:val="nil"/>
              <w:left w:val="single" w:sz="4" w:space="0" w:color="000000"/>
              <w:bottom w:val="single" w:sz="4" w:space="0" w:color="000000"/>
              <w:right w:val="nil"/>
            </w:tcBorders>
            <w:hideMark/>
          </w:tcPr>
          <w:p w:rsidR="00766368" w:rsidRPr="00C77690" w:rsidRDefault="00766368">
            <w:pPr>
              <w:pStyle w:val="210"/>
              <w:snapToGrid w:val="0"/>
              <w:ind w:right="-108"/>
              <w:rPr>
                <w:b/>
                <w:bCs/>
                <w:sz w:val="24"/>
                <w:szCs w:val="24"/>
              </w:rPr>
            </w:pPr>
            <w:r w:rsidRPr="00C77690">
              <w:rPr>
                <w:b/>
                <w:bCs/>
                <w:sz w:val="24"/>
                <w:szCs w:val="24"/>
              </w:rPr>
              <w:t>Уменьшение остатков средств бюджетов</w:t>
            </w:r>
          </w:p>
        </w:tc>
        <w:tc>
          <w:tcPr>
            <w:tcW w:w="2693" w:type="dxa"/>
            <w:tcBorders>
              <w:top w:val="nil"/>
              <w:left w:val="single" w:sz="4" w:space="0" w:color="000000"/>
              <w:bottom w:val="single" w:sz="4" w:space="0" w:color="000000"/>
              <w:right w:val="nil"/>
            </w:tcBorders>
            <w:hideMark/>
          </w:tcPr>
          <w:p w:rsidR="00766368" w:rsidRPr="00C77690" w:rsidRDefault="00766368">
            <w:pPr>
              <w:suppressAutoHyphens/>
              <w:snapToGrid w:val="0"/>
              <w:rPr>
                <w:lang w:eastAsia="ar-SA"/>
              </w:rPr>
            </w:pPr>
            <w:r w:rsidRPr="00C77690">
              <w:t>01 05 00 00 00 0000 600</w:t>
            </w:r>
          </w:p>
        </w:tc>
        <w:tc>
          <w:tcPr>
            <w:tcW w:w="3402" w:type="dxa"/>
            <w:tcBorders>
              <w:top w:val="nil"/>
              <w:left w:val="single" w:sz="4" w:space="0" w:color="000000"/>
              <w:bottom w:val="single" w:sz="4" w:space="0" w:color="000000"/>
              <w:right w:val="nil"/>
            </w:tcBorders>
            <w:hideMark/>
          </w:tcPr>
          <w:p w:rsidR="00766368" w:rsidRPr="00C77690" w:rsidRDefault="00766368">
            <w:pPr>
              <w:pStyle w:val="210"/>
              <w:snapToGrid w:val="0"/>
              <w:ind w:right="-108"/>
              <w:jc w:val="center"/>
              <w:rPr>
                <w:b/>
                <w:bCs/>
                <w:sz w:val="24"/>
                <w:szCs w:val="24"/>
              </w:rPr>
            </w:pPr>
            <w:r w:rsidRPr="00C77690">
              <w:rPr>
                <w:b/>
                <w:bCs/>
                <w:sz w:val="24"/>
                <w:szCs w:val="24"/>
              </w:rPr>
              <w:t>4613,9</w:t>
            </w:r>
          </w:p>
        </w:tc>
        <w:tc>
          <w:tcPr>
            <w:tcW w:w="1933" w:type="dxa"/>
            <w:tcBorders>
              <w:top w:val="nil"/>
              <w:left w:val="single" w:sz="4" w:space="0" w:color="000000"/>
              <w:bottom w:val="nil"/>
              <w:right w:val="nil"/>
            </w:tcBorders>
          </w:tcPr>
          <w:p w:rsidR="00766368" w:rsidRPr="00C77690" w:rsidRDefault="00766368">
            <w:pPr>
              <w:pStyle w:val="210"/>
              <w:snapToGrid w:val="0"/>
              <w:ind w:right="-108"/>
              <w:jc w:val="center"/>
              <w:rPr>
                <w:b/>
                <w:bCs/>
                <w:sz w:val="24"/>
                <w:szCs w:val="24"/>
              </w:rPr>
            </w:pPr>
          </w:p>
        </w:tc>
        <w:tc>
          <w:tcPr>
            <w:tcW w:w="4658" w:type="dxa"/>
            <w:gridSpan w:val="2"/>
          </w:tcPr>
          <w:p w:rsidR="00766368" w:rsidRPr="00C77690" w:rsidRDefault="00766368">
            <w:pPr>
              <w:suppressAutoHyphens/>
              <w:snapToGrid w:val="0"/>
              <w:rPr>
                <w:lang w:eastAsia="ar-SA"/>
              </w:rPr>
            </w:pPr>
          </w:p>
        </w:tc>
      </w:tr>
      <w:tr w:rsidR="00766368" w:rsidRPr="00C77690" w:rsidTr="00766368">
        <w:trPr>
          <w:gridAfter w:val="1"/>
          <w:wAfter w:w="30" w:type="dxa"/>
          <w:cantSplit/>
        </w:trPr>
        <w:tc>
          <w:tcPr>
            <w:tcW w:w="425" w:type="dxa"/>
            <w:tcBorders>
              <w:top w:val="nil"/>
              <w:left w:val="single" w:sz="4" w:space="0" w:color="000000"/>
              <w:bottom w:val="single" w:sz="4" w:space="0" w:color="000000"/>
              <w:right w:val="nil"/>
            </w:tcBorders>
          </w:tcPr>
          <w:p w:rsidR="00766368" w:rsidRPr="00C77690" w:rsidRDefault="00766368">
            <w:pPr>
              <w:suppressAutoHyphens/>
              <w:snapToGrid w:val="0"/>
              <w:jc w:val="center"/>
              <w:rPr>
                <w:b/>
                <w:bCs/>
                <w:lang w:eastAsia="ar-SA"/>
              </w:rPr>
            </w:pPr>
          </w:p>
        </w:tc>
        <w:tc>
          <w:tcPr>
            <w:tcW w:w="3686" w:type="dxa"/>
            <w:tcBorders>
              <w:top w:val="nil"/>
              <w:left w:val="single" w:sz="4" w:space="0" w:color="000000"/>
              <w:bottom w:val="single" w:sz="4" w:space="0" w:color="000000"/>
              <w:right w:val="nil"/>
            </w:tcBorders>
            <w:hideMark/>
          </w:tcPr>
          <w:p w:rsidR="00766368" w:rsidRPr="00C77690" w:rsidRDefault="00766368" w:rsidP="00766368">
            <w:pPr>
              <w:pStyle w:val="20"/>
              <w:widowControl w:val="0"/>
              <w:numPr>
                <w:ilvl w:val="1"/>
                <w:numId w:val="1"/>
              </w:numPr>
              <w:tabs>
                <w:tab w:val="clear" w:pos="576"/>
                <w:tab w:val="left" w:pos="0"/>
              </w:tabs>
              <w:snapToGrid w:val="0"/>
              <w:spacing w:before="0" w:after="0"/>
              <w:ind w:left="0" w:firstLine="0"/>
              <w:rPr>
                <w:rFonts w:ascii="Times New Roman" w:hAnsi="Times New Roman"/>
                <w:b w:val="0"/>
                <w:bCs w:val="0"/>
                <w:sz w:val="24"/>
                <w:szCs w:val="24"/>
              </w:rPr>
            </w:pPr>
            <w:r w:rsidRPr="00C77690">
              <w:rPr>
                <w:rFonts w:ascii="Times New Roman" w:hAnsi="Times New Roman"/>
                <w:b w:val="0"/>
                <w:bCs w:val="0"/>
                <w:sz w:val="24"/>
                <w:szCs w:val="24"/>
              </w:rPr>
              <w:t>Уменьшение прочих остатков средств  бюджетов поселений</w:t>
            </w:r>
          </w:p>
        </w:tc>
        <w:tc>
          <w:tcPr>
            <w:tcW w:w="2693" w:type="dxa"/>
            <w:tcBorders>
              <w:top w:val="nil"/>
              <w:left w:val="single" w:sz="4" w:space="0" w:color="000000"/>
              <w:bottom w:val="single" w:sz="4" w:space="0" w:color="000000"/>
              <w:right w:val="nil"/>
            </w:tcBorders>
            <w:hideMark/>
          </w:tcPr>
          <w:p w:rsidR="00766368" w:rsidRPr="00C77690" w:rsidRDefault="00766368">
            <w:pPr>
              <w:suppressAutoHyphens/>
              <w:snapToGrid w:val="0"/>
              <w:rPr>
                <w:lang w:eastAsia="ar-SA"/>
              </w:rPr>
            </w:pPr>
            <w:r w:rsidRPr="00C77690">
              <w:t>01 05 02 01 10 0000 610</w:t>
            </w:r>
          </w:p>
        </w:tc>
        <w:tc>
          <w:tcPr>
            <w:tcW w:w="3402" w:type="dxa"/>
            <w:tcBorders>
              <w:top w:val="nil"/>
              <w:left w:val="single" w:sz="4" w:space="0" w:color="000000"/>
              <w:bottom w:val="single" w:sz="4" w:space="0" w:color="000000"/>
              <w:right w:val="nil"/>
            </w:tcBorders>
            <w:hideMark/>
          </w:tcPr>
          <w:p w:rsidR="00766368" w:rsidRPr="00C77690" w:rsidRDefault="00766368">
            <w:pPr>
              <w:pStyle w:val="210"/>
              <w:snapToGrid w:val="0"/>
              <w:ind w:right="-108"/>
              <w:jc w:val="center"/>
              <w:rPr>
                <w:b/>
                <w:bCs/>
                <w:sz w:val="24"/>
                <w:szCs w:val="24"/>
              </w:rPr>
            </w:pPr>
            <w:r w:rsidRPr="00C77690">
              <w:rPr>
                <w:b/>
                <w:bCs/>
                <w:sz w:val="24"/>
                <w:szCs w:val="24"/>
              </w:rPr>
              <w:t>4613,9</w:t>
            </w:r>
          </w:p>
        </w:tc>
        <w:tc>
          <w:tcPr>
            <w:tcW w:w="1933" w:type="dxa"/>
            <w:tcBorders>
              <w:top w:val="nil"/>
              <w:left w:val="single" w:sz="4" w:space="0" w:color="000000"/>
              <w:bottom w:val="nil"/>
              <w:right w:val="nil"/>
            </w:tcBorders>
          </w:tcPr>
          <w:p w:rsidR="00766368" w:rsidRPr="00C77690" w:rsidRDefault="00766368">
            <w:pPr>
              <w:pStyle w:val="210"/>
              <w:snapToGrid w:val="0"/>
              <w:ind w:right="-108"/>
              <w:jc w:val="center"/>
              <w:rPr>
                <w:b/>
                <w:bCs/>
                <w:sz w:val="24"/>
                <w:szCs w:val="24"/>
              </w:rPr>
            </w:pPr>
          </w:p>
        </w:tc>
        <w:tc>
          <w:tcPr>
            <w:tcW w:w="4658" w:type="dxa"/>
            <w:gridSpan w:val="2"/>
          </w:tcPr>
          <w:p w:rsidR="00766368" w:rsidRPr="00C77690" w:rsidRDefault="00766368">
            <w:pPr>
              <w:suppressAutoHyphens/>
              <w:snapToGrid w:val="0"/>
              <w:rPr>
                <w:lang w:eastAsia="ar-SA"/>
              </w:rPr>
            </w:pPr>
          </w:p>
        </w:tc>
      </w:tr>
      <w:tr w:rsidR="00766368" w:rsidRPr="00C77690" w:rsidTr="00766368">
        <w:trPr>
          <w:gridAfter w:val="1"/>
          <w:wAfter w:w="30" w:type="dxa"/>
          <w:cantSplit/>
        </w:trPr>
        <w:tc>
          <w:tcPr>
            <w:tcW w:w="425" w:type="dxa"/>
            <w:tcBorders>
              <w:top w:val="nil"/>
              <w:left w:val="single" w:sz="4" w:space="0" w:color="000000"/>
              <w:bottom w:val="nil"/>
              <w:right w:val="nil"/>
            </w:tcBorders>
          </w:tcPr>
          <w:p w:rsidR="00766368" w:rsidRPr="00C77690" w:rsidRDefault="00766368">
            <w:pPr>
              <w:suppressAutoHyphens/>
              <w:snapToGrid w:val="0"/>
              <w:jc w:val="center"/>
              <w:rPr>
                <w:lang w:eastAsia="ar-SA"/>
              </w:rPr>
            </w:pPr>
          </w:p>
        </w:tc>
        <w:tc>
          <w:tcPr>
            <w:tcW w:w="3686" w:type="dxa"/>
            <w:tcBorders>
              <w:top w:val="nil"/>
              <w:left w:val="single" w:sz="4" w:space="0" w:color="000000"/>
              <w:bottom w:val="nil"/>
              <w:right w:val="nil"/>
            </w:tcBorders>
          </w:tcPr>
          <w:p w:rsidR="00766368" w:rsidRPr="00C77690" w:rsidRDefault="00766368" w:rsidP="00766368">
            <w:pPr>
              <w:pStyle w:val="20"/>
              <w:widowControl w:val="0"/>
              <w:numPr>
                <w:ilvl w:val="1"/>
                <w:numId w:val="1"/>
              </w:numPr>
              <w:tabs>
                <w:tab w:val="clear" w:pos="576"/>
                <w:tab w:val="left" w:pos="0"/>
              </w:tabs>
              <w:snapToGrid w:val="0"/>
              <w:spacing w:before="0" w:after="0"/>
              <w:ind w:left="0" w:firstLine="0"/>
              <w:rPr>
                <w:rFonts w:ascii="Times New Roman" w:hAnsi="Times New Roman"/>
                <w:b w:val="0"/>
                <w:bCs w:val="0"/>
                <w:sz w:val="24"/>
                <w:szCs w:val="24"/>
              </w:rPr>
            </w:pPr>
          </w:p>
        </w:tc>
        <w:tc>
          <w:tcPr>
            <w:tcW w:w="2693" w:type="dxa"/>
            <w:tcBorders>
              <w:top w:val="nil"/>
              <w:left w:val="single" w:sz="4" w:space="0" w:color="000000"/>
              <w:bottom w:val="nil"/>
              <w:right w:val="nil"/>
            </w:tcBorders>
          </w:tcPr>
          <w:p w:rsidR="00766368" w:rsidRPr="00C77690" w:rsidRDefault="00766368">
            <w:pPr>
              <w:suppressAutoHyphens/>
              <w:snapToGrid w:val="0"/>
              <w:rPr>
                <w:lang w:eastAsia="ar-SA"/>
              </w:rPr>
            </w:pPr>
          </w:p>
        </w:tc>
        <w:tc>
          <w:tcPr>
            <w:tcW w:w="3402" w:type="dxa"/>
            <w:tcBorders>
              <w:top w:val="nil"/>
              <w:left w:val="single" w:sz="4" w:space="0" w:color="000000"/>
              <w:bottom w:val="nil"/>
              <w:right w:val="nil"/>
            </w:tcBorders>
          </w:tcPr>
          <w:p w:rsidR="00766368" w:rsidRPr="00C77690" w:rsidRDefault="00766368" w:rsidP="00766368">
            <w:pPr>
              <w:pStyle w:val="20"/>
              <w:widowControl w:val="0"/>
              <w:numPr>
                <w:ilvl w:val="1"/>
                <w:numId w:val="1"/>
              </w:numPr>
              <w:tabs>
                <w:tab w:val="clear" w:pos="576"/>
                <w:tab w:val="left" w:pos="0"/>
              </w:tabs>
              <w:snapToGrid w:val="0"/>
              <w:spacing w:before="0" w:after="0"/>
              <w:ind w:left="0" w:firstLine="0"/>
              <w:jc w:val="center"/>
              <w:rPr>
                <w:rFonts w:ascii="Times New Roman" w:hAnsi="Times New Roman"/>
                <w:b w:val="0"/>
                <w:bCs w:val="0"/>
                <w:sz w:val="24"/>
                <w:szCs w:val="24"/>
              </w:rPr>
            </w:pPr>
          </w:p>
        </w:tc>
        <w:tc>
          <w:tcPr>
            <w:tcW w:w="1933" w:type="dxa"/>
            <w:tcBorders>
              <w:top w:val="nil"/>
              <w:left w:val="single" w:sz="4" w:space="0" w:color="000000"/>
              <w:bottom w:val="nil"/>
              <w:right w:val="nil"/>
            </w:tcBorders>
          </w:tcPr>
          <w:p w:rsidR="00766368" w:rsidRPr="00C77690" w:rsidRDefault="00766368" w:rsidP="00766368">
            <w:pPr>
              <w:pStyle w:val="20"/>
              <w:widowControl w:val="0"/>
              <w:numPr>
                <w:ilvl w:val="1"/>
                <w:numId w:val="1"/>
              </w:numPr>
              <w:tabs>
                <w:tab w:val="clear" w:pos="576"/>
                <w:tab w:val="left" w:pos="0"/>
              </w:tabs>
              <w:snapToGrid w:val="0"/>
              <w:spacing w:before="0" w:after="0"/>
              <w:ind w:left="0" w:firstLine="0"/>
              <w:jc w:val="center"/>
              <w:rPr>
                <w:rFonts w:ascii="Times New Roman" w:hAnsi="Times New Roman"/>
                <w:b w:val="0"/>
                <w:bCs w:val="0"/>
                <w:sz w:val="24"/>
                <w:szCs w:val="24"/>
              </w:rPr>
            </w:pPr>
          </w:p>
        </w:tc>
        <w:tc>
          <w:tcPr>
            <w:tcW w:w="4658" w:type="dxa"/>
            <w:gridSpan w:val="2"/>
          </w:tcPr>
          <w:p w:rsidR="00766368" w:rsidRPr="00C77690" w:rsidRDefault="00766368">
            <w:pPr>
              <w:suppressAutoHyphens/>
              <w:snapToGrid w:val="0"/>
              <w:rPr>
                <w:lang w:eastAsia="ar-SA"/>
              </w:rPr>
            </w:pPr>
          </w:p>
        </w:tc>
      </w:tr>
      <w:tr w:rsidR="00766368" w:rsidRPr="00C77690" w:rsidTr="00766368">
        <w:trPr>
          <w:gridAfter w:val="1"/>
          <w:wAfter w:w="30" w:type="dxa"/>
          <w:cantSplit/>
          <w:trHeight w:val="339"/>
        </w:trPr>
        <w:tc>
          <w:tcPr>
            <w:tcW w:w="425" w:type="dxa"/>
            <w:tcBorders>
              <w:top w:val="nil"/>
              <w:left w:val="single" w:sz="4" w:space="0" w:color="000000"/>
              <w:bottom w:val="single" w:sz="4" w:space="0" w:color="000000"/>
              <w:right w:val="nil"/>
            </w:tcBorders>
          </w:tcPr>
          <w:p w:rsidR="00766368" w:rsidRPr="00C77690" w:rsidRDefault="00766368">
            <w:pPr>
              <w:suppressAutoHyphens/>
              <w:snapToGrid w:val="0"/>
              <w:jc w:val="center"/>
              <w:rPr>
                <w:lang w:eastAsia="ar-SA"/>
              </w:rPr>
            </w:pPr>
          </w:p>
        </w:tc>
        <w:tc>
          <w:tcPr>
            <w:tcW w:w="3686" w:type="dxa"/>
            <w:tcBorders>
              <w:top w:val="nil"/>
              <w:left w:val="single" w:sz="4" w:space="0" w:color="000000"/>
              <w:bottom w:val="single" w:sz="4" w:space="0" w:color="000000"/>
              <w:right w:val="nil"/>
            </w:tcBorders>
            <w:hideMark/>
          </w:tcPr>
          <w:p w:rsidR="00766368" w:rsidRPr="00C77690" w:rsidRDefault="00766368" w:rsidP="00766368">
            <w:pPr>
              <w:pStyle w:val="20"/>
              <w:widowControl w:val="0"/>
              <w:numPr>
                <w:ilvl w:val="1"/>
                <w:numId w:val="1"/>
              </w:numPr>
              <w:tabs>
                <w:tab w:val="clear" w:pos="576"/>
                <w:tab w:val="left" w:pos="0"/>
              </w:tabs>
              <w:snapToGrid w:val="0"/>
              <w:spacing w:before="0" w:after="0"/>
              <w:ind w:left="0" w:firstLine="0"/>
              <w:rPr>
                <w:rFonts w:ascii="Times New Roman" w:hAnsi="Times New Roman"/>
                <w:sz w:val="24"/>
                <w:szCs w:val="24"/>
              </w:rPr>
            </w:pPr>
            <w:r w:rsidRPr="00C77690">
              <w:rPr>
                <w:rFonts w:ascii="Times New Roman" w:hAnsi="Times New Roman"/>
                <w:sz w:val="24"/>
                <w:szCs w:val="24"/>
              </w:rPr>
              <w:t>Итого (источники финансирования</w:t>
            </w:r>
            <w:proofErr w:type="gramStart"/>
            <w:r w:rsidRPr="00C77690">
              <w:rPr>
                <w:rFonts w:ascii="Times New Roman" w:hAnsi="Times New Roman"/>
                <w:sz w:val="24"/>
                <w:szCs w:val="24"/>
              </w:rPr>
              <w:t xml:space="preserve"> )</w:t>
            </w:r>
            <w:proofErr w:type="gramEnd"/>
          </w:p>
        </w:tc>
        <w:tc>
          <w:tcPr>
            <w:tcW w:w="2693" w:type="dxa"/>
            <w:tcBorders>
              <w:top w:val="nil"/>
              <w:left w:val="single" w:sz="4" w:space="0" w:color="000000"/>
              <w:bottom w:val="single" w:sz="4" w:space="0" w:color="000000"/>
              <w:right w:val="nil"/>
            </w:tcBorders>
          </w:tcPr>
          <w:p w:rsidR="00766368" w:rsidRPr="00C77690" w:rsidRDefault="00766368">
            <w:pPr>
              <w:suppressAutoHyphens/>
              <w:snapToGrid w:val="0"/>
              <w:rPr>
                <w:lang w:eastAsia="ar-SA"/>
              </w:rPr>
            </w:pPr>
          </w:p>
        </w:tc>
        <w:tc>
          <w:tcPr>
            <w:tcW w:w="3402" w:type="dxa"/>
            <w:tcBorders>
              <w:top w:val="nil"/>
              <w:left w:val="single" w:sz="4" w:space="0" w:color="000000"/>
              <w:bottom w:val="single" w:sz="4" w:space="0" w:color="000000"/>
              <w:right w:val="nil"/>
            </w:tcBorders>
            <w:hideMark/>
          </w:tcPr>
          <w:p w:rsidR="00766368" w:rsidRPr="00C77690" w:rsidRDefault="00766368" w:rsidP="00766368">
            <w:pPr>
              <w:pStyle w:val="20"/>
              <w:widowControl w:val="0"/>
              <w:numPr>
                <w:ilvl w:val="1"/>
                <w:numId w:val="1"/>
              </w:numPr>
              <w:tabs>
                <w:tab w:val="clear" w:pos="576"/>
                <w:tab w:val="left" w:pos="0"/>
              </w:tabs>
              <w:snapToGrid w:val="0"/>
              <w:spacing w:before="0" w:after="0"/>
              <w:ind w:left="0" w:firstLine="0"/>
              <w:jc w:val="center"/>
              <w:rPr>
                <w:rFonts w:ascii="Times New Roman" w:hAnsi="Times New Roman"/>
                <w:sz w:val="24"/>
                <w:szCs w:val="24"/>
              </w:rPr>
            </w:pPr>
            <w:r w:rsidRPr="00C77690">
              <w:rPr>
                <w:rFonts w:ascii="Times New Roman" w:hAnsi="Times New Roman"/>
                <w:sz w:val="24"/>
                <w:szCs w:val="24"/>
              </w:rPr>
              <w:t>1570,6</w:t>
            </w:r>
          </w:p>
        </w:tc>
        <w:tc>
          <w:tcPr>
            <w:tcW w:w="1933" w:type="dxa"/>
            <w:tcBorders>
              <w:top w:val="nil"/>
              <w:left w:val="single" w:sz="4" w:space="0" w:color="000000"/>
              <w:bottom w:val="nil"/>
              <w:right w:val="nil"/>
            </w:tcBorders>
          </w:tcPr>
          <w:p w:rsidR="00766368" w:rsidRPr="00C77690" w:rsidRDefault="00766368" w:rsidP="00766368">
            <w:pPr>
              <w:pStyle w:val="20"/>
              <w:widowControl w:val="0"/>
              <w:numPr>
                <w:ilvl w:val="1"/>
                <w:numId w:val="1"/>
              </w:numPr>
              <w:tabs>
                <w:tab w:val="clear" w:pos="576"/>
                <w:tab w:val="left" w:pos="0"/>
              </w:tabs>
              <w:snapToGrid w:val="0"/>
              <w:spacing w:before="0" w:after="0"/>
              <w:ind w:left="0" w:firstLine="0"/>
              <w:jc w:val="center"/>
              <w:rPr>
                <w:rFonts w:ascii="Times New Roman" w:hAnsi="Times New Roman"/>
                <w:b w:val="0"/>
                <w:bCs w:val="0"/>
                <w:sz w:val="24"/>
                <w:szCs w:val="24"/>
              </w:rPr>
            </w:pPr>
          </w:p>
        </w:tc>
        <w:tc>
          <w:tcPr>
            <w:tcW w:w="4658" w:type="dxa"/>
            <w:gridSpan w:val="2"/>
          </w:tcPr>
          <w:p w:rsidR="00766368" w:rsidRPr="00C77690" w:rsidRDefault="00766368">
            <w:pPr>
              <w:suppressAutoHyphens/>
              <w:snapToGrid w:val="0"/>
              <w:rPr>
                <w:lang w:eastAsia="ar-SA"/>
              </w:rPr>
            </w:pPr>
          </w:p>
        </w:tc>
      </w:tr>
    </w:tbl>
    <w:p w:rsidR="00766368" w:rsidRPr="00C77690" w:rsidRDefault="00766368" w:rsidP="00766368">
      <w:pPr>
        <w:rPr>
          <w:lang w:eastAsia="ar-SA"/>
        </w:rPr>
      </w:pPr>
    </w:p>
    <w:p w:rsidR="00766368" w:rsidRPr="00C77690" w:rsidRDefault="00766368" w:rsidP="00766368">
      <w:pPr>
        <w:pStyle w:val="af"/>
        <w:ind w:firstLine="0"/>
        <w:rPr>
          <w:sz w:val="24"/>
          <w:szCs w:val="24"/>
        </w:rPr>
      </w:pPr>
    </w:p>
    <w:p w:rsidR="00766368" w:rsidRPr="00C77690" w:rsidRDefault="00766368" w:rsidP="00766368">
      <w:pPr>
        <w:pStyle w:val="af"/>
        <w:ind w:firstLine="0"/>
        <w:rPr>
          <w:sz w:val="24"/>
          <w:szCs w:val="24"/>
        </w:rPr>
      </w:pPr>
    </w:p>
    <w:p w:rsidR="00766368" w:rsidRPr="00C77690" w:rsidRDefault="00766368" w:rsidP="00766368">
      <w:pPr>
        <w:pStyle w:val="af"/>
        <w:ind w:firstLine="0"/>
        <w:rPr>
          <w:sz w:val="24"/>
          <w:szCs w:val="24"/>
        </w:rPr>
      </w:pPr>
    </w:p>
    <w:p w:rsidR="00766368" w:rsidRPr="00C77690" w:rsidRDefault="00766368" w:rsidP="00766368">
      <w:pPr>
        <w:pStyle w:val="af"/>
        <w:ind w:firstLine="0"/>
        <w:rPr>
          <w:sz w:val="24"/>
          <w:szCs w:val="24"/>
        </w:rPr>
      </w:pPr>
    </w:p>
    <w:p w:rsidR="00766368" w:rsidRPr="00C77690" w:rsidRDefault="00766368" w:rsidP="00766368">
      <w:pPr>
        <w:pStyle w:val="af"/>
        <w:ind w:firstLine="0"/>
        <w:rPr>
          <w:sz w:val="24"/>
          <w:szCs w:val="24"/>
        </w:rPr>
      </w:pPr>
    </w:p>
    <w:p w:rsidR="00766368" w:rsidRPr="00C77690" w:rsidRDefault="00766368" w:rsidP="00766368">
      <w:pPr>
        <w:pStyle w:val="af"/>
        <w:ind w:firstLine="0"/>
        <w:rPr>
          <w:sz w:val="24"/>
          <w:szCs w:val="24"/>
        </w:rPr>
      </w:pPr>
    </w:p>
    <w:p w:rsidR="00766368" w:rsidRPr="00C77690" w:rsidRDefault="00766368" w:rsidP="00766368">
      <w:pPr>
        <w:pStyle w:val="af"/>
        <w:ind w:firstLine="0"/>
        <w:rPr>
          <w:sz w:val="24"/>
          <w:szCs w:val="24"/>
        </w:rPr>
      </w:pPr>
    </w:p>
    <w:p w:rsidR="00766368" w:rsidRPr="00C77690" w:rsidRDefault="00766368" w:rsidP="00766368">
      <w:pPr>
        <w:pStyle w:val="af"/>
        <w:ind w:firstLine="0"/>
        <w:rPr>
          <w:sz w:val="24"/>
          <w:szCs w:val="24"/>
        </w:rPr>
      </w:pPr>
    </w:p>
    <w:p w:rsidR="00766368" w:rsidRPr="00C77690" w:rsidRDefault="00766368" w:rsidP="00766368">
      <w:pPr>
        <w:pStyle w:val="af"/>
        <w:ind w:firstLine="0"/>
        <w:rPr>
          <w:sz w:val="24"/>
          <w:szCs w:val="24"/>
        </w:rPr>
      </w:pPr>
    </w:p>
    <w:p w:rsidR="00766368" w:rsidRPr="00C77690" w:rsidRDefault="00766368" w:rsidP="00766368">
      <w:pPr>
        <w:pStyle w:val="af"/>
        <w:ind w:firstLine="0"/>
        <w:rPr>
          <w:sz w:val="24"/>
          <w:szCs w:val="24"/>
        </w:rPr>
      </w:pPr>
    </w:p>
    <w:p w:rsidR="00766368" w:rsidRPr="00C77690" w:rsidRDefault="00766368" w:rsidP="00766368">
      <w:pPr>
        <w:pStyle w:val="af"/>
        <w:ind w:firstLine="0"/>
        <w:rPr>
          <w:sz w:val="24"/>
          <w:szCs w:val="24"/>
        </w:rPr>
      </w:pPr>
    </w:p>
    <w:p w:rsidR="00766368" w:rsidRPr="00C77690" w:rsidRDefault="00766368" w:rsidP="00766368">
      <w:pPr>
        <w:pStyle w:val="af"/>
        <w:ind w:firstLine="0"/>
        <w:rPr>
          <w:sz w:val="24"/>
          <w:szCs w:val="24"/>
        </w:rPr>
      </w:pPr>
    </w:p>
    <w:p w:rsidR="00766368" w:rsidRPr="00C77690" w:rsidRDefault="00766368" w:rsidP="00766368">
      <w:pPr>
        <w:pStyle w:val="af"/>
        <w:ind w:firstLine="0"/>
        <w:rPr>
          <w:sz w:val="24"/>
          <w:szCs w:val="24"/>
        </w:rPr>
      </w:pPr>
    </w:p>
    <w:p w:rsidR="00766368" w:rsidRPr="00C77690" w:rsidRDefault="00766368" w:rsidP="00766368">
      <w:pPr>
        <w:pStyle w:val="af"/>
        <w:ind w:firstLine="0"/>
        <w:rPr>
          <w:sz w:val="24"/>
          <w:szCs w:val="24"/>
        </w:rPr>
      </w:pPr>
    </w:p>
    <w:p w:rsidR="00766368" w:rsidRPr="00C77690" w:rsidRDefault="00766368" w:rsidP="00766368">
      <w:pPr>
        <w:pStyle w:val="af"/>
        <w:ind w:firstLine="0"/>
        <w:rPr>
          <w:sz w:val="24"/>
          <w:szCs w:val="24"/>
        </w:rPr>
      </w:pPr>
    </w:p>
    <w:p w:rsidR="00766368" w:rsidRPr="00C77690" w:rsidRDefault="00766368" w:rsidP="00766368"/>
    <w:p w:rsidR="00766368" w:rsidRDefault="00766368" w:rsidP="00766368">
      <w:pPr>
        <w:jc w:val="right"/>
        <w:rPr>
          <w:rFonts w:cs="Tahoma"/>
        </w:rPr>
      </w:pPr>
      <w:r>
        <w:rPr>
          <w:rFonts w:cs="Tahoma"/>
        </w:rPr>
        <w:t>Приложение № 5</w:t>
      </w:r>
    </w:p>
    <w:p w:rsidR="00766368" w:rsidRDefault="00766368" w:rsidP="00766368">
      <w:pPr>
        <w:jc w:val="right"/>
        <w:rPr>
          <w:rFonts w:cs="Tahoma"/>
        </w:rPr>
      </w:pPr>
      <w:r>
        <w:rPr>
          <w:rFonts w:cs="Tahoma"/>
        </w:rPr>
        <w:t>к постановлению администрации</w:t>
      </w:r>
    </w:p>
    <w:p w:rsidR="00766368" w:rsidRDefault="00766368" w:rsidP="00766368">
      <w:pPr>
        <w:jc w:val="right"/>
        <w:rPr>
          <w:rFonts w:cs="Tahoma"/>
        </w:rPr>
      </w:pPr>
      <w:r>
        <w:rPr>
          <w:rFonts w:cs="Tahoma"/>
        </w:rPr>
        <w:t xml:space="preserve">Подгоренского сельского поселения </w:t>
      </w:r>
    </w:p>
    <w:p w:rsidR="00766368" w:rsidRDefault="00766368" w:rsidP="00766368">
      <w:pPr>
        <w:jc w:val="right"/>
        <w:rPr>
          <w:rFonts w:cs="Tahoma"/>
        </w:rPr>
      </w:pPr>
      <w:r>
        <w:rPr>
          <w:rFonts w:cs="Tahoma"/>
        </w:rPr>
        <w:t xml:space="preserve">Калачеевского муниципального района </w:t>
      </w:r>
    </w:p>
    <w:p w:rsidR="00766368" w:rsidRDefault="00766368" w:rsidP="00766368">
      <w:pPr>
        <w:jc w:val="right"/>
        <w:rPr>
          <w:rFonts w:cs="Tahoma"/>
        </w:rPr>
      </w:pPr>
      <w:r>
        <w:rPr>
          <w:rFonts w:cs="Tahoma"/>
        </w:rPr>
        <w:t>Воронежской области</w:t>
      </w:r>
    </w:p>
    <w:p w:rsidR="00766368" w:rsidRDefault="00766368" w:rsidP="00766368">
      <w:pPr>
        <w:jc w:val="right"/>
        <w:rPr>
          <w:rFonts w:cs="Tahoma"/>
        </w:rPr>
      </w:pPr>
      <w:r>
        <w:rPr>
          <w:rFonts w:cs="Tahoma"/>
        </w:rPr>
        <w:t xml:space="preserve">от </w:t>
      </w:r>
      <w:r w:rsidR="006174DF">
        <w:rPr>
          <w:rFonts w:cs="Tahoma"/>
        </w:rPr>
        <w:t>21</w:t>
      </w:r>
      <w:r>
        <w:rPr>
          <w:rFonts w:cs="Tahoma"/>
        </w:rPr>
        <w:t>.10.2015г. № 61</w:t>
      </w:r>
    </w:p>
    <w:p w:rsidR="00766368" w:rsidRDefault="00766368" w:rsidP="00766368">
      <w:pPr>
        <w:jc w:val="right"/>
        <w:rPr>
          <w:rFonts w:cs="Tahoma"/>
        </w:rPr>
      </w:pPr>
    </w:p>
    <w:p w:rsidR="00766368" w:rsidRDefault="00766368" w:rsidP="00766368">
      <w:pPr>
        <w:jc w:val="right"/>
        <w:rPr>
          <w:rFonts w:cs="Tahoma"/>
        </w:rPr>
      </w:pPr>
    </w:p>
    <w:p w:rsidR="00766368" w:rsidRPr="00C77690" w:rsidRDefault="00766368" w:rsidP="00766368">
      <w:pPr>
        <w:jc w:val="center"/>
      </w:pPr>
      <w:r w:rsidRPr="00C77690">
        <w:t>Сведения</w:t>
      </w:r>
    </w:p>
    <w:p w:rsidR="00766368" w:rsidRPr="00C77690" w:rsidRDefault="00766368" w:rsidP="00766368">
      <w:pPr>
        <w:jc w:val="center"/>
      </w:pPr>
      <w:r w:rsidRPr="00C77690">
        <w:t>о численности работников администрации</w:t>
      </w:r>
    </w:p>
    <w:p w:rsidR="00766368" w:rsidRPr="00C77690" w:rsidRDefault="00766368" w:rsidP="00766368">
      <w:pPr>
        <w:jc w:val="center"/>
      </w:pPr>
      <w:r w:rsidRPr="00C77690">
        <w:t>Подгоренского сельского поселения и расходы</w:t>
      </w:r>
    </w:p>
    <w:p w:rsidR="00766368" w:rsidRPr="00C77690" w:rsidRDefault="00766368" w:rsidP="00766368">
      <w:pPr>
        <w:jc w:val="center"/>
      </w:pPr>
      <w:r w:rsidRPr="00C77690">
        <w:t>на их содержание за третий  квартал 2015года</w:t>
      </w:r>
    </w:p>
    <w:p w:rsidR="00766368" w:rsidRPr="00C77690" w:rsidRDefault="00766368" w:rsidP="00766368">
      <w:pPr>
        <w:jc w:val="cente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249"/>
        <w:gridCol w:w="1740"/>
        <w:gridCol w:w="1485"/>
        <w:gridCol w:w="1232"/>
        <w:gridCol w:w="1324"/>
        <w:gridCol w:w="1616"/>
      </w:tblGrid>
      <w:tr w:rsidR="00766368" w:rsidRPr="00C77690" w:rsidTr="00766368">
        <w:trPr>
          <w:tblHeader/>
        </w:trPr>
        <w:tc>
          <w:tcPr>
            <w:tcW w:w="2249" w:type="dxa"/>
            <w:tcBorders>
              <w:top w:val="single" w:sz="2" w:space="0" w:color="000000"/>
              <w:left w:val="single" w:sz="2" w:space="0" w:color="000000"/>
              <w:bottom w:val="single" w:sz="2" w:space="0" w:color="000000"/>
              <w:right w:val="nil"/>
            </w:tcBorders>
          </w:tcPr>
          <w:p w:rsidR="00766368" w:rsidRPr="00C77690" w:rsidRDefault="00766368">
            <w:pPr>
              <w:pStyle w:val="afc"/>
              <w:snapToGrid w:val="0"/>
            </w:pPr>
          </w:p>
        </w:tc>
        <w:tc>
          <w:tcPr>
            <w:tcW w:w="3225" w:type="dxa"/>
            <w:gridSpan w:val="2"/>
            <w:tcBorders>
              <w:top w:val="single" w:sz="2" w:space="0" w:color="000000"/>
              <w:left w:val="single" w:sz="2" w:space="0" w:color="000000"/>
              <w:bottom w:val="single" w:sz="2" w:space="0" w:color="000000"/>
              <w:right w:val="nil"/>
            </w:tcBorders>
            <w:hideMark/>
          </w:tcPr>
          <w:p w:rsidR="00766368" w:rsidRPr="00C77690" w:rsidRDefault="00766368">
            <w:pPr>
              <w:pStyle w:val="afc"/>
              <w:snapToGrid w:val="0"/>
              <w:rPr>
                <w:i w:val="0"/>
                <w:iCs w:val="0"/>
              </w:rPr>
            </w:pPr>
            <w:r w:rsidRPr="00C77690">
              <w:rPr>
                <w:i w:val="0"/>
                <w:iCs w:val="0"/>
              </w:rPr>
              <w:t>Количество служащих</w:t>
            </w:r>
          </w:p>
        </w:tc>
        <w:tc>
          <w:tcPr>
            <w:tcW w:w="1232" w:type="dxa"/>
            <w:tcBorders>
              <w:top w:val="single" w:sz="2" w:space="0" w:color="000000"/>
              <w:left w:val="single" w:sz="2" w:space="0" w:color="000000"/>
              <w:bottom w:val="single" w:sz="2" w:space="0" w:color="000000"/>
              <w:right w:val="nil"/>
            </w:tcBorders>
          </w:tcPr>
          <w:p w:rsidR="00766368" w:rsidRPr="00C77690" w:rsidRDefault="00766368">
            <w:pPr>
              <w:pStyle w:val="afc"/>
              <w:snapToGrid w:val="0"/>
            </w:pPr>
          </w:p>
        </w:tc>
        <w:tc>
          <w:tcPr>
            <w:tcW w:w="1324" w:type="dxa"/>
            <w:tcBorders>
              <w:top w:val="single" w:sz="2" w:space="0" w:color="000000"/>
              <w:left w:val="single" w:sz="2" w:space="0" w:color="000000"/>
              <w:bottom w:val="single" w:sz="2" w:space="0" w:color="000000"/>
              <w:right w:val="nil"/>
            </w:tcBorders>
          </w:tcPr>
          <w:p w:rsidR="00766368" w:rsidRPr="00C77690" w:rsidRDefault="00766368">
            <w:pPr>
              <w:pStyle w:val="afc"/>
              <w:snapToGrid w:val="0"/>
            </w:pPr>
          </w:p>
        </w:tc>
        <w:tc>
          <w:tcPr>
            <w:tcW w:w="1616" w:type="dxa"/>
            <w:tcBorders>
              <w:top w:val="single" w:sz="2" w:space="0" w:color="000000"/>
              <w:left w:val="single" w:sz="2" w:space="0" w:color="000000"/>
              <w:bottom w:val="single" w:sz="2" w:space="0" w:color="000000"/>
              <w:right w:val="single" w:sz="2" w:space="0" w:color="000000"/>
            </w:tcBorders>
          </w:tcPr>
          <w:p w:rsidR="00766368" w:rsidRPr="00C77690" w:rsidRDefault="00766368">
            <w:pPr>
              <w:pStyle w:val="afc"/>
              <w:snapToGrid w:val="0"/>
            </w:pPr>
          </w:p>
        </w:tc>
      </w:tr>
      <w:tr w:rsidR="00766368" w:rsidRPr="00C77690" w:rsidTr="00766368">
        <w:tc>
          <w:tcPr>
            <w:tcW w:w="2249" w:type="dxa"/>
            <w:tcBorders>
              <w:top w:val="nil"/>
              <w:left w:val="single" w:sz="2" w:space="0" w:color="000000"/>
              <w:bottom w:val="single" w:sz="2" w:space="0" w:color="000000"/>
              <w:right w:val="nil"/>
            </w:tcBorders>
          </w:tcPr>
          <w:p w:rsidR="00766368" w:rsidRPr="00C77690" w:rsidRDefault="00766368">
            <w:pPr>
              <w:pStyle w:val="afb"/>
              <w:snapToGrid w:val="0"/>
            </w:pPr>
          </w:p>
        </w:tc>
        <w:tc>
          <w:tcPr>
            <w:tcW w:w="1740" w:type="dxa"/>
            <w:tcBorders>
              <w:top w:val="nil"/>
              <w:left w:val="single" w:sz="2" w:space="0" w:color="000000"/>
              <w:bottom w:val="single" w:sz="2" w:space="0" w:color="000000"/>
              <w:right w:val="nil"/>
            </w:tcBorders>
            <w:hideMark/>
          </w:tcPr>
          <w:p w:rsidR="00766368" w:rsidRPr="00C77690" w:rsidRDefault="00766368">
            <w:pPr>
              <w:pStyle w:val="afb"/>
              <w:snapToGrid w:val="0"/>
              <w:rPr>
                <w:b/>
                <w:bCs/>
              </w:rPr>
            </w:pPr>
            <w:r w:rsidRPr="00C77690">
              <w:rPr>
                <w:b/>
                <w:bCs/>
              </w:rPr>
              <w:t>По штатному</w:t>
            </w:r>
          </w:p>
          <w:p w:rsidR="00766368" w:rsidRPr="00C77690" w:rsidRDefault="00766368">
            <w:pPr>
              <w:pStyle w:val="afb"/>
              <w:rPr>
                <w:b/>
                <w:bCs/>
              </w:rPr>
            </w:pPr>
            <w:r w:rsidRPr="00C77690">
              <w:rPr>
                <w:b/>
                <w:bCs/>
              </w:rPr>
              <w:t>расписанию</w:t>
            </w:r>
          </w:p>
        </w:tc>
        <w:tc>
          <w:tcPr>
            <w:tcW w:w="1485" w:type="dxa"/>
            <w:tcBorders>
              <w:top w:val="nil"/>
              <w:left w:val="single" w:sz="2" w:space="0" w:color="000000"/>
              <w:bottom w:val="single" w:sz="2" w:space="0" w:color="000000"/>
              <w:right w:val="nil"/>
            </w:tcBorders>
          </w:tcPr>
          <w:p w:rsidR="00766368" w:rsidRPr="00C77690" w:rsidRDefault="00766368">
            <w:pPr>
              <w:pStyle w:val="afb"/>
              <w:snapToGrid w:val="0"/>
              <w:rPr>
                <w:b/>
                <w:bCs/>
              </w:rPr>
            </w:pPr>
          </w:p>
          <w:p w:rsidR="00766368" w:rsidRPr="00C77690" w:rsidRDefault="00766368">
            <w:pPr>
              <w:pStyle w:val="afb"/>
              <w:rPr>
                <w:b/>
                <w:bCs/>
              </w:rPr>
            </w:pPr>
            <w:r w:rsidRPr="00C77690">
              <w:rPr>
                <w:b/>
                <w:bCs/>
              </w:rPr>
              <w:t>фактически</w:t>
            </w:r>
          </w:p>
        </w:tc>
        <w:tc>
          <w:tcPr>
            <w:tcW w:w="1232" w:type="dxa"/>
            <w:tcBorders>
              <w:top w:val="nil"/>
              <w:left w:val="single" w:sz="2" w:space="0" w:color="000000"/>
              <w:bottom w:val="single" w:sz="2" w:space="0" w:color="000000"/>
              <w:right w:val="nil"/>
            </w:tcBorders>
          </w:tcPr>
          <w:p w:rsidR="00766368" w:rsidRPr="00C77690" w:rsidRDefault="00766368">
            <w:pPr>
              <w:pStyle w:val="afb"/>
              <w:snapToGrid w:val="0"/>
              <w:rPr>
                <w:b/>
                <w:bCs/>
              </w:rPr>
            </w:pPr>
          </w:p>
          <w:p w:rsidR="00766368" w:rsidRPr="00C77690" w:rsidRDefault="00766368">
            <w:pPr>
              <w:pStyle w:val="afb"/>
              <w:rPr>
                <w:b/>
                <w:bCs/>
              </w:rPr>
            </w:pPr>
            <w:r w:rsidRPr="00C77690">
              <w:rPr>
                <w:b/>
                <w:bCs/>
              </w:rPr>
              <w:t xml:space="preserve">      лимит</w:t>
            </w:r>
          </w:p>
        </w:tc>
        <w:tc>
          <w:tcPr>
            <w:tcW w:w="1324" w:type="dxa"/>
            <w:tcBorders>
              <w:top w:val="nil"/>
              <w:left w:val="single" w:sz="2" w:space="0" w:color="000000"/>
              <w:bottom w:val="single" w:sz="2" w:space="0" w:color="000000"/>
              <w:right w:val="nil"/>
            </w:tcBorders>
            <w:hideMark/>
          </w:tcPr>
          <w:p w:rsidR="00766368" w:rsidRPr="00C77690" w:rsidRDefault="00766368">
            <w:pPr>
              <w:pStyle w:val="afb"/>
              <w:snapToGrid w:val="0"/>
              <w:rPr>
                <w:b/>
                <w:bCs/>
              </w:rPr>
            </w:pPr>
            <w:r w:rsidRPr="00C77690">
              <w:rPr>
                <w:b/>
                <w:bCs/>
              </w:rPr>
              <w:t xml:space="preserve">годовой </w:t>
            </w:r>
          </w:p>
          <w:p w:rsidR="00766368" w:rsidRPr="00C77690" w:rsidRDefault="00766368">
            <w:pPr>
              <w:pStyle w:val="afb"/>
              <w:rPr>
                <w:b/>
                <w:bCs/>
              </w:rPr>
            </w:pPr>
            <w:r w:rsidRPr="00C77690">
              <w:rPr>
                <w:b/>
                <w:bCs/>
              </w:rPr>
              <w:t>план</w:t>
            </w:r>
          </w:p>
        </w:tc>
        <w:tc>
          <w:tcPr>
            <w:tcW w:w="1616" w:type="dxa"/>
            <w:tcBorders>
              <w:top w:val="nil"/>
              <w:left w:val="single" w:sz="2" w:space="0" w:color="000000"/>
              <w:bottom w:val="single" w:sz="2" w:space="0" w:color="000000"/>
              <w:right w:val="single" w:sz="2" w:space="0" w:color="000000"/>
            </w:tcBorders>
          </w:tcPr>
          <w:p w:rsidR="00766368" w:rsidRPr="00C77690" w:rsidRDefault="00766368">
            <w:pPr>
              <w:pStyle w:val="afb"/>
              <w:snapToGrid w:val="0"/>
              <w:rPr>
                <w:b/>
                <w:bCs/>
              </w:rPr>
            </w:pPr>
          </w:p>
          <w:p w:rsidR="00766368" w:rsidRPr="00C77690" w:rsidRDefault="00766368">
            <w:pPr>
              <w:pStyle w:val="afb"/>
              <w:rPr>
                <w:b/>
                <w:bCs/>
              </w:rPr>
            </w:pPr>
            <w:r w:rsidRPr="00C77690">
              <w:rPr>
                <w:b/>
                <w:bCs/>
              </w:rPr>
              <w:t>исполнено</w:t>
            </w:r>
          </w:p>
        </w:tc>
      </w:tr>
      <w:tr w:rsidR="00766368" w:rsidRPr="00C77690" w:rsidTr="00766368">
        <w:tc>
          <w:tcPr>
            <w:tcW w:w="2249" w:type="dxa"/>
            <w:tcBorders>
              <w:top w:val="nil"/>
              <w:left w:val="single" w:sz="2" w:space="0" w:color="000000"/>
              <w:bottom w:val="single" w:sz="2" w:space="0" w:color="000000"/>
              <w:right w:val="nil"/>
            </w:tcBorders>
            <w:hideMark/>
          </w:tcPr>
          <w:p w:rsidR="00766368" w:rsidRPr="00C77690" w:rsidRDefault="00766368">
            <w:pPr>
              <w:pStyle w:val="afb"/>
              <w:snapToGrid w:val="0"/>
              <w:rPr>
                <w:b/>
                <w:bCs/>
              </w:rPr>
            </w:pPr>
            <w:r w:rsidRPr="00C77690">
              <w:rPr>
                <w:b/>
                <w:bCs/>
              </w:rPr>
              <w:t>на заработную</w:t>
            </w:r>
          </w:p>
          <w:p w:rsidR="00766368" w:rsidRPr="00C77690" w:rsidRDefault="00766368">
            <w:pPr>
              <w:pStyle w:val="afb"/>
              <w:rPr>
                <w:b/>
                <w:bCs/>
              </w:rPr>
            </w:pPr>
            <w:r w:rsidRPr="00C77690">
              <w:rPr>
                <w:b/>
                <w:bCs/>
              </w:rPr>
              <w:t xml:space="preserve">плату </w:t>
            </w:r>
            <w:proofErr w:type="gramStart"/>
            <w:r w:rsidRPr="00C77690">
              <w:rPr>
                <w:b/>
                <w:bCs/>
              </w:rPr>
              <w:t>-п</w:t>
            </w:r>
            <w:proofErr w:type="gramEnd"/>
            <w:r w:rsidRPr="00C77690">
              <w:rPr>
                <w:b/>
                <w:bCs/>
              </w:rPr>
              <w:t>о 01</w:t>
            </w:r>
          </w:p>
          <w:p w:rsidR="00766368" w:rsidRPr="00C77690" w:rsidRDefault="00766368">
            <w:pPr>
              <w:pStyle w:val="afb"/>
              <w:rPr>
                <w:b/>
                <w:bCs/>
              </w:rPr>
            </w:pPr>
            <w:r w:rsidRPr="00C77690">
              <w:rPr>
                <w:b/>
                <w:bCs/>
              </w:rPr>
              <w:t>разделу в том числе:</w:t>
            </w:r>
          </w:p>
        </w:tc>
        <w:tc>
          <w:tcPr>
            <w:tcW w:w="1740" w:type="dxa"/>
            <w:tcBorders>
              <w:top w:val="nil"/>
              <w:left w:val="single" w:sz="2" w:space="0" w:color="000000"/>
              <w:bottom w:val="single" w:sz="2" w:space="0" w:color="000000"/>
              <w:right w:val="nil"/>
            </w:tcBorders>
          </w:tcPr>
          <w:p w:rsidR="00766368" w:rsidRPr="00C77690" w:rsidRDefault="00766368">
            <w:pPr>
              <w:pStyle w:val="afb"/>
              <w:snapToGrid w:val="0"/>
              <w:rPr>
                <w:b/>
                <w:bCs/>
              </w:rPr>
            </w:pPr>
          </w:p>
          <w:p w:rsidR="00766368" w:rsidRPr="00C77690" w:rsidRDefault="00766368">
            <w:pPr>
              <w:pStyle w:val="afb"/>
              <w:rPr>
                <w:b/>
                <w:bCs/>
              </w:rPr>
            </w:pPr>
          </w:p>
          <w:p w:rsidR="00766368" w:rsidRPr="00C77690" w:rsidRDefault="00766368">
            <w:pPr>
              <w:pStyle w:val="afb"/>
              <w:rPr>
                <w:b/>
                <w:bCs/>
              </w:rPr>
            </w:pPr>
          </w:p>
          <w:p w:rsidR="00766368" w:rsidRPr="00C77690" w:rsidRDefault="00766368">
            <w:pPr>
              <w:pStyle w:val="afb"/>
              <w:rPr>
                <w:b/>
                <w:bCs/>
              </w:rPr>
            </w:pPr>
            <w:r w:rsidRPr="00C77690">
              <w:rPr>
                <w:b/>
                <w:bCs/>
              </w:rPr>
              <w:t xml:space="preserve">        5,5</w:t>
            </w:r>
          </w:p>
        </w:tc>
        <w:tc>
          <w:tcPr>
            <w:tcW w:w="1485" w:type="dxa"/>
            <w:tcBorders>
              <w:top w:val="nil"/>
              <w:left w:val="single" w:sz="2" w:space="0" w:color="000000"/>
              <w:bottom w:val="single" w:sz="2" w:space="0" w:color="000000"/>
              <w:right w:val="nil"/>
            </w:tcBorders>
          </w:tcPr>
          <w:p w:rsidR="00766368" w:rsidRPr="00C77690" w:rsidRDefault="00766368">
            <w:pPr>
              <w:pStyle w:val="afb"/>
              <w:snapToGrid w:val="0"/>
              <w:rPr>
                <w:b/>
                <w:bCs/>
              </w:rPr>
            </w:pPr>
          </w:p>
          <w:p w:rsidR="00766368" w:rsidRPr="00C77690" w:rsidRDefault="00766368">
            <w:pPr>
              <w:pStyle w:val="afb"/>
              <w:rPr>
                <w:b/>
                <w:bCs/>
              </w:rPr>
            </w:pPr>
          </w:p>
          <w:p w:rsidR="00766368" w:rsidRPr="00C77690" w:rsidRDefault="00766368">
            <w:pPr>
              <w:pStyle w:val="afb"/>
              <w:rPr>
                <w:b/>
                <w:bCs/>
              </w:rPr>
            </w:pPr>
          </w:p>
          <w:p w:rsidR="00766368" w:rsidRPr="00C77690" w:rsidRDefault="00766368">
            <w:pPr>
              <w:pStyle w:val="afb"/>
              <w:rPr>
                <w:b/>
                <w:bCs/>
              </w:rPr>
            </w:pPr>
            <w:r w:rsidRPr="00C77690">
              <w:rPr>
                <w:b/>
                <w:bCs/>
              </w:rPr>
              <w:t xml:space="preserve">        5,5</w:t>
            </w:r>
          </w:p>
        </w:tc>
        <w:tc>
          <w:tcPr>
            <w:tcW w:w="1232" w:type="dxa"/>
            <w:tcBorders>
              <w:top w:val="nil"/>
              <w:left w:val="single" w:sz="2" w:space="0" w:color="000000"/>
              <w:bottom w:val="single" w:sz="2" w:space="0" w:color="000000"/>
              <w:right w:val="nil"/>
            </w:tcBorders>
          </w:tcPr>
          <w:p w:rsidR="00766368" w:rsidRPr="00C77690" w:rsidRDefault="00766368">
            <w:pPr>
              <w:pStyle w:val="afb"/>
              <w:snapToGrid w:val="0"/>
              <w:rPr>
                <w:b/>
                <w:bCs/>
              </w:rPr>
            </w:pPr>
          </w:p>
        </w:tc>
        <w:tc>
          <w:tcPr>
            <w:tcW w:w="1324" w:type="dxa"/>
            <w:tcBorders>
              <w:top w:val="nil"/>
              <w:left w:val="single" w:sz="2" w:space="0" w:color="000000"/>
              <w:bottom w:val="single" w:sz="2" w:space="0" w:color="000000"/>
              <w:right w:val="nil"/>
            </w:tcBorders>
          </w:tcPr>
          <w:p w:rsidR="00766368" w:rsidRPr="00C77690" w:rsidRDefault="00766368">
            <w:pPr>
              <w:pStyle w:val="afb"/>
              <w:snapToGrid w:val="0"/>
              <w:rPr>
                <w:b/>
                <w:bCs/>
              </w:rPr>
            </w:pPr>
          </w:p>
          <w:p w:rsidR="00766368" w:rsidRPr="00C77690" w:rsidRDefault="00766368">
            <w:pPr>
              <w:pStyle w:val="afb"/>
              <w:snapToGrid w:val="0"/>
              <w:rPr>
                <w:b/>
                <w:bCs/>
              </w:rPr>
            </w:pPr>
          </w:p>
          <w:p w:rsidR="00766368" w:rsidRPr="00C77690" w:rsidRDefault="00766368">
            <w:pPr>
              <w:pStyle w:val="afb"/>
              <w:snapToGrid w:val="0"/>
              <w:rPr>
                <w:b/>
                <w:bCs/>
              </w:rPr>
            </w:pPr>
          </w:p>
          <w:p w:rsidR="00766368" w:rsidRPr="00C77690" w:rsidRDefault="00766368">
            <w:pPr>
              <w:pStyle w:val="afb"/>
              <w:snapToGrid w:val="0"/>
              <w:rPr>
                <w:b/>
                <w:bCs/>
              </w:rPr>
            </w:pPr>
            <w:r w:rsidRPr="00C77690">
              <w:rPr>
                <w:b/>
                <w:bCs/>
              </w:rPr>
              <w:t>990600</w:t>
            </w:r>
          </w:p>
        </w:tc>
        <w:tc>
          <w:tcPr>
            <w:tcW w:w="1616" w:type="dxa"/>
            <w:tcBorders>
              <w:top w:val="nil"/>
              <w:left w:val="single" w:sz="2" w:space="0" w:color="000000"/>
              <w:bottom w:val="single" w:sz="2" w:space="0" w:color="000000"/>
              <w:right w:val="single" w:sz="2" w:space="0" w:color="000000"/>
            </w:tcBorders>
          </w:tcPr>
          <w:p w:rsidR="00766368" w:rsidRPr="00C77690" w:rsidRDefault="00766368">
            <w:pPr>
              <w:pStyle w:val="afb"/>
              <w:snapToGrid w:val="0"/>
              <w:rPr>
                <w:b/>
                <w:bCs/>
              </w:rPr>
            </w:pPr>
          </w:p>
          <w:p w:rsidR="00766368" w:rsidRPr="00C77690" w:rsidRDefault="00766368">
            <w:pPr>
              <w:pStyle w:val="afb"/>
              <w:snapToGrid w:val="0"/>
              <w:rPr>
                <w:b/>
                <w:bCs/>
              </w:rPr>
            </w:pPr>
          </w:p>
          <w:p w:rsidR="00766368" w:rsidRPr="00C77690" w:rsidRDefault="00766368">
            <w:pPr>
              <w:pStyle w:val="afb"/>
              <w:snapToGrid w:val="0"/>
              <w:rPr>
                <w:b/>
                <w:bCs/>
              </w:rPr>
            </w:pPr>
          </w:p>
          <w:p w:rsidR="00766368" w:rsidRPr="00C77690" w:rsidRDefault="00766368">
            <w:pPr>
              <w:pStyle w:val="afb"/>
              <w:snapToGrid w:val="0"/>
              <w:rPr>
                <w:b/>
                <w:bCs/>
              </w:rPr>
            </w:pPr>
            <w:r w:rsidRPr="00C77690">
              <w:rPr>
                <w:b/>
                <w:bCs/>
              </w:rPr>
              <w:t>947475</w:t>
            </w:r>
          </w:p>
        </w:tc>
      </w:tr>
      <w:tr w:rsidR="00766368" w:rsidRPr="00C77690" w:rsidTr="00766368">
        <w:tc>
          <w:tcPr>
            <w:tcW w:w="2249" w:type="dxa"/>
            <w:tcBorders>
              <w:top w:val="nil"/>
              <w:left w:val="single" w:sz="2" w:space="0" w:color="000000"/>
              <w:bottom w:val="single" w:sz="2" w:space="0" w:color="000000"/>
              <w:right w:val="nil"/>
            </w:tcBorders>
            <w:hideMark/>
          </w:tcPr>
          <w:p w:rsidR="00766368" w:rsidRPr="00C77690" w:rsidRDefault="00766368">
            <w:pPr>
              <w:pStyle w:val="afb"/>
              <w:snapToGrid w:val="0"/>
            </w:pPr>
            <w:r w:rsidRPr="00C77690">
              <w:t>Муниципальные</w:t>
            </w:r>
          </w:p>
          <w:p w:rsidR="00766368" w:rsidRPr="00C77690" w:rsidRDefault="00766368">
            <w:pPr>
              <w:pStyle w:val="afb"/>
            </w:pPr>
            <w:r w:rsidRPr="00C77690">
              <w:t>должности</w:t>
            </w:r>
          </w:p>
        </w:tc>
        <w:tc>
          <w:tcPr>
            <w:tcW w:w="1740" w:type="dxa"/>
            <w:tcBorders>
              <w:top w:val="nil"/>
              <w:left w:val="single" w:sz="2" w:space="0" w:color="000000"/>
              <w:bottom w:val="single" w:sz="2" w:space="0" w:color="000000"/>
              <w:right w:val="nil"/>
            </w:tcBorders>
            <w:hideMark/>
          </w:tcPr>
          <w:p w:rsidR="00766368" w:rsidRPr="00C77690" w:rsidRDefault="00766368">
            <w:pPr>
              <w:pStyle w:val="afb"/>
              <w:snapToGrid w:val="0"/>
            </w:pPr>
          </w:p>
          <w:p w:rsidR="00766368" w:rsidRPr="00C77690" w:rsidRDefault="00766368">
            <w:pPr>
              <w:pStyle w:val="afb"/>
            </w:pPr>
            <w:r w:rsidRPr="00C77690">
              <w:t xml:space="preserve">        1</w:t>
            </w:r>
          </w:p>
        </w:tc>
        <w:tc>
          <w:tcPr>
            <w:tcW w:w="1485" w:type="dxa"/>
            <w:tcBorders>
              <w:top w:val="nil"/>
              <w:left w:val="single" w:sz="2" w:space="0" w:color="000000"/>
              <w:bottom w:val="single" w:sz="2" w:space="0" w:color="000000"/>
              <w:right w:val="nil"/>
            </w:tcBorders>
            <w:hideMark/>
          </w:tcPr>
          <w:p w:rsidR="00766368" w:rsidRPr="00C77690" w:rsidRDefault="00766368">
            <w:pPr>
              <w:pStyle w:val="afb"/>
              <w:snapToGrid w:val="0"/>
            </w:pPr>
          </w:p>
          <w:p w:rsidR="00766368" w:rsidRPr="00C77690" w:rsidRDefault="00766368">
            <w:pPr>
              <w:pStyle w:val="afb"/>
            </w:pPr>
            <w:r w:rsidRPr="00C77690">
              <w:t xml:space="preserve">        1</w:t>
            </w:r>
          </w:p>
        </w:tc>
        <w:tc>
          <w:tcPr>
            <w:tcW w:w="1232" w:type="dxa"/>
            <w:tcBorders>
              <w:top w:val="nil"/>
              <w:left w:val="single" w:sz="2" w:space="0" w:color="000000"/>
              <w:bottom w:val="single" w:sz="2" w:space="0" w:color="000000"/>
              <w:right w:val="nil"/>
            </w:tcBorders>
          </w:tcPr>
          <w:p w:rsidR="00766368" w:rsidRPr="00C77690" w:rsidRDefault="00766368">
            <w:pPr>
              <w:pStyle w:val="afb"/>
              <w:snapToGrid w:val="0"/>
            </w:pPr>
          </w:p>
          <w:p w:rsidR="00766368" w:rsidRPr="00C77690" w:rsidRDefault="00766368">
            <w:pPr>
              <w:pStyle w:val="afb"/>
            </w:pPr>
            <w:r w:rsidRPr="00C77690">
              <w:t xml:space="preserve">        X</w:t>
            </w:r>
          </w:p>
        </w:tc>
        <w:tc>
          <w:tcPr>
            <w:tcW w:w="1324" w:type="dxa"/>
            <w:tcBorders>
              <w:top w:val="nil"/>
              <w:left w:val="single" w:sz="2" w:space="0" w:color="000000"/>
              <w:bottom w:val="single" w:sz="2" w:space="0" w:color="000000"/>
              <w:right w:val="nil"/>
            </w:tcBorders>
          </w:tcPr>
          <w:p w:rsidR="00766368" w:rsidRPr="00C77690" w:rsidRDefault="00766368">
            <w:pPr>
              <w:pStyle w:val="afb"/>
              <w:snapToGrid w:val="0"/>
            </w:pPr>
          </w:p>
          <w:p w:rsidR="00766368" w:rsidRPr="00C77690" w:rsidRDefault="00766368">
            <w:pPr>
              <w:pStyle w:val="afb"/>
            </w:pPr>
            <w:r w:rsidRPr="00C77690">
              <w:t>496300</w:t>
            </w:r>
          </w:p>
        </w:tc>
        <w:tc>
          <w:tcPr>
            <w:tcW w:w="1616" w:type="dxa"/>
            <w:tcBorders>
              <w:top w:val="nil"/>
              <w:left w:val="single" w:sz="2" w:space="0" w:color="000000"/>
              <w:bottom w:val="single" w:sz="2" w:space="0" w:color="000000"/>
              <w:right w:val="single" w:sz="2" w:space="0" w:color="000000"/>
            </w:tcBorders>
          </w:tcPr>
          <w:p w:rsidR="00766368" w:rsidRPr="00C77690" w:rsidRDefault="00766368">
            <w:pPr>
              <w:pStyle w:val="afb"/>
            </w:pPr>
          </w:p>
          <w:p w:rsidR="00766368" w:rsidRPr="00C77690" w:rsidRDefault="00766368">
            <w:pPr>
              <w:pStyle w:val="afb"/>
            </w:pPr>
            <w:r w:rsidRPr="00C77690">
              <w:t>383618</w:t>
            </w:r>
          </w:p>
        </w:tc>
      </w:tr>
      <w:tr w:rsidR="00766368" w:rsidRPr="00C77690" w:rsidTr="00766368">
        <w:tc>
          <w:tcPr>
            <w:tcW w:w="2249" w:type="dxa"/>
            <w:tcBorders>
              <w:top w:val="nil"/>
              <w:left w:val="single" w:sz="2" w:space="0" w:color="000000"/>
              <w:bottom w:val="single" w:sz="2" w:space="0" w:color="000000"/>
              <w:right w:val="nil"/>
            </w:tcBorders>
            <w:hideMark/>
          </w:tcPr>
          <w:p w:rsidR="00766368" w:rsidRPr="00C77690" w:rsidRDefault="00766368">
            <w:pPr>
              <w:pStyle w:val="afb"/>
              <w:snapToGrid w:val="0"/>
            </w:pPr>
            <w:r w:rsidRPr="00C77690">
              <w:t>Муниципальные</w:t>
            </w:r>
          </w:p>
          <w:p w:rsidR="00766368" w:rsidRPr="00C77690" w:rsidRDefault="00766368">
            <w:pPr>
              <w:pStyle w:val="afb"/>
            </w:pPr>
            <w:r w:rsidRPr="00C77690">
              <w:t>служащие</w:t>
            </w:r>
          </w:p>
        </w:tc>
        <w:tc>
          <w:tcPr>
            <w:tcW w:w="1740" w:type="dxa"/>
            <w:tcBorders>
              <w:top w:val="nil"/>
              <w:left w:val="single" w:sz="2" w:space="0" w:color="000000"/>
              <w:bottom w:val="single" w:sz="2" w:space="0" w:color="000000"/>
              <w:right w:val="nil"/>
            </w:tcBorders>
          </w:tcPr>
          <w:p w:rsidR="00766368" w:rsidRPr="00C77690" w:rsidRDefault="00766368">
            <w:pPr>
              <w:pStyle w:val="afb"/>
              <w:snapToGrid w:val="0"/>
            </w:pPr>
          </w:p>
          <w:p w:rsidR="00766368" w:rsidRPr="00C77690" w:rsidRDefault="00766368">
            <w:pPr>
              <w:pStyle w:val="afb"/>
            </w:pPr>
            <w:r w:rsidRPr="00C77690">
              <w:t xml:space="preserve">         2</w:t>
            </w:r>
          </w:p>
        </w:tc>
        <w:tc>
          <w:tcPr>
            <w:tcW w:w="1485" w:type="dxa"/>
            <w:tcBorders>
              <w:top w:val="nil"/>
              <w:left w:val="single" w:sz="2" w:space="0" w:color="000000"/>
              <w:bottom w:val="single" w:sz="2" w:space="0" w:color="000000"/>
              <w:right w:val="nil"/>
            </w:tcBorders>
          </w:tcPr>
          <w:p w:rsidR="00766368" w:rsidRPr="00C77690" w:rsidRDefault="00766368">
            <w:pPr>
              <w:pStyle w:val="afb"/>
              <w:snapToGrid w:val="0"/>
            </w:pPr>
          </w:p>
          <w:p w:rsidR="00766368" w:rsidRPr="00C77690" w:rsidRDefault="00766368">
            <w:pPr>
              <w:pStyle w:val="afb"/>
            </w:pPr>
            <w:r w:rsidRPr="00C77690">
              <w:t xml:space="preserve">         2</w:t>
            </w:r>
          </w:p>
        </w:tc>
        <w:tc>
          <w:tcPr>
            <w:tcW w:w="1232" w:type="dxa"/>
            <w:tcBorders>
              <w:top w:val="nil"/>
              <w:left w:val="single" w:sz="2" w:space="0" w:color="000000"/>
              <w:bottom w:val="single" w:sz="2" w:space="0" w:color="000000"/>
              <w:right w:val="nil"/>
            </w:tcBorders>
          </w:tcPr>
          <w:p w:rsidR="00766368" w:rsidRPr="00C77690" w:rsidRDefault="00766368">
            <w:pPr>
              <w:pStyle w:val="afb"/>
              <w:snapToGrid w:val="0"/>
            </w:pPr>
          </w:p>
          <w:p w:rsidR="00766368" w:rsidRPr="00C77690" w:rsidRDefault="00766368">
            <w:pPr>
              <w:pStyle w:val="afb"/>
            </w:pPr>
            <w:r w:rsidRPr="00C77690">
              <w:t xml:space="preserve">        X</w:t>
            </w:r>
          </w:p>
        </w:tc>
        <w:tc>
          <w:tcPr>
            <w:tcW w:w="1324" w:type="dxa"/>
            <w:tcBorders>
              <w:top w:val="nil"/>
              <w:left w:val="single" w:sz="2" w:space="0" w:color="000000"/>
              <w:bottom w:val="single" w:sz="2" w:space="0" w:color="000000"/>
              <w:right w:val="nil"/>
            </w:tcBorders>
          </w:tcPr>
          <w:p w:rsidR="00766368" w:rsidRPr="00C77690" w:rsidRDefault="00766368">
            <w:pPr>
              <w:pStyle w:val="afb"/>
              <w:snapToGrid w:val="0"/>
            </w:pPr>
          </w:p>
          <w:p w:rsidR="00766368" w:rsidRPr="00C77690" w:rsidRDefault="00766368">
            <w:pPr>
              <w:pStyle w:val="afb"/>
            </w:pPr>
            <w:r w:rsidRPr="00C77690">
              <w:t>429800</w:t>
            </w:r>
          </w:p>
        </w:tc>
        <w:tc>
          <w:tcPr>
            <w:tcW w:w="1616" w:type="dxa"/>
            <w:tcBorders>
              <w:top w:val="nil"/>
              <w:left w:val="single" w:sz="2" w:space="0" w:color="000000"/>
              <w:bottom w:val="single" w:sz="2" w:space="0" w:color="000000"/>
              <w:right w:val="single" w:sz="2" w:space="0" w:color="000000"/>
            </w:tcBorders>
          </w:tcPr>
          <w:p w:rsidR="00766368" w:rsidRPr="00C77690" w:rsidRDefault="00766368">
            <w:pPr>
              <w:pStyle w:val="afb"/>
              <w:snapToGrid w:val="0"/>
            </w:pPr>
          </w:p>
          <w:p w:rsidR="00766368" w:rsidRPr="00C77690" w:rsidRDefault="00766368">
            <w:pPr>
              <w:pStyle w:val="afb"/>
            </w:pPr>
            <w:r w:rsidRPr="00C77690">
              <w:t>343577</w:t>
            </w:r>
          </w:p>
        </w:tc>
      </w:tr>
      <w:tr w:rsidR="00766368" w:rsidRPr="00C77690" w:rsidTr="00766368">
        <w:tc>
          <w:tcPr>
            <w:tcW w:w="2249" w:type="dxa"/>
            <w:tcBorders>
              <w:top w:val="nil"/>
              <w:left w:val="single" w:sz="2" w:space="0" w:color="000000"/>
              <w:bottom w:val="single" w:sz="2" w:space="0" w:color="000000"/>
              <w:right w:val="nil"/>
            </w:tcBorders>
            <w:hideMark/>
          </w:tcPr>
          <w:p w:rsidR="00766368" w:rsidRPr="00C77690" w:rsidRDefault="00766368">
            <w:pPr>
              <w:pStyle w:val="afb"/>
              <w:snapToGrid w:val="0"/>
            </w:pPr>
            <w:r w:rsidRPr="00C77690">
              <w:t>Служащие</w:t>
            </w:r>
          </w:p>
        </w:tc>
        <w:tc>
          <w:tcPr>
            <w:tcW w:w="1740" w:type="dxa"/>
            <w:tcBorders>
              <w:top w:val="nil"/>
              <w:left w:val="single" w:sz="2" w:space="0" w:color="000000"/>
              <w:bottom w:val="single" w:sz="2" w:space="0" w:color="000000"/>
              <w:right w:val="nil"/>
            </w:tcBorders>
            <w:hideMark/>
          </w:tcPr>
          <w:p w:rsidR="00766368" w:rsidRPr="00C77690" w:rsidRDefault="00766368">
            <w:pPr>
              <w:pStyle w:val="afb"/>
              <w:snapToGrid w:val="0"/>
            </w:pPr>
            <w:r w:rsidRPr="00C77690">
              <w:t xml:space="preserve">        2,5</w:t>
            </w:r>
          </w:p>
        </w:tc>
        <w:tc>
          <w:tcPr>
            <w:tcW w:w="1485" w:type="dxa"/>
            <w:tcBorders>
              <w:top w:val="nil"/>
              <w:left w:val="single" w:sz="2" w:space="0" w:color="000000"/>
              <w:bottom w:val="single" w:sz="2" w:space="0" w:color="000000"/>
              <w:right w:val="nil"/>
            </w:tcBorders>
            <w:hideMark/>
          </w:tcPr>
          <w:p w:rsidR="00766368" w:rsidRPr="00C77690" w:rsidRDefault="00766368">
            <w:pPr>
              <w:pStyle w:val="afb"/>
              <w:snapToGrid w:val="0"/>
            </w:pPr>
            <w:r w:rsidRPr="00C77690">
              <w:t xml:space="preserve">        2,5</w:t>
            </w:r>
          </w:p>
        </w:tc>
        <w:tc>
          <w:tcPr>
            <w:tcW w:w="1232" w:type="dxa"/>
            <w:tcBorders>
              <w:top w:val="nil"/>
              <w:left w:val="single" w:sz="2" w:space="0" w:color="000000"/>
              <w:bottom w:val="single" w:sz="2" w:space="0" w:color="000000"/>
              <w:right w:val="nil"/>
            </w:tcBorders>
            <w:hideMark/>
          </w:tcPr>
          <w:p w:rsidR="00766368" w:rsidRPr="00C77690" w:rsidRDefault="00766368">
            <w:pPr>
              <w:pStyle w:val="afb"/>
              <w:snapToGrid w:val="0"/>
            </w:pPr>
            <w:r w:rsidRPr="00C77690">
              <w:t xml:space="preserve">        X    </w:t>
            </w:r>
          </w:p>
        </w:tc>
        <w:tc>
          <w:tcPr>
            <w:tcW w:w="1324" w:type="dxa"/>
            <w:tcBorders>
              <w:top w:val="nil"/>
              <w:left w:val="single" w:sz="2" w:space="0" w:color="000000"/>
              <w:bottom w:val="single" w:sz="2" w:space="0" w:color="000000"/>
              <w:right w:val="nil"/>
            </w:tcBorders>
            <w:hideMark/>
          </w:tcPr>
          <w:p w:rsidR="00766368" w:rsidRPr="00C77690" w:rsidRDefault="00766368">
            <w:pPr>
              <w:pStyle w:val="afb"/>
              <w:snapToGrid w:val="0"/>
            </w:pPr>
            <w:r w:rsidRPr="00C77690">
              <w:t>320800</w:t>
            </w:r>
          </w:p>
        </w:tc>
        <w:tc>
          <w:tcPr>
            <w:tcW w:w="1616" w:type="dxa"/>
            <w:tcBorders>
              <w:top w:val="nil"/>
              <w:left w:val="single" w:sz="2" w:space="0" w:color="000000"/>
              <w:bottom w:val="single" w:sz="2" w:space="0" w:color="000000"/>
              <w:right w:val="single" w:sz="2" w:space="0" w:color="000000"/>
            </w:tcBorders>
            <w:hideMark/>
          </w:tcPr>
          <w:p w:rsidR="00766368" w:rsidRPr="00C77690" w:rsidRDefault="00766368">
            <w:pPr>
              <w:pStyle w:val="afb"/>
              <w:snapToGrid w:val="0"/>
            </w:pPr>
            <w:r w:rsidRPr="00C77690">
              <w:t>220280</w:t>
            </w:r>
          </w:p>
        </w:tc>
      </w:tr>
      <w:tr w:rsidR="00766368" w:rsidRPr="00C77690" w:rsidTr="00766368">
        <w:tc>
          <w:tcPr>
            <w:tcW w:w="2249" w:type="dxa"/>
            <w:tcBorders>
              <w:top w:val="nil"/>
              <w:left w:val="single" w:sz="2" w:space="0" w:color="000000"/>
              <w:bottom w:val="single" w:sz="2" w:space="0" w:color="000000"/>
              <w:right w:val="nil"/>
            </w:tcBorders>
            <w:hideMark/>
          </w:tcPr>
          <w:p w:rsidR="00766368" w:rsidRPr="00C77690" w:rsidRDefault="00766368">
            <w:pPr>
              <w:pStyle w:val="afb"/>
              <w:snapToGrid w:val="0"/>
              <w:rPr>
                <w:b/>
                <w:bCs/>
              </w:rPr>
            </w:pPr>
            <w:r w:rsidRPr="00C77690">
              <w:rPr>
                <w:b/>
                <w:bCs/>
              </w:rPr>
              <w:t xml:space="preserve">На начисление </w:t>
            </w:r>
            <w:proofErr w:type="gramStart"/>
            <w:r w:rsidRPr="00C77690">
              <w:rPr>
                <w:b/>
                <w:bCs/>
              </w:rPr>
              <w:t>на</w:t>
            </w:r>
            <w:proofErr w:type="gramEnd"/>
          </w:p>
          <w:p w:rsidR="00766368" w:rsidRPr="00C77690" w:rsidRDefault="00766368">
            <w:pPr>
              <w:pStyle w:val="afb"/>
              <w:rPr>
                <w:b/>
                <w:bCs/>
              </w:rPr>
            </w:pPr>
            <w:r w:rsidRPr="00C77690">
              <w:rPr>
                <w:b/>
                <w:bCs/>
              </w:rPr>
              <w:t>выплаты по оплате труда-по</w:t>
            </w:r>
          </w:p>
          <w:p w:rsidR="00766368" w:rsidRPr="00C77690" w:rsidRDefault="00766368">
            <w:pPr>
              <w:pStyle w:val="afb"/>
              <w:rPr>
                <w:b/>
                <w:bCs/>
              </w:rPr>
            </w:pPr>
            <w:r w:rsidRPr="00C77690">
              <w:rPr>
                <w:b/>
                <w:bCs/>
              </w:rPr>
              <w:t>01 разделу</w:t>
            </w:r>
          </w:p>
        </w:tc>
        <w:tc>
          <w:tcPr>
            <w:tcW w:w="1740" w:type="dxa"/>
            <w:tcBorders>
              <w:top w:val="nil"/>
              <w:left w:val="single" w:sz="2" w:space="0" w:color="000000"/>
              <w:bottom w:val="single" w:sz="2" w:space="0" w:color="000000"/>
              <w:right w:val="nil"/>
            </w:tcBorders>
          </w:tcPr>
          <w:p w:rsidR="00766368" w:rsidRPr="00C77690" w:rsidRDefault="00766368">
            <w:pPr>
              <w:pStyle w:val="afb"/>
              <w:snapToGrid w:val="0"/>
            </w:pPr>
          </w:p>
        </w:tc>
        <w:tc>
          <w:tcPr>
            <w:tcW w:w="1485" w:type="dxa"/>
            <w:tcBorders>
              <w:top w:val="nil"/>
              <w:left w:val="single" w:sz="2" w:space="0" w:color="000000"/>
              <w:bottom w:val="single" w:sz="2" w:space="0" w:color="000000"/>
              <w:right w:val="nil"/>
            </w:tcBorders>
          </w:tcPr>
          <w:p w:rsidR="00766368" w:rsidRPr="00C77690" w:rsidRDefault="00766368">
            <w:pPr>
              <w:pStyle w:val="afb"/>
              <w:snapToGrid w:val="0"/>
            </w:pPr>
          </w:p>
        </w:tc>
        <w:tc>
          <w:tcPr>
            <w:tcW w:w="1232" w:type="dxa"/>
            <w:tcBorders>
              <w:top w:val="nil"/>
              <w:left w:val="single" w:sz="2" w:space="0" w:color="000000"/>
              <w:bottom w:val="single" w:sz="2" w:space="0" w:color="000000"/>
              <w:right w:val="nil"/>
            </w:tcBorders>
          </w:tcPr>
          <w:p w:rsidR="00766368" w:rsidRPr="00C77690" w:rsidRDefault="00766368">
            <w:pPr>
              <w:pStyle w:val="afb"/>
              <w:snapToGrid w:val="0"/>
            </w:pPr>
          </w:p>
        </w:tc>
        <w:tc>
          <w:tcPr>
            <w:tcW w:w="1324" w:type="dxa"/>
            <w:tcBorders>
              <w:top w:val="nil"/>
              <w:left w:val="single" w:sz="2" w:space="0" w:color="000000"/>
              <w:bottom w:val="single" w:sz="2" w:space="0" w:color="000000"/>
              <w:right w:val="nil"/>
            </w:tcBorders>
          </w:tcPr>
          <w:p w:rsidR="00766368" w:rsidRPr="00C77690" w:rsidRDefault="00766368">
            <w:pPr>
              <w:pStyle w:val="afb"/>
              <w:snapToGrid w:val="0"/>
              <w:rPr>
                <w:b/>
                <w:bCs/>
              </w:rPr>
            </w:pPr>
          </w:p>
          <w:p w:rsidR="00766368" w:rsidRPr="00C77690" w:rsidRDefault="00766368">
            <w:pPr>
              <w:pStyle w:val="afb"/>
              <w:rPr>
                <w:b/>
                <w:bCs/>
              </w:rPr>
            </w:pPr>
          </w:p>
          <w:p w:rsidR="00766368" w:rsidRPr="00C77690" w:rsidRDefault="00766368">
            <w:pPr>
              <w:pStyle w:val="afb"/>
              <w:rPr>
                <w:b/>
                <w:bCs/>
              </w:rPr>
            </w:pPr>
          </w:p>
          <w:p w:rsidR="00766368" w:rsidRPr="00C77690" w:rsidRDefault="00766368">
            <w:pPr>
              <w:pStyle w:val="afb"/>
              <w:rPr>
                <w:b/>
                <w:bCs/>
              </w:rPr>
            </w:pPr>
            <w:r w:rsidRPr="00C77690">
              <w:rPr>
                <w:b/>
                <w:bCs/>
              </w:rPr>
              <w:t>298800</w:t>
            </w:r>
          </w:p>
        </w:tc>
        <w:tc>
          <w:tcPr>
            <w:tcW w:w="1616" w:type="dxa"/>
            <w:tcBorders>
              <w:top w:val="nil"/>
              <w:left w:val="single" w:sz="2" w:space="0" w:color="000000"/>
              <w:bottom w:val="single" w:sz="2" w:space="0" w:color="000000"/>
              <w:right w:val="single" w:sz="2" w:space="0" w:color="000000"/>
            </w:tcBorders>
          </w:tcPr>
          <w:p w:rsidR="00766368" w:rsidRPr="00C77690" w:rsidRDefault="00766368">
            <w:pPr>
              <w:pStyle w:val="afb"/>
              <w:snapToGrid w:val="0"/>
              <w:rPr>
                <w:b/>
                <w:bCs/>
              </w:rPr>
            </w:pPr>
          </w:p>
          <w:p w:rsidR="00766368" w:rsidRPr="00C77690" w:rsidRDefault="00766368">
            <w:pPr>
              <w:pStyle w:val="afb"/>
              <w:rPr>
                <w:b/>
                <w:bCs/>
              </w:rPr>
            </w:pPr>
          </w:p>
          <w:p w:rsidR="00766368" w:rsidRPr="00C77690" w:rsidRDefault="00766368">
            <w:pPr>
              <w:pStyle w:val="afb"/>
              <w:rPr>
                <w:b/>
                <w:bCs/>
              </w:rPr>
            </w:pPr>
          </w:p>
          <w:p w:rsidR="00766368" w:rsidRPr="00C77690" w:rsidRDefault="00766368">
            <w:pPr>
              <w:pStyle w:val="afb"/>
              <w:rPr>
                <w:b/>
                <w:bCs/>
              </w:rPr>
            </w:pPr>
            <w:r w:rsidRPr="00C77690">
              <w:rPr>
                <w:b/>
                <w:bCs/>
              </w:rPr>
              <w:t>263029</w:t>
            </w:r>
          </w:p>
        </w:tc>
      </w:tr>
      <w:tr w:rsidR="00766368" w:rsidRPr="00C77690" w:rsidTr="00766368">
        <w:tc>
          <w:tcPr>
            <w:tcW w:w="2249" w:type="dxa"/>
            <w:tcBorders>
              <w:top w:val="nil"/>
              <w:left w:val="single" w:sz="2" w:space="0" w:color="000000"/>
              <w:bottom w:val="single" w:sz="2" w:space="0" w:color="000000"/>
              <w:right w:val="nil"/>
            </w:tcBorders>
            <w:hideMark/>
          </w:tcPr>
          <w:p w:rsidR="00766368" w:rsidRPr="00C77690" w:rsidRDefault="00766368">
            <w:pPr>
              <w:pStyle w:val="afb"/>
              <w:snapToGrid w:val="0"/>
            </w:pPr>
            <w:r w:rsidRPr="00C77690">
              <w:t>Муниципальные</w:t>
            </w:r>
          </w:p>
          <w:p w:rsidR="00766368" w:rsidRPr="00C77690" w:rsidRDefault="00766368">
            <w:pPr>
              <w:pStyle w:val="afb"/>
            </w:pPr>
            <w:r w:rsidRPr="00C77690">
              <w:t>должности</w:t>
            </w:r>
          </w:p>
        </w:tc>
        <w:tc>
          <w:tcPr>
            <w:tcW w:w="1740" w:type="dxa"/>
            <w:tcBorders>
              <w:top w:val="nil"/>
              <w:left w:val="single" w:sz="2" w:space="0" w:color="000000"/>
              <w:bottom w:val="single" w:sz="2" w:space="0" w:color="000000"/>
              <w:right w:val="nil"/>
            </w:tcBorders>
            <w:hideMark/>
          </w:tcPr>
          <w:p w:rsidR="00766368" w:rsidRPr="00C77690" w:rsidRDefault="00766368">
            <w:pPr>
              <w:pStyle w:val="afb"/>
              <w:snapToGrid w:val="0"/>
              <w:jc w:val="center"/>
            </w:pPr>
            <w:r w:rsidRPr="00C77690">
              <w:t xml:space="preserve"> X</w:t>
            </w:r>
          </w:p>
        </w:tc>
        <w:tc>
          <w:tcPr>
            <w:tcW w:w="1485" w:type="dxa"/>
            <w:tcBorders>
              <w:top w:val="nil"/>
              <w:left w:val="single" w:sz="2" w:space="0" w:color="000000"/>
              <w:bottom w:val="single" w:sz="2" w:space="0" w:color="000000"/>
              <w:right w:val="nil"/>
            </w:tcBorders>
            <w:hideMark/>
          </w:tcPr>
          <w:p w:rsidR="00766368" w:rsidRPr="00C77690" w:rsidRDefault="00766368">
            <w:pPr>
              <w:pStyle w:val="afb"/>
              <w:snapToGrid w:val="0"/>
              <w:jc w:val="center"/>
            </w:pPr>
            <w:r w:rsidRPr="00C77690">
              <w:t xml:space="preserve"> X</w:t>
            </w:r>
          </w:p>
        </w:tc>
        <w:tc>
          <w:tcPr>
            <w:tcW w:w="1232" w:type="dxa"/>
            <w:tcBorders>
              <w:top w:val="nil"/>
              <w:left w:val="single" w:sz="2" w:space="0" w:color="000000"/>
              <w:bottom w:val="single" w:sz="2" w:space="0" w:color="000000"/>
              <w:right w:val="nil"/>
            </w:tcBorders>
            <w:hideMark/>
          </w:tcPr>
          <w:p w:rsidR="00766368" w:rsidRPr="00C77690" w:rsidRDefault="00766368">
            <w:pPr>
              <w:pStyle w:val="afb"/>
              <w:snapToGrid w:val="0"/>
              <w:jc w:val="center"/>
            </w:pPr>
            <w:r w:rsidRPr="00C77690">
              <w:t xml:space="preserve"> X</w:t>
            </w:r>
          </w:p>
        </w:tc>
        <w:tc>
          <w:tcPr>
            <w:tcW w:w="1324" w:type="dxa"/>
            <w:tcBorders>
              <w:top w:val="nil"/>
              <w:left w:val="single" w:sz="2" w:space="0" w:color="000000"/>
              <w:bottom w:val="single" w:sz="2" w:space="0" w:color="000000"/>
              <w:right w:val="nil"/>
            </w:tcBorders>
          </w:tcPr>
          <w:p w:rsidR="00766368" w:rsidRPr="00C77690" w:rsidRDefault="00766368">
            <w:pPr>
              <w:pStyle w:val="afb"/>
            </w:pPr>
            <w:r w:rsidRPr="00C77690">
              <w:t>149880</w:t>
            </w:r>
          </w:p>
          <w:p w:rsidR="00766368" w:rsidRPr="00C77690" w:rsidRDefault="00766368">
            <w:pPr>
              <w:pStyle w:val="afb"/>
            </w:pPr>
          </w:p>
        </w:tc>
        <w:tc>
          <w:tcPr>
            <w:tcW w:w="1616" w:type="dxa"/>
            <w:tcBorders>
              <w:top w:val="nil"/>
              <w:left w:val="single" w:sz="2" w:space="0" w:color="000000"/>
              <w:bottom w:val="single" w:sz="2" w:space="0" w:color="000000"/>
              <w:right w:val="single" w:sz="2" w:space="0" w:color="000000"/>
            </w:tcBorders>
            <w:hideMark/>
          </w:tcPr>
          <w:p w:rsidR="00766368" w:rsidRPr="00C77690" w:rsidRDefault="00766368">
            <w:pPr>
              <w:pStyle w:val="afb"/>
            </w:pPr>
            <w:r w:rsidRPr="00C77690">
              <w:t>109034</w:t>
            </w:r>
          </w:p>
        </w:tc>
      </w:tr>
      <w:tr w:rsidR="00766368" w:rsidRPr="00C77690" w:rsidTr="00766368">
        <w:tc>
          <w:tcPr>
            <w:tcW w:w="2249" w:type="dxa"/>
            <w:tcBorders>
              <w:top w:val="nil"/>
              <w:left w:val="single" w:sz="2" w:space="0" w:color="000000"/>
              <w:bottom w:val="single" w:sz="2" w:space="0" w:color="000000"/>
              <w:right w:val="nil"/>
            </w:tcBorders>
            <w:hideMark/>
          </w:tcPr>
          <w:p w:rsidR="00766368" w:rsidRPr="00C77690" w:rsidRDefault="00766368">
            <w:pPr>
              <w:pStyle w:val="afb"/>
              <w:snapToGrid w:val="0"/>
            </w:pPr>
            <w:r w:rsidRPr="00C77690">
              <w:t>Муниципальные</w:t>
            </w:r>
          </w:p>
          <w:p w:rsidR="00766368" w:rsidRPr="00C77690" w:rsidRDefault="00766368">
            <w:pPr>
              <w:pStyle w:val="afb"/>
            </w:pPr>
            <w:r w:rsidRPr="00C77690">
              <w:t>служащие</w:t>
            </w:r>
          </w:p>
        </w:tc>
        <w:tc>
          <w:tcPr>
            <w:tcW w:w="1740" w:type="dxa"/>
            <w:tcBorders>
              <w:top w:val="nil"/>
              <w:left w:val="single" w:sz="2" w:space="0" w:color="000000"/>
              <w:bottom w:val="single" w:sz="2" w:space="0" w:color="000000"/>
              <w:right w:val="nil"/>
            </w:tcBorders>
            <w:hideMark/>
          </w:tcPr>
          <w:p w:rsidR="00766368" w:rsidRPr="00C77690" w:rsidRDefault="00766368">
            <w:pPr>
              <w:pStyle w:val="afb"/>
              <w:snapToGrid w:val="0"/>
              <w:jc w:val="center"/>
            </w:pPr>
            <w:r w:rsidRPr="00C77690">
              <w:t xml:space="preserve"> X</w:t>
            </w:r>
          </w:p>
        </w:tc>
        <w:tc>
          <w:tcPr>
            <w:tcW w:w="1485" w:type="dxa"/>
            <w:tcBorders>
              <w:top w:val="nil"/>
              <w:left w:val="single" w:sz="2" w:space="0" w:color="000000"/>
              <w:bottom w:val="single" w:sz="2" w:space="0" w:color="000000"/>
              <w:right w:val="nil"/>
            </w:tcBorders>
            <w:hideMark/>
          </w:tcPr>
          <w:p w:rsidR="00766368" w:rsidRPr="00C77690" w:rsidRDefault="00766368">
            <w:pPr>
              <w:pStyle w:val="afb"/>
              <w:snapToGrid w:val="0"/>
              <w:jc w:val="center"/>
            </w:pPr>
            <w:r w:rsidRPr="00C77690">
              <w:t xml:space="preserve"> X</w:t>
            </w:r>
          </w:p>
        </w:tc>
        <w:tc>
          <w:tcPr>
            <w:tcW w:w="1232" w:type="dxa"/>
            <w:tcBorders>
              <w:top w:val="nil"/>
              <w:left w:val="single" w:sz="2" w:space="0" w:color="000000"/>
              <w:bottom w:val="single" w:sz="2" w:space="0" w:color="000000"/>
              <w:right w:val="nil"/>
            </w:tcBorders>
            <w:hideMark/>
          </w:tcPr>
          <w:p w:rsidR="00766368" w:rsidRPr="00C77690" w:rsidRDefault="00766368">
            <w:pPr>
              <w:pStyle w:val="afb"/>
              <w:snapToGrid w:val="0"/>
              <w:jc w:val="center"/>
            </w:pPr>
            <w:r w:rsidRPr="00C77690">
              <w:t xml:space="preserve"> X</w:t>
            </w:r>
          </w:p>
        </w:tc>
        <w:tc>
          <w:tcPr>
            <w:tcW w:w="1324" w:type="dxa"/>
            <w:tcBorders>
              <w:top w:val="nil"/>
              <w:left w:val="single" w:sz="2" w:space="0" w:color="000000"/>
              <w:bottom w:val="single" w:sz="2" w:space="0" w:color="000000"/>
              <w:right w:val="nil"/>
            </w:tcBorders>
            <w:hideMark/>
          </w:tcPr>
          <w:p w:rsidR="00766368" w:rsidRPr="00C77690" w:rsidRDefault="00766368">
            <w:pPr>
              <w:pStyle w:val="afb"/>
            </w:pPr>
            <w:r w:rsidRPr="00C77690">
              <w:t>129020</w:t>
            </w:r>
          </w:p>
        </w:tc>
        <w:tc>
          <w:tcPr>
            <w:tcW w:w="1616" w:type="dxa"/>
            <w:tcBorders>
              <w:top w:val="nil"/>
              <w:left w:val="single" w:sz="2" w:space="0" w:color="000000"/>
              <w:bottom w:val="single" w:sz="2" w:space="0" w:color="000000"/>
              <w:right w:val="single" w:sz="2" w:space="0" w:color="000000"/>
            </w:tcBorders>
            <w:hideMark/>
          </w:tcPr>
          <w:p w:rsidR="00766368" w:rsidRPr="00C77690" w:rsidRDefault="00766368">
            <w:pPr>
              <w:pStyle w:val="afb"/>
            </w:pPr>
            <w:r w:rsidRPr="00C77690">
              <w:t>91617</w:t>
            </w:r>
          </w:p>
        </w:tc>
      </w:tr>
      <w:tr w:rsidR="00766368" w:rsidRPr="00C77690" w:rsidTr="00766368">
        <w:tc>
          <w:tcPr>
            <w:tcW w:w="2249" w:type="dxa"/>
            <w:tcBorders>
              <w:top w:val="nil"/>
              <w:left w:val="single" w:sz="2" w:space="0" w:color="000000"/>
              <w:bottom w:val="single" w:sz="2" w:space="0" w:color="000000"/>
              <w:right w:val="nil"/>
            </w:tcBorders>
            <w:hideMark/>
          </w:tcPr>
          <w:p w:rsidR="00766368" w:rsidRPr="00C77690" w:rsidRDefault="00766368">
            <w:pPr>
              <w:pStyle w:val="afb"/>
              <w:snapToGrid w:val="0"/>
            </w:pPr>
            <w:r w:rsidRPr="00C77690">
              <w:t>Служащие</w:t>
            </w:r>
          </w:p>
        </w:tc>
        <w:tc>
          <w:tcPr>
            <w:tcW w:w="1740" w:type="dxa"/>
            <w:tcBorders>
              <w:top w:val="nil"/>
              <w:left w:val="single" w:sz="2" w:space="0" w:color="000000"/>
              <w:bottom w:val="single" w:sz="2" w:space="0" w:color="000000"/>
              <w:right w:val="nil"/>
            </w:tcBorders>
            <w:hideMark/>
          </w:tcPr>
          <w:p w:rsidR="00766368" w:rsidRPr="00C77690" w:rsidRDefault="00766368">
            <w:pPr>
              <w:pStyle w:val="afb"/>
              <w:snapToGrid w:val="0"/>
              <w:jc w:val="center"/>
            </w:pPr>
            <w:r w:rsidRPr="00C77690">
              <w:t xml:space="preserve"> X</w:t>
            </w:r>
          </w:p>
        </w:tc>
        <w:tc>
          <w:tcPr>
            <w:tcW w:w="1485" w:type="dxa"/>
            <w:tcBorders>
              <w:top w:val="nil"/>
              <w:left w:val="single" w:sz="2" w:space="0" w:color="000000"/>
              <w:bottom w:val="single" w:sz="2" w:space="0" w:color="000000"/>
              <w:right w:val="nil"/>
            </w:tcBorders>
            <w:hideMark/>
          </w:tcPr>
          <w:p w:rsidR="00766368" w:rsidRPr="00C77690" w:rsidRDefault="00766368">
            <w:pPr>
              <w:pStyle w:val="afb"/>
              <w:snapToGrid w:val="0"/>
              <w:jc w:val="center"/>
            </w:pPr>
            <w:r w:rsidRPr="00C77690">
              <w:t xml:space="preserve"> X</w:t>
            </w:r>
          </w:p>
        </w:tc>
        <w:tc>
          <w:tcPr>
            <w:tcW w:w="1232" w:type="dxa"/>
            <w:tcBorders>
              <w:top w:val="nil"/>
              <w:left w:val="single" w:sz="2" w:space="0" w:color="000000"/>
              <w:bottom w:val="single" w:sz="2" w:space="0" w:color="000000"/>
              <w:right w:val="nil"/>
            </w:tcBorders>
            <w:hideMark/>
          </w:tcPr>
          <w:p w:rsidR="00766368" w:rsidRPr="00C77690" w:rsidRDefault="00766368">
            <w:pPr>
              <w:pStyle w:val="afb"/>
              <w:snapToGrid w:val="0"/>
              <w:jc w:val="center"/>
            </w:pPr>
            <w:r w:rsidRPr="00C77690">
              <w:t xml:space="preserve"> X</w:t>
            </w:r>
          </w:p>
        </w:tc>
        <w:tc>
          <w:tcPr>
            <w:tcW w:w="1324" w:type="dxa"/>
            <w:tcBorders>
              <w:top w:val="nil"/>
              <w:left w:val="single" w:sz="2" w:space="0" w:color="000000"/>
              <w:bottom w:val="single" w:sz="2" w:space="0" w:color="000000"/>
              <w:right w:val="nil"/>
            </w:tcBorders>
            <w:hideMark/>
          </w:tcPr>
          <w:p w:rsidR="00766368" w:rsidRPr="00C77690" w:rsidRDefault="00766368">
            <w:pPr>
              <w:pStyle w:val="afb"/>
              <w:snapToGrid w:val="0"/>
            </w:pPr>
            <w:r w:rsidRPr="00C77690">
              <w:t>97680</w:t>
            </w:r>
          </w:p>
        </w:tc>
        <w:tc>
          <w:tcPr>
            <w:tcW w:w="1616" w:type="dxa"/>
            <w:tcBorders>
              <w:top w:val="nil"/>
              <w:left w:val="single" w:sz="2" w:space="0" w:color="000000"/>
              <w:bottom w:val="single" w:sz="2" w:space="0" w:color="000000"/>
              <w:right w:val="single" w:sz="2" w:space="0" w:color="000000"/>
            </w:tcBorders>
            <w:hideMark/>
          </w:tcPr>
          <w:p w:rsidR="00766368" w:rsidRPr="00C77690" w:rsidRDefault="00766368">
            <w:pPr>
              <w:pStyle w:val="afb"/>
              <w:snapToGrid w:val="0"/>
            </w:pPr>
            <w:r w:rsidRPr="00C77690">
              <w:t>62378</w:t>
            </w:r>
          </w:p>
        </w:tc>
      </w:tr>
    </w:tbl>
    <w:p w:rsidR="00766368" w:rsidRPr="00C77690" w:rsidRDefault="00766368" w:rsidP="00766368">
      <w:pPr>
        <w:rPr>
          <w:lang w:eastAsia="ar-SA"/>
        </w:rPr>
      </w:pPr>
    </w:p>
    <w:p w:rsidR="00766368" w:rsidRPr="00C77690" w:rsidRDefault="00766368" w:rsidP="00766368">
      <w:r w:rsidRPr="00C77690">
        <w:t>МКУ « Подгоренский КДЦ»</w:t>
      </w:r>
    </w:p>
    <w:p w:rsidR="00766368" w:rsidRPr="00C77690" w:rsidRDefault="00766368" w:rsidP="00766368"/>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249"/>
        <w:gridCol w:w="1725"/>
        <w:gridCol w:w="1515"/>
        <w:gridCol w:w="1185"/>
        <w:gridCol w:w="1356"/>
        <w:gridCol w:w="1616"/>
      </w:tblGrid>
      <w:tr w:rsidR="00766368" w:rsidRPr="00C77690" w:rsidTr="00766368">
        <w:trPr>
          <w:tblHeader/>
        </w:trPr>
        <w:tc>
          <w:tcPr>
            <w:tcW w:w="2249" w:type="dxa"/>
            <w:tcBorders>
              <w:top w:val="single" w:sz="2" w:space="0" w:color="000000"/>
              <w:left w:val="single" w:sz="2" w:space="0" w:color="000000"/>
              <w:bottom w:val="single" w:sz="2" w:space="0" w:color="000000"/>
              <w:right w:val="nil"/>
            </w:tcBorders>
            <w:hideMark/>
          </w:tcPr>
          <w:p w:rsidR="00766368" w:rsidRPr="00C77690" w:rsidRDefault="00766368">
            <w:pPr>
              <w:pStyle w:val="afb"/>
              <w:snapToGrid w:val="0"/>
            </w:pPr>
            <w:r w:rsidRPr="00C77690">
              <w:t xml:space="preserve">Заработная плата </w:t>
            </w:r>
            <w:proofErr w:type="gramStart"/>
            <w:r w:rsidRPr="00C77690">
              <w:t>с</w:t>
            </w:r>
            <w:proofErr w:type="gramEnd"/>
          </w:p>
          <w:p w:rsidR="00766368" w:rsidRPr="00C77690" w:rsidRDefault="00766368">
            <w:pPr>
              <w:pStyle w:val="afb"/>
            </w:pPr>
            <w:r w:rsidRPr="00C77690">
              <w:t>начислением</w:t>
            </w:r>
          </w:p>
        </w:tc>
        <w:tc>
          <w:tcPr>
            <w:tcW w:w="1725" w:type="dxa"/>
            <w:tcBorders>
              <w:top w:val="single" w:sz="2" w:space="0" w:color="000000"/>
              <w:left w:val="single" w:sz="2" w:space="0" w:color="000000"/>
              <w:bottom w:val="single" w:sz="2" w:space="0" w:color="000000"/>
              <w:right w:val="nil"/>
            </w:tcBorders>
          </w:tcPr>
          <w:p w:rsidR="00766368" w:rsidRPr="00C77690" w:rsidRDefault="00766368">
            <w:pPr>
              <w:pStyle w:val="afb"/>
              <w:snapToGrid w:val="0"/>
            </w:pPr>
          </w:p>
          <w:p w:rsidR="00766368" w:rsidRPr="00C77690" w:rsidRDefault="00766368">
            <w:pPr>
              <w:pStyle w:val="afb"/>
            </w:pPr>
            <w:r w:rsidRPr="00C77690">
              <w:t xml:space="preserve">          9</w:t>
            </w:r>
          </w:p>
        </w:tc>
        <w:tc>
          <w:tcPr>
            <w:tcW w:w="1515" w:type="dxa"/>
            <w:tcBorders>
              <w:top w:val="single" w:sz="2" w:space="0" w:color="000000"/>
              <w:left w:val="single" w:sz="2" w:space="0" w:color="000000"/>
              <w:bottom w:val="single" w:sz="2" w:space="0" w:color="000000"/>
              <w:right w:val="nil"/>
            </w:tcBorders>
          </w:tcPr>
          <w:p w:rsidR="00766368" w:rsidRPr="00C77690" w:rsidRDefault="00766368">
            <w:pPr>
              <w:pStyle w:val="afb"/>
              <w:snapToGrid w:val="0"/>
            </w:pPr>
          </w:p>
          <w:p w:rsidR="00766368" w:rsidRPr="00C77690" w:rsidRDefault="00766368">
            <w:pPr>
              <w:pStyle w:val="afb"/>
            </w:pPr>
            <w:r w:rsidRPr="00C77690">
              <w:t xml:space="preserve">         9</w:t>
            </w:r>
          </w:p>
        </w:tc>
        <w:tc>
          <w:tcPr>
            <w:tcW w:w="1185" w:type="dxa"/>
            <w:tcBorders>
              <w:top w:val="single" w:sz="2" w:space="0" w:color="000000"/>
              <w:left w:val="single" w:sz="2" w:space="0" w:color="000000"/>
              <w:bottom w:val="single" w:sz="2" w:space="0" w:color="000000"/>
              <w:right w:val="nil"/>
            </w:tcBorders>
          </w:tcPr>
          <w:p w:rsidR="00766368" w:rsidRPr="00C77690" w:rsidRDefault="00766368">
            <w:pPr>
              <w:pStyle w:val="afb"/>
              <w:snapToGrid w:val="0"/>
            </w:pPr>
          </w:p>
        </w:tc>
        <w:tc>
          <w:tcPr>
            <w:tcW w:w="1356" w:type="dxa"/>
            <w:tcBorders>
              <w:top w:val="single" w:sz="2" w:space="0" w:color="000000"/>
              <w:left w:val="single" w:sz="2" w:space="0" w:color="000000"/>
              <w:bottom w:val="single" w:sz="2" w:space="0" w:color="000000"/>
              <w:right w:val="nil"/>
            </w:tcBorders>
          </w:tcPr>
          <w:p w:rsidR="00766368" w:rsidRPr="00C77690" w:rsidRDefault="00766368">
            <w:pPr>
              <w:pStyle w:val="afb"/>
              <w:snapToGrid w:val="0"/>
            </w:pPr>
          </w:p>
          <w:p w:rsidR="00766368" w:rsidRPr="00C77690" w:rsidRDefault="00766368">
            <w:pPr>
              <w:pStyle w:val="afb"/>
            </w:pPr>
            <w:r w:rsidRPr="00C77690">
              <w:t>1685700</w:t>
            </w:r>
          </w:p>
        </w:tc>
        <w:tc>
          <w:tcPr>
            <w:tcW w:w="1616" w:type="dxa"/>
            <w:tcBorders>
              <w:top w:val="single" w:sz="2" w:space="0" w:color="000000"/>
              <w:left w:val="single" w:sz="2" w:space="0" w:color="000000"/>
              <w:bottom w:val="single" w:sz="2" w:space="0" w:color="000000"/>
              <w:right w:val="single" w:sz="2" w:space="0" w:color="000000"/>
            </w:tcBorders>
          </w:tcPr>
          <w:p w:rsidR="00766368" w:rsidRPr="00C77690" w:rsidRDefault="00766368">
            <w:pPr>
              <w:pStyle w:val="afb"/>
              <w:snapToGrid w:val="0"/>
            </w:pPr>
          </w:p>
          <w:p w:rsidR="00766368" w:rsidRPr="00C77690" w:rsidRDefault="00766368">
            <w:pPr>
              <w:pStyle w:val="afb"/>
            </w:pPr>
            <w:r w:rsidRPr="00C77690">
              <w:t>1277375</w:t>
            </w:r>
          </w:p>
        </w:tc>
      </w:tr>
    </w:tbl>
    <w:p w:rsidR="00766368" w:rsidRPr="00C77690" w:rsidRDefault="00766368" w:rsidP="00766368">
      <w:pPr>
        <w:rPr>
          <w:lang w:eastAsia="ar-SA"/>
        </w:rPr>
      </w:pPr>
    </w:p>
    <w:p w:rsidR="00766368" w:rsidRPr="00C77690" w:rsidRDefault="00766368" w:rsidP="00766368">
      <w:pPr>
        <w:pStyle w:val="af"/>
        <w:ind w:firstLine="0"/>
        <w:rPr>
          <w:sz w:val="24"/>
          <w:szCs w:val="24"/>
        </w:rPr>
      </w:pPr>
    </w:p>
    <w:p w:rsidR="00766368" w:rsidRPr="00C77690" w:rsidRDefault="00766368" w:rsidP="00766368">
      <w:pPr>
        <w:pStyle w:val="af"/>
        <w:ind w:firstLine="0"/>
        <w:rPr>
          <w:sz w:val="24"/>
          <w:szCs w:val="24"/>
        </w:rPr>
      </w:pPr>
    </w:p>
    <w:p w:rsidR="00766368" w:rsidRPr="00C77690" w:rsidRDefault="00766368" w:rsidP="00766368">
      <w:pPr>
        <w:pStyle w:val="af"/>
        <w:ind w:firstLine="0"/>
        <w:rPr>
          <w:sz w:val="24"/>
          <w:szCs w:val="24"/>
        </w:rPr>
      </w:pPr>
    </w:p>
    <w:p w:rsidR="00766368" w:rsidRPr="00C77690" w:rsidRDefault="00766368" w:rsidP="00766368">
      <w:pPr>
        <w:pStyle w:val="af"/>
        <w:ind w:firstLine="0"/>
        <w:rPr>
          <w:sz w:val="24"/>
          <w:szCs w:val="24"/>
        </w:rPr>
      </w:pPr>
    </w:p>
    <w:p w:rsidR="00766368" w:rsidRPr="00C77690" w:rsidRDefault="00766368" w:rsidP="00766368">
      <w:pPr>
        <w:pStyle w:val="af"/>
        <w:ind w:firstLine="0"/>
        <w:rPr>
          <w:sz w:val="24"/>
          <w:szCs w:val="24"/>
        </w:rPr>
      </w:pPr>
    </w:p>
    <w:p w:rsidR="00766368" w:rsidRPr="00C77690" w:rsidRDefault="00766368" w:rsidP="00766368">
      <w:pPr>
        <w:pStyle w:val="af"/>
        <w:ind w:firstLine="0"/>
        <w:rPr>
          <w:sz w:val="24"/>
          <w:szCs w:val="24"/>
        </w:rPr>
      </w:pPr>
    </w:p>
    <w:p w:rsidR="00D970B7" w:rsidRDefault="00D970B7" w:rsidP="00A95C99"/>
    <w:p w:rsidR="00D970B7" w:rsidRDefault="00D970B7" w:rsidP="00A95C99"/>
    <w:p w:rsidR="00766368" w:rsidRPr="00C77690" w:rsidRDefault="00766368" w:rsidP="00766368">
      <w:pPr>
        <w:pStyle w:val="a8"/>
        <w:ind w:right="-3"/>
        <w:jc w:val="center"/>
        <w:rPr>
          <w:b/>
          <w:bCs/>
          <w:sz w:val="24"/>
          <w:szCs w:val="24"/>
        </w:rPr>
      </w:pPr>
      <w:r w:rsidRPr="00C77690">
        <w:rPr>
          <w:b/>
          <w:bCs/>
          <w:sz w:val="24"/>
          <w:szCs w:val="24"/>
        </w:rPr>
        <w:t>РОССИЙСКАЯ ФЕДЕРАЦИЯ</w:t>
      </w:r>
    </w:p>
    <w:p w:rsidR="00C77690" w:rsidRPr="00C77690" w:rsidRDefault="00766368" w:rsidP="00766368">
      <w:pPr>
        <w:pStyle w:val="a8"/>
        <w:ind w:right="-3"/>
        <w:jc w:val="center"/>
        <w:rPr>
          <w:b/>
          <w:bCs/>
          <w:sz w:val="24"/>
          <w:szCs w:val="24"/>
        </w:rPr>
      </w:pPr>
      <w:r w:rsidRPr="00C77690">
        <w:rPr>
          <w:b/>
          <w:bCs/>
          <w:sz w:val="24"/>
          <w:szCs w:val="24"/>
        </w:rPr>
        <w:t xml:space="preserve">АДМИНИСТРАЦИЯ </w:t>
      </w:r>
    </w:p>
    <w:p w:rsidR="00766368" w:rsidRPr="00C77690" w:rsidRDefault="00766368" w:rsidP="00766368">
      <w:pPr>
        <w:pStyle w:val="a8"/>
        <w:ind w:right="-3"/>
        <w:jc w:val="center"/>
        <w:rPr>
          <w:b/>
          <w:bCs/>
          <w:sz w:val="24"/>
          <w:szCs w:val="24"/>
        </w:rPr>
      </w:pPr>
      <w:r w:rsidRPr="00C77690">
        <w:rPr>
          <w:b/>
          <w:bCs/>
          <w:sz w:val="24"/>
          <w:szCs w:val="24"/>
        </w:rPr>
        <w:t>ПОДГОРЕНСКОГО СЕЛЬСКОГО ПОСЕЛЕНИЯ</w:t>
      </w:r>
    </w:p>
    <w:p w:rsidR="00766368" w:rsidRPr="00C77690" w:rsidRDefault="00766368" w:rsidP="00766368">
      <w:pPr>
        <w:pStyle w:val="a8"/>
        <w:ind w:right="-3"/>
        <w:jc w:val="center"/>
        <w:rPr>
          <w:b/>
          <w:bCs/>
          <w:sz w:val="24"/>
          <w:szCs w:val="24"/>
        </w:rPr>
      </w:pPr>
      <w:r w:rsidRPr="00C77690">
        <w:rPr>
          <w:b/>
          <w:bCs/>
          <w:sz w:val="24"/>
          <w:szCs w:val="24"/>
        </w:rPr>
        <w:t>КАЛАЧЕЕВСКОГО МУНИЦИПАЛЬНОГО РАЙОНА</w:t>
      </w:r>
    </w:p>
    <w:p w:rsidR="00766368" w:rsidRPr="00C77690" w:rsidRDefault="00766368" w:rsidP="00766368">
      <w:pPr>
        <w:pStyle w:val="a8"/>
        <w:ind w:right="-3"/>
        <w:jc w:val="center"/>
        <w:rPr>
          <w:b/>
          <w:bCs/>
          <w:sz w:val="24"/>
          <w:szCs w:val="24"/>
        </w:rPr>
      </w:pPr>
      <w:r w:rsidRPr="00C77690">
        <w:rPr>
          <w:b/>
          <w:bCs/>
          <w:sz w:val="24"/>
          <w:szCs w:val="24"/>
        </w:rPr>
        <w:t>ВОРОНЕЖСКОЙ ОБЛАСТИ</w:t>
      </w:r>
    </w:p>
    <w:p w:rsidR="00766368" w:rsidRPr="00C77690" w:rsidRDefault="00766368" w:rsidP="00766368">
      <w:pPr>
        <w:pStyle w:val="a8"/>
        <w:rPr>
          <w:b/>
          <w:bCs/>
          <w:sz w:val="24"/>
          <w:szCs w:val="24"/>
        </w:rPr>
      </w:pPr>
    </w:p>
    <w:p w:rsidR="00766368" w:rsidRPr="00C77690" w:rsidRDefault="00766368" w:rsidP="00766368">
      <w:pPr>
        <w:pStyle w:val="a8"/>
        <w:tabs>
          <w:tab w:val="left" w:pos="9920"/>
        </w:tabs>
        <w:ind w:right="-3"/>
        <w:jc w:val="center"/>
        <w:rPr>
          <w:b/>
          <w:bCs/>
          <w:sz w:val="24"/>
          <w:szCs w:val="24"/>
        </w:rPr>
      </w:pPr>
      <w:proofErr w:type="gramStart"/>
      <w:r w:rsidRPr="00C77690">
        <w:rPr>
          <w:b/>
          <w:bCs/>
          <w:sz w:val="24"/>
          <w:szCs w:val="24"/>
        </w:rPr>
        <w:t>П</w:t>
      </w:r>
      <w:proofErr w:type="gramEnd"/>
      <w:r w:rsidRPr="00C77690">
        <w:rPr>
          <w:b/>
          <w:bCs/>
          <w:sz w:val="24"/>
          <w:szCs w:val="24"/>
        </w:rPr>
        <w:t xml:space="preserve"> О С Т А Н О В Л Е Н И Е</w:t>
      </w:r>
    </w:p>
    <w:p w:rsidR="00766368" w:rsidRPr="00C77690" w:rsidRDefault="00766368" w:rsidP="00766368">
      <w:pPr>
        <w:autoSpaceDE w:val="0"/>
        <w:autoSpaceDN w:val="0"/>
        <w:adjustRightInd w:val="0"/>
        <w:jc w:val="center"/>
        <w:rPr>
          <w:bCs/>
        </w:rPr>
      </w:pPr>
    </w:p>
    <w:p w:rsidR="00766368" w:rsidRPr="00C77690" w:rsidRDefault="00766368" w:rsidP="00766368">
      <w:pPr>
        <w:tabs>
          <w:tab w:val="left" w:pos="6952"/>
        </w:tabs>
        <w:autoSpaceDE w:val="0"/>
        <w:autoSpaceDN w:val="0"/>
        <w:adjustRightInd w:val="0"/>
        <w:rPr>
          <w:bCs/>
        </w:rPr>
      </w:pPr>
      <w:r w:rsidRPr="00C77690">
        <w:rPr>
          <w:bCs/>
        </w:rPr>
        <w:t xml:space="preserve">от </w:t>
      </w:r>
      <w:r w:rsidR="006174DF">
        <w:rPr>
          <w:bCs/>
        </w:rPr>
        <w:t>21</w:t>
      </w:r>
      <w:r w:rsidRPr="00C77690">
        <w:rPr>
          <w:bCs/>
        </w:rPr>
        <w:t>.10.2015 г</w:t>
      </w:r>
      <w:r w:rsidRPr="00C77690">
        <w:rPr>
          <w:bCs/>
        </w:rPr>
        <w:tab/>
        <w:t>№62</w:t>
      </w:r>
    </w:p>
    <w:p w:rsidR="00766368" w:rsidRPr="00C77690" w:rsidRDefault="00766368" w:rsidP="00766368">
      <w:pPr>
        <w:autoSpaceDE w:val="0"/>
        <w:autoSpaceDN w:val="0"/>
        <w:adjustRightInd w:val="0"/>
        <w:rPr>
          <w:bCs/>
        </w:rPr>
      </w:pPr>
      <w:r w:rsidRPr="00C77690">
        <w:rPr>
          <w:bCs/>
        </w:rPr>
        <w:t>с. Подгорное</w:t>
      </w:r>
    </w:p>
    <w:p w:rsidR="00766368" w:rsidRPr="00C77690" w:rsidRDefault="00766368" w:rsidP="00766368">
      <w:pPr>
        <w:autoSpaceDE w:val="0"/>
        <w:autoSpaceDN w:val="0"/>
        <w:adjustRightInd w:val="0"/>
        <w:rPr>
          <w:bCs/>
        </w:rPr>
      </w:pPr>
    </w:p>
    <w:p w:rsidR="00766368" w:rsidRPr="00C77690" w:rsidRDefault="00766368" w:rsidP="00766368">
      <w:pPr>
        <w:tabs>
          <w:tab w:val="left" w:pos="7938"/>
        </w:tabs>
        <w:autoSpaceDE w:val="0"/>
        <w:autoSpaceDN w:val="0"/>
        <w:adjustRightInd w:val="0"/>
        <w:ind w:right="1701"/>
        <w:jc w:val="both"/>
        <w:rPr>
          <w:b/>
          <w:bCs/>
        </w:rPr>
      </w:pPr>
      <w:r w:rsidRPr="00C77690">
        <w:rPr>
          <w:b/>
          <w:bCs/>
        </w:rPr>
        <w:t>О внесении изменений в постановление</w:t>
      </w:r>
    </w:p>
    <w:p w:rsidR="00766368" w:rsidRPr="00C77690" w:rsidRDefault="00766368" w:rsidP="00766368">
      <w:pPr>
        <w:tabs>
          <w:tab w:val="left" w:pos="6379"/>
        </w:tabs>
        <w:autoSpaceDE w:val="0"/>
        <w:autoSpaceDN w:val="0"/>
        <w:adjustRightInd w:val="0"/>
        <w:ind w:right="3544"/>
        <w:jc w:val="both"/>
        <w:rPr>
          <w:b/>
          <w:bCs/>
        </w:rPr>
      </w:pPr>
      <w:r w:rsidRPr="00C77690">
        <w:rPr>
          <w:b/>
          <w:bCs/>
        </w:rPr>
        <w:t>администрации Подгоренского сельского</w:t>
      </w:r>
    </w:p>
    <w:p w:rsidR="00766368" w:rsidRPr="00C77690" w:rsidRDefault="00766368" w:rsidP="00766368">
      <w:pPr>
        <w:tabs>
          <w:tab w:val="left" w:pos="7938"/>
        </w:tabs>
        <w:autoSpaceDE w:val="0"/>
        <w:autoSpaceDN w:val="0"/>
        <w:adjustRightInd w:val="0"/>
        <w:ind w:right="1701"/>
        <w:jc w:val="both"/>
        <w:rPr>
          <w:b/>
          <w:bCs/>
        </w:rPr>
      </w:pPr>
      <w:r w:rsidRPr="00C77690">
        <w:rPr>
          <w:b/>
          <w:bCs/>
        </w:rPr>
        <w:t>поселения № 85 от 24.12.2013 г.</w:t>
      </w:r>
    </w:p>
    <w:p w:rsidR="00766368" w:rsidRPr="00C77690" w:rsidRDefault="00766368" w:rsidP="00766368">
      <w:pPr>
        <w:tabs>
          <w:tab w:val="left" w:pos="7938"/>
        </w:tabs>
        <w:autoSpaceDE w:val="0"/>
        <w:autoSpaceDN w:val="0"/>
        <w:adjustRightInd w:val="0"/>
        <w:ind w:right="1701"/>
        <w:jc w:val="both"/>
        <w:rPr>
          <w:b/>
          <w:bCs/>
        </w:rPr>
      </w:pPr>
      <w:r w:rsidRPr="00C77690">
        <w:rPr>
          <w:b/>
          <w:bCs/>
        </w:rPr>
        <w:t>«Обутверждениимуниципальнойпрограммы</w:t>
      </w:r>
    </w:p>
    <w:p w:rsidR="00766368" w:rsidRPr="00C77690" w:rsidRDefault="00766368" w:rsidP="00766368">
      <w:pPr>
        <w:tabs>
          <w:tab w:val="left" w:pos="7938"/>
        </w:tabs>
        <w:autoSpaceDE w:val="0"/>
        <w:autoSpaceDN w:val="0"/>
        <w:adjustRightInd w:val="0"/>
        <w:ind w:right="1701"/>
        <w:jc w:val="both"/>
        <w:rPr>
          <w:b/>
          <w:bCs/>
        </w:rPr>
      </w:pPr>
      <w:r w:rsidRPr="00C77690">
        <w:rPr>
          <w:b/>
          <w:bCs/>
        </w:rPr>
        <w:t xml:space="preserve">«Содержание и развитие </w:t>
      </w:r>
      <w:proofErr w:type="gramStart"/>
      <w:r w:rsidRPr="00C77690">
        <w:rPr>
          <w:b/>
          <w:bCs/>
        </w:rPr>
        <w:t>коммунальной</w:t>
      </w:r>
      <w:proofErr w:type="gramEnd"/>
    </w:p>
    <w:p w:rsidR="00766368" w:rsidRPr="00C77690" w:rsidRDefault="00766368" w:rsidP="00766368">
      <w:pPr>
        <w:tabs>
          <w:tab w:val="left" w:pos="7938"/>
        </w:tabs>
        <w:autoSpaceDE w:val="0"/>
        <w:autoSpaceDN w:val="0"/>
        <w:adjustRightInd w:val="0"/>
        <w:ind w:right="1701"/>
        <w:jc w:val="both"/>
        <w:rPr>
          <w:b/>
          <w:bCs/>
        </w:rPr>
      </w:pPr>
      <w:r w:rsidRPr="00C77690">
        <w:rPr>
          <w:b/>
          <w:bCs/>
        </w:rPr>
        <w:t>инфраструктуры на территории</w:t>
      </w:r>
    </w:p>
    <w:p w:rsidR="00766368" w:rsidRPr="00C77690" w:rsidRDefault="00766368" w:rsidP="00766368">
      <w:pPr>
        <w:tabs>
          <w:tab w:val="left" w:pos="7938"/>
        </w:tabs>
        <w:autoSpaceDE w:val="0"/>
        <w:autoSpaceDN w:val="0"/>
        <w:adjustRightInd w:val="0"/>
        <w:ind w:right="1701"/>
        <w:jc w:val="both"/>
        <w:rPr>
          <w:b/>
          <w:bCs/>
        </w:rPr>
      </w:pPr>
      <w:r w:rsidRPr="00C77690">
        <w:rPr>
          <w:b/>
          <w:bCs/>
        </w:rPr>
        <w:t xml:space="preserve">Подгоренского сельскогопоселения </w:t>
      </w:r>
    </w:p>
    <w:p w:rsidR="00766368" w:rsidRPr="00C77690" w:rsidRDefault="00766368" w:rsidP="00766368">
      <w:pPr>
        <w:tabs>
          <w:tab w:val="left" w:pos="7938"/>
        </w:tabs>
        <w:autoSpaceDE w:val="0"/>
        <w:autoSpaceDN w:val="0"/>
        <w:adjustRightInd w:val="0"/>
        <w:ind w:right="1701"/>
        <w:jc w:val="both"/>
        <w:rPr>
          <w:b/>
          <w:bCs/>
        </w:rPr>
      </w:pPr>
      <w:r w:rsidRPr="00C77690">
        <w:rPr>
          <w:b/>
          <w:bCs/>
        </w:rPr>
        <w:t xml:space="preserve">Калачеевского муниципального </w:t>
      </w:r>
    </w:p>
    <w:p w:rsidR="00766368" w:rsidRPr="00C77690" w:rsidRDefault="00766368" w:rsidP="00766368">
      <w:pPr>
        <w:tabs>
          <w:tab w:val="left" w:pos="8222"/>
          <w:tab w:val="left" w:pos="8364"/>
        </w:tabs>
        <w:autoSpaceDE w:val="0"/>
        <w:autoSpaceDN w:val="0"/>
        <w:adjustRightInd w:val="0"/>
        <w:ind w:right="1276"/>
        <w:jc w:val="both"/>
        <w:rPr>
          <w:b/>
          <w:bCs/>
        </w:rPr>
      </w:pPr>
      <w:r w:rsidRPr="00C77690">
        <w:rPr>
          <w:b/>
          <w:bCs/>
        </w:rPr>
        <w:t>района на 2014-2020 годы»</w:t>
      </w:r>
    </w:p>
    <w:p w:rsidR="00766368" w:rsidRPr="00C77690" w:rsidRDefault="00766368" w:rsidP="00766368">
      <w:pPr>
        <w:tabs>
          <w:tab w:val="left" w:pos="8222"/>
          <w:tab w:val="left" w:pos="8364"/>
        </w:tabs>
        <w:autoSpaceDE w:val="0"/>
        <w:autoSpaceDN w:val="0"/>
        <w:adjustRightInd w:val="0"/>
        <w:ind w:right="1276"/>
        <w:jc w:val="both"/>
        <w:rPr>
          <w:b/>
          <w:bCs/>
        </w:rPr>
      </w:pPr>
      <w:proofErr w:type="gramStart"/>
      <w:r w:rsidRPr="00C77690">
        <w:rPr>
          <w:b/>
          <w:bCs/>
        </w:rPr>
        <w:t>(в редакции № 55 от 24.10.2014 г.,</w:t>
      </w:r>
      <w:proofErr w:type="gramEnd"/>
    </w:p>
    <w:p w:rsidR="00766368" w:rsidRPr="00C77690" w:rsidRDefault="00766368" w:rsidP="00766368">
      <w:pPr>
        <w:tabs>
          <w:tab w:val="left" w:pos="8222"/>
          <w:tab w:val="left" w:pos="8364"/>
        </w:tabs>
        <w:autoSpaceDE w:val="0"/>
        <w:autoSpaceDN w:val="0"/>
        <w:adjustRightInd w:val="0"/>
        <w:ind w:right="1276"/>
        <w:jc w:val="both"/>
        <w:rPr>
          <w:b/>
          <w:bCs/>
        </w:rPr>
      </w:pPr>
      <w:proofErr w:type="gramStart"/>
      <w:r w:rsidRPr="00C77690">
        <w:rPr>
          <w:b/>
          <w:bCs/>
        </w:rPr>
        <w:t>№9 от 16.02.2015г.,№39 от 07.07.2015г.,)</w:t>
      </w:r>
      <w:proofErr w:type="gramEnd"/>
    </w:p>
    <w:p w:rsidR="00766368" w:rsidRPr="00C77690" w:rsidRDefault="00766368" w:rsidP="00766368">
      <w:pPr>
        <w:tabs>
          <w:tab w:val="left" w:pos="4253"/>
          <w:tab w:val="left" w:pos="4395"/>
        </w:tabs>
        <w:autoSpaceDE w:val="0"/>
        <w:autoSpaceDN w:val="0"/>
        <w:adjustRightInd w:val="0"/>
        <w:ind w:right="5386"/>
        <w:jc w:val="both"/>
        <w:rPr>
          <w:bCs/>
        </w:rPr>
      </w:pPr>
    </w:p>
    <w:p w:rsidR="00766368" w:rsidRPr="00C77690" w:rsidRDefault="00766368" w:rsidP="00766368">
      <w:pPr>
        <w:autoSpaceDE w:val="0"/>
        <w:autoSpaceDN w:val="0"/>
        <w:adjustRightInd w:val="0"/>
        <w:ind w:firstLine="709"/>
        <w:jc w:val="both"/>
        <w:rPr>
          <w:bCs/>
        </w:rPr>
      </w:pPr>
      <w:proofErr w:type="gramStart"/>
      <w:r w:rsidRPr="00C77690">
        <w:rPr>
          <w:bCs/>
        </w:rPr>
        <w:t xml:space="preserve">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Подгоренского сельского поселения Калачеевского муниципального района», администрация Подгоренского сельского поселения Калачеевского муниципального района </w:t>
      </w:r>
      <w:proofErr w:type="gramEnd"/>
    </w:p>
    <w:p w:rsidR="00766368" w:rsidRPr="00C77690" w:rsidRDefault="00766368" w:rsidP="00766368">
      <w:pPr>
        <w:autoSpaceDE w:val="0"/>
        <w:autoSpaceDN w:val="0"/>
        <w:adjustRightInd w:val="0"/>
        <w:ind w:firstLine="709"/>
        <w:jc w:val="both"/>
        <w:rPr>
          <w:b/>
          <w:bCs/>
        </w:rPr>
      </w:pPr>
      <w:proofErr w:type="gramStart"/>
      <w:r w:rsidRPr="00C77690">
        <w:rPr>
          <w:b/>
          <w:bCs/>
        </w:rPr>
        <w:t>п</w:t>
      </w:r>
      <w:proofErr w:type="gramEnd"/>
      <w:r w:rsidRPr="00C77690">
        <w:rPr>
          <w:b/>
          <w:bCs/>
        </w:rPr>
        <w:t xml:space="preserve"> о с т а н о в л я е т:</w:t>
      </w:r>
    </w:p>
    <w:p w:rsidR="00766368" w:rsidRPr="00C77690" w:rsidRDefault="00766368" w:rsidP="00766368">
      <w:pPr>
        <w:autoSpaceDE w:val="0"/>
        <w:autoSpaceDN w:val="0"/>
        <w:adjustRightInd w:val="0"/>
        <w:ind w:firstLine="709"/>
        <w:jc w:val="both"/>
        <w:rPr>
          <w:bCs/>
        </w:rPr>
      </w:pPr>
    </w:p>
    <w:p w:rsidR="00766368" w:rsidRPr="00C77690" w:rsidRDefault="00766368" w:rsidP="00766368">
      <w:pPr>
        <w:autoSpaceDE w:val="0"/>
        <w:autoSpaceDN w:val="0"/>
        <w:adjustRightInd w:val="0"/>
        <w:ind w:firstLine="709"/>
        <w:jc w:val="both"/>
        <w:rPr>
          <w:bCs/>
        </w:rPr>
      </w:pPr>
      <w:r w:rsidRPr="00C77690">
        <w:rPr>
          <w:bCs/>
        </w:rPr>
        <w:t>1. Внести изменение в постановление администрации Подгоренского сельского поселении № 85 от 24.12.2013 г. «Об утверждении муниципальной программы «Содержание и развитие коммунальной инфраструктуры на территории Подгоренского сельского поселения Калачеевского муниципального района на 2014- 2020 годы» изложив в следующей редакции:</w:t>
      </w:r>
    </w:p>
    <w:p w:rsidR="00766368" w:rsidRPr="00C77690" w:rsidRDefault="00766368" w:rsidP="00766368">
      <w:pPr>
        <w:suppressAutoHyphens/>
        <w:ind w:firstLine="709"/>
        <w:jc w:val="both"/>
        <w:rPr>
          <w:rFonts w:eastAsia="Calibri"/>
          <w:lang w:eastAsia="ar-SA"/>
        </w:rPr>
      </w:pPr>
      <w:proofErr w:type="gramStart"/>
      <w:r w:rsidRPr="00C77690">
        <w:rPr>
          <w:bCs/>
        </w:rPr>
        <w:t>1.1.</w:t>
      </w:r>
      <w:r w:rsidRPr="00C77690">
        <w:rPr>
          <w:rFonts w:eastAsia="Calibri"/>
          <w:lang w:eastAsia="ar-SA"/>
        </w:rPr>
        <w:t>В паспорте муниципальной программы Подгоренского сельского поселения «</w:t>
      </w:r>
      <w:r w:rsidRPr="00C77690">
        <w:rPr>
          <w:bCs/>
        </w:rPr>
        <w:t xml:space="preserve">Содержание и развитие коммунальной инфраструктуры на </w:t>
      </w:r>
      <w:r w:rsidRPr="00C77690">
        <w:rPr>
          <w:rFonts w:eastAsia="Calibri"/>
          <w:lang w:eastAsia="ar-SA"/>
        </w:rPr>
        <w:t>территории Подгоренского сельского поселения на 2014-2020 годы» в строке «Объемы и источники финансирования муниципальной программы (в действующих ценах каждого года реализации Муниципальной программы)» слова «Объем средств бюджета поселения, необходимый для финансирования Муниципальной программы 8407,7 тыс. рублей» заменить словами «Объем средств бюджета поселения, необходимый для финансирования Муниципальной</w:t>
      </w:r>
      <w:proofErr w:type="gramEnd"/>
      <w:r w:rsidRPr="00C77690">
        <w:rPr>
          <w:rFonts w:eastAsia="Calibri"/>
          <w:lang w:eastAsia="ar-SA"/>
        </w:rPr>
        <w:t xml:space="preserve"> программы8797,5 тыс. рублей», год реализации 2015 цифры «2057,6» заменить цифрами «2262,4», год реализации 2016 цифры «501,2» заменить цифрами «594,2», год реализации 2017 цифры «493,0» заменить цифрами «510,0».», год реализации 2019 цифры «13</w:t>
      </w:r>
      <w:r w:rsidR="009524CC">
        <w:rPr>
          <w:rFonts w:eastAsia="Calibri"/>
          <w:lang w:eastAsia="ar-SA"/>
        </w:rPr>
        <w:t>7</w:t>
      </w:r>
      <w:r w:rsidRPr="00C77690">
        <w:rPr>
          <w:rFonts w:eastAsia="Calibri"/>
          <w:lang w:eastAsia="ar-SA"/>
        </w:rPr>
        <w:t xml:space="preserve">0,0» </w:t>
      </w:r>
      <w:r w:rsidRPr="00C77690">
        <w:rPr>
          <w:rFonts w:eastAsia="Calibri"/>
          <w:lang w:eastAsia="ar-SA"/>
        </w:rPr>
        <w:lastRenderedPageBreak/>
        <w:t>заменить цифрами «1425,0», год реализации 2020 цифры «1</w:t>
      </w:r>
      <w:r w:rsidR="009524CC">
        <w:rPr>
          <w:rFonts w:eastAsia="Calibri"/>
          <w:lang w:eastAsia="ar-SA"/>
        </w:rPr>
        <w:t>518</w:t>
      </w:r>
      <w:r w:rsidRPr="00C77690">
        <w:rPr>
          <w:rFonts w:eastAsia="Calibri"/>
          <w:lang w:eastAsia="ar-SA"/>
        </w:rPr>
        <w:t>,0» заменить цифрами «1538,0».</w:t>
      </w:r>
    </w:p>
    <w:p w:rsidR="00766368" w:rsidRPr="00C77690" w:rsidRDefault="00766368" w:rsidP="00766368">
      <w:pPr>
        <w:suppressAutoHyphens/>
        <w:ind w:firstLine="709"/>
        <w:jc w:val="both"/>
        <w:rPr>
          <w:rFonts w:eastAsia="Calibri"/>
          <w:lang w:eastAsia="ar-SA"/>
        </w:rPr>
      </w:pPr>
      <w:proofErr w:type="gramStart"/>
      <w:r w:rsidRPr="00C77690">
        <w:rPr>
          <w:rFonts w:eastAsia="Calibri"/>
          <w:lang w:eastAsia="ar-SA"/>
        </w:rPr>
        <w:t xml:space="preserve">1.2.В паспорте подпрограммы 1 «Благоустройство мест массового отдыха населения Подгоренского сельского поселения Калачеевского муниципального района Воронежской области на 2014-2020 годы» в строке «Объемы и источники финансирования подпрограммы» слова «Объем бюджетных ассигнований на реализацию подпрограммы составляет 0 тыс. рублей» заменить словами «Объем бюджетных ассигнований на реализацию подпрограммы составляет 327,5 тыс. рублей», </w:t>
      </w:r>
      <w:proofErr w:type="gramEnd"/>
    </w:p>
    <w:p w:rsidR="00766368" w:rsidRPr="00C77690" w:rsidRDefault="00766368" w:rsidP="00766368">
      <w:pPr>
        <w:suppressAutoHyphens/>
        <w:ind w:firstLine="709"/>
        <w:jc w:val="both"/>
        <w:rPr>
          <w:rFonts w:eastAsia="Calibri"/>
          <w:lang w:eastAsia="ar-SA"/>
        </w:rPr>
      </w:pPr>
      <w:r w:rsidRPr="00C77690">
        <w:rPr>
          <w:rFonts w:eastAsia="Calibri"/>
          <w:lang w:eastAsia="ar-SA"/>
        </w:rPr>
        <w:t xml:space="preserve">1.3.В паспорте подпрограммы 2 «Осуществление дорожной деятельности в части содержания и </w:t>
      </w:r>
      <w:proofErr w:type="gramStart"/>
      <w:r w:rsidRPr="00C77690">
        <w:rPr>
          <w:rFonts w:eastAsia="Calibri"/>
          <w:lang w:eastAsia="ar-SA"/>
        </w:rPr>
        <w:t>ремонта</w:t>
      </w:r>
      <w:proofErr w:type="gramEnd"/>
      <w:r w:rsidRPr="00C77690">
        <w:rPr>
          <w:rFonts w:eastAsia="Calibri"/>
          <w:lang w:eastAsia="ar-SA"/>
        </w:rPr>
        <w:t xml:space="preserve"> автомобильных дорог местного значения в границах Подгоренского сельского поселения Калачеевского муниципального района на 2014-2020 годы» в строке «Объемы и источники финансирования подпрограммы» слова «Общий  объем средств бюджета поселения, необходимый для финансирования подпрограммы составляет 5300,0 тыс. рублей» заменить словами «Общий  объем средств бюджета поселения, необходимый для финансирования подпрограммы составляет 5388,1 тыс. рублей», год реализации 2015 цифры «1256,4» заменить цифрами «1344,5».</w:t>
      </w:r>
    </w:p>
    <w:p w:rsidR="00766368" w:rsidRPr="00C77690" w:rsidRDefault="00766368" w:rsidP="00766368">
      <w:pPr>
        <w:suppressAutoHyphens/>
        <w:ind w:firstLine="709"/>
        <w:jc w:val="both"/>
        <w:rPr>
          <w:rFonts w:eastAsia="Calibri"/>
          <w:lang w:eastAsia="ar-SA"/>
        </w:rPr>
      </w:pPr>
      <w:proofErr w:type="gramStart"/>
      <w:r w:rsidRPr="00C77690">
        <w:rPr>
          <w:rFonts w:eastAsia="Calibri"/>
          <w:lang w:eastAsia="ar-SA"/>
        </w:rPr>
        <w:t>1.4.В паспорте подпрограммы 3«Коммунальное развитие систем коммунальной инфраструктуры Подгоренского сельского поселения Калачеевского муниципального района на 2014-2020 годы» в строке «Объемы и источники финансирования подпрограммы» слова «Общий  объем средств бюджета поселения, необходимый для финансирования подпрограммы составляет 3000,7 тыс. рублей» заменить словами «Общий  объем средств бюджета поселения, необходимый для финансирования подпрограммы составляет 3081,9 тыс. рублей», год реализации 2015 цифры «801,2</w:t>
      </w:r>
      <w:proofErr w:type="gramEnd"/>
      <w:r w:rsidRPr="00C77690">
        <w:rPr>
          <w:rFonts w:eastAsia="Calibri"/>
          <w:lang w:eastAsia="ar-SA"/>
        </w:rPr>
        <w:t>» заменить цифрами «882,4».</w:t>
      </w:r>
    </w:p>
    <w:p w:rsidR="00766368" w:rsidRPr="00C77690" w:rsidRDefault="00766368" w:rsidP="00766368">
      <w:pPr>
        <w:suppressAutoHyphens/>
        <w:ind w:firstLine="709"/>
        <w:jc w:val="both"/>
        <w:rPr>
          <w:bCs/>
        </w:rPr>
      </w:pPr>
      <w:r w:rsidRPr="00C77690">
        <w:rPr>
          <w:rFonts w:eastAsia="Calibri"/>
          <w:lang w:eastAsia="ar-SA"/>
        </w:rPr>
        <w:t xml:space="preserve">1.5.Приложения1,2,4,5 к муниципальной программе изложить в следующей </w:t>
      </w:r>
      <w:proofErr w:type="spellStart"/>
      <w:r w:rsidRPr="00C77690">
        <w:rPr>
          <w:rFonts w:eastAsia="Calibri"/>
          <w:lang w:eastAsia="ar-SA"/>
        </w:rPr>
        <w:t>редакции</w:t>
      </w:r>
      <w:proofErr w:type="gramStart"/>
      <w:r w:rsidRPr="00C77690">
        <w:rPr>
          <w:rFonts w:eastAsia="Calibri"/>
          <w:lang w:eastAsia="ar-SA"/>
        </w:rPr>
        <w:t>:с</w:t>
      </w:r>
      <w:proofErr w:type="gramEnd"/>
      <w:r w:rsidRPr="00C77690">
        <w:rPr>
          <w:rFonts w:eastAsia="Calibri"/>
          <w:lang w:eastAsia="ar-SA"/>
        </w:rPr>
        <w:t>огласно</w:t>
      </w:r>
      <w:proofErr w:type="spellEnd"/>
      <w:r w:rsidRPr="00C77690">
        <w:rPr>
          <w:rFonts w:eastAsia="Calibri"/>
          <w:lang w:eastAsia="ar-SA"/>
        </w:rPr>
        <w:t xml:space="preserve"> приложений 1,2,3,4, к настоящему постановлению.</w:t>
      </w:r>
    </w:p>
    <w:p w:rsidR="00766368" w:rsidRPr="00C77690" w:rsidRDefault="00766368" w:rsidP="00766368">
      <w:pPr>
        <w:autoSpaceDE w:val="0"/>
        <w:autoSpaceDN w:val="0"/>
        <w:adjustRightInd w:val="0"/>
        <w:ind w:firstLine="709"/>
        <w:jc w:val="both"/>
        <w:rPr>
          <w:bCs/>
        </w:rPr>
      </w:pPr>
      <w:r w:rsidRPr="00C77690">
        <w:rPr>
          <w:bCs/>
        </w:rPr>
        <w:t>2.Опубликовать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766368" w:rsidRPr="00C77690" w:rsidRDefault="00766368" w:rsidP="00766368">
      <w:pPr>
        <w:autoSpaceDE w:val="0"/>
        <w:autoSpaceDN w:val="0"/>
        <w:adjustRightInd w:val="0"/>
        <w:ind w:firstLine="709"/>
        <w:jc w:val="both"/>
        <w:rPr>
          <w:bCs/>
        </w:rPr>
      </w:pPr>
      <w:r w:rsidRPr="00C77690">
        <w:rPr>
          <w:bCs/>
        </w:rPr>
        <w:t>3Контроль за исполнением настоящего постановления оставляю за собой.</w:t>
      </w:r>
    </w:p>
    <w:p w:rsidR="00766368" w:rsidRPr="00C77690" w:rsidRDefault="00766368" w:rsidP="00766368">
      <w:pPr>
        <w:autoSpaceDE w:val="0"/>
        <w:autoSpaceDN w:val="0"/>
        <w:adjustRightInd w:val="0"/>
        <w:ind w:firstLine="709"/>
        <w:jc w:val="both"/>
        <w:rPr>
          <w:bCs/>
        </w:rPr>
      </w:pPr>
    </w:p>
    <w:p w:rsidR="00766368" w:rsidRPr="00C77690" w:rsidRDefault="00766368" w:rsidP="00766368">
      <w:pPr>
        <w:autoSpaceDE w:val="0"/>
        <w:autoSpaceDN w:val="0"/>
        <w:adjustRightInd w:val="0"/>
        <w:ind w:firstLine="709"/>
        <w:jc w:val="both"/>
        <w:rPr>
          <w:bCs/>
        </w:rPr>
      </w:pPr>
    </w:p>
    <w:p w:rsidR="00766368" w:rsidRPr="00C77690" w:rsidRDefault="00766368" w:rsidP="00766368">
      <w:pPr>
        <w:autoSpaceDE w:val="0"/>
        <w:autoSpaceDN w:val="0"/>
        <w:adjustRightInd w:val="0"/>
        <w:ind w:firstLine="709"/>
        <w:jc w:val="both"/>
        <w:rPr>
          <w:bCs/>
        </w:rPr>
      </w:pPr>
    </w:p>
    <w:p w:rsidR="00766368" w:rsidRPr="00C77690" w:rsidRDefault="00766368" w:rsidP="00766368">
      <w:pPr>
        <w:autoSpaceDE w:val="0"/>
        <w:autoSpaceDN w:val="0"/>
        <w:adjustRightInd w:val="0"/>
        <w:rPr>
          <w:b/>
          <w:bCs/>
        </w:rPr>
      </w:pPr>
      <w:r w:rsidRPr="00C77690">
        <w:rPr>
          <w:b/>
          <w:bCs/>
        </w:rPr>
        <w:t>Глава Подгоренского</w:t>
      </w:r>
    </w:p>
    <w:p w:rsidR="00766368" w:rsidRPr="00C77690" w:rsidRDefault="00766368" w:rsidP="00766368">
      <w:pPr>
        <w:tabs>
          <w:tab w:val="left" w:pos="5975"/>
        </w:tabs>
        <w:autoSpaceDE w:val="0"/>
        <w:autoSpaceDN w:val="0"/>
        <w:adjustRightInd w:val="0"/>
        <w:rPr>
          <w:b/>
          <w:bCs/>
        </w:rPr>
      </w:pPr>
      <w:r w:rsidRPr="00C77690">
        <w:rPr>
          <w:b/>
          <w:bCs/>
        </w:rPr>
        <w:t>сельского поселения</w:t>
      </w:r>
      <w:r w:rsidRPr="00C77690">
        <w:rPr>
          <w:b/>
          <w:bCs/>
        </w:rPr>
        <w:tab/>
      </w:r>
      <w:proofErr w:type="spellStart"/>
      <w:r w:rsidRPr="00C77690">
        <w:rPr>
          <w:b/>
          <w:bCs/>
        </w:rPr>
        <w:t>А.С.Разборский</w:t>
      </w:r>
      <w:proofErr w:type="spellEnd"/>
    </w:p>
    <w:p w:rsidR="00766368" w:rsidRPr="00C77690" w:rsidRDefault="00766368" w:rsidP="00766368">
      <w:pPr>
        <w:autoSpaceDE w:val="0"/>
        <w:autoSpaceDN w:val="0"/>
        <w:adjustRightInd w:val="0"/>
        <w:rPr>
          <w:b/>
          <w:bCs/>
        </w:rPr>
      </w:pPr>
    </w:p>
    <w:p w:rsidR="00766368" w:rsidRPr="00C77690" w:rsidRDefault="00766368" w:rsidP="00766368">
      <w:pPr>
        <w:autoSpaceDE w:val="0"/>
        <w:autoSpaceDN w:val="0"/>
        <w:adjustRightInd w:val="0"/>
        <w:rPr>
          <w:b/>
          <w:bCs/>
        </w:rPr>
        <w:sectPr w:rsidR="00766368" w:rsidRPr="00C77690" w:rsidSect="00766368">
          <w:footerReference w:type="default" r:id="rId9"/>
          <w:pgSz w:w="11906" w:h="16838"/>
          <w:pgMar w:top="1134" w:right="707" w:bottom="709" w:left="1701" w:header="708" w:footer="708" w:gutter="0"/>
          <w:cols w:space="708"/>
          <w:docGrid w:linePitch="360"/>
        </w:sectPr>
      </w:pPr>
    </w:p>
    <w:p w:rsidR="00C77690" w:rsidRDefault="00C77690" w:rsidP="00766368">
      <w:pPr>
        <w:suppressAutoHyphens/>
        <w:ind w:left="2552" w:firstLine="7087"/>
        <w:jc w:val="right"/>
        <w:rPr>
          <w:kern w:val="2"/>
        </w:rPr>
      </w:pPr>
    </w:p>
    <w:p w:rsidR="00C77690" w:rsidRDefault="00C77690" w:rsidP="00766368">
      <w:pPr>
        <w:suppressAutoHyphens/>
        <w:ind w:left="2552" w:firstLine="7087"/>
        <w:jc w:val="right"/>
        <w:rPr>
          <w:kern w:val="2"/>
        </w:rPr>
      </w:pPr>
    </w:p>
    <w:p w:rsidR="00766368" w:rsidRPr="00C77690" w:rsidRDefault="00766368" w:rsidP="00766368">
      <w:pPr>
        <w:suppressAutoHyphens/>
        <w:ind w:left="2552" w:firstLine="7087"/>
        <w:jc w:val="right"/>
        <w:rPr>
          <w:kern w:val="2"/>
        </w:rPr>
      </w:pPr>
      <w:r w:rsidRPr="00C77690">
        <w:rPr>
          <w:kern w:val="2"/>
        </w:rPr>
        <w:t>Приложение 1</w:t>
      </w:r>
    </w:p>
    <w:p w:rsidR="00766368" w:rsidRPr="00C77690" w:rsidRDefault="00766368" w:rsidP="00766368">
      <w:pPr>
        <w:autoSpaceDE w:val="0"/>
        <w:autoSpaceDN w:val="0"/>
        <w:adjustRightInd w:val="0"/>
        <w:ind w:left="2552" w:firstLine="7087"/>
        <w:jc w:val="right"/>
        <w:rPr>
          <w:kern w:val="2"/>
        </w:rPr>
      </w:pPr>
      <w:r w:rsidRPr="00C77690">
        <w:rPr>
          <w:kern w:val="2"/>
        </w:rPr>
        <w:t xml:space="preserve">к постановлению администрации </w:t>
      </w:r>
    </w:p>
    <w:p w:rsidR="00766368" w:rsidRPr="00C77690" w:rsidRDefault="00766368" w:rsidP="00766368">
      <w:pPr>
        <w:autoSpaceDE w:val="0"/>
        <w:autoSpaceDN w:val="0"/>
        <w:adjustRightInd w:val="0"/>
        <w:ind w:left="2552" w:firstLine="7087"/>
        <w:jc w:val="right"/>
        <w:rPr>
          <w:kern w:val="2"/>
        </w:rPr>
      </w:pPr>
      <w:r w:rsidRPr="00C77690">
        <w:rPr>
          <w:kern w:val="2"/>
        </w:rPr>
        <w:t xml:space="preserve">Подгоренского сельского поселения </w:t>
      </w:r>
    </w:p>
    <w:p w:rsidR="00766368" w:rsidRPr="00C77690" w:rsidRDefault="00766368" w:rsidP="00766368">
      <w:pPr>
        <w:autoSpaceDE w:val="0"/>
        <w:autoSpaceDN w:val="0"/>
        <w:adjustRightInd w:val="0"/>
        <w:ind w:left="2552" w:firstLine="7087"/>
        <w:jc w:val="right"/>
        <w:rPr>
          <w:kern w:val="2"/>
        </w:rPr>
      </w:pPr>
      <w:r w:rsidRPr="00C77690">
        <w:rPr>
          <w:kern w:val="2"/>
        </w:rPr>
        <w:t xml:space="preserve">Калачеевского муниципального района </w:t>
      </w:r>
    </w:p>
    <w:p w:rsidR="00766368" w:rsidRPr="00C77690" w:rsidRDefault="00766368" w:rsidP="00766368">
      <w:pPr>
        <w:autoSpaceDE w:val="0"/>
        <w:autoSpaceDN w:val="0"/>
        <w:adjustRightInd w:val="0"/>
        <w:ind w:left="2552" w:firstLine="7087"/>
        <w:jc w:val="right"/>
        <w:rPr>
          <w:kern w:val="2"/>
        </w:rPr>
      </w:pPr>
      <w:r w:rsidRPr="00C77690">
        <w:rPr>
          <w:kern w:val="2"/>
        </w:rPr>
        <w:t>Воронежской области</w:t>
      </w:r>
    </w:p>
    <w:p w:rsidR="00766368" w:rsidRPr="00C77690" w:rsidRDefault="00766368" w:rsidP="00766368">
      <w:pPr>
        <w:autoSpaceDE w:val="0"/>
        <w:autoSpaceDN w:val="0"/>
        <w:adjustRightInd w:val="0"/>
        <w:ind w:left="10348"/>
        <w:jc w:val="right"/>
        <w:rPr>
          <w:kern w:val="2"/>
        </w:rPr>
      </w:pPr>
      <w:r w:rsidRPr="00C77690">
        <w:rPr>
          <w:kern w:val="2"/>
        </w:rPr>
        <w:t xml:space="preserve">от </w:t>
      </w:r>
      <w:r w:rsidR="006174DF">
        <w:rPr>
          <w:kern w:val="2"/>
        </w:rPr>
        <w:t>21</w:t>
      </w:r>
      <w:r w:rsidRPr="00C77690">
        <w:rPr>
          <w:kern w:val="2"/>
        </w:rPr>
        <w:t>.10.2015 г. № 62</w:t>
      </w:r>
    </w:p>
    <w:p w:rsidR="00766368" w:rsidRPr="00C77690" w:rsidRDefault="00766368" w:rsidP="00766368">
      <w:pPr>
        <w:autoSpaceDE w:val="0"/>
        <w:autoSpaceDN w:val="0"/>
        <w:adjustRightInd w:val="0"/>
        <w:ind w:left="10348"/>
        <w:jc w:val="center"/>
        <w:rPr>
          <w:kern w:val="2"/>
        </w:rPr>
      </w:pPr>
    </w:p>
    <w:p w:rsidR="00766368" w:rsidRPr="00C77690" w:rsidRDefault="00766368" w:rsidP="00766368">
      <w:pPr>
        <w:autoSpaceDE w:val="0"/>
        <w:autoSpaceDN w:val="0"/>
        <w:adjustRightInd w:val="0"/>
        <w:ind w:left="10348"/>
        <w:jc w:val="center"/>
        <w:rPr>
          <w:kern w:val="2"/>
        </w:rPr>
      </w:pPr>
    </w:p>
    <w:p w:rsidR="00766368" w:rsidRPr="00C77690" w:rsidRDefault="00766368" w:rsidP="00766368">
      <w:pPr>
        <w:suppressAutoHyphens/>
        <w:ind w:right="-596"/>
        <w:jc w:val="center"/>
        <w:rPr>
          <w:kern w:val="1"/>
          <w:lang w:eastAsia="ar-SA"/>
        </w:rPr>
      </w:pPr>
      <w:r w:rsidRPr="00C77690">
        <w:rPr>
          <w:kern w:val="1"/>
          <w:lang w:eastAsia="ar-SA"/>
        </w:rPr>
        <w:t xml:space="preserve">СВЕДЕНИЯ </w:t>
      </w:r>
    </w:p>
    <w:p w:rsidR="00766368" w:rsidRPr="00C77690" w:rsidRDefault="00766368" w:rsidP="00766368">
      <w:pPr>
        <w:suppressAutoHyphens/>
        <w:jc w:val="center"/>
        <w:rPr>
          <w:kern w:val="1"/>
          <w:lang w:eastAsia="ar-SA"/>
        </w:rPr>
      </w:pPr>
      <w:r w:rsidRPr="00C77690">
        <w:rPr>
          <w:kern w:val="1"/>
          <w:lang w:eastAsia="ar-SA"/>
        </w:rPr>
        <w:t>о показателях (индикаторах) муниципальной программы Подгоренского сельского поселения</w:t>
      </w:r>
    </w:p>
    <w:p w:rsidR="00766368" w:rsidRPr="00C77690" w:rsidRDefault="00766368" w:rsidP="00766368">
      <w:pPr>
        <w:suppressAutoHyphens/>
        <w:jc w:val="center"/>
        <w:rPr>
          <w:rFonts w:eastAsia="Calibri"/>
          <w:bCs/>
          <w:lang w:eastAsia="ar-SA"/>
        </w:rPr>
      </w:pPr>
      <w:r w:rsidRPr="00C77690">
        <w:rPr>
          <w:lang w:eastAsia="ar-SA"/>
        </w:rPr>
        <w:t>«</w:t>
      </w:r>
      <w:r w:rsidRPr="00C77690">
        <w:rPr>
          <w:rFonts w:eastAsia="Calibri"/>
          <w:color w:val="1E1E1E"/>
          <w:lang w:eastAsia="ar-SA"/>
        </w:rPr>
        <w:t xml:space="preserve">Содержание и развитие коммунальной инфраструктуры на территории </w:t>
      </w:r>
      <w:r w:rsidRPr="00C77690">
        <w:rPr>
          <w:rFonts w:eastAsia="Calibri"/>
          <w:lang w:eastAsia="ar-SA"/>
        </w:rPr>
        <w:t xml:space="preserve">Подгоренского </w:t>
      </w:r>
      <w:r w:rsidRPr="00C77690">
        <w:rPr>
          <w:rFonts w:eastAsia="Calibri"/>
          <w:bCs/>
          <w:lang w:eastAsia="ar-SA"/>
        </w:rPr>
        <w:t>сельского поселения</w:t>
      </w:r>
    </w:p>
    <w:p w:rsidR="00766368" w:rsidRPr="00C77690" w:rsidRDefault="00766368" w:rsidP="00766368">
      <w:pPr>
        <w:suppressAutoHyphens/>
        <w:jc w:val="center"/>
        <w:rPr>
          <w:kern w:val="1"/>
          <w:lang w:eastAsia="ar-SA"/>
        </w:rPr>
      </w:pPr>
      <w:r w:rsidRPr="00C77690">
        <w:rPr>
          <w:rFonts w:eastAsia="Calibri"/>
          <w:bCs/>
          <w:lang w:eastAsia="ar-SA"/>
        </w:rPr>
        <w:t>Калачеевского муниципального района на 2014-2020 годы</w:t>
      </w:r>
      <w:r w:rsidRPr="00C77690">
        <w:rPr>
          <w:kern w:val="1"/>
          <w:lang w:eastAsia="ar-SA"/>
        </w:rPr>
        <w:t>»</w:t>
      </w:r>
    </w:p>
    <w:tbl>
      <w:tblPr>
        <w:tblW w:w="15026" w:type="dxa"/>
        <w:tblInd w:w="57" w:type="dxa"/>
        <w:tblLayout w:type="fixed"/>
        <w:tblCellMar>
          <w:left w:w="57" w:type="dxa"/>
          <w:right w:w="57" w:type="dxa"/>
        </w:tblCellMar>
        <w:tblLook w:val="0000" w:firstRow="0" w:lastRow="0" w:firstColumn="0" w:lastColumn="0" w:noHBand="0" w:noVBand="0"/>
      </w:tblPr>
      <w:tblGrid>
        <w:gridCol w:w="425"/>
        <w:gridCol w:w="4119"/>
        <w:gridCol w:w="1552"/>
        <w:gridCol w:w="141"/>
        <w:gridCol w:w="1701"/>
        <w:gridCol w:w="851"/>
        <w:gridCol w:w="992"/>
        <w:gridCol w:w="1134"/>
        <w:gridCol w:w="851"/>
        <w:gridCol w:w="850"/>
        <w:gridCol w:w="992"/>
        <w:gridCol w:w="1418"/>
      </w:tblGrid>
      <w:tr w:rsidR="00766368" w:rsidRPr="00C77690" w:rsidTr="00766368">
        <w:trPr>
          <w:tblHeader/>
        </w:trPr>
        <w:tc>
          <w:tcPr>
            <w:tcW w:w="425"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w:t>
            </w:r>
          </w:p>
          <w:p w:rsidR="00766368" w:rsidRPr="00C77690" w:rsidRDefault="00766368" w:rsidP="00766368">
            <w:pPr>
              <w:suppressAutoHyphens/>
              <w:autoSpaceDE w:val="0"/>
              <w:jc w:val="center"/>
              <w:rPr>
                <w:kern w:val="1"/>
                <w:lang w:eastAsia="ar-SA"/>
              </w:rPr>
            </w:pPr>
            <w:proofErr w:type="gramStart"/>
            <w:r w:rsidRPr="00C77690">
              <w:rPr>
                <w:kern w:val="1"/>
                <w:lang w:eastAsia="ar-SA"/>
              </w:rPr>
              <w:t>п</w:t>
            </w:r>
            <w:proofErr w:type="gramEnd"/>
            <w:r w:rsidRPr="00C77690">
              <w:rPr>
                <w:kern w:val="1"/>
                <w:lang w:eastAsia="ar-SA"/>
              </w:rPr>
              <w:t>/п</w:t>
            </w:r>
          </w:p>
        </w:tc>
        <w:tc>
          <w:tcPr>
            <w:tcW w:w="4119"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Наименование показателя (индикатора)</w:t>
            </w:r>
          </w:p>
          <w:p w:rsidR="00766368" w:rsidRPr="00C77690" w:rsidRDefault="00766368" w:rsidP="00766368">
            <w:pPr>
              <w:suppressAutoHyphens/>
              <w:autoSpaceDE w:val="0"/>
              <w:jc w:val="center"/>
              <w:rPr>
                <w:kern w:val="1"/>
                <w:lang w:eastAsia="ar-SA"/>
              </w:rPr>
            </w:pPr>
          </w:p>
        </w:tc>
        <w:tc>
          <w:tcPr>
            <w:tcW w:w="1552"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Пункт Федерального плана статистических работ</w:t>
            </w:r>
          </w:p>
        </w:tc>
        <w:tc>
          <w:tcPr>
            <w:tcW w:w="1842" w:type="dxa"/>
            <w:gridSpan w:val="2"/>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Единица измерения</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Значения показателя (индикатора) по годам реализации государственной программы</w:t>
            </w:r>
          </w:p>
        </w:tc>
      </w:tr>
      <w:tr w:rsidR="00766368" w:rsidRPr="00C77690" w:rsidTr="00766368">
        <w:tc>
          <w:tcPr>
            <w:tcW w:w="42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rPr>
                <w:kern w:val="1"/>
                <w:lang w:eastAsia="ar-SA"/>
              </w:rPr>
            </w:pPr>
          </w:p>
        </w:tc>
        <w:tc>
          <w:tcPr>
            <w:tcW w:w="4119"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rPr>
                <w:kern w:val="1"/>
                <w:lang w:eastAsia="ar-SA"/>
              </w:rPr>
            </w:pPr>
          </w:p>
        </w:tc>
        <w:tc>
          <w:tcPr>
            <w:tcW w:w="1552"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rPr>
                <w:kern w:val="1"/>
                <w:lang w:eastAsia="ar-SA"/>
              </w:rPr>
            </w:pPr>
          </w:p>
        </w:tc>
        <w:tc>
          <w:tcPr>
            <w:tcW w:w="1842" w:type="dxa"/>
            <w:gridSpan w:val="2"/>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2014</w:t>
            </w:r>
          </w:p>
          <w:p w:rsidR="00766368" w:rsidRPr="00C77690" w:rsidRDefault="00766368" w:rsidP="00766368">
            <w:pPr>
              <w:suppressAutoHyphens/>
              <w:autoSpaceDE w:val="0"/>
              <w:jc w:val="center"/>
              <w:rPr>
                <w:kern w:val="1"/>
                <w:lang w:eastAsia="ar-SA"/>
              </w:rPr>
            </w:pPr>
            <w:r w:rsidRPr="00C77690">
              <w:rPr>
                <w:kern w:val="1"/>
                <w:lang w:eastAsia="ar-SA"/>
              </w:rPr>
              <w:t>год</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2015</w:t>
            </w:r>
          </w:p>
          <w:p w:rsidR="00766368" w:rsidRPr="00C77690" w:rsidRDefault="00766368" w:rsidP="00766368">
            <w:pPr>
              <w:suppressAutoHyphens/>
              <w:autoSpaceDE w:val="0"/>
              <w:jc w:val="center"/>
              <w:rPr>
                <w:kern w:val="1"/>
                <w:lang w:eastAsia="ar-SA"/>
              </w:rPr>
            </w:pPr>
            <w:r w:rsidRPr="00C77690">
              <w:rPr>
                <w:kern w:val="1"/>
                <w:lang w:eastAsia="ar-SA"/>
              </w:rPr>
              <w:t>год</w:t>
            </w: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2016</w:t>
            </w:r>
          </w:p>
          <w:p w:rsidR="00766368" w:rsidRPr="00C77690" w:rsidRDefault="00766368" w:rsidP="00766368">
            <w:pPr>
              <w:suppressAutoHyphens/>
              <w:autoSpaceDE w:val="0"/>
              <w:jc w:val="center"/>
              <w:rPr>
                <w:kern w:val="1"/>
                <w:lang w:eastAsia="ar-SA"/>
              </w:rPr>
            </w:pPr>
            <w:r w:rsidRPr="00C77690">
              <w:rPr>
                <w:kern w:val="1"/>
                <w:lang w:eastAsia="ar-SA"/>
              </w:rPr>
              <w:t>год</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 xml:space="preserve">2017 </w:t>
            </w:r>
          </w:p>
          <w:p w:rsidR="00766368" w:rsidRPr="00C77690" w:rsidRDefault="00766368" w:rsidP="00766368">
            <w:pPr>
              <w:suppressAutoHyphens/>
              <w:autoSpaceDE w:val="0"/>
              <w:jc w:val="center"/>
              <w:rPr>
                <w:kern w:val="1"/>
                <w:lang w:eastAsia="ar-SA"/>
              </w:rPr>
            </w:pPr>
            <w:r w:rsidRPr="00C77690">
              <w:rPr>
                <w:kern w:val="1"/>
                <w:lang w:eastAsia="ar-SA"/>
              </w:rPr>
              <w:t xml:space="preserve"> год</w:t>
            </w:r>
          </w:p>
        </w:tc>
        <w:tc>
          <w:tcPr>
            <w:tcW w:w="85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2018</w:t>
            </w:r>
          </w:p>
          <w:p w:rsidR="00766368" w:rsidRPr="00C77690" w:rsidRDefault="00766368" w:rsidP="00766368">
            <w:pPr>
              <w:suppressAutoHyphens/>
              <w:autoSpaceDE w:val="0"/>
              <w:jc w:val="center"/>
              <w:rPr>
                <w:kern w:val="1"/>
                <w:lang w:eastAsia="ar-SA"/>
              </w:rPr>
            </w:pPr>
            <w:r w:rsidRPr="00C77690">
              <w:rPr>
                <w:kern w:val="1"/>
                <w:lang w:eastAsia="ar-SA"/>
              </w:rPr>
              <w:t>год</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2019</w:t>
            </w:r>
          </w:p>
          <w:p w:rsidR="00766368" w:rsidRPr="00C77690" w:rsidRDefault="00766368" w:rsidP="00766368">
            <w:pPr>
              <w:suppressAutoHyphens/>
              <w:autoSpaceDE w:val="0"/>
              <w:jc w:val="center"/>
              <w:rPr>
                <w:kern w:val="1"/>
                <w:lang w:eastAsia="ar-SA"/>
              </w:rPr>
            </w:pPr>
            <w:r w:rsidRPr="00C77690">
              <w:rPr>
                <w:kern w:val="1"/>
                <w:lang w:eastAsia="ar-SA"/>
              </w:rPr>
              <w:t>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2020</w:t>
            </w:r>
          </w:p>
          <w:p w:rsidR="00766368" w:rsidRPr="00C77690" w:rsidRDefault="00766368" w:rsidP="00766368">
            <w:pPr>
              <w:suppressAutoHyphens/>
              <w:autoSpaceDE w:val="0"/>
              <w:jc w:val="center"/>
              <w:rPr>
                <w:kern w:val="1"/>
                <w:lang w:eastAsia="ar-SA"/>
              </w:rPr>
            </w:pPr>
            <w:r w:rsidRPr="00C77690">
              <w:rPr>
                <w:kern w:val="1"/>
                <w:lang w:eastAsia="ar-SA"/>
              </w:rPr>
              <w:t>год</w:t>
            </w:r>
          </w:p>
        </w:tc>
      </w:tr>
      <w:tr w:rsidR="00766368" w:rsidRPr="00C77690" w:rsidTr="00766368">
        <w:tc>
          <w:tcPr>
            <w:tcW w:w="425"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1</w:t>
            </w:r>
          </w:p>
        </w:tc>
        <w:tc>
          <w:tcPr>
            <w:tcW w:w="4119"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w:t>
            </w:r>
          </w:p>
        </w:tc>
        <w:tc>
          <w:tcPr>
            <w:tcW w:w="155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3</w:t>
            </w:r>
          </w:p>
        </w:tc>
        <w:tc>
          <w:tcPr>
            <w:tcW w:w="184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4</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5</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6</w:t>
            </w: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7</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8</w:t>
            </w:r>
          </w:p>
        </w:tc>
        <w:tc>
          <w:tcPr>
            <w:tcW w:w="85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9</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11</w:t>
            </w:r>
          </w:p>
        </w:tc>
      </w:tr>
      <w:tr w:rsidR="00766368" w:rsidRPr="00C77690" w:rsidTr="00766368">
        <w:tc>
          <w:tcPr>
            <w:tcW w:w="425"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4601" w:type="dxa"/>
            <w:gridSpan w:val="11"/>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jc w:val="center"/>
              <w:rPr>
                <w:kern w:val="1"/>
                <w:lang w:eastAsia="ar-SA"/>
              </w:rPr>
            </w:pPr>
            <w:r w:rsidRPr="00C77690">
              <w:rPr>
                <w:kern w:val="1"/>
                <w:lang w:eastAsia="ar-SA"/>
              </w:rPr>
              <w:t>Муниципальная программа «</w:t>
            </w:r>
            <w:r w:rsidRPr="00C77690">
              <w:rPr>
                <w:rFonts w:eastAsia="Calibri"/>
                <w:color w:val="1E1E1E"/>
                <w:lang w:eastAsia="ar-SA"/>
              </w:rPr>
              <w:t xml:space="preserve">Содержание и развитие коммунальной инфраструктуры на территории </w:t>
            </w:r>
            <w:r w:rsidRPr="00C77690">
              <w:rPr>
                <w:rFonts w:eastAsia="Calibri"/>
                <w:lang w:eastAsia="ar-SA"/>
              </w:rPr>
              <w:t xml:space="preserve">Подгоренского </w:t>
            </w:r>
            <w:r w:rsidRPr="00C77690">
              <w:rPr>
                <w:rFonts w:eastAsia="Calibri"/>
                <w:bCs/>
                <w:lang w:eastAsia="ar-SA"/>
              </w:rPr>
              <w:t>сельского поселения Калачеевского муниципального района на 2014-2020 годы</w:t>
            </w:r>
            <w:r w:rsidRPr="00C77690">
              <w:rPr>
                <w:kern w:val="1"/>
                <w:lang w:eastAsia="ar-SA"/>
              </w:rPr>
              <w:t>»</w:t>
            </w:r>
          </w:p>
        </w:tc>
      </w:tr>
      <w:tr w:rsidR="00766368" w:rsidRPr="00C77690" w:rsidTr="00766368">
        <w:tc>
          <w:tcPr>
            <w:tcW w:w="425"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4119"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rPr>
                <w:kern w:val="1"/>
                <w:lang w:eastAsia="ar-SA"/>
              </w:rPr>
            </w:pPr>
            <w:r w:rsidRPr="00C77690">
              <w:rPr>
                <w:lang w:eastAsia="ar-SA"/>
              </w:rPr>
              <w:t>Наличие в бюджете средств на финансирование мероприятий программы «</w:t>
            </w:r>
            <w:r w:rsidRPr="00C77690">
              <w:rPr>
                <w:rFonts w:eastAsia="Calibri"/>
                <w:color w:val="1E1E1E"/>
                <w:lang w:eastAsia="ar-SA"/>
              </w:rPr>
              <w:t xml:space="preserve">Содержание и развитие коммунальной инфраструктуры на территории </w:t>
            </w:r>
            <w:r w:rsidRPr="00C77690">
              <w:rPr>
                <w:rFonts w:eastAsia="Calibri"/>
                <w:lang w:eastAsia="ar-SA"/>
              </w:rPr>
              <w:t xml:space="preserve">Подгоренского </w:t>
            </w:r>
            <w:r w:rsidRPr="00C77690">
              <w:rPr>
                <w:rFonts w:eastAsia="Calibri"/>
                <w:bCs/>
                <w:lang w:eastAsia="ar-SA"/>
              </w:rPr>
              <w:t>сельского поселения Калачеевского муниципального района на 2014-2020 годы</w:t>
            </w:r>
            <w:r w:rsidRPr="00C77690">
              <w:rPr>
                <w:kern w:val="1"/>
                <w:lang w:eastAsia="ar-SA"/>
              </w:rPr>
              <w:t>»</w:t>
            </w:r>
          </w:p>
        </w:tc>
        <w:tc>
          <w:tcPr>
            <w:tcW w:w="1693"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70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да/нет</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да</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да</w:t>
            </w: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да</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да</w:t>
            </w:r>
          </w:p>
        </w:tc>
        <w:tc>
          <w:tcPr>
            <w:tcW w:w="85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да</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да</w:t>
            </w:r>
          </w:p>
        </w:tc>
      </w:tr>
      <w:tr w:rsidR="00766368" w:rsidRPr="00C77690" w:rsidTr="00766368">
        <w:tc>
          <w:tcPr>
            <w:tcW w:w="425"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14601" w:type="dxa"/>
            <w:gridSpan w:val="11"/>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Подпрограмма 1. «</w:t>
            </w:r>
            <w:r w:rsidRPr="00C77690">
              <w:rPr>
                <w:lang w:eastAsia="ar-SA"/>
              </w:rPr>
              <w:t>Благоустройство мест массового отдыха населения Подгоренского сельского поселения</w:t>
            </w:r>
            <w:r w:rsidRPr="00C77690">
              <w:rPr>
                <w:kern w:val="1"/>
                <w:lang w:eastAsia="ar-SA"/>
              </w:rPr>
              <w:t>»</w:t>
            </w:r>
          </w:p>
        </w:tc>
      </w:tr>
      <w:tr w:rsidR="00766368" w:rsidRPr="00C77690" w:rsidTr="00766368">
        <w:tc>
          <w:tcPr>
            <w:tcW w:w="425"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4119"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ind w:left="85"/>
              <w:jc w:val="both"/>
              <w:rPr>
                <w:kern w:val="1"/>
                <w:lang w:eastAsia="ar-SA"/>
              </w:rPr>
            </w:pPr>
            <w:r w:rsidRPr="00C77690">
              <w:rPr>
                <w:kern w:val="1"/>
                <w:lang w:eastAsia="ar-SA"/>
              </w:rPr>
              <w:t>Количество обустроенных мест массового отдыха  населения</w:t>
            </w:r>
          </w:p>
          <w:p w:rsidR="00766368" w:rsidRPr="00C77690" w:rsidRDefault="00766368" w:rsidP="00766368">
            <w:pPr>
              <w:suppressAutoHyphens/>
              <w:autoSpaceDE w:val="0"/>
              <w:spacing w:line="228" w:lineRule="auto"/>
              <w:ind w:left="85"/>
              <w:jc w:val="both"/>
              <w:rPr>
                <w:kern w:val="1"/>
                <w:lang w:eastAsia="ar-SA"/>
              </w:rPr>
            </w:pPr>
          </w:p>
          <w:p w:rsidR="00766368" w:rsidRPr="00C77690" w:rsidRDefault="00766368" w:rsidP="00766368">
            <w:pPr>
              <w:suppressAutoHyphens/>
              <w:autoSpaceDE w:val="0"/>
              <w:spacing w:line="228" w:lineRule="auto"/>
              <w:ind w:left="85"/>
              <w:jc w:val="both"/>
              <w:rPr>
                <w:kern w:val="1"/>
                <w:lang w:eastAsia="ar-SA"/>
              </w:rPr>
            </w:pPr>
          </w:p>
        </w:tc>
        <w:tc>
          <w:tcPr>
            <w:tcW w:w="1693"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70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 xml:space="preserve">единиц </w:t>
            </w:r>
          </w:p>
          <w:p w:rsidR="00766368" w:rsidRPr="00C77690" w:rsidRDefault="00766368" w:rsidP="00766368">
            <w:pPr>
              <w:suppressAutoHyphens/>
              <w:autoSpaceDE w:val="0"/>
              <w:jc w:val="center"/>
              <w:rPr>
                <w:kern w:val="1"/>
                <w:lang w:eastAsia="ar-SA"/>
              </w:rPr>
            </w:pPr>
            <w:r w:rsidRPr="00C77690">
              <w:rPr>
                <w:kern w:val="1"/>
                <w:lang w:eastAsia="ar-SA"/>
              </w:rPr>
              <w:t>на 1000 чел. населения</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0,04</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0,09</w:t>
            </w: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0,09</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0,13</w:t>
            </w:r>
          </w:p>
        </w:tc>
        <w:tc>
          <w:tcPr>
            <w:tcW w:w="85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0,13</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0,13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0,13</w:t>
            </w:r>
          </w:p>
        </w:tc>
      </w:tr>
    </w:tbl>
    <w:p w:rsidR="00620D83" w:rsidRDefault="00620D83">
      <w:pPr>
        <w:spacing w:after="200" w:line="276" w:lineRule="auto"/>
      </w:pPr>
      <w:r>
        <w:br w:type="page"/>
      </w:r>
      <w:r>
        <w:lastRenderedPageBreak/>
        <w:br w:type="page"/>
      </w:r>
    </w:p>
    <w:p w:rsidR="00620D83" w:rsidRDefault="00620D83"/>
    <w:p w:rsidR="00316D7A" w:rsidRDefault="00316D7A"/>
    <w:p w:rsidR="00316D7A" w:rsidRDefault="00316D7A"/>
    <w:tbl>
      <w:tblPr>
        <w:tblW w:w="15026" w:type="dxa"/>
        <w:tblInd w:w="57" w:type="dxa"/>
        <w:tblLayout w:type="fixed"/>
        <w:tblCellMar>
          <w:left w:w="57" w:type="dxa"/>
          <w:right w:w="57" w:type="dxa"/>
        </w:tblCellMar>
        <w:tblLook w:val="0000" w:firstRow="0" w:lastRow="0" w:firstColumn="0" w:lastColumn="0" w:noHBand="0" w:noVBand="0"/>
      </w:tblPr>
      <w:tblGrid>
        <w:gridCol w:w="425"/>
        <w:gridCol w:w="205"/>
        <w:gridCol w:w="3218"/>
        <w:gridCol w:w="688"/>
        <w:gridCol w:w="8"/>
        <w:gridCol w:w="1620"/>
        <w:gridCol w:w="73"/>
        <w:gridCol w:w="1357"/>
        <w:gridCol w:w="344"/>
        <w:gridCol w:w="851"/>
        <w:gridCol w:w="87"/>
        <w:gridCol w:w="905"/>
        <w:gridCol w:w="88"/>
        <w:gridCol w:w="1046"/>
        <w:gridCol w:w="88"/>
        <w:gridCol w:w="763"/>
        <w:gridCol w:w="229"/>
        <w:gridCol w:w="621"/>
        <w:gridCol w:w="371"/>
        <w:gridCol w:w="621"/>
        <w:gridCol w:w="1418"/>
      </w:tblGrid>
      <w:tr w:rsidR="00766368" w:rsidRPr="00C77690" w:rsidTr="00766368">
        <w:tc>
          <w:tcPr>
            <w:tcW w:w="425"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4601" w:type="dxa"/>
            <w:gridSpan w:val="20"/>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Основное мероприятие 1.1.</w:t>
            </w:r>
          </w:p>
          <w:p w:rsidR="00766368" w:rsidRPr="00C77690" w:rsidRDefault="00766368" w:rsidP="00766368">
            <w:pPr>
              <w:suppressAutoHyphens/>
              <w:autoSpaceDE w:val="0"/>
              <w:jc w:val="center"/>
              <w:rPr>
                <w:lang w:eastAsia="ar-SA"/>
              </w:rPr>
            </w:pPr>
            <w:r w:rsidRPr="00C77690">
              <w:rPr>
                <w:kern w:val="1"/>
                <w:lang w:eastAsia="ar-SA"/>
              </w:rPr>
              <w:t>«</w:t>
            </w:r>
            <w:r w:rsidRPr="00C77690">
              <w:rPr>
                <w:lang w:eastAsia="ar-SA"/>
              </w:rPr>
              <w:t>Обустройство сквера на территории селаПодгорное»</w:t>
            </w:r>
          </w:p>
        </w:tc>
      </w:tr>
      <w:tr w:rsidR="00766368" w:rsidRPr="00C77690" w:rsidTr="00766368">
        <w:tc>
          <w:tcPr>
            <w:tcW w:w="425"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4119" w:type="dxa"/>
            <w:gridSpan w:val="4"/>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r w:rsidRPr="00C77690">
              <w:rPr>
                <w:kern w:val="1"/>
                <w:lang w:eastAsia="ar-SA"/>
              </w:rPr>
              <w:t xml:space="preserve">Обустройство </w:t>
            </w:r>
            <w:r w:rsidRPr="00C77690">
              <w:rPr>
                <w:lang w:eastAsia="ar-SA"/>
              </w:rPr>
              <w:t xml:space="preserve">сквера на территории </w:t>
            </w:r>
            <w:proofErr w:type="gramStart"/>
            <w:r w:rsidRPr="00C77690">
              <w:rPr>
                <w:kern w:val="1"/>
                <w:lang w:eastAsia="ar-SA"/>
              </w:rPr>
              <w:t>с</w:t>
            </w:r>
            <w:proofErr w:type="gramEnd"/>
            <w:r w:rsidRPr="00C77690">
              <w:rPr>
                <w:kern w:val="1"/>
                <w:lang w:eastAsia="ar-SA"/>
              </w:rPr>
              <w:t>. Подгорное</w:t>
            </w:r>
          </w:p>
        </w:tc>
        <w:tc>
          <w:tcPr>
            <w:tcW w:w="1693"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Ед.</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1</w:t>
            </w:r>
          </w:p>
        </w:tc>
        <w:tc>
          <w:tcPr>
            <w:tcW w:w="1134"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851"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r>
      <w:tr w:rsidR="00766368" w:rsidRPr="00C77690" w:rsidTr="00766368">
        <w:tc>
          <w:tcPr>
            <w:tcW w:w="425"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4601" w:type="dxa"/>
            <w:gridSpan w:val="20"/>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Основное мероприятие 1.2.</w:t>
            </w:r>
          </w:p>
          <w:p w:rsidR="00766368" w:rsidRPr="00C77690" w:rsidRDefault="00766368" w:rsidP="00766368">
            <w:pPr>
              <w:suppressAutoHyphens/>
              <w:autoSpaceDE w:val="0"/>
              <w:jc w:val="center"/>
              <w:rPr>
                <w:lang w:eastAsia="ar-SA"/>
              </w:rPr>
            </w:pPr>
            <w:r w:rsidRPr="00C77690">
              <w:rPr>
                <w:lang w:eastAsia="ar-SA"/>
              </w:rPr>
              <w:t>«Благоустройство мест массового отдыха населения на  вводных объектах»</w:t>
            </w:r>
          </w:p>
        </w:tc>
      </w:tr>
      <w:tr w:rsidR="00766368" w:rsidRPr="00C77690" w:rsidTr="00766368">
        <w:tc>
          <w:tcPr>
            <w:tcW w:w="425"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4119" w:type="dxa"/>
            <w:gridSpan w:val="4"/>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Количество благоустроенных мест массового отдыха населения на вводных объектах</w:t>
            </w:r>
          </w:p>
        </w:tc>
        <w:tc>
          <w:tcPr>
            <w:tcW w:w="1693"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м</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134"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851"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1</w:t>
            </w:r>
          </w:p>
        </w:tc>
        <w:tc>
          <w:tcPr>
            <w:tcW w:w="850"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r>
      <w:tr w:rsidR="00766368" w:rsidRPr="00C77690" w:rsidTr="00766368">
        <w:tc>
          <w:tcPr>
            <w:tcW w:w="425"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4601" w:type="dxa"/>
            <w:gridSpan w:val="20"/>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lang w:eastAsia="ar-SA"/>
              </w:rPr>
            </w:pPr>
            <w:r w:rsidRPr="00C77690">
              <w:rPr>
                <w:kern w:val="1"/>
                <w:lang w:eastAsia="ar-SA"/>
              </w:rPr>
              <w:t>Подпрограмма 2. «</w:t>
            </w:r>
            <w:r w:rsidRPr="00C77690">
              <w:rPr>
                <w:lang w:eastAsia="ar-SA"/>
              </w:rPr>
              <w:t xml:space="preserve">Осуществление дорожной деятельности в части содержания и </w:t>
            </w:r>
            <w:proofErr w:type="gramStart"/>
            <w:r w:rsidRPr="00C77690">
              <w:rPr>
                <w:lang w:eastAsia="ar-SA"/>
              </w:rPr>
              <w:t>ремонта</w:t>
            </w:r>
            <w:proofErr w:type="gramEnd"/>
            <w:r w:rsidRPr="00C77690">
              <w:rPr>
                <w:lang w:eastAsia="ar-SA"/>
              </w:rPr>
              <w:t xml:space="preserve"> автомобильных дорог местного значения </w:t>
            </w:r>
          </w:p>
          <w:p w:rsidR="00766368" w:rsidRPr="00C77690" w:rsidRDefault="00766368" w:rsidP="00766368">
            <w:pPr>
              <w:suppressAutoHyphens/>
              <w:autoSpaceDE w:val="0"/>
              <w:jc w:val="center"/>
              <w:rPr>
                <w:kern w:val="1"/>
                <w:lang w:eastAsia="ar-SA"/>
              </w:rPr>
            </w:pPr>
            <w:r w:rsidRPr="00C77690">
              <w:rPr>
                <w:lang w:eastAsia="ar-SA"/>
              </w:rPr>
              <w:t>в границах Подгоренского сельского поселения</w:t>
            </w:r>
            <w:r w:rsidRPr="00C77690">
              <w:rPr>
                <w:kern w:val="1"/>
                <w:lang w:eastAsia="ar-SA"/>
              </w:rPr>
              <w:t>»</w:t>
            </w:r>
          </w:p>
        </w:tc>
      </w:tr>
      <w:tr w:rsidR="00766368" w:rsidRPr="00C77690" w:rsidTr="00766368">
        <w:tc>
          <w:tcPr>
            <w:tcW w:w="425"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4119" w:type="dxa"/>
            <w:gridSpan w:val="4"/>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Наличие сре</w:t>
            </w:r>
            <w:proofErr w:type="gramStart"/>
            <w:r w:rsidRPr="00C77690">
              <w:rPr>
                <w:kern w:val="1"/>
                <w:lang w:eastAsia="ar-SA"/>
              </w:rPr>
              <w:t>дств в б</w:t>
            </w:r>
            <w:proofErr w:type="gramEnd"/>
            <w:r w:rsidRPr="00C77690">
              <w:rPr>
                <w:kern w:val="1"/>
                <w:lang w:eastAsia="ar-SA"/>
              </w:rPr>
              <w:t>юджете поселения на осуществление дорожной деятельности</w:t>
            </w:r>
          </w:p>
        </w:tc>
        <w:tc>
          <w:tcPr>
            <w:tcW w:w="1693"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Да/нет</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да</w:t>
            </w:r>
          </w:p>
        </w:tc>
        <w:tc>
          <w:tcPr>
            <w:tcW w:w="1134"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да</w:t>
            </w:r>
          </w:p>
        </w:tc>
        <w:tc>
          <w:tcPr>
            <w:tcW w:w="851"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да</w:t>
            </w:r>
          </w:p>
        </w:tc>
        <w:tc>
          <w:tcPr>
            <w:tcW w:w="850"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да</w:t>
            </w:r>
          </w:p>
        </w:tc>
      </w:tr>
      <w:tr w:rsidR="00766368" w:rsidRPr="00C77690" w:rsidTr="00766368">
        <w:tc>
          <w:tcPr>
            <w:tcW w:w="15026" w:type="dxa"/>
            <w:gridSpan w:val="21"/>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Основное мероприятие 2.1.</w:t>
            </w:r>
          </w:p>
          <w:p w:rsidR="00766368" w:rsidRPr="00C77690" w:rsidRDefault="00766368" w:rsidP="00766368">
            <w:pPr>
              <w:suppressAutoHyphens/>
              <w:autoSpaceDE w:val="0"/>
              <w:jc w:val="center"/>
              <w:rPr>
                <w:lang w:eastAsia="ar-SA"/>
              </w:rPr>
            </w:pPr>
            <w:r w:rsidRPr="00C77690">
              <w:rPr>
                <w:lang w:eastAsia="ar-SA"/>
              </w:rPr>
              <w:t>Ремонт автомобильных дорог общего пользования местного значения  и сооружений на них</w:t>
            </w:r>
          </w:p>
        </w:tc>
      </w:tr>
      <w:tr w:rsidR="00766368" w:rsidRPr="00C77690" w:rsidTr="00766368">
        <w:tc>
          <w:tcPr>
            <w:tcW w:w="630"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3914" w:type="dxa"/>
            <w:gridSpan w:val="3"/>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r w:rsidRPr="00C77690">
              <w:rPr>
                <w:lang w:eastAsia="ar-SA"/>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693"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6</w:t>
            </w: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6</w:t>
            </w:r>
          </w:p>
        </w:tc>
        <w:tc>
          <w:tcPr>
            <w:tcW w:w="1134"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6</w:t>
            </w:r>
          </w:p>
        </w:tc>
        <w:tc>
          <w:tcPr>
            <w:tcW w:w="851"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6</w:t>
            </w:r>
          </w:p>
        </w:tc>
        <w:tc>
          <w:tcPr>
            <w:tcW w:w="850"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6</w:t>
            </w: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6</w:t>
            </w:r>
          </w:p>
        </w:tc>
      </w:tr>
      <w:tr w:rsidR="00766368" w:rsidRPr="00C77690" w:rsidTr="00766368">
        <w:tc>
          <w:tcPr>
            <w:tcW w:w="15026" w:type="dxa"/>
            <w:gridSpan w:val="21"/>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Основное мероприятие 2.2.</w:t>
            </w:r>
          </w:p>
          <w:p w:rsidR="00766368" w:rsidRPr="00C77690" w:rsidRDefault="00766368" w:rsidP="00766368">
            <w:pPr>
              <w:suppressAutoHyphens/>
              <w:autoSpaceDE w:val="0"/>
              <w:jc w:val="center"/>
              <w:rPr>
                <w:lang w:eastAsia="ar-SA"/>
              </w:rPr>
            </w:pPr>
            <w:r w:rsidRPr="00C77690">
              <w:rPr>
                <w:lang w:eastAsia="ar-SA"/>
              </w:rPr>
              <w:t>Содержание автомобильных дорог общего пользования местного значения  и сооружений на них</w:t>
            </w:r>
          </w:p>
        </w:tc>
      </w:tr>
      <w:tr w:rsidR="00766368" w:rsidRPr="00C77690" w:rsidTr="00766368">
        <w:tc>
          <w:tcPr>
            <w:tcW w:w="630"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3914" w:type="dxa"/>
            <w:gridSpan w:val="3"/>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r w:rsidRPr="00C77690">
              <w:rPr>
                <w:lang w:eastAsia="ar-SA"/>
              </w:rPr>
              <w:t>Протяженность реконструированных и капитально отремонтированных автодорог общего пользования местного значения.</w:t>
            </w:r>
          </w:p>
        </w:tc>
        <w:tc>
          <w:tcPr>
            <w:tcW w:w="1693"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км</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0,5</w:t>
            </w: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kern w:val="1"/>
                <w:lang w:eastAsia="ar-SA"/>
              </w:rPr>
            </w:pPr>
            <w:r w:rsidRPr="00C77690">
              <w:rPr>
                <w:kern w:val="1"/>
                <w:lang w:eastAsia="ar-SA"/>
              </w:rPr>
              <w:t>0,5</w:t>
            </w:r>
          </w:p>
        </w:tc>
        <w:tc>
          <w:tcPr>
            <w:tcW w:w="1134"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kern w:val="1"/>
                <w:lang w:eastAsia="ar-SA"/>
              </w:rPr>
            </w:pPr>
            <w:r w:rsidRPr="00C77690">
              <w:rPr>
                <w:kern w:val="1"/>
                <w:lang w:eastAsia="ar-SA"/>
              </w:rPr>
              <w:t>0,5</w:t>
            </w:r>
          </w:p>
        </w:tc>
        <w:tc>
          <w:tcPr>
            <w:tcW w:w="851"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kern w:val="1"/>
                <w:lang w:eastAsia="ar-SA"/>
              </w:rPr>
            </w:pPr>
            <w:r w:rsidRPr="00C77690">
              <w:rPr>
                <w:kern w:val="1"/>
                <w:lang w:eastAsia="ar-SA"/>
              </w:rPr>
              <w:t>0,5</w:t>
            </w:r>
          </w:p>
        </w:tc>
        <w:tc>
          <w:tcPr>
            <w:tcW w:w="850"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kern w:val="1"/>
                <w:lang w:eastAsia="ar-SA"/>
              </w:rPr>
            </w:pPr>
            <w:r w:rsidRPr="00C77690">
              <w:rPr>
                <w:kern w:val="1"/>
                <w:lang w:eastAsia="ar-SA"/>
              </w:rPr>
              <w:t>0,5</w:t>
            </w: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kern w:val="1"/>
                <w:lang w:eastAsia="ar-SA"/>
              </w:rPr>
            </w:pPr>
            <w:r w:rsidRPr="00C77690">
              <w:rPr>
                <w:kern w:val="1"/>
                <w:lang w:eastAsia="ar-SA"/>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rPr>
                <w:kern w:val="1"/>
                <w:lang w:eastAsia="ar-SA"/>
              </w:rPr>
            </w:pPr>
            <w:r w:rsidRPr="00C77690">
              <w:rPr>
                <w:kern w:val="1"/>
                <w:lang w:eastAsia="ar-SA"/>
              </w:rPr>
              <w:t>0,5</w:t>
            </w:r>
          </w:p>
        </w:tc>
      </w:tr>
      <w:tr w:rsidR="00766368" w:rsidRPr="00C77690" w:rsidTr="00766368">
        <w:tc>
          <w:tcPr>
            <w:tcW w:w="15026" w:type="dxa"/>
            <w:gridSpan w:val="21"/>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bookmarkStart w:id="0" w:name="Par676"/>
            <w:bookmarkStart w:id="1" w:name="Par610"/>
            <w:bookmarkEnd w:id="0"/>
            <w:bookmarkEnd w:id="1"/>
            <w:r w:rsidRPr="00C77690">
              <w:rPr>
                <w:kern w:val="1"/>
                <w:lang w:eastAsia="ar-SA"/>
              </w:rPr>
              <w:t>Подпрограмма 3. «</w:t>
            </w:r>
            <w:r w:rsidRPr="00C77690">
              <w:rPr>
                <w:lang w:eastAsia="ar-SA"/>
              </w:rPr>
              <w:t>Коммунальное развитие систем коммунальной инфраструктуры Подгоренского сельского поселения</w:t>
            </w:r>
            <w:r w:rsidRPr="00C77690">
              <w:rPr>
                <w:kern w:val="1"/>
                <w:lang w:eastAsia="ar-SA"/>
              </w:rPr>
              <w:t>»</w:t>
            </w:r>
          </w:p>
        </w:tc>
      </w:tr>
      <w:tr w:rsidR="00766368" w:rsidRPr="00C77690" w:rsidTr="00766368">
        <w:tc>
          <w:tcPr>
            <w:tcW w:w="4536" w:type="dxa"/>
            <w:gridSpan w:val="4"/>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both"/>
              <w:rPr>
                <w:lang w:eastAsia="ar-SA"/>
              </w:rPr>
            </w:pPr>
            <w:r w:rsidRPr="00C77690">
              <w:rPr>
                <w:lang w:eastAsia="ar-SA"/>
              </w:rPr>
              <w:t>Наличие сре</w:t>
            </w:r>
            <w:proofErr w:type="gramStart"/>
            <w:r w:rsidRPr="00C77690">
              <w:rPr>
                <w:lang w:eastAsia="ar-SA"/>
              </w:rPr>
              <w:t>дств в б</w:t>
            </w:r>
            <w:proofErr w:type="gramEnd"/>
            <w:r w:rsidRPr="00C77690">
              <w:rPr>
                <w:lang w:eastAsia="ar-SA"/>
              </w:rPr>
              <w:t>юджете поселения на осуществление комплексного развития систем коммунальной инфраструктуры</w:t>
            </w:r>
          </w:p>
        </w:tc>
        <w:tc>
          <w:tcPr>
            <w:tcW w:w="1628"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774" w:type="dxa"/>
            <w:gridSpan w:val="3"/>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да/нет</w:t>
            </w:r>
          </w:p>
        </w:tc>
        <w:tc>
          <w:tcPr>
            <w:tcW w:w="938"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да</w:t>
            </w:r>
          </w:p>
        </w:tc>
        <w:tc>
          <w:tcPr>
            <w:tcW w:w="993"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да</w:t>
            </w:r>
          </w:p>
        </w:tc>
        <w:tc>
          <w:tcPr>
            <w:tcW w:w="1134"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да</w:t>
            </w:r>
          </w:p>
        </w:tc>
        <w:tc>
          <w:tcPr>
            <w:tcW w:w="62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да</w:t>
            </w:r>
          </w:p>
        </w:tc>
      </w:tr>
      <w:tr w:rsidR="00766368" w:rsidRPr="00C77690" w:rsidTr="00766368">
        <w:tc>
          <w:tcPr>
            <w:tcW w:w="15026" w:type="dxa"/>
            <w:gridSpan w:val="21"/>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Основное мероприятие 3.1.</w:t>
            </w:r>
          </w:p>
          <w:p w:rsidR="00766368" w:rsidRPr="00C77690" w:rsidRDefault="00766368" w:rsidP="00766368">
            <w:pPr>
              <w:suppressAutoHyphens/>
              <w:jc w:val="center"/>
              <w:rPr>
                <w:lang w:eastAsia="ar-SA"/>
              </w:rPr>
            </w:pPr>
            <w:r w:rsidRPr="00C77690">
              <w:rPr>
                <w:kern w:val="1"/>
                <w:lang w:eastAsia="ar-SA"/>
              </w:rPr>
              <w:lastRenderedPageBreak/>
              <w:t>«</w:t>
            </w:r>
            <w:r w:rsidRPr="00C77690">
              <w:rPr>
                <w:bCs/>
                <w:iCs/>
                <w:lang w:eastAsia="ar-SA"/>
              </w:rPr>
              <w:t>Организация электроснабжения в границах  Подгоренского сельского поселения</w:t>
            </w:r>
            <w:r w:rsidRPr="00C77690">
              <w:rPr>
                <w:lang w:eastAsia="ar-SA"/>
              </w:rPr>
              <w:t>»</w:t>
            </w:r>
          </w:p>
        </w:tc>
      </w:tr>
      <w:tr w:rsidR="00766368" w:rsidRPr="00C77690" w:rsidTr="00766368">
        <w:tc>
          <w:tcPr>
            <w:tcW w:w="4536" w:type="dxa"/>
            <w:gridSpan w:val="4"/>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both"/>
              <w:rPr>
                <w:kern w:val="1"/>
                <w:lang w:eastAsia="ar-SA"/>
              </w:rPr>
            </w:pPr>
            <w:r w:rsidRPr="00C77690">
              <w:rPr>
                <w:kern w:val="1"/>
                <w:lang w:eastAsia="ar-SA"/>
              </w:rPr>
              <w:lastRenderedPageBreak/>
              <w:t>Объем расходов местного бюджета на проведение мероприятий по энергосбережению в расчете на 1 жителя поселения</w:t>
            </w:r>
          </w:p>
        </w:tc>
        <w:tc>
          <w:tcPr>
            <w:tcW w:w="1628"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774" w:type="dxa"/>
            <w:gridSpan w:val="3"/>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lang w:eastAsia="ar-SA"/>
              </w:rPr>
            </w:pPr>
            <w:r w:rsidRPr="00C77690">
              <w:rPr>
                <w:lang w:eastAsia="ar-SA"/>
              </w:rPr>
              <w:t>руб.</w:t>
            </w:r>
          </w:p>
        </w:tc>
        <w:tc>
          <w:tcPr>
            <w:tcW w:w="938"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9,2</w:t>
            </w:r>
          </w:p>
        </w:tc>
        <w:tc>
          <w:tcPr>
            <w:tcW w:w="993"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9,6</w:t>
            </w:r>
          </w:p>
        </w:tc>
        <w:tc>
          <w:tcPr>
            <w:tcW w:w="1134"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9,8</w:t>
            </w: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10</w:t>
            </w:r>
          </w:p>
        </w:tc>
        <w:tc>
          <w:tcPr>
            <w:tcW w:w="62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10</w:t>
            </w: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10</w:t>
            </w:r>
          </w:p>
        </w:tc>
      </w:tr>
      <w:tr w:rsidR="00766368" w:rsidRPr="00C77690" w:rsidTr="00766368">
        <w:tc>
          <w:tcPr>
            <w:tcW w:w="4536" w:type="dxa"/>
            <w:gridSpan w:val="4"/>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both"/>
              <w:rPr>
                <w:kern w:val="1"/>
                <w:lang w:eastAsia="ar-SA"/>
              </w:rPr>
            </w:pPr>
            <w:r w:rsidRPr="00C77690">
              <w:rPr>
                <w:kern w:val="1"/>
                <w:lang w:eastAsia="ar-SA"/>
              </w:rPr>
              <w:t>Модернизация систем освещения в объектах бюджетной сферы и наружного (уличного) освещения с применением энергосберегающих светильников</w:t>
            </w:r>
          </w:p>
        </w:tc>
        <w:tc>
          <w:tcPr>
            <w:tcW w:w="1628"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774" w:type="dxa"/>
            <w:gridSpan w:val="3"/>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roofErr w:type="spellStart"/>
            <w:proofErr w:type="gramStart"/>
            <w:r w:rsidRPr="00C77690">
              <w:rPr>
                <w:kern w:val="1"/>
                <w:lang w:eastAsia="ar-SA"/>
              </w:rPr>
              <w:t>шт</w:t>
            </w:r>
            <w:proofErr w:type="spellEnd"/>
            <w:proofErr w:type="gramEnd"/>
          </w:p>
        </w:tc>
        <w:tc>
          <w:tcPr>
            <w:tcW w:w="938"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30</w:t>
            </w:r>
          </w:p>
        </w:tc>
        <w:tc>
          <w:tcPr>
            <w:tcW w:w="993"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30</w:t>
            </w:r>
          </w:p>
        </w:tc>
        <w:tc>
          <w:tcPr>
            <w:tcW w:w="1134"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w:t>
            </w: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10</w:t>
            </w:r>
          </w:p>
        </w:tc>
        <w:tc>
          <w:tcPr>
            <w:tcW w:w="62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10</w:t>
            </w: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10</w:t>
            </w:r>
          </w:p>
        </w:tc>
      </w:tr>
      <w:tr w:rsidR="00766368" w:rsidRPr="00C77690" w:rsidTr="00766368">
        <w:tc>
          <w:tcPr>
            <w:tcW w:w="15026" w:type="dxa"/>
            <w:gridSpan w:val="21"/>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Основное мероприятие 3.2.</w:t>
            </w:r>
          </w:p>
          <w:p w:rsidR="00766368" w:rsidRPr="00C77690" w:rsidRDefault="00766368" w:rsidP="00766368">
            <w:pPr>
              <w:suppressAutoHyphens/>
              <w:jc w:val="center"/>
              <w:rPr>
                <w:kern w:val="1"/>
                <w:lang w:eastAsia="ar-SA"/>
              </w:rPr>
            </w:pPr>
            <w:r w:rsidRPr="00C77690">
              <w:rPr>
                <w:kern w:val="1"/>
                <w:lang w:eastAsia="ar-SA"/>
              </w:rPr>
              <w:t>Капитальный ремонт многоквартирных домов Подгоренского сельского поселения</w:t>
            </w:r>
          </w:p>
        </w:tc>
      </w:tr>
      <w:tr w:rsidR="00766368" w:rsidRPr="00C77690" w:rsidTr="00766368">
        <w:tc>
          <w:tcPr>
            <w:tcW w:w="4536" w:type="dxa"/>
            <w:gridSpan w:val="4"/>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both"/>
              <w:rPr>
                <w:kern w:val="1"/>
                <w:lang w:eastAsia="ar-SA"/>
              </w:rPr>
            </w:pPr>
            <w:r w:rsidRPr="00C77690">
              <w:rPr>
                <w:kern w:val="1"/>
                <w:lang w:eastAsia="ar-SA"/>
              </w:rPr>
              <w:t>Доля многоквартирных жилых домов, в отношении которых произведён ремонт (капитальный ремонт, реконструкция)</w:t>
            </w:r>
          </w:p>
        </w:tc>
        <w:tc>
          <w:tcPr>
            <w:tcW w:w="1628"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774" w:type="dxa"/>
            <w:gridSpan w:val="3"/>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w:t>
            </w:r>
          </w:p>
        </w:tc>
        <w:tc>
          <w:tcPr>
            <w:tcW w:w="938"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w:t>
            </w:r>
          </w:p>
        </w:tc>
        <w:tc>
          <w:tcPr>
            <w:tcW w:w="993"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w:t>
            </w:r>
          </w:p>
        </w:tc>
        <w:tc>
          <w:tcPr>
            <w:tcW w:w="1134"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w:t>
            </w: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40</w:t>
            </w: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40</w:t>
            </w:r>
          </w:p>
        </w:tc>
        <w:tc>
          <w:tcPr>
            <w:tcW w:w="62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40</w:t>
            </w:r>
          </w:p>
        </w:tc>
      </w:tr>
      <w:tr w:rsidR="00766368" w:rsidRPr="00C77690" w:rsidTr="00766368">
        <w:tc>
          <w:tcPr>
            <w:tcW w:w="15026" w:type="dxa"/>
            <w:gridSpan w:val="21"/>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 xml:space="preserve">Основное мероприятие 3.3. </w:t>
            </w:r>
          </w:p>
          <w:p w:rsidR="00766368" w:rsidRPr="00C77690" w:rsidRDefault="00766368" w:rsidP="00766368">
            <w:pPr>
              <w:suppressAutoHyphens/>
              <w:jc w:val="center"/>
              <w:rPr>
                <w:kern w:val="1"/>
                <w:lang w:eastAsia="ar-SA"/>
              </w:rPr>
            </w:pPr>
            <w:r w:rsidRPr="00C77690">
              <w:rPr>
                <w:kern w:val="1"/>
                <w:lang w:eastAsia="ar-SA"/>
              </w:rPr>
              <w:t>Благоустройство населенных пунктов Подгоренского сельского поселения</w:t>
            </w:r>
          </w:p>
        </w:tc>
      </w:tr>
      <w:tr w:rsidR="00766368" w:rsidRPr="00C77690" w:rsidTr="00766368">
        <w:tc>
          <w:tcPr>
            <w:tcW w:w="3848" w:type="dxa"/>
            <w:gridSpan w:val="3"/>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r w:rsidRPr="00C77690">
              <w:rPr>
                <w:lang w:eastAsia="ar-SA"/>
              </w:rPr>
              <w:t>Доля благоустроенных дворовых территорий</w:t>
            </w:r>
          </w:p>
        </w:tc>
        <w:tc>
          <w:tcPr>
            <w:tcW w:w="2316" w:type="dxa"/>
            <w:gridSpan w:val="3"/>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430"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w:t>
            </w:r>
          </w:p>
        </w:tc>
        <w:tc>
          <w:tcPr>
            <w:tcW w:w="1282" w:type="dxa"/>
            <w:gridSpan w:val="3"/>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w:t>
            </w:r>
          </w:p>
        </w:tc>
        <w:tc>
          <w:tcPr>
            <w:tcW w:w="993"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w:t>
            </w:r>
          </w:p>
        </w:tc>
        <w:tc>
          <w:tcPr>
            <w:tcW w:w="1134"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40</w:t>
            </w: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40</w:t>
            </w: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60</w:t>
            </w:r>
          </w:p>
        </w:tc>
        <w:tc>
          <w:tcPr>
            <w:tcW w:w="62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80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100</w:t>
            </w:r>
          </w:p>
        </w:tc>
      </w:tr>
      <w:tr w:rsidR="00766368" w:rsidRPr="00C77690" w:rsidTr="00766368">
        <w:tc>
          <w:tcPr>
            <w:tcW w:w="3848" w:type="dxa"/>
            <w:gridSpan w:val="3"/>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r w:rsidRPr="00C77690">
              <w:rPr>
                <w:lang w:eastAsia="ar-SA"/>
              </w:rPr>
              <w:t>Доля протяженности освещенных частей улиц, проездов к их общей протяженности на конец отчетного года</w:t>
            </w:r>
          </w:p>
        </w:tc>
        <w:tc>
          <w:tcPr>
            <w:tcW w:w="2316" w:type="dxa"/>
            <w:gridSpan w:val="3"/>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430"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w:t>
            </w:r>
          </w:p>
        </w:tc>
        <w:tc>
          <w:tcPr>
            <w:tcW w:w="1282" w:type="dxa"/>
            <w:gridSpan w:val="3"/>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25,3</w:t>
            </w:r>
          </w:p>
        </w:tc>
        <w:tc>
          <w:tcPr>
            <w:tcW w:w="993"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30,0</w:t>
            </w:r>
          </w:p>
        </w:tc>
        <w:tc>
          <w:tcPr>
            <w:tcW w:w="1134"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35,0</w:t>
            </w: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50,0</w:t>
            </w: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65,0</w:t>
            </w:r>
          </w:p>
        </w:tc>
        <w:tc>
          <w:tcPr>
            <w:tcW w:w="62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75,0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100</w:t>
            </w:r>
          </w:p>
        </w:tc>
      </w:tr>
      <w:tr w:rsidR="00766368" w:rsidRPr="00C77690" w:rsidTr="00766368">
        <w:tc>
          <w:tcPr>
            <w:tcW w:w="3848" w:type="dxa"/>
            <w:gridSpan w:val="3"/>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r w:rsidRPr="00C77690">
              <w:rPr>
                <w:lang w:eastAsia="ar-SA"/>
              </w:rPr>
              <w:t xml:space="preserve">Организация системного сбора и вывоза твердых бытовых отходов  </w:t>
            </w:r>
          </w:p>
        </w:tc>
        <w:tc>
          <w:tcPr>
            <w:tcW w:w="2316" w:type="dxa"/>
            <w:gridSpan w:val="3"/>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430"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да/нет</w:t>
            </w:r>
          </w:p>
        </w:tc>
        <w:tc>
          <w:tcPr>
            <w:tcW w:w="1282" w:type="dxa"/>
            <w:gridSpan w:val="3"/>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да</w:t>
            </w:r>
          </w:p>
        </w:tc>
        <w:tc>
          <w:tcPr>
            <w:tcW w:w="993"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да</w:t>
            </w:r>
          </w:p>
        </w:tc>
        <w:tc>
          <w:tcPr>
            <w:tcW w:w="1134"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да</w:t>
            </w:r>
          </w:p>
        </w:tc>
        <w:tc>
          <w:tcPr>
            <w:tcW w:w="62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да</w:t>
            </w:r>
          </w:p>
        </w:tc>
      </w:tr>
      <w:tr w:rsidR="00766368" w:rsidRPr="00C77690" w:rsidTr="00766368">
        <w:tc>
          <w:tcPr>
            <w:tcW w:w="3848" w:type="dxa"/>
            <w:gridSpan w:val="3"/>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r w:rsidRPr="00C77690">
              <w:rPr>
                <w:lang w:eastAsia="ar-SA"/>
              </w:rPr>
              <w:t>Содержание мест захоронения</w:t>
            </w:r>
          </w:p>
        </w:tc>
        <w:tc>
          <w:tcPr>
            <w:tcW w:w="2316" w:type="dxa"/>
            <w:gridSpan w:val="3"/>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430"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да/нет</w:t>
            </w:r>
          </w:p>
        </w:tc>
        <w:tc>
          <w:tcPr>
            <w:tcW w:w="1282" w:type="dxa"/>
            <w:gridSpan w:val="3"/>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да</w:t>
            </w:r>
          </w:p>
        </w:tc>
        <w:tc>
          <w:tcPr>
            <w:tcW w:w="993"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да</w:t>
            </w:r>
          </w:p>
        </w:tc>
        <w:tc>
          <w:tcPr>
            <w:tcW w:w="1134"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да</w:t>
            </w:r>
          </w:p>
        </w:tc>
        <w:tc>
          <w:tcPr>
            <w:tcW w:w="62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да</w:t>
            </w:r>
          </w:p>
        </w:tc>
      </w:tr>
    </w:tbl>
    <w:p w:rsidR="00766368" w:rsidRPr="00C77690" w:rsidRDefault="00766368" w:rsidP="00766368">
      <w:pPr>
        <w:suppressAutoHyphens/>
        <w:ind w:firstLine="11624"/>
        <w:jc w:val="center"/>
        <w:rPr>
          <w:kern w:val="1"/>
          <w:lang w:eastAsia="ar-SA"/>
        </w:rPr>
      </w:pPr>
    </w:p>
    <w:p w:rsidR="00766368" w:rsidRPr="00C77690" w:rsidRDefault="00766368" w:rsidP="00766368">
      <w:pPr>
        <w:suppressAutoHyphens/>
        <w:ind w:firstLine="11624"/>
        <w:jc w:val="center"/>
        <w:rPr>
          <w:kern w:val="1"/>
          <w:lang w:eastAsia="ar-SA"/>
        </w:rPr>
      </w:pPr>
    </w:p>
    <w:p w:rsidR="00766368" w:rsidRPr="00C77690" w:rsidRDefault="00766368" w:rsidP="00766368">
      <w:pPr>
        <w:suppressAutoHyphens/>
        <w:ind w:firstLine="11624"/>
        <w:jc w:val="center"/>
        <w:rPr>
          <w:kern w:val="1"/>
          <w:lang w:eastAsia="ar-SA"/>
        </w:rPr>
      </w:pPr>
    </w:p>
    <w:p w:rsidR="00766368" w:rsidRPr="00C77690" w:rsidRDefault="00766368" w:rsidP="00766368">
      <w:pPr>
        <w:autoSpaceDE w:val="0"/>
        <w:autoSpaceDN w:val="0"/>
        <w:adjustRightInd w:val="0"/>
        <w:ind w:left="10348"/>
        <w:jc w:val="center"/>
        <w:rPr>
          <w:kern w:val="2"/>
        </w:rPr>
      </w:pPr>
    </w:p>
    <w:p w:rsidR="00766368" w:rsidRPr="00C77690" w:rsidRDefault="00766368" w:rsidP="00766368">
      <w:pPr>
        <w:autoSpaceDE w:val="0"/>
        <w:autoSpaceDN w:val="0"/>
        <w:adjustRightInd w:val="0"/>
        <w:ind w:left="10348"/>
        <w:jc w:val="center"/>
        <w:rPr>
          <w:kern w:val="2"/>
        </w:rPr>
      </w:pPr>
    </w:p>
    <w:p w:rsidR="00766368" w:rsidRPr="00C77690" w:rsidRDefault="00766368" w:rsidP="00766368">
      <w:pPr>
        <w:autoSpaceDE w:val="0"/>
        <w:autoSpaceDN w:val="0"/>
        <w:adjustRightInd w:val="0"/>
        <w:ind w:left="10348"/>
        <w:jc w:val="center"/>
        <w:rPr>
          <w:kern w:val="2"/>
        </w:rPr>
      </w:pPr>
    </w:p>
    <w:p w:rsidR="00766368" w:rsidRPr="00C77690" w:rsidRDefault="00766368" w:rsidP="00766368">
      <w:pPr>
        <w:autoSpaceDE w:val="0"/>
        <w:autoSpaceDN w:val="0"/>
        <w:adjustRightInd w:val="0"/>
        <w:ind w:left="10348"/>
        <w:jc w:val="center"/>
        <w:rPr>
          <w:kern w:val="2"/>
        </w:rPr>
      </w:pPr>
    </w:p>
    <w:p w:rsidR="00766368" w:rsidRPr="00C77690" w:rsidRDefault="00766368" w:rsidP="00766368">
      <w:pPr>
        <w:autoSpaceDE w:val="0"/>
        <w:autoSpaceDN w:val="0"/>
        <w:adjustRightInd w:val="0"/>
        <w:ind w:left="10348"/>
        <w:jc w:val="center"/>
        <w:rPr>
          <w:kern w:val="2"/>
        </w:rPr>
      </w:pPr>
    </w:p>
    <w:p w:rsidR="00766368" w:rsidRPr="00C77690" w:rsidRDefault="00766368" w:rsidP="00766368">
      <w:pPr>
        <w:autoSpaceDE w:val="0"/>
        <w:autoSpaceDN w:val="0"/>
        <w:adjustRightInd w:val="0"/>
        <w:ind w:left="10348"/>
        <w:jc w:val="center"/>
        <w:rPr>
          <w:kern w:val="2"/>
        </w:rPr>
      </w:pPr>
    </w:p>
    <w:p w:rsidR="00766368" w:rsidRPr="00C77690" w:rsidRDefault="00766368" w:rsidP="00766368">
      <w:pPr>
        <w:autoSpaceDE w:val="0"/>
        <w:autoSpaceDN w:val="0"/>
        <w:adjustRightInd w:val="0"/>
        <w:ind w:left="10348"/>
        <w:jc w:val="center"/>
        <w:rPr>
          <w:kern w:val="2"/>
        </w:rPr>
      </w:pPr>
    </w:p>
    <w:p w:rsidR="00766368" w:rsidRPr="00C77690" w:rsidRDefault="00766368" w:rsidP="00766368">
      <w:pPr>
        <w:autoSpaceDE w:val="0"/>
        <w:autoSpaceDN w:val="0"/>
        <w:adjustRightInd w:val="0"/>
        <w:ind w:left="10348"/>
        <w:jc w:val="center"/>
        <w:rPr>
          <w:kern w:val="2"/>
        </w:rPr>
      </w:pPr>
    </w:p>
    <w:p w:rsidR="00620D83" w:rsidRDefault="00620D83" w:rsidP="00766368">
      <w:pPr>
        <w:suppressAutoHyphens/>
        <w:ind w:left="2552" w:firstLine="7087"/>
        <w:jc w:val="right"/>
        <w:rPr>
          <w:kern w:val="2"/>
        </w:rPr>
      </w:pPr>
    </w:p>
    <w:p w:rsidR="00620D83" w:rsidRDefault="00620D83" w:rsidP="00766368">
      <w:pPr>
        <w:suppressAutoHyphens/>
        <w:ind w:left="2552" w:firstLine="7087"/>
        <w:jc w:val="right"/>
        <w:rPr>
          <w:kern w:val="2"/>
        </w:rPr>
      </w:pPr>
    </w:p>
    <w:p w:rsidR="00766368" w:rsidRPr="00C77690" w:rsidRDefault="00766368" w:rsidP="00766368">
      <w:pPr>
        <w:suppressAutoHyphens/>
        <w:ind w:left="2552" w:firstLine="7087"/>
        <w:jc w:val="right"/>
        <w:rPr>
          <w:kern w:val="2"/>
        </w:rPr>
      </w:pPr>
      <w:r w:rsidRPr="00C77690">
        <w:rPr>
          <w:kern w:val="2"/>
        </w:rPr>
        <w:t>Приложение 2</w:t>
      </w:r>
    </w:p>
    <w:p w:rsidR="00766368" w:rsidRPr="00C77690" w:rsidRDefault="00766368" w:rsidP="00766368">
      <w:pPr>
        <w:autoSpaceDE w:val="0"/>
        <w:autoSpaceDN w:val="0"/>
        <w:adjustRightInd w:val="0"/>
        <w:ind w:left="2552" w:firstLine="7087"/>
        <w:jc w:val="right"/>
        <w:rPr>
          <w:kern w:val="2"/>
        </w:rPr>
      </w:pPr>
      <w:r w:rsidRPr="00C77690">
        <w:rPr>
          <w:kern w:val="2"/>
        </w:rPr>
        <w:t xml:space="preserve">к постановлению администрации </w:t>
      </w:r>
    </w:p>
    <w:p w:rsidR="00766368" w:rsidRPr="00C77690" w:rsidRDefault="00766368" w:rsidP="00766368">
      <w:pPr>
        <w:autoSpaceDE w:val="0"/>
        <w:autoSpaceDN w:val="0"/>
        <w:adjustRightInd w:val="0"/>
        <w:ind w:left="2552" w:firstLine="7087"/>
        <w:jc w:val="right"/>
        <w:rPr>
          <w:kern w:val="2"/>
        </w:rPr>
      </w:pPr>
      <w:r w:rsidRPr="00C77690">
        <w:rPr>
          <w:kern w:val="2"/>
        </w:rPr>
        <w:t xml:space="preserve">Подгоренского сельского поселения </w:t>
      </w:r>
    </w:p>
    <w:p w:rsidR="00766368" w:rsidRPr="00C77690" w:rsidRDefault="00766368" w:rsidP="00766368">
      <w:pPr>
        <w:autoSpaceDE w:val="0"/>
        <w:autoSpaceDN w:val="0"/>
        <w:adjustRightInd w:val="0"/>
        <w:ind w:left="2552" w:firstLine="7087"/>
        <w:jc w:val="right"/>
        <w:rPr>
          <w:kern w:val="2"/>
        </w:rPr>
      </w:pPr>
      <w:r w:rsidRPr="00C77690">
        <w:rPr>
          <w:kern w:val="2"/>
        </w:rPr>
        <w:t xml:space="preserve">Калачеевского муниципального района </w:t>
      </w:r>
    </w:p>
    <w:p w:rsidR="00766368" w:rsidRPr="00C77690" w:rsidRDefault="00766368" w:rsidP="00766368">
      <w:pPr>
        <w:autoSpaceDE w:val="0"/>
        <w:autoSpaceDN w:val="0"/>
        <w:adjustRightInd w:val="0"/>
        <w:ind w:left="2552" w:firstLine="7087"/>
        <w:jc w:val="right"/>
        <w:rPr>
          <w:kern w:val="2"/>
        </w:rPr>
      </w:pPr>
      <w:r w:rsidRPr="00C77690">
        <w:rPr>
          <w:kern w:val="2"/>
        </w:rPr>
        <w:t>Воронежской области</w:t>
      </w:r>
    </w:p>
    <w:p w:rsidR="00766368" w:rsidRPr="00C77690" w:rsidRDefault="00766368" w:rsidP="00766368">
      <w:pPr>
        <w:autoSpaceDE w:val="0"/>
        <w:autoSpaceDN w:val="0"/>
        <w:adjustRightInd w:val="0"/>
        <w:ind w:left="10348"/>
        <w:jc w:val="right"/>
        <w:rPr>
          <w:kern w:val="2"/>
        </w:rPr>
      </w:pPr>
      <w:r w:rsidRPr="00C77690">
        <w:rPr>
          <w:kern w:val="2"/>
        </w:rPr>
        <w:t xml:space="preserve">от </w:t>
      </w:r>
      <w:r w:rsidR="006174DF">
        <w:rPr>
          <w:kern w:val="2"/>
        </w:rPr>
        <w:t>21</w:t>
      </w:r>
      <w:r w:rsidRPr="00C77690">
        <w:rPr>
          <w:kern w:val="2"/>
        </w:rPr>
        <w:t>.10.2015 г. № 62</w:t>
      </w:r>
    </w:p>
    <w:p w:rsidR="00766368" w:rsidRPr="00C77690" w:rsidRDefault="00766368" w:rsidP="00766368">
      <w:pPr>
        <w:autoSpaceDE w:val="0"/>
        <w:autoSpaceDN w:val="0"/>
        <w:adjustRightInd w:val="0"/>
        <w:ind w:left="10348"/>
        <w:jc w:val="right"/>
        <w:rPr>
          <w:kern w:val="2"/>
        </w:rPr>
      </w:pPr>
    </w:p>
    <w:p w:rsidR="00766368" w:rsidRPr="00C77690" w:rsidRDefault="00766368" w:rsidP="00766368">
      <w:pPr>
        <w:suppressAutoHyphens/>
        <w:autoSpaceDE w:val="0"/>
        <w:jc w:val="center"/>
        <w:rPr>
          <w:kern w:val="1"/>
          <w:lang w:eastAsia="ar-SA"/>
        </w:rPr>
      </w:pPr>
      <w:r w:rsidRPr="00C77690">
        <w:rPr>
          <w:kern w:val="1"/>
          <w:lang w:eastAsia="ar-SA"/>
        </w:rPr>
        <w:t>РАСХОДЫ</w:t>
      </w:r>
    </w:p>
    <w:p w:rsidR="00766368" w:rsidRPr="00C77690" w:rsidRDefault="00766368" w:rsidP="00766368">
      <w:pPr>
        <w:suppressAutoHyphens/>
        <w:autoSpaceDE w:val="0"/>
        <w:jc w:val="center"/>
        <w:rPr>
          <w:kern w:val="1"/>
          <w:lang w:eastAsia="ar-SA"/>
        </w:rPr>
      </w:pPr>
      <w:r w:rsidRPr="00C77690">
        <w:rPr>
          <w:kern w:val="1"/>
          <w:lang w:eastAsia="ar-SA"/>
        </w:rPr>
        <w:t>местного бюджета на реализацию муниципальной программы  Подгоренского сельского поселения «</w:t>
      </w:r>
      <w:r w:rsidRPr="00C77690">
        <w:rPr>
          <w:rFonts w:eastAsia="Calibri"/>
          <w:color w:val="1E1E1E"/>
          <w:lang w:eastAsia="ar-SA"/>
        </w:rPr>
        <w:t xml:space="preserve">Содержание и развитие коммунальной инфраструктуры и территории </w:t>
      </w:r>
      <w:r w:rsidRPr="00C77690">
        <w:rPr>
          <w:rFonts w:eastAsia="Calibri"/>
          <w:lang w:eastAsia="ar-SA"/>
        </w:rPr>
        <w:t xml:space="preserve">Подгоренского </w:t>
      </w:r>
      <w:r w:rsidRPr="00C77690">
        <w:rPr>
          <w:rFonts w:eastAsia="Calibri"/>
          <w:bCs/>
          <w:lang w:eastAsia="ar-SA"/>
        </w:rPr>
        <w:t>сельского поселения Калачеевского муниципального района на 2014-2020 годы</w:t>
      </w:r>
      <w:r w:rsidRPr="00C77690">
        <w:rPr>
          <w:kern w:val="1"/>
          <w:lang w:eastAsia="ar-SA"/>
        </w:rPr>
        <w:t>»</w:t>
      </w:r>
    </w:p>
    <w:p w:rsidR="00766368" w:rsidRPr="00C77690" w:rsidRDefault="00766368" w:rsidP="00766368">
      <w:pPr>
        <w:suppressAutoHyphens/>
        <w:autoSpaceDE w:val="0"/>
        <w:jc w:val="center"/>
        <w:rPr>
          <w:kern w:val="1"/>
          <w:lang w:eastAsia="ar-SA"/>
        </w:rPr>
      </w:pPr>
    </w:p>
    <w:tbl>
      <w:tblPr>
        <w:tblW w:w="15026" w:type="dxa"/>
        <w:tblInd w:w="57" w:type="dxa"/>
        <w:tblLayout w:type="fixed"/>
        <w:tblCellMar>
          <w:left w:w="57" w:type="dxa"/>
          <w:right w:w="57" w:type="dxa"/>
        </w:tblCellMar>
        <w:tblLook w:val="0000" w:firstRow="0" w:lastRow="0" w:firstColumn="0" w:lastColumn="0" w:noHBand="0" w:noVBand="0"/>
      </w:tblPr>
      <w:tblGrid>
        <w:gridCol w:w="965"/>
        <w:gridCol w:w="3288"/>
        <w:gridCol w:w="3651"/>
        <w:gridCol w:w="992"/>
        <w:gridCol w:w="993"/>
        <w:gridCol w:w="992"/>
        <w:gridCol w:w="992"/>
        <w:gridCol w:w="992"/>
        <w:gridCol w:w="851"/>
        <w:gridCol w:w="1310"/>
      </w:tblGrid>
      <w:tr w:rsidR="00766368" w:rsidRPr="00C77690" w:rsidTr="00766368">
        <w:trPr>
          <w:tblHeader/>
        </w:trPr>
        <w:tc>
          <w:tcPr>
            <w:tcW w:w="965"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Статус</w:t>
            </w:r>
          </w:p>
        </w:tc>
        <w:tc>
          <w:tcPr>
            <w:tcW w:w="3288"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 xml:space="preserve">Наименование </w:t>
            </w:r>
            <w:r w:rsidRPr="00C77690">
              <w:rPr>
                <w:kern w:val="1"/>
                <w:lang w:eastAsia="ar-SA"/>
              </w:rPr>
              <w:br/>
              <w:t>муниципаль</w:t>
            </w:r>
            <w:r w:rsidRPr="00C77690">
              <w:rPr>
                <w:kern w:val="1"/>
                <w:lang w:eastAsia="ar-SA"/>
              </w:rPr>
              <w:softHyphen/>
              <w:t>ной программы, подпрограммы, основного ме</w:t>
            </w:r>
            <w:r w:rsidRPr="00C77690">
              <w:rPr>
                <w:kern w:val="1"/>
                <w:lang w:eastAsia="ar-SA"/>
              </w:rPr>
              <w:softHyphen/>
              <w:t>роприятия</w:t>
            </w:r>
          </w:p>
        </w:tc>
        <w:tc>
          <w:tcPr>
            <w:tcW w:w="3651"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Наименование ответственного исполнителя, исполнителя – главного распорядителя средств местного бюджета (далее - ГРБС)</w:t>
            </w:r>
          </w:p>
        </w:tc>
        <w:tc>
          <w:tcPr>
            <w:tcW w:w="7122" w:type="dxa"/>
            <w:gridSpan w:val="7"/>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Расходы местного бюджета по годам реализации муниципальной программы</w:t>
            </w:r>
            <w:proofErr w:type="gramStart"/>
            <w:r w:rsidRPr="00C77690">
              <w:rPr>
                <w:kern w:val="1"/>
                <w:lang w:eastAsia="ar-SA"/>
              </w:rPr>
              <w:t xml:space="preserve"> ,</w:t>
            </w:r>
            <w:proofErr w:type="gramEnd"/>
            <w:r w:rsidRPr="00C77690">
              <w:rPr>
                <w:kern w:val="1"/>
                <w:lang w:eastAsia="ar-SA"/>
              </w:rPr>
              <w:t xml:space="preserve"> тыс. руб.</w:t>
            </w:r>
          </w:p>
        </w:tc>
      </w:tr>
      <w:tr w:rsidR="00766368" w:rsidRPr="00C77690" w:rsidTr="00766368">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rPr>
                <w:kern w:val="1"/>
                <w:lang w:eastAsia="ar-SA"/>
              </w:rPr>
            </w:pPr>
          </w:p>
        </w:tc>
        <w:tc>
          <w:tcPr>
            <w:tcW w:w="3651"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2014 год</w:t>
            </w: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2015 год</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2016 год</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2017 год</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2018 год</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2019 год</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2020 год</w:t>
            </w:r>
          </w:p>
        </w:tc>
      </w:tr>
      <w:tr w:rsidR="00766368" w:rsidRPr="00C77690" w:rsidTr="00766368">
        <w:tc>
          <w:tcPr>
            <w:tcW w:w="965"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1</w:t>
            </w:r>
          </w:p>
        </w:tc>
        <w:tc>
          <w:tcPr>
            <w:tcW w:w="3288"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w:t>
            </w: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3</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8</w:t>
            </w: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9</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10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11</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12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13</w:t>
            </w:r>
          </w:p>
        </w:tc>
      </w:tr>
      <w:tr w:rsidR="00766368" w:rsidRPr="00C77690" w:rsidTr="00766368">
        <w:trPr>
          <w:trHeight w:val="441"/>
        </w:trPr>
        <w:tc>
          <w:tcPr>
            <w:tcW w:w="965"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Муниципальная  </w:t>
            </w:r>
            <w:r w:rsidRPr="00C77690">
              <w:rPr>
                <w:kern w:val="1"/>
                <w:lang w:eastAsia="ar-SA"/>
              </w:rPr>
              <w:br/>
              <w:t xml:space="preserve">программа </w:t>
            </w:r>
          </w:p>
        </w:tc>
        <w:tc>
          <w:tcPr>
            <w:tcW w:w="3288"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jc w:val="both"/>
              <w:rPr>
                <w:kern w:val="1"/>
                <w:lang w:eastAsia="ar-SA"/>
              </w:rPr>
            </w:pPr>
            <w:r w:rsidRPr="00C77690">
              <w:rPr>
                <w:rFonts w:eastAsia="Calibri"/>
                <w:color w:val="1E1E1E"/>
                <w:lang w:eastAsia="ar-SA"/>
              </w:rPr>
              <w:t xml:space="preserve">Содержание и развитие коммунальной инфраструктуры и территории </w:t>
            </w:r>
            <w:r w:rsidRPr="00C77690">
              <w:rPr>
                <w:rFonts w:eastAsia="Calibri"/>
                <w:lang w:eastAsia="ar-SA"/>
              </w:rPr>
              <w:t xml:space="preserve">Подгоренского </w:t>
            </w:r>
            <w:r w:rsidRPr="00C77690">
              <w:rPr>
                <w:rFonts w:eastAsia="Calibri"/>
                <w:bCs/>
                <w:lang w:eastAsia="ar-SA"/>
              </w:rPr>
              <w:t>сельского поселения Калачеевского муниципального района на 2014-2020 годы</w:t>
            </w: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Всего </w:t>
            </w:r>
          </w:p>
          <w:p w:rsidR="00766368" w:rsidRPr="00C77690" w:rsidRDefault="00766368" w:rsidP="00766368">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1177,9</w:t>
            </w: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2262,4</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rPr>
                <w:kern w:val="1"/>
                <w:lang w:eastAsia="ar-SA"/>
              </w:rPr>
            </w:pPr>
            <w:r w:rsidRPr="00C77690">
              <w:rPr>
                <w:kern w:val="1"/>
                <w:lang w:eastAsia="ar-SA"/>
              </w:rPr>
              <w:t xml:space="preserve"> 594,2</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510,0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1290,0</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1425</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1538</w:t>
            </w:r>
          </w:p>
        </w:tc>
      </w:tr>
      <w:tr w:rsidR="00766368" w:rsidRPr="00C77690" w:rsidTr="00766368">
        <w:trPr>
          <w:trHeight w:val="293"/>
        </w:trPr>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jc w:val="center"/>
              <w:rPr>
                <w:lang w:eastAsia="ar-SA"/>
              </w:rPr>
            </w:pPr>
          </w:p>
        </w:tc>
      </w:tr>
      <w:tr w:rsidR="00766368" w:rsidRPr="00C77690" w:rsidTr="00766368">
        <w:trPr>
          <w:trHeight w:val="441"/>
        </w:trPr>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r>
      <w:tr w:rsidR="00766368" w:rsidRPr="00C77690" w:rsidTr="00766368">
        <w:tc>
          <w:tcPr>
            <w:tcW w:w="965"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Подпро</w:t>
            </w:r>
            <w:r w:rsidRPr="00C77690">
              <w:rPr>
                <w:kern w:val="1"/>
                <w:lang w:eastAsia="ar-SA"/>
              </w:rPr>
              <w:softHyphen/>
              <w:t xml:space="preserve">грамма 1 </w:t>
            </w:r>
          </w:p>
        </w:tc>
        <w:tc>
          <w:tcPr>
            <w:tcW w:w="3288"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Благоустройство мест массового отдыха населения на территории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Всего </w:t>
            </w:r>
          </w:p>
          <w:p w:rsidR="00766368" w:rsidRPr="00C77690" w:rsidRDefault="00766368" w:rsidP="00766368">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72,0</w:t>
            </w: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35,5</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kern w:val="1"/>
                <w:lang w:eastAsia="ar-SA"/>
              </w:rPr>
            </w:pPr>
            <w:r w:rsidRPr="00C77690">
              <w:rPr>
                <w:kern w:val="1"/>
                <w:lang w:eastAsia="ar-SA"/>
              </w:rPr>
              <w:t>95,0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r w:rsidRPr="00C77690">
              <w:rPr>
                <w:kern w:val="1"/>
                <w:lang w:eastAsia="ar-SA"/>
              </w:rPr>
              <w:t>20,0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r w:rsidRPr="00C77690">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r w:rsidRPr="00C77690">
              <w:rPr>
                <w:kern w:val="1"/>
                <w:lang w:eastAsia="ar-SA"/>
              </w:rPr>
              <w:t>35,0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r w:rsidRPr="00C77690">
              <w:rPr>
                <w:kern w:val="1"/>
                <w:lang w:eastAsia="ar-SA"/>
              </w:rPr>
              <w:t>40,0</w:t>
            </w:r>
          </w:p>
        </w:tc>
      </w:tr>
      <w:tr w:rsidR="00766368" w:rsidRPr="00C77690" w:rsidTr="00766368">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left="-57" w:right="-57"/>
              <w:jc w:val="center"/>
              <w:rPr>
                <w:color w:val="000000" w:themeColor="text1"/>
                <w:kern w:val="1"/>
                <w:lang w:eastAsia="ar-SA"/>
              </w:rPr>
            </w:pPr>
          </w:p>
        </w:tc>
      </w:tr>
      <w:tr w:rsidR="00766368" w:rsidRPr="00C77690" w:rsidTr="00766368">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left="-57" w:right="-57"/>
              <w:jc w:val="center"/>
              <w:rPr>
                <w:color w:val="000000" w:themeColor="text1"/>
                <w:kern w:val="1"/>
                <w:lang w:eastAsia="ar-SA"/>
              </w:rPr>
            </w:pPr>
          </w:p>
        </w:tc>
      </w:tr>
      <w:tr w:rsidR="00766368" w:rsidRPr="00C77690" w:rsidTr="00766368">
        <w:tc>
          <w:tcPr>
            <w:tcW w:w="965"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Основное </w:t>
            </w:r>
          </w:p>
          <w:p w:rsidR="00766368" w:rsidRPr="00C77690" w:rsidRDefault="00766368" w:rsidP="00766368">
            <w:pPr>
              <w:suppressAutoHyphens/>
              <w:autoSpaceDE w:val="0"/>
              <w:jc w:val="both"/>
              <w:rPr>
                <w:kern w:val="1"/>
                <w:lang w:eastAsia="ar-SA"/>
              </w:rPr>
            </w:pPr>
            <w:r w:rsidRPr="00C77690">
              <w:rPr>
                <w:kern w:val="1"/>
                <w:lang w:eastAsia="ar-SA"/>
              </w:rPr>
              <w:t>мероприятие 1.1</w:t>
            </w:r>
          </w:p>
        </w:tc>
        <w:tc>
          <w:tcPr>
            <w:tcW w:w="3288"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r w:rsidRPr="00C77690">
              <w:rPr>
                <w:lang w:eastAsia="ar-SA"/>
              </w:rPr>
              <w:t>Обустройство сквера на территории села Подгорное</w:t>
            </w: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Всего </w:t>
            </w:r>
          </w:p>
          <w:p w:rsidR="00766368" w:rsidRPr="00C77690" w:rsidRDefault="00766368" w:rsidP="00766368">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7,0</w:t>
            </w: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35,5</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kern w:val="1"/>
                <w:lang w:eastAsia="ar-SA"/>
              </w:rPr>
            </w:pPr>
            <w:r w:rsidRPr="00C77690">
              <w:rPr>
                <w:kern w:val="1"/>
                <w:lang w:eastAsia="ar-SA"/>
              </w:rPr>
              <w:t>95,0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r w:rsidRPr="00C77690">
              <w:rPr>
                <w:kern w:val="1"/>
                <w:lang w:eastAsia="ar-SA"/>
              </w:rPr>
              <w:t>20,0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r w:rsidRPr="00C77690">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r w:rsidRPr="00C77690">
              <w:rPr>
                <w:kern w:val="1"/>
                <w:lang w:eastAsia="ar-SA"/>
              </w:rPr>
              <w:t>35,0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r w:rsidRPr="00C77690">
              <w:rPr>
                <w:kern w:val="1"/>
                <w:lang w:eastAsia="ar-SA"/>
              </w:rPr>
              <w:t>40,0</w:t>
            </w:r>
          </w:p>
        </w:tc>
      </w:tr>
      <w:tr w:rsidR="00766368" w:rsidRPr="00C77690" w:rsidTr="00766368">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r>
      <w:tr w:rsidR="00766368" w:rsidRPr="00C77690" w:rsidTr="00766368">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Ответственный исполнитель Администрация Подгоренского </w:t>
            </w:r>
            <w:r w:rsidRPr="00C77690">
              <w:rPr>
                <w:kern w:val="1"/>
                <w:lang w:eastAsia="ar-SA"/>
              </w:rPr>
              <w:lastRenderedPageBreak/>
              <w:t>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r>
      <w:tr w:rsidR="00766368" w:rsidRPr="00C77690" w:rsidTr="00766368">
        <w:tc>
          <w:tcPr>
            <w:tcW w:w="965"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lastRenderedPageBreak/>
              <w:t xml:space="preserve">Основное </w:t>
            </w:r>
            <w:r w:rsidRPr="00C77690">
              <w:rPr>
                <w:kern w:val="1"/>
                <w:lang w:eastAsia="ar-SA"/>
              </w:rPr>
              <w:br/>
              <w:t>мероприя</w:t>
            </w:r>
            <w:r w:rsidRPr="00C77690">
              <w:rPr>
                <w:kern w:val="1"/>
                <w:lang w:eastAsia="ar-SA"/>
              </w:rPr>
              <w:softHyphen/>
              <w:t xml:space="preserve">тие 1.2 </w:t>
            </w:r>
          </w:p>
          <w:p w:rsidR="00766368" w:rsidRPr="00C77690" w:rsidRDefault="00766368" w:rsidP="00766368">
            <w:pPr>
              <w:suppressAutoHyphens/>
              <w:autoSpaceDE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r w:rsidRPr="00C77690">
              <w:rPr>
                <w:lang w:eastAsia="ar-SA"/>
              </w:rPr>
              <w:t>Благоустройство мест массового отдыха населения на вводных объектах</w:t>
            </w: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Всего </w:t>
            </w:r>
          </w:p>
          <w:p w:rsidR="00766368" w:rsidRPr="00C77690" w:rsidRDefault="00766368" w:rsidP="00766368">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65,0</w:t>
            </w: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p>
        </w:tc>
      </w:tr>
      <w:tr w:rsidR="00766368" w:rsidRPr="00C77690" w:rsidTr="00766368">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r>
      <w:tr w:rsidR="00766368" w:rsidRPr="00C77690" w:rsidTr="00766368">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r>
      <w:tr w:rsidR="00766368" w:rsidRPr="00C77690" w:rsidTr="00766368">
        <w:tc>
          <w:tcPr>
            <w:tcW w:w="965"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Подпрограмма</w:t>
            </w:r>
            <w:proofErr w:type="gramStart"/>
            <w:r w:rsidRPr="00C77690">
              <w:rPr>
                <w:kern w:val="1"/>
                <w:lang w:eastAsia="ar-SA"/>
              </w:rPr>
              <w:t>2</w:t>
            </w:r>
            <w:proofErr w:type="gramEnd"/>
          </w:p>
        </w:tc>
        <w:tc>
          <w:tcPr>
            <w:tcW w:w="3288"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jc w:val="both"/>
              <w:rPr>
                <w:lang w:eastAsia="ar-SA"/>
              </w:rPr>
            </w:pPr>
            <w:r w:rsidRPr="00C77690">
              <w:rPr>
                <w:lang w:eastAsia="ar-SA"/>
              </w:rPr>
              <w:t xml:space="preserve">Осуществление дорожной деятельности в части содержания и </w:t>
            </w:r>
            <w:proofErr w:type="gramStart"/>
            <w:r w:rsidRPr="00C77690">
              <w:rPr>
                <w:lang w:eastAsia="ar-SA"/>
              </w:rPr>
              <w:t>ремонта</w:t>
            </w:r>
            <w:proofErr w:type="gramEnd"/>
            <w:r w:rsidRPr="00C77690">
              <w:rPr>
                <w:lang w:eastAsia="ar-SA"/>
              </w:rPr>
              <w:t xml:space="preserve"> автомобильных дорог местного значения в границах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Всего </w:t>
            </w:r>
          </w:p>
          <w:p w:rsidR="00766368" w:rsidRPr="00C77690" w:rsidRDefault="00766368" w:rsidP="00766368">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98,6</w:t>
            </w: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rPr>
                <w:kern w:val="1"/>
                <w:lang w:eastAsia="ar-SA"/>
              </w:rPr>
            </w:pPr>
            <w:r w:rsidRPr="00C77690">
              <w:rPr>
                <w:kern w:val="1"/>
                <w:lang w:eastAsia="ar-SA"/>
              </w:rPr>
              <w:t xml:space="preserve"> 1344,5</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kern w:val="1"/>
                <w:lang w:eastAsia="ar-SA"/>
              </w:rPr>
            </w:pPr>
            <w:r w:rsidRPr="00C77690">
              <w:rPr>
                <w:kern w:val="1"/>
                <w:lang w:eastAsia="ar-SA"/>
              </w:rPr>
              <w:t>486,0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r w:rsidRPr="00C77690">
              <w:rPr>
                <w:kern w:val="1"/>
                <w:lang w:eastAsia="ar-SA"/>
              </w:rPr>
              <w:t>479,0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r w:rsidRPr="00C77690">
              <w:rPr>
                <w:kern w:val="1"/>
                <w:lang w:eastAsia="ar-SA"/>
              </w:rPr>
              <w:t>990,0</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r w:rsidRPr="00C77690">
              <w:rPr>
                <w:kern w:val="1"/>
                <w:lang w:eastAsia="ar-SA"/>
              </w:rPr>
              <w:t>990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r w:rsidRPr="00C77690">
              <w:rPr>
                <w:kern w:val="1"/>
                <w:lang w:eastAsia="ar-SA"/>
              </w:rPr>
              <w:t>1000,0</w:t>
            </w:r>
          </w:p>
        </w:tc>
      </w:tr>
      <w:tr w:rsidR="00766368" w:rsidRPr="00C77690" w:rsidTr="00766368">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r>
      <w:tr w:rsidR="00766368" w:rsidRPr="00C77690" w:rsidTr="00766368">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r>
      <w:tr w:rsidR="00766368" w:rsidRPr="00C77690" w:rsidTr="00766368">
        <w:tc>
          <w:tcPr>
            <w:tcW w:w="965"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Основное </w:t>
            </w:r>
          </w:p>
          <w:p w:rsidR="00766368" w:rsidRPr="00C77690" w:rsidRDefault="00766368" w:rsidP="00766368">
            <w:pPr>
              <w:suppressAutoHyphens/>
              <w:autoSpaceDE w:val="0"/>
              <w:jc w:val="both"/>
              <w:rPr>
                <w:kern w:val="1"/>
                <w:lang w:eastAsia="ar-SA"/>
              </w:rPr>
            </w:pPr>
            <w:r w:rsidRPr="00C77690">
              <w:rPr>
                <w:kern w:val="1"/>
                <w:lang w:eastAsia="ar-SA"/>
              </w:rPr>
              <w:t>мероприятие 2.1</w:t>
            </w:r>
          </w:p>
        </w:tc>
        <w:tc>
          <w:tcPr>
            <w:tcW w:w="3288"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r w:rsidRPr="00C77690">
              <w:rPr>
                <w:lang w:eastAsia="ar-SA"/>
              </w:rPr>
              <w:t>Содержание автомобильных дорог общего пользования местного значения  и сооружений на них</w:t>
            </w: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Всего </w:t>
            </w:r>
          </w:p>
          <w:p w:rsidR="00766368" w:rsidRPr="00C77690" w:rsidRDefault="00766368" w:rsidP="00766368">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0</w:t>
            </w: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10,0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12,0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rPr>
                <w:kern w:val="1"/>
                <w:lang w:eastAsia="ar-SA"/>
              </w:rPr>
            </w:pPr>
            <w:r w:rsidRPr="00C77690">
              <w:rPr>
                <w:kern w:val="1"/>
                <w:lang w:eastAsia="ar-SA"/>
              </w:rPr>
              <w:t>2,0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70,0</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70,0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r w:rsidRPr="00C77690">
              <w:rPr>
                <w:kern w:val="1"/>
                <w:lang w:eastAsia="ar-SA"/>
              </w:rPr>
              <w:t>80,0</w:t>
            </w:r>
          </w:p>
        </w:tc>
      </w:tr>
      <w:tr w:rsidR="00766368" w:rsidRPr="00C77690" w:rsidTr="00766368">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r>
      <w:tr w:rsidR="00766368" w:rsidRPr="00C77690" w:rsidTr="00766368">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r>
      <w:tr w:rsidR="00766368" w:rsidRPr="00C77690" w:rsidTr="00766368">
        <w:tc>
          <w:tcPr>
            <w:tcW w:w="965"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Основное </w:t>
            </w:r>
          </w:p>
          <w:p w:rsidR="00766368" w:rsidRPr="00C77690" w:rsidRDefault="00766368" w:rsidP="00766368">
            <w:pPr>
              <w:suppressAutoHyphens/>
              <w:autoSpaceDE w:val="0"/>
              <w:jc w:val="both"/>
              <w:rPr>
                <w:kern w:val="1"/>
                <w:lang w:eastAsia="ar-SA"/>
              </w:rPr>
            </w:pPr>
            <w:r w:rsidRPr="00C77690">
              <w:rPr>
                <w:kern w:val="1"/>
                <w:lang w:eastAsia="ar-SA"/>
              </w:rPr>
              <w:t>мероприятие 2.2</w:t>
            </w:r>
          </w:p>
        </w:tc>
        <w:tc>
          <w:tcPr>
            <w:tcW w:w="3288"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r w:rsidRPr="00C77690">
              <w:rPr>
                <w:lang w:eastAsia="ar-SA"/>
              </w:rPr>
              <w:t>Ремонт автомобильных дорог общего пользования местного значения  и сооружений на них</w:t>
            </w: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Всего </w:t>
            </w:r>
          </w:p>
          <w:p w:rsidR="00766368" w:rsidRPr="00C77690" w:rsidRDefault="00766368" w:rsidP="00766368">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98,6</w:t>
            </w: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1334,5</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kern w:val="1"/>
                <w:lang w:eastAsia="ar-SA"/>
              </w:rPr>
            </w:pPr>
            <w:r w:rsidRPr="00C77690">
              <w:rPr>
                <w:kern w:val="1"/>
                <w:lang w:eastAsia="ar-SA"/>
              </w:rPr>
              <w:t>474,0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477,0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920,0</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kern w:val="1"/>
                <w:lang w:eastAsia="ar-SA"/>
              </w:rPr>
            </w:pPr>
            <w:r w:rsidRPr="00C77690">
              <w:rPr>
                <w:kern w:val="1"/>
                <w:lang w:eastAsia="ar-SA"/>
              </w:rPr>
              <w:t>920,0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ind w:left="-57" w:right="-57"/>
              <w:jc w:val="center"/>
              <w:rPr>
                <w:kern w:val="1"/>
                <w:lang w:eastAsia="ar-SA"/>
              </w:rPr>
            </w:pPr>
            <w:r w:rsidRPr="00C77690">
              <w:rPr>
                <w:kern w:val="1"/>
                <w:lang w:eastAsia="ar-SA"/>
              </w:rPr>
              <w:t>920,0</w:t>
            </w:r>
          </w:p>
        </w:tc>
      </w:tr>
      <w:tr w:rsidR="00766368" w:rsidRPr="00C77690" w:rsidTr="00766368">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ind w:left="-57" w:right="-57"/>
              <w:jc w:val="center"/>
              <w:rPr>
                <w:color w:val="FF0000"/>
                <w:kern w:val="1"/>
                <w:lang w:eastAsia="ar-SA"/>
              </w:rPr>
            </w:pPr>
          </w:p>
        </w:tc>
      </w:tr>
      <w:tr w:rsidR="00766368" w:rsidRPr="00C77690" w:rsidTr="00766368">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left="-57" w:right="-57"/>
              <w:jc w:val="center"/>
              <w:rPr>
                <w:color w:val="FF0000"/>
                <w:kern w:val="1"/>
                <w:lang w:eastAsia="ar-SA"/>
              </w:rPr>
            </w:pPr>
          </w:p>
        </w:tc>
      </w:tr>
      <w:tr w:rsidR="00766368" w:rsidRPr="00C77690" w:rsidTr="00766368">
        <w:trPr>
          <w:trHeight w:val="245"/>
        </w:trPr>
        <w:tc>
          <w:tcPr>
            <w:tcW w:w="965"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Подпро</w:t>
            </w:r>
            <w:r w:rsidRPr="00C77690">
              <w:rPr>
                <w:kern w:val="1"/>
                <w:lang w:eastAsia="ar-SA"/>
              </w:rPr>
              <w:softHyphen/>
              <w:t xml:space="preserve">грамма 3 </w:t>
            </w:r>
          </w:p>
        </w:tc>
        <w:tc>
          <w:tcPr>
            <w:tcW w:w="3288"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Коммунальное развитие систем коммунальной инфраструктуры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Всего </w:t>
            </w:r>
          </w:p>
          <w:p w:rsidR="00766368" w:rsidRPr="00C77690" w:rsidRDefault="00766368" w:rsidP="00766368">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1007,3</w:t>
            </w: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lang w:eastAsia="ar-SA"/>
              </w:rPr>
            </w:pPr>
            <w:r w:rsidRPr="00C77690">
              <w:rPr>
                <w:lang w:eastAsia="ar-SA"/>
              </w:rPr>
              <w:t>882,4</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lang w:eastAsia="ar-SA"/>
              </w:rPr>
            </w:pPr>
            <w:r w:rsidRPr="00C77690">
              <w:rPr>
                <w:lang w:eastAsia="ar-SA"/>
              </w:rPr>
              <w:t>13,2</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lang w:eastAsia="ar-SA"/>
              </w:rPr>
            </w:pPr>
            <w:r w:rsidRPr="00C77690">
              <w:rPr>
                <w:lang w:eastAsia="ar-SA"/>
              </w:rPr>
              <w:t>11,0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lang w:eastAsia="ar-SA"/>
              </w:rPr>
            </w:pPr>
            <w:r w:rsidRPr="00C77690">
              <w:rPr>
                <w:lang w:eastAsia="ar-SA"/>
              </w:rPr>
              <w:t>270,0</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lang w:eastAsia="ar-SA"/>
              </w:rPr>
            </w:pPr>
            <w:r w:rsidRPr="00C77690">
              <w:rPr>
                <w:lang w:eastAsia="ar-SA"/>
              </w:rPr>
              <w:t>400,0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rPr>
                <w:lang w:eastAsia="ar-SA"/>
              </w:rPr>
            </w:pPr>
            <w:r w:rsidRPr="00C77690">
              <w:rPr>
                <w:lang w:eastAsia="ar-SA"/>
              </w:rPr>
              <w:t>498,0</w:t>
            </w:r>
          </w:p>
        </w:tc>
      </w:tr>
      <w:tr w:rsidR="00766368" w:rsidRPr="00C77690" w:rsidTr="00766368">
        <w:trPr>
          <w:trHeight w:val="257"/>
        </w:trPr>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jc w:val="center"/>
              <w:rPr>
                <w:kern w:val="1"/>
                <w:lang w:eastAsia="ar-SA"/>
              </w:rPr>
            </w:pPr>
          </w:p>
        </w:tc>
      </w:tr>
      <w:tr w:rsidR="00766368" w:rsidRPr="00C77690" w:rsidTr="00766368">
        <w:trPr>
          <w:trHeight w:val="460"/>
        </w:trPr>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jc w:val="center"/>
              <w:rPr>
                <w:kern w:val="1"/>
                <w:lang w:eastAsia="ar-SA"/>
              </w:rPr>
            </w:pPr>
          </w:p>
        </w:tc>
      </w:tr>
      <w:tr w:rsidR="00766368" w:rsidRPr="00C77690" w:rsidTr="00766368">
        <w:trPr>
          <w:trHeight w:val="550"/>
        </w:trPr>
        <w:tc>
          <w:tcPr>
            <w:tcW w:w="965"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lastRenderedPageBreak/>
              <w:t xml:space="preserve">Основное </w:t>
            </w:r>
            <w:r w:rsidRPr="00C77690">
              <w:rPr>
                <w:kern w:val="1"/>
                <w:lang w:eastAsia="ar-SA"/>
              </w:rPr>
              <w:br/>
              <w:t>мероприя</w:t>
            </w:r>
            <w:r w:rsidRPr="00C77690">
              <w:rPr>
                <w:kern w:val="1"/>
                <w:lang w:eastAsia="ar-SA"/>
              </w:rPr>
              <w:softHyphen/>
              <w:t>тие 3.1.</w:t>
            </w:r>
          </w:p>
          <w:p w:rsidR="00766368" w:rsidRPr="00C77690" w:rsidRDefault="00766368" w:rsidP="00766368">
            <w:pPr>
              <w:suppressAutoHyphens/>
              <w:autoSpaceDE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r w:rsidRPr="00C77690">
              <w:rPr>
                <w:lang w:eastAsia="ar-SA"/>
              </w:rPr>
              <w:t>Организация электроснабжения в границах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Всего </w:t>
            </w:r>
          </w:p>
          <w:p w:rsidR="00766368" w:rsidRPr="00C77690" w:rsidRDefault="00766368" w:rsidP="00766368">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74,0</w:t>
            </w: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100,0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jc w:val="center"/>
              <w:rPr>
                <w:kern w:val="1"/>
                <w:lang w:eastAsia="ar-SA"/>
              </w:rPr>
            </w:pPr>
            <w:r w:rsidRPr="00C77690">
              <w:rPr>
                <w:kern w:val="1"/>
                <w:lang w:eastAsia="ar-SA"/>
              </w:rPr>
              <w:t>230,0</w:t>
            </w:r>
          </w:p>
        </w:tc>
      </w:tr>
      <w:tr w:rsidR="00766368" w:rsidRPr="00C77690" w:rsidTr="00766368">
        <w:trPr>
          <w:trHeight w:val="248"/>
        </w:trPr>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jc w:val="center"/>
              <w:rPr>
                <w:kern w:val="1"/>
                <w:lang w:eastAsia="ar-SA"/>
              </w:rPr>
            </w:pPr>
          </w:p>
        </w:tc>
      </w:tr>
      <w:tr w:rsidR="00766368" w:rsidRPr="00C77690" w:rsidTr="00766368">
        <w:trPr>
          <w:trHeight w:val="550"/>
        </w:trPr>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jc w:val="center"/>
              <w:rPr>
                <w:kern w:val="1"/>
                <w:lang w:eastAsia="ar-SA"/>
              </w:rPr>
            </w:pPr>
          </w:p>
        </w:tc>
      </w:tr>
      <w:tr w:rsidR="00766368" w:rsidRPr="00C77690" w:rsidTr="00766368">
        <w:trPr>
          <w:trHeight w:val="550"/>
        </w:trPr>
        <w:tc>
          <w:tcPr>
            <w:tcW w:w="965"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Основное </w:t>
            </w:r>
            <w:r w:rsidRPr="00C77690">
              <w:rPr>
                <w:kern w:val="1"/>
                <w:lang w:eastAsia="ar-SA"/>
              </w:rPr>
              <w:br/>
              <w:t>мероприятие 3.2.</w:t>
            </w:r>
          </w:p>
        </w:tc>
        <w:tc>
          <w:tcPr>
            <w:tcW w:w="3288"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Капитальный ремонт многоквартирных домов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Всего </w:t>
            </w:r>
          </w:p>
          <w:p w:rsidR="00766368" w:rsidRPr="00C77690" w:rsidRDefault="00766368" w:rsidP="00766368">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20,0</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50,0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r>
      <w:tr w:rsidR="00766368" w:rsidRPr="00C77690" w:rsidTr="00766368">
        <w:trPr>
          <w:trHeight w:val="391"/>
        </w:trPr>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r>
      <w:tr w:rsidR="00766368" w:rsidRPr="00C77690" w:rsidTr="00766368">
        <w:trPr>
          <w:trHeight w:val="249"/>
        </w:trPr>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r>
      <w:tr w:rsidR="00766368" w:rsidRPr="00C77690" w:rsidTr="00766368">
        <w:trPr>
          <w:trHeight w:val="920"/>
        </w:trPr>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right="-57"/>
              <w:rPr>
                <w:kern w:val="1"/>
                <w:lang w:eastAsia="ar-SA"/>
              </w:rPr>
            </w:pPr>
          </w:p>
        </w:tc>
      </w:tr>
      <w:tr w:rsidR="00766368" w:rsidRPr="00C77690" w:rsidTr="00766368">
        <w:trPr>
          <w:trHeight w:val="568"/>
        </w:trPr>
        <w:tc>
          <w:tcPr>
            <w:tcW w:w="965"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Основное </w:t>
            </w:r>
            <w:r w:rsidRPr="00C77690">
              <w:rPr>
                <w:kern w:val="1"/>
                <w:lang w:eastAsia="ar-SA"/>
              </w:rPr>
              <w:br/>
              <w:t>мероприя</w:t>
            </w:r>
            <w:r w:rsidRPr="00C77690">
              <w:rPr>
                <w:kern w:val="1"/>
                <w:lang w:eastAsia="ar-SA"/>
              </w:rPr>
              <w:softHyphen/>
              <w:t>тие 3.3.</w:t>
            </w:r>
          </w:p>
        </w:tc>
        <w:tc>
          <w:tcPr>
            <w:tcW w:w="3288"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Благоустройство населенных пунктов Подгоренского сельского поселения, обеспечение безопасности и охрана окружающей среды</w:t>
            </w: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Всего </w:t>
            </w:r>
          </w:p>
          <w:p w:rsidR="00766368" w:rsidRPr="00C77690" w:rsidRDefault="00766368" w:rsidP="00766368">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933,3</w:t>
            </w: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882,1</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13,2</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11,0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220,0</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250,0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268,0</w:t>
            </w:r>
          </w:p>
        </w:tc>
      </w:tr>
      <w:tr w:rsidR="00766368" w:rsidRPr="00C77690" w:rsidTr="00766368">
        <w:trPr>
          <w:trHeight w:val="303"/>
        </w:trPr>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r>
      <w:tr w:rsidR="00766368" w:rsidRPr="00C77690" w:rsidTr="00766368">
        <w:trPr>
          <w:trHeight w:val="920"/>
        </w:trPr>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right="-57"/>
              <w:rPr>
                <w:kern w:val="1"/>
                <w:lang w:eastAsia="ar-SA"/>
              </w:rPr>
            </w:pPr>
          </w:p>
        </w:tc>
      </w:tr>
      <w:tr w:rsidR="00766368" w:rsidRPr="00C77690" w:rsidTr="00766368">
        <w:trPr>
          <w:trHeight w:val="291"/>
        </w:trPr>
        <w:tc>
          <w:tcPr>
            <w:tcW w:w="965"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Основное </w:t>
            </w:r>
            <w:r w:rsidRPr="00C77690">
              <w:rPr>
                <w:kern w:val="1"/>
                <w:lang w:eastAsia="ar-SA"/>
              </w:rPr>
              <w:br/>
              <w:t>мероприя</w:t>
            </w:r>
            <w:r w:rsidRPr="00C77690">
              <w:rPr>
                <w:kern w:val="1"/>
                <w:lang w:eastAsia="ar-SA"/>
              </w:rPr>
              <w:softHyphen/>
              <w:t>тие 3.3.1</w:t>
            </w:r>
          </w:p>
        </w:tc>
        <w:tc>
          <w:tcPr>
            <w:tcW w:w="3288"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Озеленение</w:t>
            </w: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0</w:t>
            </w: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5,5</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1,0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1,0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25,0</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25,0</w:t>
            </w:r>
          </w:p>
          <w:p w:rsidR="00766368" w:rsidRPr="00C77690" w:rsidRDefault="00766368" w:rsidP="00766368">
            <w:pPr>
              <w:suppressAutoHyphens/>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30,0</w:t>
            </w:r>
          </w:p>
        </w:tc>
      </w:tr>
      <w:tr w:rsidR="00766368" w:rsidRPr="00C77690" w:rsidTr="00766368">
        <w:trPr>
          <w:trHeight w:val="273"/>
        </w:trPr>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r>
      <w:tr w:rsidR="00766368" w:rsidRPr="00C77690" w:rsidTr="00766368">
        <w:trPr>
          <w:trHeight w:val="920"/>
        </w:trPr>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right="-57"/>
              <w:rPr>
                <w:kern w:val="1"/>
                <w:lang w:eastAsia="ar-SA"/>
              </w:rPr>
            </w:pPr>
          </w:p>
        </w:tc>
      </w:tr>
      <w:tr w:rsidR="00766368" w:rsidRPr="00C77690" w:rsidTr="00766368">
        <w:trPr>
          <w:trHeight w:val="483"/>
        </w:trPr>
        <w:tc>
          <w:tcPr>
            <w:tcW w:w="965"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Основное </w:t>
            </w:r>
            <w:r w:rsidRPr="00C77690">
              <w:rPr>
                <w:kern w:val="1"/>
                <w:lang w:eastAsia="ar-SA"/>
              </w:rPr>
              <w:br/>
              <w:t>меропр</w:t>
            </w:r>
            <w:r w:rsidRPr="00C77690">
              <w:rPr>
                <w:kern w:val="1"/>
                <w:lang w:eastAsia="ar-SA"/>
              </w:rPr>
              <w:lastRenderedPageBreak/>
              <w:t>ия</w:t>
            </w:r>
            <w:r w:rsidRPr="00C77690">
              <w:rPr>
                <w:kern w:val="1"/>
                <w:lang w:eastAsia="ar-SA"/>
              </w:rPr>
              <w:softHyphen/>
              <w:t>тие 3.3.2</w:t>
            </w:r>
          </w:p>
        </w:tc>
        <w:tc>
          <w:tcPr>
            <w:tcW w:w="3288"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lastRenderedPageBreak/>
              <w:t>Наружное освещение</w:t>
            </w: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267,7</w:t>
            </w: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341,2</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5,0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3,0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110,0</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120,0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163,0</w:t>
            </w:r>
          </w:p>
        </w:tc>
      </w:tr>
      <w:tr w:rsidR="00766368" w:rsidRPr="00C77690" w:rsidTr="00766368">
        <w:trPr>
          <w:trHeight w:val="383"/>
        </w:trPr>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r>
      <w:tr w:rsidR="00766368" w:rsidRPr="00C77690" w:rsidTr="00766368">
        <w:trPr>
          <w:trHeight w:val="920"/>
        </w:trPr>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right="-57"/>
              <w:rPr>
                <w:kern w:val="1"/>
                <w:lang w:eastAsia="ar-SA"/>
              </w:rPr>
            </w:pPr>
          </w:p>
        </w:tc>
      </w:tr>
      <w:tr w:rsidR="00766368" w:rsidRPr="00C77690" w:rsidTr="00766368">
        <w:trPr>
          <w:trHeight w:val="257"/>
        </w:trPr>
        <w:tc>
          <w:tcPr>
            <w:tcW w:w="965"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lastRenderedPageBreak/>
              <w:t xml:space="preserve">Основное </w:t>
            </w:r>
            <w:r w:rsidRPr="00C77690">
              <w:rPr>
                <w:kern w:val="1"/>
                <w:lang w:eastAsia="ar-SA"/>
              </w:rPr>
              <w:br/>
              <w:t>мероприя</w:t>
            </w:r>
            <w:r w:rsidRPr="00C77690">
              <w:rPr>
                <w:kern w:val="1"/>
                <w:lang w:eastAsia="ar-SA"/>
              </w:rPr>
              <w:softHyphen/>
              <w:t>тие 3.3.3</w:t>
            </w:r>
          </w:p>
        </w:tc>
        <w:tc>
          <w:tcPr>
            <w:tcW w:w="3288"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Благоустройство дворовых территорий</w:t>
            </w: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40,0</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50,0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50,0</w:t>
            </w:r>
          </w:p>
        </w:tc>
      </w:tr>
      <w:tr w:rsidR="00766368" w:rsidRPr="00C77690" w:rsidTr="00766368">
        <w:trPr>
          <w:trHeight w:val="253"/>
        </w:trPr>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r>
      <w:tr w:rsidR="00766368" w:rsidRPr="00C77690" w:rsidTr="00766368">
        <w:trPr>
          <w:trHeight w:val="920"/>
        </w:trPr>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right="-57"/>
              <w:rPr>
                <w:kern w:val="1"/>
                <w:lang w:eastAsia="ar-SA"/>
              </w:rPr>
            </w:pPr>
          </w:p>
        </w:tc>
      </w:tr>
      <w:tr w:rsidR="00766368" w:rsidRPr="00C77690" w:rsidTr="00766368">
        <w:trPr>
          <w:trHeight w:val="597"/>
        </w:trPr>
        <w:tc>
          <w:tcPr>
            <w:tcW w:w="965"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Основное </w:t>
            </w:r>
            <w:r w:rsidRPr="00C77690">
              <w:rPr>
                <w:kern w:val="1"/>
                <w:lang w:eastAsia="ar-SA"/>
              </w:rPr>
              <w:br/>
              <w:t>мероприя</w:t>
            </w:r>
            <w:r w:rsidRPr="00C77690">
              <w:rPr>
                <w:kern w:val="1"/>
                <w:lang w:eastAsia="ar-SA"/>
              </w:rPr>
              <w:softHyphen/>
              <w:t>тие 3.3.4</w:t>
            </w:r>
          </w:p>
        </w:tc>
        <w:tc>
          <w:tcPr>
            <w:tcW w:w="3288"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Содержание мест захоронения</w:t>
            </w: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Всего </w:t>
            </w:r>
          </w:p>
          <w:p w:rsidR="00766368" w:rsidRPr="00C77690" w:rsidRDefault="00766368" w:rsidP="00766368">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10,9</w:t>
            </w: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98,6</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2,0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1,0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45,0</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55,0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r w:rsidRPr="00C77690">
              <w:rPr>
                <w:kern w:val="1"/>
                <w:lang w:eastAsia="ar-SA"/>
              </w:rPr>
              <w:t>25,0</w:t>
            </w:r>
          </w:p>
        </w:tc>
      </w:tr>
      <w:tr w:rsidR="00766368" w:rsidRPr="00C77690" w:rsidTr="00766368">
        <w:trPr>
          <w:trHeight w:val="293"/>
        </w:trPr>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right="-57"/>
              <w:jc w:val="center"/>
              <w:rPr>
                <w:kern w:val="1"/>
                <w:lang w:eastAsia="ar-SA"/>
              </w:rPr>
            </w:pPr>
          </w:p>
        </w:tc>
      </w:tr>
      <w:tr w:rsidR="00766368" w:rsidRPr="00C77690" w:rsidTr="00766368">
        <w:trPr>
          <w:trHeight w:val="920"/>
        </w:trPr>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right="-57"/>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right="-57"/>
              <w:rPr>
                <w:kern w:val="1"/>
                <w:lang w:eastAsia="ar-SA"/>
              </w:rPr>
            </w:pPr>
          </w:p>
        </w:tc>
      </w:tr>
      <w:tr w:rsidR="00766368" w:rsidRPr="00C77690" w:rsidTr="00766368">
        <w:tc>
          <w:tcPr>
            <w:tcW w:w="965"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Основное </w:t>
            </w:r>
            <w:r w:rsidRPr="00C77690">
              <w:rPr>
                <w:kern w:val="1"/>
                <w:lang w:eastAsia="ar-SA"/>
              </w:rPr>
              <w:br/>
              <w:t>мероприя</w:t>
            </w:r>
            <w:r w:rsidRPr="00C77690">
              <w:rPr>
                <w:kern w:val="1"/>
                <w:lang w:eastAsia="ar-SA"/>
              </w:rPr>
              <w:softHyphen/>
              <w:t>тие 3.3.5</w:t>
            </w:r>
          </w:p>
        </w:tc>
        <w:tc>
          <w:tcPr>
            <w:tcW w:w="3288"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Прочие мероприятия на территории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Всего </w:t>
            </w:r>
          </w:p>
          <w:p w:rsidR="00766368" w:rsidRPr="00C77690" w:rsidRDefault="00766368" w:rsidP="00766368">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654,7</w:t>
            </w: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437,1</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kern w:val="1"/>
                <w:lang w:eastAsia="ar-SA"/>
              </w:rPr>
            </w:pPr>
            <w:r w:rsidRPr="00C77690">
              <w:rPr>
                <w:kern w:val="1"/>
                <w:lang w:eastAsia="ar-SA"/>
              </w:rPr>
              <w:t>5,2</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r w:rsidRPr="00C77690">
              <w:rPr>
                <w:kern w:val="1"/>
                <w:lang w:eastAsia="ar-SA"/>
              </w:rPr>
              <w:t>6,0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r w:rsidRPr="00C77690">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p>
        </w:tc>
      </w:tr>
      <w:tr w:rsidR="00766368" w:rsidRPr="00C77690" w:rsidTr="00766368">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left="-57" w:right="-57"/>
              <w:jc w:val="center"/>
              <w:rPr>
                <w:color w:val="000000" w:themeColor="text1"/>
                <w:kern w:val="1"/>
                <w:lang w:eastAsia="ar-SA"/>
              </w:rPr>
            </w:pPr>
          </w:p>
        </w:tc>
      </w:tr>
      <w:tr w:rsidR="00766368" w:rsidRPr="00C77690" w:rsidTr="00766368">
        <w:tc>
          <w:tcPr>
            <w:tcW w:w="965"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color w:val="000000" w:themeColor="text1"/>
                <w:kern w:val="1"/>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left="-57" w:right="-57"/>
              <w:jc w:val="center"/>
              <w:rPr>
                <w:color w:val="000000" w:themeColor="text1"/>
                <w:kern w:val="1"/>
                <w:lang w:eastAsia="ar-SA"/>
              </w:rPr>
            </w:pPr>
          </w:p>
        </w:tc>
      </w:tr>
    </w:tbl>
    <w:p w:rsidR="00766368" w:rsidRPr="00C77690" w:rsidRDefault="00766368" w:rsidP="00766368">
      <w:pPr>
        <w:suppressAutoHyphens/>
        <w:ind w:firstLine="11624"/>
        <w:jc w:val="center"/>
        <w:rPr>
          <w:kern w:val="1"/>
          <w:lang w:eastAsia="ar-SA"/>
        </w:rPr>
      </w:pPr>
    </w:p>
    <w:p w:rsidR="00766368" w:rsidRPr="00C77690" w:rsidRDefault="00766368" w:rsidP="00766368">
      <w:pPr>
        <w:suppressAutoHyphens/>
        <w:ind w:firstLine="11624"/>
        <w:jc w:val="center"/>
        <w:rPr>
          <w:kern w:val="1"/>
          <w:lang w:eastAsia="ar-SA"/>
        </w:rPr>
      </w:pPr>
    </w:p>
    <w:p w:rsidR="00766368" w:rsidRPr="00C77690" w:rsidRDefault="00766368" w:rsidP="00766368">
      <w:pPr>
        <w:suppressAutoHyphens/>
        <w:ind w:firstLine="11624"/>
        <w:jc w:val="center"/>
        <w:rPr>
          <w:kern w:val="1"/>
          <w:lang w:eastAsia="ar-SA"/>
        </w:rPr>
      </w:pPr>
    </w:p>
    <w:p w:rsidR="00766368" w:rsidRPr="00C77690" w:rsidRDefault="00766368" w:rsidP="00766368">
      <w:pPr>
        <w:suppressAutoHyphens/>
        <w:ind w:firstLine="11624"/>
        <w:jc w:val="center"/>
        <w:rPr>
          <w:kern w:val="1"/>
          <w:lang w:eastAsia="ar-SA"/>
        </w:rPr>
      </w:pPr>
    </w:p>
    <w:p w:rsidR="00766368" w:rsidRPr="00C77690" w:rsidRDefault="00766368" w:rsidP="00766368">
      <w:pPr>
        <w:suppressAutoHyphens/>
        <w:ind w:firstLine="11624"/>
        <w:jc w:val="center"/>
        <w:rPr>
          <w:kern w:val="1"/>
          <w:lang w:eastAsia="ar-SA"/>
        </w:rPr>
      </w:pPr>
    </w:p>
    <w:p w:rsidR="00766368" w:rsidRPr="00C77690" w:rsidRDefault="00766368" w:rsidP="00766368">
      <w:pPr>
        <w:suppressAutoHyphens/>
        <w:ind w:firstLine="11624"/>
        <w:jc w:val="center"/>
        <w:rPr>
          <w:kern w:val="1"/>
          <w:lang w:eastAsia="ar-SA"/>
        </w:rPr>
      </w:pPr>
    </w:p>
    <w:p w:rsidR="00766368" w:rsidRPr="00C77690" w:rsidRDefault="00766368" w:rsidP="00766368">
      <w:pPr>
        <w:suppressAutoHyphens/>
        <w:ind w:firstLine="11624"/>
        <w:jc w:val="center"/>
        <w:rPr>
          <w:kern w:val="1"/>
          <w:lang w:eastAsia="ar-SA"/>
        </w:rPr>
      </w:pPr>
    </w:p>
    <w:p w:rsidR="00766368" w:rsidRPr="00C77690" w:rsidRDefault="00766368" w:rsidP="00766368">
      <w:pPr>
        <w:suppressAutoHyphens/>
        <w:ind w:firstLine="11624"/>
        <w:jc w:val="center"/>
        <w:rPr>
          <w:kern w:val="1"/>
          <w:lang w:eastAsia="ar-SA"/>
        </w:rPr>
      </w:pPr>
    </w:p>
    <w:p w:rsidR="00766368" w:rsidRPr="00C77690" w:rsidRDefault="00766368" w:rsidP="00766368">
      <w:pPr>
        <w:suppressAutoHyphens/>
        <w:ind w:firstLine="11624"/>
        <w:jc w:val="center"/>
        <w:rPr>
          <w:kern w:val="1"/>
          <w:lang w:eastAsia="ar-SA"/>
        </w:rPr>
      </w:pPr>
    </w:p>
    <w:p w:rsidR="00766368" w:rsidRPr="00C77690" w:rsidRDefault="00766368" w:rsidP="00766368">
      <w:pPr>
        <w:suppressAutoHyphens/>
        <w:ind w:firstLine="11624"/>
        <w:jc w:val="center"/>
        <w:rPr>
          <w:kern w:val="1"/>
          <w:lang w:eastAsia="ar-SA"/>
        </w:rPr>
      </w:pPr>
    </w:p>
    <w:p w:rsidR="00766368" w:rsidRPr="00C77690" w:rsidRDefault="00766368" w:rsidP="00766368">
      <w:pPr>
        <w:suppressAutoHyphens/>
        <w:ind w:firstLine="11624"/>
        <w:jc w:val="center"/>
        <w:rPr>
          <w:kern w:val="1"/>
          <w:lang w:eastAsia="ar-SA"/>
        </w:rPr>
      </w:pPr>
    </w:p>
    <w:p w:rsidR="00766368" w:rsidRPr="00C77690" w:rsidRDefault="00766368" w:rsidP="00766368">
      <w:pPr>
        <w:suppressAutoHyphens/>
        <w:ind w:firstLine="11624"/>
        <w:jc w:val="center"/>
        <w:rPr>
          <w:kern w:val="1"/>
          <w:lang w:eastAsia="ar-SA"/>
        </w:rPr>
      </w:pPr>
    </w:p>
    <w:p w:rsidR="00766368" w:rsidRPr="00C77690" w:rsidRDefault="00766368" w:rsidP="00766368">
      <w:pPr>
        <w:suppressAutoHyphens/>
        <w:ind w:firstLine="11624"/>
        <w:jc w:val="center"/>
        <w:rPr>
          <w:kern w:val="1"/>
          <w:lang w:eastAsia="ar-SA"/>
        </w:rPr>
      </w:pPr>
    </w:p>
    <w:p w:rsidR="00766368" w:rsidRPr="00C77690" w:rsidRDefault="00766368" w:rsidP="00766368">
      <w:pPr>
        <w:suppressAutoHyphens/>
        <w:ind w:firstLine="11624"/>
        <w:jc w:val="center"/>
        <w:rPr>
          <w:kern w:val="1"/>
          <w:lang w:eastAsia="ar-SA"/>
        </w:rPr>
      </w:pPr>
    </w:p>
    <w:p w:rsidR="00766368" w:rsidRPr="00C77690" w:rsidRDefault="00766368" w:rsidP="00766368">
      <w:pPr>
        <w:suppressAutoHyphens/>
        <w:ind w:firstLine="11624"/>
        <w:jc w:val="right"/>
        <w:rPr>
          <w:kern w:val="2"/>
        </w:rPr>
      </w:pPr>
      <w:r w:rsidRPr="00C77690">
        <w:rPr>
          <w:kern w:val="2"/>
        </w:rPr>
        <w:t xml:space="preserve">Приложение </w:t>
      </w:r>
      <w:r w:rsidR="009524CC">
        <w:rPr>
          <w:kern w:val="2"/>
        </w:rPr>
        <w:t>3</w:t>
      </w:r>
    </w:p>
    <w:p w:rsidR="00766368" w:rsidRPr="00C77690" w:rsidRDefault="00766368" w:rsidP="00766368">
      <w:pPr>
        <w:suppressAutoHyphens/>
        <w:ind w:firstLine="9498"/>
        <w:jc w:val="right"/>
        <w:rPr>
          <w:kern w:val="2"/>
        </w:rPr>
      </w:pPr>
      <w:r w:rsidRPr="00C77690">
        <w:rPr>
          <w:kern w:val="2"/>
        </w:rPr>
        <w:t xml:space="preserve">к постановлению администрации </w:t>
      </w:r>
    </w:p>
    <w:p w:rsidR="00766368" w:rsidRPr="00C77690" w:rsidRDefault="00766368" w:rsidP="00766368">
      <w:pPr>
        <w:suppressAutoHyphens/>
        <w:ind w:firstLine="9498"/>
        <w:jc w:val="right"/>
        <w:rPr>
          <w:kern w:val="2"/>
        </w:rPr>
      </w:pPr>
      <w:r w:rsidRPr="00C77690">
        <w:rPr>
          <w:kern w:val="2"/>
        </w:rPr>
        <w:t>Подгоренского сельского поселения</w:t>
      </w:r>
    </w:p>
    <w:p w:rsidR="00766368" w:rsidRPr="00C77690" w:rsidRDefault="00766368" w:rsidP="00766368">
      <w:pPr>
        <w:suppressAutoHyphens/>
        <w:ind w:firstLine="9498"/>
        <w:jc w:val="right"/>
        <w:rPr>
          <w:kern w:val="2"/>
        </w:rPr>
      </w:pPr>
      <w:r w:rsidRPr="00C77690">
        <w:rPr>
          <w:kern w:val="2"/>
        </w:rPr>
        <w:t xml:space="preserve">Калачеевского муниципального района </w:t>
      </w:r>
    </w:p>
    <w:p w:rsidR="00766368" w:rsidRPr="00C77690" w:rsidRDefault="00766368" w:rsidP="00766368">
      <w:pPr>
        <w:suppressAutoHyphens/>
        <w:ind w:firstLine="9498"/>
        <w:jc w:val="right"/>
        <w:rPr>
          <w:kern w:val="2"/>
        </w:rPr>
      </w:pPr>
      <w:r w:rsidRPr="00C77690">
        <w:rPr>
          <w:kern w:val="2"/>
        </w:rPr>
        <w:t>Воронежской области</w:t>
      </w:r>
    </w:p>
    <w:p w:rsidR="00766368" w:rsidRPr="00C77690" w:rsidRDefault="00766368" w:rsidP="00766368">
      <w:pPr>
        <w:suppressAutoHyphens/>
        <w:ind w:firstLine="9498"/>
        <w:jc w:val="right"/>
        <w:rPr>
          <w:kern w:val="2"/>
        </w:rPr>
      </w:pPr>
      <w:r w:rsidRPr="00C77690">
        <w:rPr>
          <w:kern w:val="2"/>
        </w:rPr>
        <w:t xml:space="preserve">от </w:t>
      </w:r>
      <w:r w:rsidR="006174DF">
        <w:rPr>
          <w:kern w:val="2"/>
        </w:rPr>
        <w:t>21</w:t>
      </w:r>
      <w:r w:rsidRPr="00C77690">
        <w:rPr>
          <w:kern w:val="2"/>
        </w:rPr>
        <w:t>.10.2015 г. № 62</w:t>
      </w:r>
    </w:p>
    <w:p w:rsidR="00766368" w:rsidRPr="00C77690" w:rsidRDefault="00766368" w:rsidP="00766368">
      <w:pPr>
        <w:jc w:val="center"/>
        <w:rPr>
          <w:kern w:val="2"/>
        </w:rPr>
      </w:pPr>
    </w:p>
    <w:p w:rsidR="00766368" w:rsidRPr="00C77690" w:rsidRDefault="00766368" w:rsidP="00766368">
      <w:pPr>
        <w:suppressAutoHyphens/>
        <w:autoSpaceDE w:val="0"/>
        <w:jc w:val="center"/>
        <w:rPr>
          <w:kern w:val="1"/>
          <w:lang w:eastAsia="ar-SA"/>
        </w:rPr>
      </w:pPr>
      <w:r w:rsidRPr="00C77690">
        <w:rPr>
          <w:kern w:val="1"/>
          <w:lang w:eastAsia="ar-SA"/>
        </w:rPr>
        <w:t>Финансовое обеспечение и прогнозная (справочная</w:t>
      </w:r>
      <w:proofErr w:type="gramStart"/>
      <w:r w:rsidRPr="00C77690">
        <w:rPr>
          <w:kern w:val="1"/>
          <w:lang w:eastAsia="ar-SA"/>
        </w:rPr>
        <w:t>)о</w:t>
      </w:r>
      <w:proofErr w:type="gramEnd"/>
      <w:r w:rsidRPr="00C77690">
        <w:rPr>
          <w:kern w:val="1"/>
          <w:lang w:eastAsia="ar-SA"/>
        </w:rPr>
        <w:t>ценка расходов федерального, областного и местного, бюджетов внебюджетных фондов,</w:t>
      </w:r>
    </w:p>
    <w:p w:rsidR="00766368" w:rsidRPr="00C77690" w:rsidRDefault="00766368" w:rsidP="00766368">
      <w:pPr>
        <w:suppressAutoHyphens/>
        <w:autoSpaceDE w:val="0"/>
        <w:jc w:val="center"/>
        <w:rPr>
          <w:kern w:val="1"/>
          <w:lang w:eastAsia="ar-SA"/>
        </w:rPr>
      </w:pPr>
      <w:r w:rsidRPr="00C77690">
        <w:rPr>
          <w:kern w:val="1"/>
          <w:lang w:eastAsia="ar-SA"/>
        </w:rPr>
        <w:t>юридических и физических лиц на реализацию муниципальной программы Подгоренского сельского поселения «</w:t>
      </w:r>
      <w:r w:rsidRPr="00C77690">
        <w:rPr>
          <w:rFonts w:eastAsia="Calibri"/>
          <w:color w:val="1E1E1E"/>
          <w:lang w:eastAsia="ar-SA"/>
        </w:rPr>
        <w:t xml:space="preserve">Содержание и развитие коммунальной инфраструктуры и территории </w:t>
      </w:r>
      <w:r w:rsidRPr="00C77690">
        <w:rPr>
          <w:rFonts w:eastAsia="Calibri"/>
          <w:lang w:eastAsia="ar-SA"/>
        </w:rPr>
        <w:t xml:space="preserve">Подгоренского </w:t>
      </w:r>
      <w:r w:rsidRPr="00C77690">
        <w:rPr>
          <w:rFonts w:eastAsia="Calibri"/>
          <w:bCs/>
          <w:lang w:eastAsia="ar-SA"/>
        </w:rPr>
        <w:t>сельского поселения Калачеевского муниципального района на 2014-2020 годы</w:t>
      </w:r>
      <w:r w:rsidRPr="00C77690">
        <w:rPr>
          <w:kern w:val="1"/>
          <w:lang w:eastAsia="ar-SA"/>
        </w:rPr>
        <w:t>»</w:t>
      </w:r>
    </w:p>
    <w:tbl>
      <w:tblPr>
        <w:tblW w:w="15025" w:type="dxa"/>
        <w:tblInd w:w="57" w:type="dxa"/>
        <w:tblLayout w:type="fixed"/>
        <w:tblCellMar>
          <w:left w:w="57" w:type="dxa"/>
          <w:right w:w="57" w:type="dxa"/>
        </w:tblCellMar>
        <w:tblLook w:val="0000" w:firstRow="0" w:lastRow="0" w:firstColumn="0" w:lastColumn="0" w:noHBand="0" w:noVBand="0"/>
      </w:tblPr>
      <w:tblGrid>
        <w:gridCol w:w="993"/>
        <w:gridCol w:w="4110"/>
        <w:gridCol w:w="2410"/>
        <w:gridCol w:w="1134"/>
        <w:gridCol w:w="1134"/>
        <w:gridCol w:w="1134"/>
        <w:gridCol w:w="992"/>
        <w:gridCol w:w="1134"/>
        <w:gridCol w:w="992"/>
        <w:gridCol w:w="992"/>
      </w:tblGrid>
      <w:tr w:rsidR="00766368" w:rsidRPr="00C77690" w:rsidTr="00766368">
        <w:trPr>
          <w:tblHeader/>
        </w:trPr>
        <w:tc>
          <w:tcPr>
            <w:tcW w:w="993"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Статус</w:t>
            </w:r>
          </w:p>
        </w:tc>
        <w:tc>
          <w:tcPr>
            <w:tcW w:w="4110"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 xml:space="preserve">Наименование </w:t>
            </w:r>
            <w:r w:rsidRPr="00C77690">
              <w:rPr>
                <w:kern w:val="1"/>
                <w:lang w:eastAsia="ar-SA"/>
              </w:rPr>
              <w:br/>
              <w:t xml:space="preserve">муниципальной </w:t>
            </w:r>
            <w:r w:rsidRPr="00C77690">
              <w:rPr>
                <w:kern w:val="1"/>
                <w:lang w:eastAsia="ar-SA"/>
              </w:rPr>
              <w:br/>
              <w:t>программы, подпро</w:t>
            </w:r>
            <w:r w:rsidRPr="00C77690">
              <w:rPr>
                <w:kern w:val="1"/>
                <w:lang w:eastAsia="ar-SA"/>
              </w:rPr>
              <w:softHyphen/>
              <w:t>граммы,</w:t>
            </w:r>
          </w:p>
          <w:p w:rsidR="00766368" w:rsidRPr="00C77690" w:rsidRDefault="00766368" w:rsidP="00766368">
            <w:pPr>
              <w:suppressAutoHyphens/>
              <w:autoSpaceDE w:val="0"/>
              <w:jc w:val="center"/>
              <w:rPr>
                <w:kern w:val="1"/>
                <w:lang w:eastAsia="ar-SA"/>
              </w:rPr>
            </w:pPr>
            <w:r w:rsidRPr="00C77690">
              <w:rPr>
                <w:kern w:val="1"/>
                <w:lang w:eastAsia="ar-SA"/>
              </w:rPr>
              <w:t xml:space="preserve"> основного мероприятия</w:t>
            </w:r>
          </w:p>
        </w:tc>
        <w:tc>
          <w:tcPr>
            <w:tcW w:w="2410"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Источники ресурсного обеспечения</w:t>
            </w:r>
          </w:p>
        </w:tc>
        <w:tc>
          <w:tcPr>
            <w:tcW w:w="7512" w:type="dxa"/>
            <w:gridSpan w:val="7"/>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Оценка расходов по годам реализации муниципальной программы, тыс. руб.</w:t>
            </w:r>
          </w:p>
        </w:tc>
      </w:tr>
      <w:tr w:rsidR="00766368" w:rsidRPr="00C77690" w:rsidTr="00766368">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rPr>
                <w:kern w:val="1"/>
                <w:lang w:eastAsia="ar-SA"/>
              </w:rPr>
            </w:pPr>
          </w:p>
        </w:tc>
        <w:tc>
          <w:tcPr>
            <w:tcW w:w="24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2014 год</w:t>
            </w: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2015 год</w:t>
            </w: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2016 год</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2017 год</w:t>
            </w: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2018 год</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2019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2020 год</w:t>
            </w:r>
          </w:p>
        </w:tc>
      </w:tr>
      <w:tr w:rsidR="00766368" w:rsidRPr="00C77690" w:rsidTr="00766368">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1</w:t>
            </w:r>
          </w:p>
        </w:tc>
        <w:tc>
          <w:tcPr>
            <w:tcW w:w="41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2</w:t>
            </w: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3</w:t>
            </w: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4</w:t>
            </w: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5</w:t>
            </w: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6</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7</w:t>
            </w: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8</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9</w:t>
            </w:r>
          </w:p>
        </w:tc>
      </w:tr>
      <w:tr w:rsidR="00766368" w:rsidRPr="00C77690" w:rsidTr="00766368">
        <w:tc>
          <w:tcPr>
            <w:tcW w:w="993"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 xml:space="preserve">муниципальная </w:t>
            </w:r>
            <w:r w:rsidRPr="00C77690">
              <w:rPr>
                <w:kern w:val="1"/>
                <w:lang w:eastAsia="ar-SA"/>
              </w:rPr>
              <w:br/>
              <w:t xml:space="preserve">программа </w:t>
            </w:r>
          </w:p>
        </w:tc>
        <w:tc>
          <w:tcPr>
            <w:tcW w:w="4110"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pacing w:line="228" w:lineRule="auto"/>
              <w:jc w:val="both"/>
              <w:rPr>
                <w:kern w:val="1"/>
                <w:lang w:eastAsia="ar-SA"/>
              </w:rPr>
            </w:pPr>
            <w:r w:rsidRPr="00C77690">
              <w:rPr>
                <w:rFonts w:eastAsia="Calibri"/>
                <w:color w:val="1E1E1E"/>
                <w:lang w:eastAsia="ar-SA"/>
              </w:rPr>
              <w:t xml:space="preserve">Содержание и развитие коммунальной инфраструктуры и территории </w:t>
            </w:r>
            <w:r w:rsidRPr="00C77690">
              <w:rPr>
                <w:rFonts w:eastAsia="Calibri"/>
                <w:lang w:eastAsia="ar-SA"/>
              </w:rPr>
              <w:t xml:space="preserve">Подгоренского </w:t>
            </w:r>
            <w:r w:rsidRPr="00C77690">
              <w:rPr>
                <w:rFonts w:eastAsia="Calibri"/>
                <w:bCs/>
                <w:lang w:eastAsia="ar-SA"/>
              </w:rPr>
              <w:t>сельского поселения Калачеевского муниципального района на 2014-2020 годы</w:t>
            </w: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r w:rsidRPr="00C77690">
              <w:rPr>
                <w:kern w:val="1"/>
                <w:lang w:eastAsia="ar-SA"/>
              </w:rPr>
              <w:t>1177,9</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lang w:eastAsia="ar-SA"/>
              </w:rPr>
            </w:pPr>
            <w:r w:rsidRPr="00C77690">
              <w:rPr>
                <w:lang w:eastAsia="ar-SA"/>
              </w:rPr>
              <w:t>2262,4</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lang w:eastAsia="ar-SA"/>
              </w:rPr>
            </w:pPr>
            <w:r w:rsidRPr="00C77690">
              <w:rPr>
                <w:lang w:eastAsia="ar-SA"/>
              </w:rPr>
              <w:t>594,2</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lang w:eastAsia="ar-SA"/>
              </w:rPr>
            </w:pPr>
            <w:r w:rsidRPr="00C77690">
              <w:rPr>
                <w:lang w:eastAsia="ar-SA"/>
              </w:rPr>
              <w:t>510,0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lang w:eastAsia="ar-SA"/>
              </w:rPr>
            </w:pPr>
            <w:r w:rsidRPr="00C77690">
              <w:rPr>
                <w:lang w:eastAsia="ar-SA"/>
              </w:rPr>
              <w:t>1290,0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lang w:eastAsia="ar-SA"/>
              </w:rPr>
            </w:pPr>
            <w:r w:rsidRPr="00C77690">
              <w:rPr>
                <w:lang w:eastAsia="ar-SA"/>
              </w:rPr>
              <w:t>1425,0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jc w:val="center"/>
              <w:rPr>
                <w:lang w:eastAsia="ar-SA"/>
              </w:rPr>
            </w:pPr>
            <w:r w:rsidRPr="00C77690">
              <w:rPr>
                <w:lang w:eastAsia="ar-SA"/>
              </w:rPr>
              <w:t>1538,0</w:t>
            </w:r>
          </w:p>
        </w:tc>
      </w:tr>
      <w:tr w:rsidR="00766368" w:rsidRPr="00C77690" w:rsidTr="00766368">
        <w:trPr>
          <w:trHeight w:val="105"/>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rPr>
          <w:trHeight w:val="105"/>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189,8</w:t>
            </w: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91,1</w:t>
            </w: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rPr>
          <w:trHeight w:val="105"/>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988,1</w:t>
            </w: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2171,3</w:t>
            </w: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594,2</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510,0</w:t>
            </w: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1290,0</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1425,0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jc w:val="center"/>
              <w:rPr>
                <w:lang w:eastAsia="ar-SA"/>
              </w:rPr>
            </w:pPr>
            <w:r w:rsidRPr="00C77690">
              <w:rPr>
                <w:lang w:eastAsia="ar-SA"/>
              </w:rPr>
              <w:t>1538,0</w:t>
            </w:r>
          </w:p>
        </w:tc>
      </w:tr>
      <w:tr w:rsidR="00766368" w:rsidRPr="00C77690" w:rsidTr="00766368">
        <w:trPr>
          <w:trHeight w:val="105"/>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rPr>
          <w:trHeight w:val="105"/>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p>
        </w:tc>
      </w:tr>
      <w:tr w:rsidR="00766368" w:rsidRPr="00C77690" w:rsidTr="00766368">
        <w:tc>
          <w:tcPr>
            <w:tcW w:w="993"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в том числе:</w:t>
            </w:r>
          </w:p>
        </w:tc>
        <w:tc>
          <w:tcPr>
            <w:tcW w:w="41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ind w:left="-57" w:right="-57"/>
              <w:jc w:val="center"/>
              <w:rPr>
                <w:kern w:val="1"/>
                <w:lang w:eastAsia="ar-SA"/>
              </w:rPr>
            </w:pPr>
          </w:p>
        </w:tc>
      </w:tr>
      <w:tr w:rsidR="00766368" w:rsidRPr="00C77690" w:rsidTr="00766368">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Подпрограмма 1 </w:t>
            </w:r>
          </w:p>
        </w:tc>
        <w:tc>
          <w:tcPr>
            <w:tcW w:w="4110"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Благоустройство мест массового отдыха населения на территории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72,0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35,5</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95,0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r w:rsidRPr="00C77690">
              <w:rPr>
                <w:kern w:val="1"/>
                <w:lang w:eastAsia="ar-SA"/>
              </w:rPr>
              <w:t>20,0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r w:rsidRPr="00C77690">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r w:rsidRPr="00C77690">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r w:rsidRPr="00C77690">
              <w:rPr>
                <w:kern w:val="1"/>
                <w:lang w:eastAsia="ar-SA"/>
              </w:rPr>
              <w:t>40,0</w:t>
            </w: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72,0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35,5</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95,0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r w:rsidRPr="00C77690">
              <w:rPr>
                <w:kern w:val="1"/>
                <w:lang w:eastAsia="ar-SA"/>
              </w:rPr>
              <w:t>20,0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r w:rsidRPr="00C77690">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r w:rsidRPr="00C77690">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r w:rsidRPr="00C77690">
              <w:rPr>
                <w:kern w:val="1"/>
                <w:lang w:eastAsia="ar-SA"/>
              </w:rPr>
              <w:t>40,0</w:t>
            </w: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Основное меропри</w:t>
            </w:r>
            <w:r w:rsidRPr="00C77690">
              <w:rPr>
                <w:kern w:val="1"/>
                <w:lang w:eastAsia="ar-SA"/>
              </w:rPr>
              <w:lastRenderedPageBreak/>
              <w:t>ятие 1.1</w:t>
            </w:r>
          </w:p>
          <w:p w:rsidR="00766368" w:rsidRPr="00C77690" w:rsidRDefault="00766368" w:rsidP="00766368">
            <w:pPr>
              <w:suppressAutoHyphens/>
              <w:autoSpaceDE w:val="0"/>
              <w:jc w:val="both"/>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lastRenderedPageBreak/>
              <w:t>Обустройство сквера на территории села Подгорное</w:t>
            </w: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65,0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35,5</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95,0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r w:rsidRPr="00C77690">
              <w:rPr>
                <w:kern w:val="1"/>
                <w:lang w:eastAsia="ar-SA"/>
              </w:rPr>
              <w:t>20,0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r w:rsidRPr="00C77690">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r w:rsidRPr="00C77690">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r w:rsidRPr="00C77690">
              <w:rPr>
                <w:kern w:val="1"/>
                <w:lang w:eastAsia="ar-SA"/>
              </w:rPr>
              <w:t>40,0</w:t>
            </w: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rPr>
          <w:trHeight w:val="353"/>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65,0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35,5</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95,0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r w:rsidRPr="00C77690">
              <w:rPr>
                <w:kern w:val="1"/>
                <w:lang w:eastAsia="ar-SA"/>
              </w:rPr>
              <w:t>20,0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r w:rsidRPr="00C77690">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r w:rsidRPr="00C77690">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r w:rsidRPr="00C77690">
              <w:rPr>
                <w:kern w:val="1"/>
                <w:lang w:eastAsia="ar-SA"/>
              </w:rPr>
              <w:t>40,0</w:t>
            </w: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Основное </w:t>
            </w:r>
            <w:r w:rsidRPr="00C77690">
              <w:rPr>
                <w:kern w:val="1"/>
                <w:lang w:eastAsia="ar-SA"/>
              </w:rPr>
              <w:br/>
              <w:t>мероприятие 1.2</w:t>
            </w:r>
          </w:p>
          <w:p w:rsidR="00766368" w:rsidRPr="00C77690" w:rsidRDefault="00766368" w:rsidP="00766368">
            <w:pPr>
              <w:suppressAutoHyphens/>
              <w:autoSpaceDE w:val="0"/>
              <w:jc w:val="both"/>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Благоустройство мест массового отдыха населения на вводных объектах</w:t>
            </w: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c>
          <w:tcPr>
            <w:tcW w:w="993"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Подпрограмма 2</w:t>
            </w:r>
          </w:p>
        </w:tc>
        <w:tc>
          <w:tcPr>
            <w:tcW w:w="4110"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r w:rsidRPr="00C77690">
              <w:rPr>
                <w:kern w:val="1"/>
                <w:lang w:eastAsia="ar-SA"/>
              </w:rPr>
              <w:t xml:space="preserve">Осуществление дорожной деятельности в части содержания и </w:t>
            </w:r>
            <w:proofErr w:type="gramStart"/>
            <w:r w:rsidRPr="00C77690">
              <w:rPr>
                <w:kern w:val="1"/>
                <w:lang w:eastAsia="ar-SA"/>
              </w:rPr>
              <w:t>ремонта</w:t>
            </w:r>
            <w:proofErr w:type="gramEnd"/>
            <w:r w:rsidRPr="00C77690">
              <w:rPr>
                <w:kern w:val="1"/>
                <w:lang w:eastAsia="ar-SA"/>
              </w:rPr>
              <w:t xml:space="preserve"> автомобильных дорог местного значения</w:t>
            </w: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r w:rsidRPr="00C77690">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r w:rsidRPr="00C77690">
              <w:rPr>
                <w:kern w:val="1"/>
                <w:lang w:eastAsia="ar-SA"/>
              </w:rPr>
              <w:t>1344,5</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486,0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479,0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990,0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1000,0</w:t>
            </w:r>
          </w:p>
        </w:tc>
      </w:tr>
      <w:tr w:rsidR="00766368" w:rsidRPr="00C77690" w:rsidTr="00766368">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r>
      <w:tr w:rsidR="00766368" w:rsidRPr="00C77690" w:rsidTr="00766368">
        <w:trPr>
          <w:trHeight w:val="105"/>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r>
      <w:tr w:rsidR="00766368" w:rsidRPr="00C77690" w:rsidTr="00766368">
        <w:trPr>
          <w:trHeight w:val="105"/>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r w:rsidRPr="00C77690">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rPr>
                <w:kern w:val="1"/>
                <w:lang w:eastAsia="ar-SA"/>
              </w:rPr>
            </w:pPr>
            <w:r w:rsidRPr="00C77690">
              <w:rPr>
                <w:kern w:val="1"/>
                <w:lang w:eastAsia="ar-SA"/>
              </w:rPr>
              <w:t>1344,5</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486,0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479,0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990,0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1000,0</w:t>
            </w:r>
          </w:p>
        </w:tc>
      </w:tr>
      <w:tr w:rsidR="00766368" w:rsidRPr="00C77690" w:rsidTr="00766368">
        <w:trPr>
          <w:trHeight w:val="105"/>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r>
      <w:tr w:rsidR="00766368" w:rsidRPr="00C77690" w:rsidTr="00766368">
        <w:trPr>
          <w:trHeight w:val="105"/>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r>
      <w:tr w:rsidR="00766368" w:rsidRPr="00C77690" w:rsidTr="00766368">
        <w:trPr>
          <w:trHeight w:val="105"/>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r>
      <w:tr w:rsidR="00766368" w:rsidRPr="00C77690" w:rsidTr="00766368">
        <w:trPr>
          <w:trHeight w:val="105"/>
        </w:trPr>
        <w:tc>
          <w:tcPr>
            <w:tcW w:w="993"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 xml:space="preserve">Основное </w:t>
            </w:r>
          </w:p>
          <w:p w:rsidR="00766368" w:rsidRPr="00C77690" w:rsidRDefault="00766368" w:rsidP="00766368">
            <w:pPr>
              <w:suppressAutoHyphens/>
              <w:autoSpaceDE w:val="0"/>
              <w:spacing w:line="228" w:lineRule="auto"/>
              <w:rPr>
                <w:kern w:val="1"/>
                <w:lang w:eastAsia="ar-SA"/>
              </w:rPr>
            </w:pPr>
            <w:r w:rsidRPr="00C77690">
              <w:rPr>
                <w:kern w:val="1"/>
                <w:lang w:eastAsia="ar-SA"/>
              </w:rPr>
              <w:t>мероприятие 2.1</w:t>
            </w:r>
          </w:p>
        </w:tc>
        <w:tc>
          <w:tcPr>
            <w:tcW w:w="4110"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r w:rsidRPr="00C77690">
              <w:rPr>
                <w:kern w:val="1"/>
                <w:lang w:eastAsia="ar-SA"/>
              </w:rPr>
              <w:t>Содержание автомобильных дорог общего пользования местного значения  и сооружений на них</w:t>
            </w: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rPr>
                <w:kern w:val="1"/>
                <w:lang w:eastAsia="ar-SA"/>
              </w:rPr>
            </w:pPr>
            <w:r w:rsidRPr="00C77690">
              <w:rPr>
                <w:kern w:val="1"/>
                <w:lang w:eastAsia="ar-SA"/>
              </w:rPr>
              <w:t xml:space="preserve">     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r w:rsidRPr="00C77690">
              <w:rPr>
                <w:kern w:val="1"/>
                <w:lang w:eastAsia="ar-SA"/>
              </w:rPr>
              <w:t>10,0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12,0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2,0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70,0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80,0</w:t>
            </w:r>
          </w:p>
        </w:tc>
      </w:tr>
      <w:tr w:rsidR="00766368" w:rsidRPr="00C77690" w:rsidTr="00766368">
        <w:trPr>
          <w:trHeight w:val="105"/>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r>
      <w:tr w:rsidR="00766368" w:rsidRPr="00C77690" w:rsidTr="00766368">
        <w:trPr>
          <w:trHeight w:val="105"/>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r>
      <w:tr w:rsidR="00766368" w:rsidRPr="00C77690" w:rsidTr="00766368">
        <w:trPr>
          <w:trHeight w:val="105"/>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r w:rsidRPr="00C77690">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r w:rsidRPr="00C77690">
              <w:rPr>
                <w:kern w:val="1"/>
                <w:lang w:eastAsia="ar-SA"/>
              </w:rPr>
              <w:t>10,0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12,0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2,0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70,0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80,0</w:t>
            </w:r>
          </w:p>
        </w:tc>
      </w:tr>
      <w:tr w:rsidR="00766368" w:rsidRPr="00C77690" w:rsidTr="00766368">
        <w:trPr>
          <w:trHeight w:val="105"/>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r>
      <w:tr w:rsidR="00766368" w:rsidRPr="00C77690" w:rsidTr="00766368">
        <w:trPr>
          <w:trHeight w:val="105"/>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r>
      <w:tr w:rsidR="00766368" w:rsidRPr="00C77690" w:rsidTr="00766368">
        <w:trPr>
          <w:trHeight w:val="105"/>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r>
      <w:tr w:rsidR="00766368" w:rsidRPr="00C77690" w:rsidTr="00766368">
        <w:trPr>
          <w:trHeight w:val="105"/>
        </w:trPr>
        <w:tc>
          <w:tcPr>
            <w:tcW w:w="993"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Основное </w:t>
            </w:r>
            <w:r w:rsidRPr="00C77690">
              <w:rPr>
                <w:kern w:val="1"/>
                <w:lang w:eastAsia="ar-SA"/>
              </w:rPr>
              <w:br/>
              <w:t>мероприя</w:t>
            </w:r>
            <w:r w:rsidRPr="00C77690">
              <w:rPr>
                <w:kern w:val="1"/>
                <w:lang w:eastAsia="ar-SA"/>
              </w:rPr>
              <w:softHyphen/>
              <w:t xml:space="preserve">тие 2.2 </w:t>
            </w:r>
          </w:p>
          <w:p w:rsidR="00766368" w:rsidRPr="00C77690" w:rsidRDefault="00766368" w:rsidP="00766368">
            <w:pPr>
              <w:suppressAutoHyphens/>
              <w:autoSpaceDE w:val="0"/>
              <w:spacing w:line="228" w:lineRule="auto"/>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r w:rsidRPr="00C77690">
              <w:rPr>
                <w:kern w:val="1"/>
                <w:lang w:eastAsia="ar-SA"/>
              </w:rPr>
              <w:t>Ремонт автомобильных дорог общего пользования местного значения  и сооружений на них</w:t>
            </w: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r w:rsidRPr="00C77690">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r w:rsidRPr="00C77690">
              <w:rPr>
                <w:kern w:val="1"/>
                <w:lang w:eastAsia="ar-SA"/>
              </w:rPr>
              <w:t>1334,5</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474,0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477,0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920,0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rPr>
                <w:kern w:val="1"/>
                <w:lang w:eastAsia="ar-SA"/>
              </w:rPr>
            </w:pPr>
            <w:r w:rsidRPr="00C77690">
              <w:rPr>
                <w:kern w:val="1"/>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rPr>
                <w:kern w:val="1"/>
                <w:lang w:eastAsia="ar-SA"/>
              </w:rPr>
            </w:pPr>
            <w:r w:rsidRPr="00C77690">
              <w:rPr>
                <w:kern w:val="1"/>
                <w:lang w:eastAsia="ar-SA"/>
              </w:rPr>
              <w:t>920,0</w:t>
            </w:r>
          </w:p>
        </w:tc>
      </w:tr>
      <w:tr w:rsidR="00766368" w:rsidRPr="00C77690" w:rsidTr="00766368">
        <w:trPr>
          <w:trHeight w:val="105"/>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r>
      <w:tr w:rsidR="00766368" w:rsidRPr="00C77690" w:rsidTr="00766368">
        <w:trPr>
          <w:trHeight w:val="105"/>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r>
      <w:tr w:rsidR="00766368" w:rsidRPr="00C77690" w:rsidTr="00766368">
        <w:trPr>
          <w:trHeight w:val="105"/>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r w:rsidRPr="00C77690">
              <w:rPr>
                <w:kern w:val="1"/>
                <w:lang w:eastAsia="ar-SA"/>
              </w:rPr>
              <w:t>1334,5</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474,0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477,0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920,0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rPr>
                <w:kern w:val="1"/>
                <w:lang w:eastAsia="ar-SA"/>
              </w:rPr>
            </w:pPr>
            <w:r w:rsidRPr="00C77690">
              <w:rPr>
                <w:kern w:val="1"/>
                <w:lang w:eastAsia="ar-SA"/>
              </w:rPr>
              <w:t>920,0</w:t>
            </w:r>
          </w:p>
        </w:tc>
      </w:tr>
      <w:tr w:rsidR="00766368" w:rsidRPr="00C77690" w:rsidTr="00766368">
        <w:trPr>
          <w:trHeight w:val="105"/>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r>
      <w:tr w:rsidR="00766368" w:rsidRPr="00C77690" w:rsidTr="00766368">
        <w:trPr>
          <w:trHeight w:val="105"/>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r>
      <w:tr w:rsidR="00766368" w:rsidRPr="00C77690" w:rsidTr="00766368">
        <w:trPr>
          <w:trHeight w:val="105"/>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r>
      <w:tr w:rsidR="00766368" w:rsidRPr="00C77690" w:rsidTr="00766368">
        <w:tc>
          <w:tcPr>
            <w:tcW w:w="993"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Подпро</w:t>
            </w:r>
            <w:r w:rsidRPr="00C77690">
              <w:rPr>
                <w:kern w:val="1"/>
                <w:lang w:eastAsia="ar-SA"/>
              </w:rPr>
              <w:softHyphen/>
            </w:r>
            <w:r w:rsidRPr="00C77690">
              <w:rPr>
                <w:kern w:val="1"/>
                <w:lang w:eastAsia="ar-SA"/>
              </w:rPr>
              <w:lastRenderedPageBreak/>
              <w:t xml:space="preserve">грамма 3 </w:t>
            </w:r>
          </w:p>
        </w:tc>
        <w:tc>
          <w:tcPr>
            <w:tcW w:w="4110"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lastRenderedPageBreak/>
              <w:t xml:space="preserve">Коммунальное развитие систем </w:t>
            </w:r>
            <w:r w:rsidRPr="00C77690">
              <w:rPr>
                <w:kern w:val="1"/>
                <w:lang w:eastAsia="ar-SA"/>
              </w:rPr>
              <w:lastRenderedPageBreak/>
              <w:t>коммунальной инфраструктуры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lastRenderedPageBreak/>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r w:rsidRPr="00C77690">
              <w:rPr>
                <w:kern w:val="1"/>
                <w:lang w:eastAsia="ar-SA"/>
              </w:rPr>
              <w:t>1007,3</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lang w:eastAsia="ar-SA"/>
              </w:rPr>
            </w:pPr>
            <w:r w:rsidRPr="00C77690">
              <w:rPr>
                <w:lang w:eastAsia="ar-SA"/>
              </w:rPr>
              <w:t>882,4</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lang w:eastAsia="ar-SA"/>
              </w:rPr>
            </w:pPr>
            <w:r w:rsidRPr="00C77690">
              <w:rPr>
                <w:lang w:eastAsia="ar-SA"/>
              </w:rPr>
              <w:t>13,2</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lang w:eastAsia="ar-SA"/>
              </w:rPr>
            </w:pPr>
            <w:r w:rsidRPr="00C77690">
              <w:rPr>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lang w:eastAsia="ar-SA"/>
              </w:rPr>
            </w:pPr>
            <w:r w:rsidRPr="00C77690">
              <w:rPr>
                <w:lang w:eastAsia="ar-SA"/>
              </w:rPr>
              <w:t>270,0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lang w:eastAsia="ar-SA"/>
              </w:rPr>
            </w:pPr>
            <w:r w:rsidRPr="00C77690">
              <w:rPr>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jc w:val="center"/>
              <w:rPr>
                <w:lang w:eastAsia="ar-SA"/>
              </w:rPr>
            </w:pPr>
            <w:r w:rsidRPr="00C77690">
              <w:rPr>
                <w:lang w:eastAsia="ar-SA"/>
              </w:rPr>
              <w:t>498,0</w:t>
            </w:r>
          </w:p>
        </w:tc>
      </w:tr>
      <w:tr w:rsidR="00766368" w:rsidRPr="00C77690" w:rsidTr="00766368">
        <w:trPr>
          <w:trHeight w:val="132"/>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jc w:val="center"/>
              <w:rPr>
                <w:color w:val="FF0000"/>
                <w:kern w:val="1"/>
                <w:lang w:eastAsia="ar-SA"/>
              </w:rPr>
            </w:pPr>
          </w:p>
        </w:tc>
      </w:tr>
      <w:tr w:rsidR="00766368" w:rsidRPr="00C77690" w:rsidTr="00766368">
        <w:trPr>
          <w:trHeight w:val="131"/>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color w:val="000000"/>
                <w:kern w:val="1"/>
                <w:lang w:eastAsia="ar-SA"/>
              </w:rPr>
            </w:pPr>
            <w:r w:rsidRPr="00C77690">
              <w:rPr>
                <w:color w:val="000000"/>
                <w:kern w:val="1"/>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color w:val="FF0000"/>
                <w:kern w:val="1"/>
                <w:lang w:eastAsia="ar-SA"/>
              </w:rPr>
            </w:pPr>
            <w:r w:rsidRPr="00C77690">
              <w:rPr>
                <w:color w:val="000000" w:themeColor="text1"/>
                <w:kern w:val="1"/>
                <w:lang w:eastAsia="ar-SA"/>
              </w:rPr>
              <w:t>91,1</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jc w:val="center"/>
              <w:rPr>
                <w:kern w:val="1"/>
                <w:lang w:eastAsia="ar-SA"/>
              </w:rPr>
            </w:pPr>
          </w:p>
        </w:tc>
      </w:tr>
      <w:tr w:rsidR="00766368" w:rsidRPr="00C77690" w:rsidTr="00766368">
        <w:trPr>
          <w:trHeight w:val="208"/>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rPr>
                <w:kern w:val="1"/>
                <w:lang w:eastAsia="ar-SA"/>
              </w:rPr>
            </w:pPr>
            <w:r w:rsidRPr="00C77690">
              <w:rPr>
                <w:kern w:val="1"/>
                <w:lang w:eastAsia="ar-SA"/>
              </w:rPr>
              <w:t>817,5</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lang w:eastAsia="ar-SA"/>
              </w:rPr>
            </w:pPr>
            <w:r w:rsidRPr="00C77690">
              <w:rPr>
                <w:lang w:eastAsia="ar-SA"/>
              </w:rPr>
              <w:t>791,3</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lang w:eastAsia="ar-SA"/>
              </w:rPr>
            </w:pPr>
            <w:r w:rsidRPr="00C77690">
              <w:rPr>
                <w:lang w:eastAsia="ar-SA"/>
              </w:rPr>
              <w:t>13,2</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lang w:eastAsia="ar-SA"/>
              </w:rPr>
            </w:pPr>
            <w:r w:rsidRPr="00C77690">
              <w:rPr>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lang w:eastAsia="ar-SA"/>
              </w:rPr>
            </w:pPr>
            <w:r w:rsidRPr="00C77690">
              <w:rPr>
                <w:lang w:eastAsia="ar-SA"/>
              </w:rPr>
              <w:t>270,0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lang w:eastAsia="ar-SA"/>
              </w:rPr>
            </w:pPr>
            <w:r w:rsidRPr="00C77690">
              <w:rPr>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jc w:val="center"/>
              <w:rPr>
                <w:lang w:eastAsia="ar-SA"/>
              </w:rPr>
            </w:pPr>
            <w:r w:rsidRPr="00C77690">
              <w:rPr>
                <w:lang w:eastAsia="ar-SA"/>
              </w:rPr>
              <w:t>498,0</w:t>
            </w:r>
          </w:p>
        </w:tc>
      </w:tr>
      <w:tr w:rsidR="00766368" w:rsidRPr="00C77690" w:rsidTr="00766368">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Основное </w:t>
            </w:r>
            <w:r w:rsidRPr="00C77690">
              <w:rPr>
                <w:kern w:val="1"/>
                <w:lang w:eastAsia="ar-SA"/>
              </w:rPr>
              <w:br/>
              <w:t>мероприя</w:t>
            </w:r>
            <w:r w:rsidRPr="00C77690">
              <w:rPr>
                <w:kern w:val="1"/>
                <w:lang w:eastAsia="ar-SA"/>
              </w:rPr>
              <w:softHyphen/>
              <w:t>тие 3.1</w:t>
            </w:r>
          </w:p>
          <w:p w:rsidR="00766368" w:rsidRPr="00C77690" w:rsidRDefault="00766368" w:rsidP="00766368">
            <w:pPr>
              <w:suppressAutoHyphens/>
              <w:autoSpaceDE w:val="0"/>
              <w:jc w:val="both"/>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r w:rsidRPr="00C77690">
              <w:rPr>
                <w:lang w:eastAsia="ar-SA"/>
              </w:rPr>
              <w:t>Организация электроснабжения в границах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74,0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200,0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230,0</w:t>
            </w: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b/>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b/>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b/>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b/>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b/>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b/>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b/>
                <w:color w:val="FF0000"/>
                <w:kern w:val="1"/>
                <w:lang w:eastAsia="ar-SA"/>
              </w:rPr>
            </w:pP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b/>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b/>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b/>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b/>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b/>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b/>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b/>
                <w:color w:val="FF0000"/>
                <w:kern w:val="1"/>
                <w:lang w:eastAsia="ar-SA"/>
              </w:rPr>
            </w:pP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74,0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230,0</w:t>
            </w: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rPr>
          <w:trHeight w:val="217"/>
        </w:trPr>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c>
          <w:tcPr>
            <w:tcW w:w="993"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Основное мероприятие 3.2</w:t>
            </w:r>
          </w:p>
        </w:tc>
        <w:tc>
          <w:tcPr>
            <w:tcW w:w="4110"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Капитальный ремонт многоквартирных домов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40,0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50,0</w:t>
            </w:r>
          </w:p>
        </w:tc>
      </w:tr>
      <w:tr w:rsidR="00766368" w:rsidRPr="00C77690" w:rsidTr="00766368">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40,0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50,0</w:t>
            </w:r>
          </w:p>
        </w:tc>
      </w:tr>
      <w:tr w:rsidR="00766368" w:rsidRPr="00C77690" w:rsidTr="00766368">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r>
      <w:tr w:rsidR="00766368" w:rsidRPr="00C77690" w:rsidTr="00766368">
        <w:tc>
          <w:tcPr>
            <w:tcW w:w="993"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Основное мероприятие 3.3</w:t>
            </w:r>
          </w:p>
        </w:tc>
        <w:tc>
          <w:tcPr>
            <w:tcW w:w="4110"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Благоустройство населенных пунктов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r w:rsidRPr="00C77690">
              <w:rPr>
                <w:kern w:val="1"/>
                <w:lang w:eastAsia="ar-SA"/>
              </w:rPr>
              <w:t>933,3</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r w:rsidRPr="00C77690">
              <w:rPr>
                <w:kern w:val="1"/>
                <w:lang w:eastAsia="ar-SA"/>
              </w:rPr>
              <w:t>882,4</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ind w:left="-57" w:right="-57"/>
              <w:jc w:val="center"/>
              <w:rPr>
                <w:kern w:val="1"/>
                <w:lang w:eastAsia="ar-SA"/>
              </w:rPr>
            </w:pPr>
            <w:r w:rsidRPr="00C77690">
              <w:rPr>
                <w:kern w:val="1"/>
                <w:lang w:eastAsia="ar-SA"/>
              </w:rPr>
              <w:t>13,2</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220,0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rPr>
                <w:kern w:val="1"/>
                <w:lang w:eastAsia="ar-SA"/>
              </w:rPr>
            </w:pPr>
            <w:r w:rsidRPr="00C77690">
              <w:rPr>
                <w:kern w:val="1"/>
                <w:lang w:eastAsia="ar-SA"/>
              </w:rPr>
              <w:t>268,0</w:t>
            </w:r>
          </w:p>
        </w:tc>
      </w:tr>
      <w:tr w:rsidR="00766368" w:rsidRPr="00C77690" w:rsidTr="00766368">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91,1</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r w:rsidRPr="00C77690">
              <w:rPr>
                <w:kern w:val="1"/>
                <w:lang w:eastAsia="ar-SA"/>
              </w:rPr>
              <w:t>743,5</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rPr>
                <w:kern w:val="1"/>
                <w:lang w:eastAsia="ar-SA"/>
              </w:rPr>
            </w:pPr>
            <w:r w:rsidRPr="00C77690">
              <w:rPr>
                <w:kern w:val="1"/>
                <w:lang w:eastAsia="ar-SA"/>
              </w:rPr>
              <w:t>791,3</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ind w:left="-57" w:right="-57"/>
              <w:rPr>
                <w:kern w:val="1"/>
                <w:lang w:eastAsia="ar-SA"/>
              </w:rPr>
            </w:pPr>
            <w:r w:rsidRPr="00C77690">
              <w:rPr>
                <w:kern w:val="1"/>
                <w:lang w:eastAsia="ar-SA"/>
              </w:rPr>
              <w:t>13,2</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r w:rsidRPr="00C77690">
              <w:rPr>
                <w:kern w:val="1"/>
                <w:lang w:eastAsia="ar-SA"/>
              </w:rPr>
              <w:t>220,0</w:t>
            </w: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jc w:val="center"/>
              <w:rPr>
                <w:kern w:val="1"/>
                <w:lang w:eastAsia="ar-SA"/>
              </w:rPr>
            </w:pPr>
            <w:r w:rsidRPr="00C77690">
              <w:rPr>
                <w:kern w:val="1"/>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rPr>
                <w:kern w:val="1"/>
                <w:lang w:eastAsia="ar-SA"/>
              </w:rPr>
            </w:pPr>
            <w:r w:rsidRPr="00C77690">
              <w:rPr>
                <w:kern w:val="1"/>
                <w:lang w:eastAsia="ar-SA"/>
              </w:rPr>
              <w:t>268,0</w:t>
            </w:r>
          </w:p>
        </w:tc>
      </w:tr>
      <w:tr w:rsidR="00766368" w:rsidRPr="00C77690" w:rsidTr="00766368">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spacing w:line="228" w:lineRule="auto"/>
              <w:jc w:val="center"/>
              <w:rPr>
                <w:kern w:val="1"/>
                <w:lang w:eastAsia="ar-SA"/>
              </w:rPr>
            </w:pPr>
          </w:p>
        </w:tc>
      </w:tr>
      <w:tr w:rsidR="00766368" w:rsidRPr="00C77690" w:rsidTr="00766368">
        <w:tc>
          <w:tcPr>
            <w:tcW w:w="993"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66368" w:rsidRPr="00C77690" w:rsidRDefault="00766368" w:rsidP="00766368">
            <w:pPr>
              <w:suppressAutoHyphens/>
              <w:snapToGrid w:val="0"/>
              <w:ind w:left="-57" w:right="-57"/>
              <w:jc w:val="center"/>
              <w:rPr>
                <w:kern w:val="1"/>
                <w:lang w:eastAsia="ar-SA"/>
              </w:rPr>
            </w:pPr>
          </w:p>
        </w:tc>
      </w:tr>
    </w:tbl>
    <w:p w:rsidR="00766368" w:rsidRPr="00C77690" w:rsidRDefault="00766368" w:rsidP="00766368">
      <w:pPr>
        <w:suppressAutoHyphens/>
        <w:jc w:val="center"/>
        <w:rPr>
          <w:kern w:val="1"/>
          <w:lang w:eastAsia="ar-SA"/>
        </w:rPr>
      </w:pPr>
    </w:p>
    <w:p w:rsidR="00766368" w:rsidRPr="00C77690" w:rsidRDefault="00766368" w:rsidP="00766368">
      <w:pPr>
        <w:suppressAutoHyphens/>
        <w:autoSpaceDE w:val="0"/>
        <w:jc w:val="center"/>
        <w:rPr>
          <w:kern w:val="1"/>
          <w:lang w:eastAsia="ar-SA"/>
        </w:rPr>
      </w:pPr>
    </w:p>
    <w:p w:rsidR="00766368" w:rsidRPr="00C77690" w:rsidRDefault="00766368" w:rsidP="00766368">
      <w:pPr>
        <w:suppressAutoHyphens/>
        <w:autoSpaceDE w:val="0"/>
        <w:jc w:val="center"/>
        <w:rPr>
          <w:kern w:val="1"/>
          <w:lang w:eastAsia="ar-SA"/>
        </w:rPr>
      </w:pPr>
    </w:p>
    <w:p w:rsidR="00766368" w:rsidRPr="00C77690" w:rsidRDefault="00766368" w:rsidP="00766368">
      <w:pPr>
        <w:suppressAutoHyphens/>
        <w:autoSpaceDE w:val="0"/>
        <w:jc w:val="center"/>
        <w:rPr>
          <w:kern w:val="1"/>
          <w:lang w:eastAsia="ar-SA"/>
        </w:rPr>
      </w:pPr>
    </w:p>
    <w:p w:rsidR="00766368" w:rsidRPr="00C77690" w:rsidRDefault="00766368" w:rsidP="00766368">
      <w:pPr>
        <w:suppressAutoHyphens/>
        <w:autoSpaceDE w:val="0"/>
        <w:jc w:val="center"/>
        <w:rPr>
          <w:kern w:val="1"/>
          <w:lang w:eastAsia="ar-SA"/>
        </w:rPr>
      </w:pPr>
    </w:p>
    <w:p w:rsidR="00766368" w:rsidRPr="00C77690" w:rsidRDefault="00766368" w:rsidP="00766368">
      <w:pPr>
        <w:suppressAutoHyphens/>
        <w:autoSpaceDE w:val="0"/>
        <w:jc w:val="center"/>
        <w:rPr>
          <w:kern w:val="1"/>
          <w:lang w:eastAsia="ar-SA"/>
        </w:rPr>
      </w:pPr>
    </w:p>
    <w:p w:rsidR="00766368" w:rsidRPr="00C77690" w:rsidRDefault="00766368" w:rsidP="00766368">
      <w:pPr>
        <w:suppressAutoHyphens/>
        <w:autoSpaceDE w:val="0"/>
        <w:jc w:val="center"/>
        <w:rPr>
          <w:kern w:val="1"/>
          <w:lang w:eastAsia="ar-SA"/>
        </w:rPr>
      </w:pPr>
    </w:p>
    <w:p w:rsidR="00766368" w:rsidRPr="00C77690" w:rsidRDefault="00766368" w:rsidP="00766368">
      <w:pPr>
        <w:suppressAutoHyphens/>
        <w:autoSpaceDE w:val="0"/>
        <w:jc w:val="center"/>
        <w:rPr>
          <w:kern w:val="1"/>
          <w:lang w:eastAsia="ar-SA"/>
        </w:rPr>
      </w:pPr>
    </w:p>
    <w:p w:rsidR="00766368" w:rsidRPr="00C77690" w:rsidRDefault="00766368" w:rsidP="00766368">
      <w:pPr>
        <w:suppressAutoHyphens/>
        <w:autoSpaceDE w:val="0"/>
        <w:jc w:val="center"/>
        <w:rPr>
          <w:kern w:val="1"/>
          <w:lang w:eastAsia="ar-SA"/>
        </w:rPr>
      </w:pPr>
    </w:p>
    <w:p w:rsidR="00766368" w:rsidRPr="00C77690" w:rsidRDefault="00766368" w:rsidP="00766368">
      <w:pPr>
        <w:jc w:val="right"/>
        <w:rPr>
          <w:kern w:val="2"/>
        </w:rPr>
      </w:pPr>
    </w:p>
    <w:p w:rsidR="00766368" w:rsidRPr="00C77690" w:rsidRDefault="00766368" w:rsidP="00766368">
      <w:pPr>
        <w:jc w:val="right"/>
        <w:rPr>
          <w:kern w:val="2"/>
        </w:rPr>
      </w:pPr>
    </w:p>
    <w:p w:rsidR="00766368" w:rsidRPr="00C77690" w:rsidRDefault="00766368" w:rsidP="00766368">
      <w:pPr>
        <w:jc w:val="right"/>
        <w:rPr>
          <w:kern w:val="2"/>
        </w:rPr>
      </w:pPr>
    </w:p>
    <w:p w:rsidR="00766368" w:rsidRPr="00C77690" w:rsidRDefault="00766368" w:rsidP="00766368">
      <w:pPr>
        <w:suppressAutoHyphens/>
        <w:ind w:firstLine="11624"/>
        <w:jc w:val="right"/>
        <w:rPr>
          <w:kern w:val="2"/>
        </w:rPr>
      </w:pPr>
      <w:r w:rsidRPr="00C77690">
        <w:rPr>
          <w:kern w:val="2"/>
        </w:rPr>
        <w:t xml:space="preserve">Приложение </w:t>
      </w:r>
      <w:r w:rsidR="009524CC">
        <w:rPr>
          <w:kern w:val="2"/>
        </w:rPr>
        <w:t>4</w:t>
      </w:r>
      <w:bookmarkStart w:id="2" w:name="_GoBack"/>
      <w:bookmarkEnd w:id="2"/>
    </w:p>
    <w:p w:rsidR="00766368" w:rsidRPr="00C77690" w:rsidRDefault="00766368" w:rsidP="00766368">
      <w:pPr>
        <w:suppressAutoHyphens/>
        <w:ind w:firstLine="9498"/>
        <w:jc w:val="right"/>
        <w:rPr>
          <w:kern w:val="2"/>
        </w:rPr>
      </w:pPr>
      <w:r w:rsidRPr="00C77690">
        <w:rPr>
          <w:kern w:val="2"/>
        </w:rPr>
        <w:t xml:space="preserve">к постановлению администрации </w:t>
      </w:r>
    </w:p>
    <w:p w:rsidR="00766368" w:rsidRPr="00C77690" w:rsidRDefault="00766368" w:rsidP="00766368">
      <w:pPr>
        <w:suppressAutoHyphens/>
        <w:ind w:firstLine="9498"/>
        <w:jc w:val="right"/>
        <w:rPr>
          <w:kern w:val="2"/>
        </w:rPr>
      </w:pPr>
      <w:r w:rsidRPr="00C77690">
        <w:rPr>
          <w:kern w:val="2"/>
        </w:rPr>
        <w:t xml:space="preserve">Подгоренского сельского поселения </w:t>
      </w:r>
    </w:p>
    <w:p w:rsidR="00766368" w:rsidRPr="00C77690" w:rsidRDefault="00766368" w:rsidP="00766368">
      <w:pPr>
        <w:suppressAutoHyphens/>
        <w:ind w:firstLine="9498"/>
        <w:jc w:val="right"/>
        <w:rPr>
          <w:kern w:val="2"/>
        </w:rPr>
      </w:pPr>
      <w:r w:rsidRPr="00C77690">
        <w:rPr>
          <w:kern w:val="2"/>
        </w:rPr>
        <w:t>Калачеевского муниципального района</w:t>
      </w:r>
    </w:p>
    <w:p w:rsidR="00766368" w:rsidRPr="00C77690" w:rsidRDefault="00766368" w:rsidP="00766368">
      <w:pPr>
        <w:suppressAutoHyphens/>
        <w:ind w:firstLine="9498"/>
        <w:jc w:val="right"/>
        <w:rPr>
          <w:kern w:val="2"/>
        </w:rPr>
      </w:pPr>
      <w:r w:rsidRPr="00C77690">
        <w:rPr>
          <w:kern w:val="2"/>
        </w:rPr>
        <w:t xml:space="preserve"> Воронежской области</w:t>
      </w:r>
    </w:p>
    <w:p w:rsidR="00766368" w:rsidRPr="00C77690" w:rsidRDefault="00766368" w:rsidP="00766368">
      <w:pPr>
        <w:suppressAutoHyphens/>
        <w:ind w:firstLine="9498"/>
        <w:jc w:val="right"/>
        <w:rPr>
          <w:kern w:val="2"/>
        </w:rPr>
      </w:pPr>
      <w:r w:rsidRPr="00C77690">
        <w:rPr>
          <w:kern w:val="2"/>
        </w:rPr>
        <w:t xml:space="preserve">от </w:t>
      </w:r>
      <w:r w:rsidR="006174DF">
        <w:rPr>
          <w:kern w:val="2"/>
        </w:rPr>
        <w:t>21</w:t>
      </w:r>
      <w:r w:rsidRPr="00C77690">
        <w:rPr>
          <w:kern w:val="2"/>
        </w:rPr>
        <w:t>.10.2015 г. № 62</w:t>
      </w:r>
    </w:p>
    <w:p w:rsidR="00766368" w:rsidRPr="00C77690" w:rsidRDefault="00766368" w:rsidP="00766368">
      <w:pPr>
        <w:jc w:val="right"/>
        <w:rPr>
          <w:kern w:val="2"/>
        </w:rPr>
      </w:pPr>
    </w:p>
    <w:p w:rsidR="00766368" w:rsidRPr="00C77690" w:rsidRDefault="00766368" w:rsidP="00766368">
      <w:pPr>
        <w:jc w:val="right"/>
        <w:rPr>
          <w:kern w:val="2"/>
        </w:rPr>
      </w:pPr>
    </w:p>
    <w:p w:rsidR="00766368" w:rsidRPr="00C77690" w:rsidRDefault="00766368" w:rsidP="00766368">
      <w:pPr>
        <w:jc w:val="right"/>
        <w:rPr>
          <w:kern w:val="2"/>
        </w:rPr>
      </w:pPr>
    </w:p>
    <w:p w:rsidR="00766368" w:rsidRPr="00C77690" w:rsidRDefault="00766368" w:rsidP="00766368">
      <w:pPr>
        <w:jc w:val="right"/>
        <w:rPr>
          <w:kern w:val="2"/>
        </w:rPr>
      </w:pPr>
    </w:p>
    <w:p w:rsidR="00766368" w:rsidRPr="00C77690" w:rsidRDefault="00766368" w:rsidP="00766368">
      <w:pPr>
        <w:suppressAutoHyphens/>
        <w:autoSpaceDE w:val="0"/>
        <w:jc w:val="center"/>
        <w:rPr>
          <w:kern w:val="1"/>
          <w:lang w:eastAsia="ar-SA"/>
        </w:rPr>
      </w:pPr>
      <w:r w:rsidRPr="00C77690">
        <w:rPr>
          <w:kern w:val="1"/>
          <w:lang w:eastAsia="ar-SA"/>
        </w:rPr>
        <w:t>План реализации муниципальной программы</w:t>
      </w:r>
    </w:p>
    <w:p w:rsidR="00766368" w:rsidRPr="00C77690" w:rsidRDefault="00766368" w:rsidP="00766368">
      <w:pPr>
        <w:suppressAutoHyphens/>
        <w:autoSpaceDE w:val="0"/>
        <w:jc w:val="center"/>
        <w:rPr>
          <w:rFonts w:eastAsia="Calibri"/>
          <w:bCs/>
          <w:lang w:eastAsia="ar-SA"/>
        </w:rPr>
      </w:pPr>
      <w:r w:rsidRPr="00C77690">
        <w:rPr>
          <w:kern w:val="1"/>
          <w:lang w:eastAsia="ar-SA"/>
        </w:rPr>
        <w:t>«</w:t>
      </w:r>
      <w:r w:rsidRPr="00C77690">
        <w:rPr>
          <w:rFonts w:eastAsia="Calibri"/>
          <w:color w:val="1E1E1E"/>
          <w:lang w:eastAsia="ar-SA"/>
        </w:rPr>
        <w:t xml:space="preserve">Содержание и развитие коммунальной инфраструктуры и территории </w:t>
      </w:r>
      <w:r w:rsidRPr="00C77690">
        <w:rPr>
          <w:rFonts w:eastAsia="Calibri"/>
          <w:lang w:eastAsia="ar-SA"/>
        </w:rPr>
        <w:t xml:space="preserve">Подгоренского </w:t>
      </w:r>
      <w:r w:rsidRPr="00C77690">
        <w:rPr>
          <w:rFonts w:eastAsia="Calibri"/>
          <w:bCs/>
          <w:lang w:eastAsia="ar-SA"/>
        </w:rPr>
        <w:t>сельского поселения</w:t>
      </w:r>
    </w:p>
    <w:p w:rsidR="00766368" w:rsidRPr="00C77690" w:rsidRDefault="00766368" w:rsidP="00766368">
      <w:pPr>
        <w:suppressAutoHyphens/>
        <w:autoSpaceDE w:val="0"/>
        <w:jc w:val="center"/>
        <w:rPr>
          <w:lang w:eastAsia="ar-SA"/>
        </w:rPr>
      </w:pPr>
      <w:r w:rsidRPr="00C77690">
        <w:rPr>
          <w:rFonts w:eastAsia="Calibri"/>
          <w:bCs/>
          <w:lang w:eastAsia="ar-SA"/>
        </w:rPr>
        <w:t>Калачеевского муниципального района на 2014-2020 годы» на 2015 год</w:t>
      </w:r>
    </w:p>
    <w:p w:rsidR="00766368" w:rsidRPr="00C77690" w:rsidRDefault="00766368" w:rsidP="00766368">
      <w:pPr>
        <w:suppressAutoHyphens/>
        <w:autoSpaceDE w:val="0"/>
        <w:ind w:firstLine="540"/>
        <w:jc w:val="both"/>
        <w:rPr>
          <w:kern w:val="1"/>
          <w:lang w:eastAsia="ar-SA"/>
        </w:rPr>
      </w:pPr>
    </w:p>
    <w:tbl>
      <w:tblPr>
        <w:tblW w:w="15026" w:type="dxa"/>
        <w:tblInd w:w="57" w:type="dxa"/>
        <w:tblLayout w:type="fixed"/>
        <w:tblCellMar>
          <w:left w:w="57" w:type="dxa"/>
          <w:right w:w="57" w:type="dxa"/>
        </w:tblCellMar>
        <w:tblLook w:val="0000" w:firstRow="0" w:lastRow="0" w:firstColumn="0" w:lastColumn="0" w:noHBand="0" w:noVBand="0"/>
      </w:tblPr>
      <w:tblGrid>
        <w:gridCol w:w="342"/>
        <w:gridCol w:w="1359"/>
        <w:gridCol w:w="2891"/>
        <w:gridCol w:w="2070"/>
        <w:gridCol w:w="765"/>
        <w:gridCol w:w="992"/>
        <w:gridCol w:w="3347"/>
        <w:gridCol w:w="1984"/>
        <w:gridCol w:w="1276"/>
      </w:tblGrid>
      <w:tr w:rsidR="00766368" w:rsidRPr="00C77690" w:rsidTr="00766368">
        <w:trPr>
          <w:trHeight w:val="319"/>
          <w:tblHeader/>
        </w:trPr>
        <w:tc>
          <w:tcPr>
            <w:tcW w:w="342"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lang w:eastAsia="ar-SA"/>
              </w:rPr>
            </w:pPr>
            <w:r w:rsidRPr="00C77690">
              <w:rPr>
                <w:lang w:eastAsia="ar-SA"/>
              </w:rPr>
              <w:t xml:space="preserve">№ </w:t>
            </w:r>
          </w:p>
          <w:p w:rsidR="00766368" w:rsidRPr="00C77690" w:rsidRDefault="00766368" w:rsidP="00766368">
            <w:pPr>
              <w:suppressAutoHyphens/>
              <w:rPr>
                <w:lang w:eastAsia="ar-SA"/>
              </w:rPr>
            </w:pPr>
          </w:p>
        </w:tc>
        <w:tc>
          <w:tcPr>
            <w:tcW w:w="1359"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Статус</w:t>
            </w:r>
          </w:p>
        </w:tc>
        <w:tc>
          <w:tcPr>
            <w:tcW w:w="2891"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Наименование подпрограммы,</w:t>
            </w:r>
            <w:r w:rsidRPr="00C77690">
              <w:rPr>
                <w:kern w:val="1"/>
                <w:lang w:eastAsia="ar-SA"/>
              </w:rPr>
              <w:br/>
              <w:t>основного мероприятия, мероприятия</w:t>
            </w:r>
          </w:p>
          <w:p w:rsidR="00766368" w:rsidRPr="00C77690" w:rsidRDefault="00766368" w:rsidP="00766368">
            <w:pPr>
              <w:suppressAutoHyphens/>
              <w:autoSpaceDE w:val="0"/>
              <w:jc w:val="center"/>
              <w:rPr>
                <w:kern w:val="1"/>
                <w:lang w:eastAsia="ar-SA"/>
              </w:rPr>
            </w:pPr>
          </w:p>
        </w:tc>
        <w:tc>
          <w:tcPr>
            <w:tcW w:w="2070"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roofErr w:type="gramStart"/>
            <w:r w:rsidRPr="00C77690">
              <w:rPr>
                <w:kern w:val="1"/>
                <w:lang w:eastAsia="ar-SA"/>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1757" w:type="dxa"/>
            <w:gridSpan w:val="2"/>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Срок</w:t>
            </w:r>
          </w:p>
        </w:tc>
        <w:tc>
          <w:tcPr>
            <w:tcW w:w="3347"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 xml:space="preserve">Ожидаемый </w:t>
            </w:r>
            <w:r w:rsidRPr="00C77690">
              <w:rPr>
                <w:kern w:val="1"/>
                <w:lang w:eastAsia="ar-SA"/>
              </w:rPr>
              <w:br/>
              <w:t xml:space="preserve">непосредственный </w:t>
            </w:r>
            <w:r w:rsidRPr="00C77690">
              <w:rPr>
                <w:kern w:val="1"/>
                <w:lang w:eastAsia="ar-SA"/>
              </w:rPr>
              <w:br/>
              <w:t xml:space="preserve">результат </w:t>
            </w:r>
            <w:r w:rsidRPr="00C77690">
              <w:rPr>
                <w:kern w:val="1"/>
                <w:lang w:eastAsia="ar-SA"/>
              </w:rPr>
              <w:br/>
              <w:t>(краткое описание) от реализации подпрограммы, основного мероприятия, мероприятия в очередном финансовом году</w:t>
            </w:r>
          </w:p>
        </w:tc>
        <w:tc>
          <w:tcPr>
            <w:tcW w:w="1984" w:type="dxa"/>
            <w:vMerge w:val="restart"/>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 xml:space="preserve">КБК </w:t>
            </w:r>
          </w:p>
          <w:p w:rsidR="00766368" w:rsidRPr="00C77690" w:rsidRDefault="00766368" w:rsidP="00766368">
            <w:pPr>
              <w:suppressAutoHyphens/>
              <w:autoSpaceDE w:val="0"/>
              <w:jc w:val="center"/>
              <w:rPr>
                <w:kern w:val="1"/>
                <w:lang w:eastAsia="ar-SA"/>
              </w:rPr>
            </w:pPr>
            <w:r w:rsidRPr="00C77690">
              <w:rPr>
                <w:kern w:val="1"/>
                <w:lang w:eastAsia="ar-SA"/>
              </w:rPr>
              <w:t>(местный бюджет)</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Расходы, предусмотренные решением представительного органа местного самоуправления о местном бюджете, на год</w:t>
            </w:r>
          </w:p>
        </w:tc>
      </w:tr>
      <w:tr w:rsidR="00766368" w:rsidRPr="00C77690" w:rsidTr="00766368">
        <w:trPr>
          <w:trHeight w:val="2244"/>
        </w:trPr>
        <w:tc>
          <w:tcPr>
            <w:tcW w:w="342"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1359"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2891"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rPr>
                <w:kern w:val="1"/>
                <w:lang w:eastAsia="ar-SA"/>
              </w:rPr>
            </w:pPr>
          </w:p>
        </w:tc>
        <w:tc>
          <w:tcPr>
            <w:tcW w:w="2070"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rPr>
                <w:kern w:val="1"/>
                <w:lang w:eastAsia="ar-SA"/>
              </w:rPr>
            </w:pPr>
          </w:p>
        </w:tc>
        <w:tc>
          <w:tcPr>
            <w:tcW w:w="765"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 xml:space="preserve">начала </w:t>
            </w:r>
            <w:r w:rsidRPr="00C77690">
              <w:rPr>
                <w:kern w:val="1"/>
                <w:lang w:eastAsia="ar-SA"/>
              </w:rPr>
              <w:br/>
              <w:t>реализации мероприятия в очередном финансовом году</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 xml:space="preserve">окончания </w:t>
            </w:r>
            <w:r w:rsidRPr="00C77690">
              <w:rPr>
                <w:kern w:val="1"/>
                <w:lang w:eastAsia="ar-SA"/>
              </w:rPr>
              <w:br/>
              <w:t>реализации</w:t>
            </w:r>
          </w:p>
          <w:p w:rsidR="00766368" w:rsidRPr="00C77690" w:rsidRDefault="00766368" w:rsidP="00766368">
            <w:pPr>
              <w:suppressAutoHyphens/>
              <w:autoSpaceDE w:val="0"/>
              <w:jc w:val="center"/>
              <w:rPr>
                <w:kern w:val="1"/>
                <w:lang w:eastAsia="ar-SA"/>
              </w:rPr>
            </w:pPr>
            <w:r w:rsidRPr="00C77690">
              <w:rPr>
                <w:kern w:val="1"/>
                <w:lang w:eastAsia="ar-SA"/>
              </w:rPr>
              <w:t>мероприятия в очередном финансовом году</w:t>
            </w:r>
          </w:p>
        </w:tc>
        <w:tc>
          <w:tcPr>
            <w:tcW w:w="3347"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rPr>
                <w:kern w:val="1"/>
                <w:lang w:eastAsia="ar-SA"/>
              </w:rPr>
            </w:pPr>
          </w:p>
        </w:tc>
        <w:tc>
          <w:tcPr>
            <w:tcW w:w="1984" w:type="dxa"/>
            <w:vMerge/>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rPr>
                <w:kern w:val="1"/>
                <w:lang w:eastAsia="ar-SA"/>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rPr>
                <w:kern w:val="1"/>
                <w:lang w:eastAsia="ar-SA"/>
              </w:rPr>
            </w:pPr>
          </w:p>
        </w:tc>
      </w:tr>
      <w:tr w:rsidR="00766368" w:rsidRPr="00C77690" w:rsidTr="00766368">
        <w:trPr>
          <w:trHeight w:val="531"/>
        </w:trPr>
        <w:tc>
          <w:tcPr>
            <w:tcW w:w="34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lang w:eastAsia="ar-SA"/>
              </w:rPr>
            </w:pPr>
            <w:r w:rsidRPr="00C77690">
              <w:rPr>
                <w:lang w:eastAsia="ar-SA"/>
              </w:rPr>
              <w:t>1</w:t>
            </w:r>
          </w:p>
        </w:tc>
        <w:tc>
          <w:tcPr>
            <w:tcW w:w="1359"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w:t>
            </w:r>
          </w:p>
        </w:tc>
        <w:tc>
          <w:tcPr>
            <w:tcW w:w="289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3</w:t>
            </w:r>
          </w:p>
        </w:tc>
        <w:tc>
          <w:tcPr>
            <w:tcW w:w="207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4</w:t>
            </w:r>
          </w:p>
        </w:tc>
        <w:tc>
          <w:tcPr>
            <w:tcW w:w="765"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5</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6</w:t>
            </w:r>
          </w:p>
        </w:tc>
        <w:tc>
          <w:tcPr>
            <w:tcW w:w="3347"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7</w:t>
            </w:r>
          </w:p>
        </w:tc>
        <w:tc>
          <w:tcPr>
            <w:tcW w:w="198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9</w:t>
            </w:r>
          </w:p>
        </w:tc>
      </w:tr>
      <w:tr w:rsidR="00766368" w:rsidRPr="00C77690" w:rsidTr="00766368">
        <w:trPr>
          <w:trHeight w:val="3054"/>
        </w:trPr>
        <w:tc>
          <w:tcPr>
            <w:tcW w:w="34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lang w:eastAsia="ar-SA"/>
              </w:rPr>
            </w:pPr>
            <w:r w:rsidRPr="00C77690">
              <w:rPr>
                <w:lang w:eastAsia="ar-SA"/>
              </w:rPr>
              <w:lastRenderedPageBreak/>
              <w:t>1</w:t>
            </w:r>
          </w:p>
        </w:tc>
        <w:tc>
          <w:tcPr>
            <w:tcW w:w="1359"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 xml:space="preserve">Муниципальная </w:t>
            </w:r>
            <w:r w:rsidRPr="00C77690">
              <w:rPr>
                <w:kern w:val="1"/>
                <w:lang w:eastAsia="ar-SA"/>
              </w:rPr>
              <w:br/>
              <w:t>программа</w:t>
            </w:r>
          </w:p>
        </w:tc>
        <w:tc>
          <w:tcPr>
            <w:tcW w:w="289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rPr>
                <w:kern w:val="1"/>
                <w:lang w:eastAsia="ar-SA"/>
              </w:rPr>
            </w:pPr>
            <w:r w:rsidRPr="00C77690">
              <w:rPr>
                <w:rFonts w:eastAsia="Calibri"/>
                <w:color w:val="1E1E1E"/>
                <w:lang w:eastAsia="ar-SA"/>
              </w:rPr>
              <w:t xml:space="preserve">Содержание и развитие коммунальной инфраструктуры на территории </w:t>
            </w:r>
            <w:r w:rsidRPr="00C77690">
              <w:rPr>
                <w:rFonts w:eastAsia="Calibri"/>
                <w:lang w:eastAsia="ar-SA"/>
              </w:rPr>
              <w:t xml:space="preserve">Подгоренского </w:t>
            </w:r>
            <w:r w:rsidRPr="00C77690">
              <w:rPr>
                <w:rFonts w:eastAsia="Calibri"/>
                <w:bCs/>
                <w:lang w:eastAsia="ar-SA"/>
              </w:rPr>
              <w:t>сельского поселения Калачеевского муниципального района на 2014-2020 годы</w:t>
            </w:r>
          </w:p>
        </w:tc>
        <w:tc>
          <w:tcPr>
            <w:tcW w:w="207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01.01.2015</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31.12.2015</w:t>
            </w:r>
          </w:p>
        </w:tc>
        <w:tc>
          <w:tcPr>
            <w:tcW w:w="3347"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Содействие энергосбережению и повышение </w:t>
            </w:r>
            <w:proofErr w:type="spellStart"/>
            <w:r w:rsidRPr="00C77690">
              <w:rPr>
                <w:kern w:val="1"/>
                <w:lang w:eastAsia="ar-SA"/>
              </w:rPr>
              <w:t>энергоэффектив</w:t>
            </w:r>
            <w:r w:rsidR="00EC2571">
              <w:rPr>
                <w:kern w:val="1"/>
                <w:lang w:eastAsia="ar-SA"/>
              </w:rPr>
              <w:t>н</w:t>
            </w:r>
            <w:r w:rsidRPr="00C77690">
              <w:rPr>
                <w:kern w:val="1"/>
                <w:lang w:eastAsia="ar-SA"/>
              </w:rPr>
              <w:t>ости</w:t>
            </w:r>
            <w:proofErr w:type="spellEnd"/>
            <w:r w:rsidRPr="00C77690">
              <w:rPr>
                <w:kern w:val="1"/>
                <w:lang w:eastAsia="ar-SA"/>
              </w:rPr>
              <w:t xml:space="preserve"> на территории Подгоренского сельского поселения.</w:t>
            </w:r>
          </w:p>
          <w:p w:rsidR="00766368" w:rsidRPr="00C77690" w:rsidRDefault="00766368" w:rsidP="00766368">
            <w:pPr>
              <w:suppressAutoHyphens/>
              <w:autoSpaceDE w:val="0"/>
              <w:jc w:val="both"/>
              <w:rPr>
                <w:kern w:val="1"/>
                <w:lang w:eastAsia="ar-SA"/>
              </w:rPr>
            </w:pPr>
            <w:r w:rsidRPr="00C77690">
              <w:rPr>
                <w:kern w:val="1"/>
                <w:lang w:eastAsia="ar-SA"/>
              </w:rPr>
              <w:t>Обеспечение доступного и комфортного проживания граждан на территории Подгоренского сельского поселения.</w:t>
            </w:r>
          </w:p>
          <w:p w:rsidR="00766368" w:rsidRPr="00C77690" w:rsidRDefault="00766368" w:rsidP="00766368">
            <w:pPr>
              <w:suppressAutoHyphens/>
              <w:autoSpaceDE w:val="0"/>
              <w:jc w:val="both"/>
              <w:rPr>
                <w:kern w:val="1"/>
                <w:lang w:eastAsia="ar-SA"/>
              </w:rPr>
            </w:pPr>
          </w:p>
        </w:tc>
        <w:tc>
          <w:tcPr>
            <w:tcW w:w="198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914 01 0 0000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2262,4</w:t>
            </w:r>
          </w:p>
        </w:tc>
      </w:tr>
      <w:tr w:rsidR="00766368" w:rsidRPr="00C77690" w:rsidTr="00766368">
        <w:trPr>
          <w:trHeight w:val="1378"/>
        </w:trPr>
        <w:tc>
          <w:tcPr>
            <w:tcW w:w="34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lang w:eastAsia="ar-SA"/>
              </w:rPr>
            </w:pPr>
            <w:r w:rsidRPr="00C77690">
              <w:rPr>
                <w:lang w:eastAsia="ar-SA"/>
              </w:rPr>
              <w:t>2</w:t>
            </w:r>
          </w:p>
        </w:tc>
        <w:tc>
          <w:tcPr>
            <w:tcW w:w="1359"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Подпрограмма</w:t>
            </w:r>
            <w:proofErr w:type="gramStart"/>
            <w:r w:rsidRPr="00C77690">
              <w:rPr>
                <w:kern w:val="1"/>
                <w:lang w:eastAsia="ar-SA"/>
              </w:rPr>
              <w:t>1</w:t>
            </w:r>
            <w:proofErr w:type="gramEnd"/>
          </w:p>
        </w:tc>
        <w:tc>
          <w:tcPr>
            <w:tcW w:w="289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r w:rsidRPr="00C77690">
              <w:rPr>
                <w:kern w:val="1"/>
                <w:lang w:eastAsia="ar-SA"/>
              </w:rPr>
              <w:t>Благоустройство мест массового отдыха населения на территории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r w:rsidRPr="00C77690">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766368" w:rsidRPr="00C77690" w:rsidRDefault="00766368" w:rsidP="00766368">
            <w:pPr>
              <w:suppressAutoHyphens/>
              <w:snapToGrid w:val="0"/>
              <w:jc w:val="center"/>
              <w:rPr>
                <w:lang w:eastAsia="ar-SA"/>
              </w:rPr>
            </w:pPr>
            <w:r w:rsidRPr="00C77690">
              <w:rPr>
                <w:lang w:eastAsia="ar-SA"/>
              </w:rPr>
              <w:t>01.01.</w:t>
            </w:r>
          </w:p>
          <w:p w:rsidR="00766368" w:rsidRPr="00C77690" w:rsidRDefault="00766368" w:rsidP="00766368">
            <w:pPr>
              <w:suppressAutoHyphens/>
              <w:snapToGrid w:val="0"/>
              <w:jc w:val="center"/>
              <w:rPr>
                <w:lang w:eastAsia="ar-SA"/>
              </w:rPr>
            </w:pPr>
            <w:r w:rsidRPr="00C77690">
              <w:rPr>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766368" w:rsidRPr="00C77690" w:rsidRDefault="00766368" w:rsidP="00766368">
            <w:pPr>
              <w:suppressAutoHyphens/>
              <w:snapToGrid w:val="0"/>
              <w:jc w:val="center"/>
              <w:rPr>
                <w:lang w:eastAsia="ar-SA"/>
              </w:rPr>
            </w:pPr>
            <w:r w:rsidRPr="00C77690">
              <w:rPr>
                <w:lang w:eastAsia="ar-SA"/>
              </w:rPr>
              <w:t>31.12.</w:t>
            </w:r>
          </w:p>
          <w:p w:rsidR="00766368" w:rsidRPr="00C77690" w:rsidRDefault="00766368" w:rsidP="00766368">
            <w:pPr>
              <w:suppressAutoHyphens/>
              <w:snapToGrid w:val="0"/>
              <w:jc w:val="center"/>
              <w:rPr>
                <w:lang w:eastAsia="ar-SA"/>
              </w:rPr>
            </w:pPr>
            <w:r w:rsidRPr="00C77690">
              <w:rPr>
                <w:lang w:eastAsia="ar-SA"/>
              </w:rPr>
              <w:t>2015</w:t>
            </w:r>
          </w:p>
        </w:tc>
        <w:tc>
          <w:tcPr>
            <w:tcW w:w="3347"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p>
        </w:tc>
        <w:tc>
          <w:tcPr>
            <w:tcW w:w="198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spacing w:line="228" w:lineRule="auto"/>
              <w:jc w:val="both"/>
              <w:rPr>
                <w:kern w:val="1"/>
                <w:lang w:eastAsia="ar-SA"/>
              </w:rPr>
            </w:pPr>
            <w:r w:rsidRPr="00C77690">
              <w:rPr>
                <w:kern w:val="1"/>
                <w:lang w:eastAsia="ar-SA"/>
              </w:rPr>
              <w:t xml:space="preserve">914 01 1 0000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35,5</w:t>
            </w:r>
          </w:p>
        </w:tc>
      </w:tr>
      <w:tr w:rsidR="00766368" w:rsidRPr="00C77690" w:rsidTr="00766368">
        <w:trPr>
          <w:trHeight w:val="1378"/>
        </w:trPr>
        <w:tc>
          <w:tcPr>
            <w:tcW w:w="34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lang w:eastAsia="ar-SA"/>
              </w:rPr>
            </w:pPr>
            <w:r w:rsidRPr="00C77690">
              <w:rPr>
                <w:lang w:eastAsia="ar-SA"/>
              </w:rPr>
              <w:t>3</w:t>
            </w:r>
          </w:p>
        </w:tc>
        <w:tc>
          <w:tcPr>
            <w:tcW w:w="1359"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Основное мероприятие 1.1</w:t>
            </w:r>
          </w:p>
        </w:tc>
        <w:tc>
          <w:tcPr>
            <w:tcW w:w="289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r w:rsidRPr="00C77690">
              <w:rPr>
                <w:kern w:val="1"/>
                <w:lang w:eastAsia="ar-SA"/>
              </w:rPr>
              <w:t>Обустройство сквера на территории села Подгорное</w:t>
            </w:r>
          </w:p>
        </w:tc>
        <w:tc>
          <w:tcPr>
            <w:tcW w:w="207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r w:rsidRPr="00C77690">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766368" w:rsidRPr="00C77690" w:rsidRDefault="00766368" w:rsidP="00766368">
            <w:pPr>
              <w:suppressAutoHyphens/>
              <w:snapToGrid w:val="0"/>
              <w:jc w:val="center"/>
              <w:rPr>
                <w:lang w:eastAsia="ar-SA"/>
              </w:rPr>
            </w:pPr>
            <w:r w:rsidRPr="00C77690">
              <w:rPr>
                <w:lang w:eastAsia="ar-SA"/>
              </w:rPr>
              <w:t>01.01.</w:t>
            </w:r>
          </w:p>
          <w:p w:rsidR="00766368" w:rsidRPr="00C77690" w:rsidRDefault="00766368" w:rsidP="00766368">
            <w:pPr>
              <w:suppressAutoHyphens/>
              <w:snapToGrid w:val="0"/>
              <w:jc w:val="center"/>
              <w:rPr>
                <w:lang w:eastAsia="ar-SA"/>
              </w:rPr>
            </w:pPr>
            <w:r w:rsidRPr="00C77690">
              <w:rPr>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766368" w:rsidRPr="00C77690" w:rsidRDefault="00766368" w:rsidP="00766368">
            <w:pPr>
              <w:suppressAutoHyphens/>
              <w:snapToGrid w:val="0"/>
              <w:jc w:val="center"/>
              <w:rPr>
                <w:lang w:eastAsia="ar-SA"/>
              </w:rPr>
            </w:pPr>
            <w:r w:rsidRPr="00C77690">
              <w:rPr>
                <w:lang w:eastAsia="ar-SA"/>
              </w:rPr>
              <w:t>31.12.</w:t>
            </w:r>
          </w:p>
          <w:p w:rsidR="00766368" w:rsidRPr="00C77690" w:rsidRDefault="00766368" w:rsidP="00766368">
            <w:pPr>
              <w:suppressAutoHyphens/>
              <w:snapToGrid w:val="0"/>
              <w:jc w:val="center"/>
              <w:rPr>
                <w:lang w:eastAsia="ar-SA"/>
              </w:rPr>
            </w:pPr>
            <w:r w:rsidRPr="00C77690">
              <w:rPr>
                <w:lang w:eastAsia="ar-SA"/>
              </w:rPr>
              <w:t>2015</w:t>
            </w:r>
          </w:p>
        </w:tc>
        <w:tc>
          <w:tcPr>
            <w:tcW w:w="3347"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r w:rsidRPr="00C77690">
              <w:rPr>
                <w:kern w:val="1"/>
                <w:lang w:eastAsia="ar-SA"/>
              </w:rPr>
              <w:t xml:space="preserve">Обустройство сквера на территории </w:t>
            </w:r>
            <w:proofErr w:type="gramStart"/>
            <w:r w:rsidRPr="00C77690">
              <w:rPr>
                <w:kern w:val="1"/>
                <w:lang w:eastAsia="ar-SA"/>
              </w:rPr>
              <w:t>с</w:t>
            </w:r>
            <w:proofErr w:type="gramEnd"/>
            <w:r w:rsidRPr="00C77690">
              <w:rPr>
                <w:kern w:val="1"/>
                <w:lang w:eastAsia="ar-SA"/>
              </w:rPr>
              <w:t>. Подгорное</w:t>
            </w:r>
          </w:p>
        </w:tc>
        <w:tc>
          <w:tcPr>
            <w:tcW w:w="198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spacing w:line="228" w:lineRule="auto"/>
              <w:jc w:val="both"/>
              <w:rPr>
                <w:kern w:val="1"/>
                <w:lang w:eastAsia="ar-SA"/>
              </w:rPr>
            </w:pPr>
            <w:r w:rsidRPr="00C77690">
              <w:rPr>
                <w:kern w:val="1"/>
                <w:lang w:eastAsia="ar-SA"/>
              </w:rPr>
              <w:t xml:space="preserve">914 01 1 0000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35,5</w:t>
            </w:r>
          </w:p>
        </w:tc>
      </w:tr>
      <w:tr w:rsidR="00766368" w:rsidRPr="00C77690" w:rsidTr="00766368">
        <w:trPr>
          <w:trHeight w:val="1378"/>
        </w:trPr>
        <w:tc>
          <w:tcPr>
            <w:tcW w:w="34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lang w:eastAsia="ar-SA"/>
              </w:rPr>
            </w:pPr>
            <w:r w:rsidRPr="00C77690">
              <w:rPr>
                <w:lang w:eastAsia="ar-SA"/>
              </w:rPr>
              <w:t>4</w:t>
            </w:r>
          </w:p>
        </w:tc>
        <w:tc>
          <w:tcPr>
            <w:tcW w:w="1359"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Подпрограмма 2</w:t>
            </w:r>
          </w:p>
        </w:tc>
        <w:tc>
          <w:tcPr>
            <w:tcW w:w="289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r w:rsidRPr="00C77690">
              <w:rPr>
                <w:kern w:val="1"/>
                <w:lang w:eastAsia="ar-SA"/>
              </w:rPr>
              <w:t xml:space="preserve">Осуществление дорожной деятельности в части содержания и </w:t>
            </w:r>
            <w:proofErr w:type="gramStart"/>
            <w:r w:rsidRPr="00C77690">
              <w:rPr>
                <w:kern w:val="1"/>
                <w:lang w:eastAsia="ar-SA"/>
              </w:rPr>
              <w:t>ремонта</w:t>
            </w:r>
            <w:proofErr w:type="gramEnd"/>
            <w:r w:rsidRPr="00C77690">
              <w:rPr>
                <w:kern w:val="1"/>
                <w:lang w:eastAsia="ar-SA"/>
              </w:rPr>
              <w:t xml:space="preserve"> автомобильных дорог местного значения</w:t>
            </w:r>
          </w:p>
        </w:tc>
        <w:tc>
          <w:tcPr>
            <w:tcW w:w="207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r w:rsidRPr="00C77690">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766368" w:rsidRPr="00C77690" w:rsidRDefault="00766368" w:rsidP="00766368">
            <w:pPr>
              <w:suppressAutoHyphens/>
              <w:snapToGrid w:val="0"/>
              <w:jc w:val="center"/>
              <w:rPr>
                <w:lang w:eastAsia="ar-SA"/>
              </w:rPr>
            </w:pPr>
            <w:r w:rsidRPr="00C77690">
              <w:rPr>
                <w:lang w:eastAsia="ar-SA"/>
              </w:rPr>
              <w:t>01.01.</w:t>
            </w:r>
          </w:p>
          <w:p w:rsidR="00766368" w:rsidRPr="00C77690" w:rsidRDefault="00766368" w:rsidP="00766368">
            <w:pPr>
              <w:suppressAutoHyphens/>
              <w:snapToGrid w:val="0"/>
              <w:jc w:val="center"/>
              <w:rPr>
                <w:lang w:eastAsia="ar-SA"/>
              </w:rPr>
            </w:pPr>
            <w:r w:rsidRPr="00C77690">
              <w:rPr>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766368" w:rsidRPr="00C77690" w:rsidRDefault="00766368" w:rsidP="00766368">
            <w:pPr>
              <w:suppressAutoHyphens/>
              <w:snapToGrid w:val="0"/>
              <w:jc w:val="center"/>
              <w:rPr>
                <w:lang w:eastAsia="ar-SA"/>
              </w:rPr>
            </w:pPr>
            <w:r w:rsidRPr="00C77690">
              <w:rPr>
                <w:lang w:eastAsia="ar-SA"/>
              </w:rPr>
              <w:t>31.12.</w:t>
            </w:r>
          </w:p>
          <w:p w:rsidR="00766368" w:rsidRPr="00C77690" w:rsidRDefault="00766368" w:rsidP="00766368">
            <w:pPr>
              <w:suppressAutoHyphens/>
              <w:snapToGrid w:val="0"/>
              <w:jc w:val="center"/>
              <w:rPr>
                <w:lang w:eastAsia="ar-SA"/>
              </w:rPr>
            </w:pPr>
            <w:r w:rsidRPr="00C77690">
              <w:rPr>
                <w:lang w:eastAsia="ar-SA"/>
              </w:rPr>
              <w:t>2015</w:t>
            </w:r>
          </w:p>
        </w:tc>
        <w:tc>
          <w:tcPr>
            <w:tcW w:w="3347"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r w:rsidRPr="00C77690">
              <w:rPr>
                <w:kern w:val="1"/>
                <w:lang w:eastAsia="ar-SA"/>
              </w:rPr>
              <w:t>Приведение дорожного покрытия в соответствие существующим правилам и нормам.</w:t>
            </w:r>
          </w:p>
        </w:tc>
        <w:tc>
          <w:tcPr>
            <w:tcW w:w="198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spacing w:line="228" w:lineRule="auto"/>
              <w:jc w:val="both"/>
              <w:rPr>
                <w:kern w:val="1"/>
                <w:lang w:eastAsia="ar-SA"/>
              </w:rPr>
            </w:pPr>
            <w:r w:rsidRPr="00C77690">
              <w:rPr>
                <w:kern w:val="1"/>
                <w:lang w:eastAsia="ar-SA"/>
              </w:rPr>
              <w:t xml:space="preserve">914 01 2 0000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1344,5</w:t>
            </w:r>
          </w:p>
        </w:tc>
      </w:tr>
      <w:tr w:rsidR="00766368" w:rsidRPr="00C77690" w:rsidTr="00766368">
        <w:trPr>
          <w:trHeight w:val="113"/>
        </w:trPr>
        <w:tc>
          <w:tcPr>
            <w:tcW w:w="34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lang w:eastAsia="ar-SA"/>
              </w:rPr>
            </w:pPr>
            <w:r w:rsidRPr="00C77690">
              <w:rPr>
                <w:lang w:eastAsia="ar-SA"/>
              </w:rPr>
              <w:t>5</w:t>
            </w:r>
          </w:p>
        </w:tc>
        <w:tc>
          <w:tcPr>
            <w:tcW w:w="1359"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pacing w:line="228" w:lineRule="auto"/>
              <w:jc w:val="center"/>
              <w:rPr>
                <w:kern w:val="1"/>
                <w:lang w:eastAsia="ar-SA"/>
              </w:rPr>
            </w:pPr>
            <w:r w:rsidRPr="00C77690">
              <w:rPr>
                <w:kern w:val="1"/>
                <w:lang w:eastAsia="ar-SA"/>
              </w:rPr>
              <w:t>Основное мероприятие 2.1</w:t>
            </w:r>
          </w:p>
        </w:tc>
        <w:tc>
          <w:tcPr>
            <w:tcW w:w="289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Содержание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r w:rsidRPr="00C77690">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766368" w:rsidRPr="00C77690" w:rsidRDefault="00766368" w:rsidP="00766368">
            <w:pPr>
              <w:suppressAutoHyphens/>
              <w:snapToGrid w:val="0"/>
              <w:jc w:val="center"/>
              <w:rPr>
                <w:lang w:eastAsia="ar-SA"/>
              </w:rPr>
            </w:pPr>
            <w:r w:rsidRPr="00C77690">
              <w:rPr>
                <w:lang w:eastAsia="ar-SA"/>
              </w:rPr>
              <w:t>01.01.</w:t>
            </w:r>
          </w:p>
          <w:p w:rsidR="00766368" w:rsidRPr="00C77690" w:rsidRDefault="00766368" w:rsidP="00766368">
            <w:pPr>
              <w:suppressAutoHyphens/>
              <w:snapToGrid w:val="0"/>
              <w:jc w:val="center"/>
              <w:rPr>
                <w:lang w:eastAsia="ar-SA"/>
              </w:rPr>
            </w:pPr>
            <w:r w:rsidRPr="00C77690">
              <w:rPr>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766368" w:rsidRPr="00C77690" w:rsidRDefault="00766368" w:rsidP="00766368">
            <w:pPr>
              <w:suppressAutoHyphens/>
              <w:snapToGrid w:val="0"/>
              <w:jc w:val="center"/>
              <w:rPr>
                <w:lang w:eastAsia="ar-SA"/>
              </w:rPr>
            </w:pPr>
            <w:r w:rsidRPr="00C77690">
              <w:rPr>
                <w:lang w:eastAsia="ar-SA"/>
              </w:rPr>
              <w:t>31.12.</w:t>
            </w:r>
          </w:p>
          <w:p w:rsidR="00766368" w:rsidRPr="00C77690" w:rsidRDefault="00766368" w:rsidP="00766368">
            <w:pPr>
              <w:suppressAutoHyphens/>
              <w:snapToGrid w:val="0"/>
              <w:jc w:val="center"/>
              <w:rPr>
                <w:lang w:eastAsia="ar-SA"/>
              </w:rPr>
            </w:pPr>
            <w:r w:rsidRPr="00C77690">
              <w:rPr>
                <w:lang w:eastAsia="ar-SA"/>
              </w:rPr>
              <w:t>2015</w:t>
            </w:r>
          </w:p>
        </w:tc>
        <w:tc>
          <w:tcPr>
            <w:tcW w:w="3347"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r w:rsidRPr="00C77690">
              <w:rPr>
                <w:kern w:val="1"/>
                <w:lang w:eastAsia="ar-SA"/>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98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spacing w:line="228" w:lineRule="auto"/>
              <w:jc w:val="both"/>
              <w:rPr>
                <w:kern w:val="1"/>
                <w:lang w:eastAsia="ar-SA"/>
              </w:rPr>
            </w:pPr>
            <w:r w:rsidRPr="00C77690">
              <w:rPr>
                <w:kern w:val="1"/>
                <w:lang w:eastAsia="ar-SA"/>
              </w:rPr>
              <w:t>914 05 03 01 2 98 68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10,0</w:t>
            </w:r>
          </w:p>
        </w:tc>
      </w:tr>
      <w:tr w:rsidR="00766368" w:rsidRPr="00C77690" w:rsidTr="00766368">
        <w:trPr>
          <w:trHeight w:val="941"/>
        </w:trPr>
        <w:tc>
          <w:tcPr>
            <w:tcW w:w="34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lang w:eastAsia="ar-SA"/>
              </w:rPr>
            </w:pPr>
            <w:r w:rsidRPr="00C77690">
              <w:rPr>
                <w:lang w:eastAsia="ar-SA"/>
              </w:rPr>
              <w:lastRenderedPageBreak/>
              <w:t>6</w:t>
            </w:r>
          </w:p>
        </w:tc>
        <w:tc>
          <w:tcPr>
            <w:tcW w:w="1359"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Основное мероприятие 2.2 </w:t>
            </w:r>
          </w:p>
          <w:p w:rsidR="00766368" w:rsidRPr="00C77690" w:rsidRDefault="00766368" w:rsidP="00766368">
            <w:pPr>
              <w:suppressAutoHyphens/>
              <w:autoSpaceDE w:val="0"/>
              <w:spacing w:line="228" w:lineRule="auto"/>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r w:rsidRPr="00C77690">
              <w:rPr>
                <w:kern w:val="1"/>
                <w:lang w:eastAsia="ar-SA"/>
              </w:rPr>
              <w:t>Ремонт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r w:rsidRPr="00C77690">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01.01.</w:t>
            </w:r>
          </w:p>
          <w:p w:rsidR="00766368" w:rsidRPr="00C77690" w:rsidRDefault="00766368" w:rsidP="00766368">
            <w:pPr>
              <w:suppressAutoHyphens/>
              <w:autoSpaceDE w:val="0"/>
              <w:snapToGrid w:val="0"/>
              <w:jc w:val="center"/>
              <w:rPr>
                <w:kern w:val="1"/>
                <w:lang w:eastAsia="ar-SA"/>
              </w:rPr>
            </w:pPr>
            <w:r w:rsidRPr="00C77690">
              <w:rPr>
                <w:kern w:val="1"/>
                <w:lang w:eastAsia="ar-SA"/>
              </w:rPr>
              <w:t>2015</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31.12.</w:t>
            </w:r>
          </w:p>
          <w:p w:rsidR="00766368" w:rsidRPr="00C77690" w:rsidRDefault="00766368" w:rsidP="00766368">
            <w:pPr>
              <w:suppressAutoHyphens/>
              <w:autoSpaceDE w:val="0"/>
              <w:snapToGrid w:val="0"/>
              <w:jc w:val="center"/>
              <w:rPr>
                <w:kern w:val="1"/>
                <w:lang w:eastAsia="ar-SA"/>
              </w:rPr>
            </w:pPr>
            <w:r w:rsidRPr="00C77690">
              <w:rPr>
                <w:kern w:val="1"/>
                <w:lang w:eastAsia="ar-SA"/>
              </w:rPr>
              <w:t>2015</w:t>
            </w:r>
          </w:p>
        </w:tc>
        <w:tc>
          <w:tcPr>
            <w:tcW w:w="3347"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jc w:val="both"/>
              <w:rPr>
                <w:kern w:val="1"/>
                <w:lang w:eastAsia="ar-SA"/>
              </w:rPr>
            </w:pPr>
            <w:r w:rsidRPr="00C77690">
              <w:rPr>
                <w:kern w:val="1"/>
                <w:lang w:eastAsia="ar-SA"/>
              </w:rPr>
              <w:t>Повышение уровня защищенности участников дорожного движения от дорожно-транспортных происшествий, их последствий.</w:t>
            </w:r>
          </w:p>
        </w:tc>
        <w:tc>
          <w:tcPr>
            <w:tcW w:w="198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spacing w:line="228" w:lineRule="auto"/>
              <w:jc w:val="both"/>
              <w:rPr>
                <w:kern w:val="1"/>
                <w:lang w:eastAsia="ar-SA"/>
              </w:rPr>
            </w:pPr>
            <w:r w:rsidRPr="00C77690">
              <w:rPr>
                <w:kern w:val="1"/>
                <w:lang w:eastAsia="ar-SA"/>
              </w:rPr>
              <w:t>914 04 09 01 2 91 29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spacing w:line="228" w:lineRule="auto"/>
              <w:jc w:val="center"/>
              <w:rPr>
                <w:kern w:val="1"/>
                <w:lang w:eastAsia="ar-SA"/>
              </w:rPr>
            </w:pPr>
            <w:r w:rsidRPr="00C77690">
              <w:rPr>
                <w:kern w:val="1"/>
                <w:lang w:eastAsia="ar-SA"/>
              </w:rPr>
              <w:t>1334,5</w:t>
            </w:r>
          </w:p>
        </w:tc>
      </w:tr>
      <w:tr w:rsidR="00766368" w:rsidRPr="00C77690" w:rsidTr="00766368">
        <w:tc>
          <w:tcPr>
            <w:tcW w:w="34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lang w:eastAsia="ar-SA"/>
              </w:rPr>
            </w:pPr>
            <w:r w:rsidRPr="00C77690">
              <w:rPr>
                <w:lang w:eastAsia="ar-SA"/>
              </w:rPr>
              <w:t>7</w:t>
            </w:r>
          </w:p>
        </w:tc>
        <w:tc>
          <w:tcPr>
            <w:tcW w:w="1359"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Подпро</w:t>
            </w:r>
            <w:r w:rsidRPr="00C77690">
              <w:rPr>
                <w:kern w:val="1"/>
                <w:lang w:eastAsia="ar-SA"/>
              </w:rPr>
              <w:softHyphen/>
              <w:t>грамма 3</w:t>
            </w:r>
          </w:p>
        </w:tc>
        <w:tc>
          <w:tcPr>
            <w:tcW w:w="289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Коммунальное развитие систем коммунальной инфраструктуры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p>
        </w:tc>
        <w:tc>
          <w:tcPr>
            <w:tcW w:w="3347"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Повышение надежности функционирования систем коммунальной инфраструктуры.</w:t>
            </w:r>
          </w:p>
        </w:tc>
        <w:tc>
          <w:tcPr>
            <w:tcW w:w="198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914 01 3 0000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882,4</w:t>
            </w:r>
          </w:p>
        </w:tc>
      </w:tr>
      <w:tr w:rsidR="00766368" w:rsidRPr="00C77690" w:rsidTr="00766368">
        <w:trPr>
          <w:trHeight w:val="325"/>
        </w:trPr>
        <w:tc>
          <w:tcPr>
            <w:tcW w:w="34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lang w:eastAsia="ar-SA"/>
              </w:rPr>
            </w:pPr>
            <w:r w:rsidRPr="00C77690">
              <w:rPr>
                <w:lang w:eastAsia="ar-SA"/>
              </w:rPr>
              <w:t>8</w:t>
            </w:r>
          </w:p>
        </w:tc>
        <w:tc>
          <w:tcPr>
            <w:tcW w:w="1359"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Основное мероприятие 3.3</w:t>
            </w:r>
          </w:p>
        </w:tc>
        <w:tc>
          <w:tcPr>
            <w:tcW w:w="289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Благоустройство населенных пунктов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01.01.2015</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31.12.2015</w:t>
            </w:r>
          </w:p>
        </w:tc>
        <w:tc>
          <w:tcPr>
            <w:tcW w:w="3347"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r w:rsidRPr="00C77690">
              <w:rPr>
                <w:lang w:eastAsia="ar-SA"/>
              </w:rPr>
              <w:t>- совершенствование системы комплексного благоустройства муниципального образования;</w:t>
            </w:r>
          </w:p>
          <w:p w:rsidR="00766368" w:rsidRPr="00C77690" w:rsidRDefault="00766368" w:rsidP="00766368">
            <w:pPr>
              <w:suppressAutoHyphens/>
              <w:autoSpaceDE w:val="0"/>
              <w:jc w:val="both"/>
              <w:rPr>
                <w:lang w:eastAsia="ar-SA"/>
              </w:rPr>
            </w:pPr>
            <w:r w:rsidRPr="00C77690">
              <w:rPr>
                <w:lang w:eastAsia="ar-SA"/>
              </w:rPr>
              <w:t>- организация взаимодействия между предприятиями, организациями и учреждениями при решении вопросов благоустройства территории поселения;</w:t>
            </w:r>
          </w:p>
        </w:tc>
        <w:tc>
          <w:tcPr>
            <w:tcW w:w="198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882,4</w:t>
            </w:r>
          </w:p>
        </w:tc>
      </w:tr>
      <w:tr w:rsidR="00766368" w:rsidRPr="00C77690" w:rsidTr="00766368">
        <w:trPr>
          <w:trHeight w:val="325"/>
        </w:trPr>
        <w:tc>
          <w:tcPr>
            <w:tcW w:w="34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lang w:eastAsia="ar-SA"/>
              </w:rPr>
            </w:pPr>
            <w:r w:rsidRPr="00C77690">
              <w:rPr>
                <w:lang w:eastAsia="ar-SA"/>
              </w:rPr>
              <w:t>9</w:t>
            </w:r>
          </w:p>
        </w:tc>
        <w:tc>
          <w:tcPr>
            <w:tcW w:w="1359"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мероприятие 3.3.5</w:t>
            </w:r>
          </w:p>
        </w:tc>
        <w:tc>
          <w:tcPr>
            <w:tcW w:w="289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Благоустройство населенных пунктов Подгоренского сельского поселения, </w:t>
            </w:r>
          </w:p>
        </w:tc>
        <w:tc>
          <w:tcPr>
            <w:tcW w:w="207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lang w:eastAsia="ar-SA"/>
              </w:rPr>
            </w:pPr>
            <w:r w:rsidRPr="00C77690">
              <w:rPr>
                <w:lang w:eastAsia="ar-SA"/>
              </w:rPr>
              <w:t>01.01.2015</w:t>
            </w:r>
          </w:p>
        </w:tc>
        <w:tc>
          <w:tcPr>
            <w:tcW w:w="99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lang w:eastAsia="ar-SA"/>
              </w:rPr>
            </w:pPr>
            <w:r w:rsidRPr="00C77690">
              <w:rPr>
                <w:lang w:eastAsia="ar-SA"/>
              </w:rPr>
              <w:t>31.12.2015</w:t>
            </w:r>
          </w:p>
        </w:tc>
        <w:tc>
          <w:tcPr>
            <w:tcW w:w="3347"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r w:rsidRPr="00C77690">
              <w:rPr>
                <w:lang w:eastAsia="ar-SA"/>
              </w:rPr>
              <w:t xml:space="preserve">- повышение уровня внешнего благоустройства и санитарного содержания населенных пунктов; </w:t>
            </w:r>
          </w:p>
          <w:p w:rsidR="00766368" w:rsidRPr="00C77690" w:rsidRDefault="00766368" w:rsidP="00766368">
            <w:pPr>
              <w:suppressAutoHyphens/>
              <w:autoSpaceDE w:val="0"/>
              <w:jc w:val="both"/>
              <w:rPr>
                <w:lang w:eastAsia="ar-SA"/>
              </w:rPr>
            </w:pPr>
            <w:r w:rsidRPr="00C77690">
              <w:rPr>
                <w:lang w:eastAsia="ar-SA"/>
              </w:rPr>
              <w:t>- развитие и поддержка инициатив жителей населенных пунктов по благоустройству и санитарной очистке придомовых территорий;</w:t>
            </w:r>
          </w:p>
          <w:p w:rsidR="00766368" w:rsidRPr="00C77690" w:rsidRDefault="00766368" w:rsidP="00766368">
            <w:pPr>
              <w:suppressAutoHyphens/>
              <w:autoSpaceDE w:val="0"/>
              <w:jc w:val="both"/>
              <w:rPr>
                <w:lang w:eastAsia="ar-SA"/>
              </w:rPr>
            </w:pPr>
            <w:r w:rsidRPr="00C77690">
              <w:rPr>
                <w:lang w:eastAsia="ar-SA"/>
              </w:rPr>
              <w:t>- приведение в качественное состояние существующих элементов благоустройства;</w:t>
            </w:r>
          </w:p>
          <w:p w:rsidR="00766368" w:rsidRPr="00C77690" w:rsidRDefault="00766368" w:rsidP="00766368">
            <w:pPr>
              <w:suppressAutoHyphens/>
              <w:autoSpaceDE w:val="0"/>
              <w:jc w:val="both"/>
              <w:rPr>
                <w:kern w:val="1"/>
                <w:lang w:eastAsia="ar-SA"/>
              </w:rPr>
            </w:pPr>
            <w:r w:rsidRPr="00C77690">
              <w:rPr>
                <w:kern w:val="1"/>
                <w:lang w:eastAsia="ar-SA"/>
              </w:rPr>
              <w:t xml:space="preserve">- оздоровление санитарной экологической обстановки в </w:t>
            </w:r>
            <w:r w:rsidRPr="00C77690">
              <w:rPr>
                <w:kern w:val="1"/>
                <w:lang w:eastAsia="ar-SA"/>
              </w:rPr>
              <w:lastRenderedPageBreak/>
              <w:t>поселении и на свободных территориях, ликвидация свалок бытового мусора.</w:t>
            </w:r>
          </w:p>
        </w:tc>
        <w:tc>
          <w:tcPr>
            <w:tcW w:w="198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jc w:val="center"/>
              <w:rPr>
                <w:lang w:eastAsia="ar-SA"/>
              </w:rPr>
            </w:pPr>
          </w:p>
          <w:p w:rsidR="00766368" w:rsidRPr="00C77690" w:rsidRDefault="00766368" w:rsidP="00766368">
            <w:pPr>
              <w:suppressAutoHyphens/>
              <w:snapToGrid w:val="0"/>
              <w:jc w:val="center"/>
              <w:rPr>
                <w:lang w:eastAsia="ar-SA"/>
              </w:rPr>
            </w:pPr>
            <w:r w:rsidRPr="00C77690">
              <w:rPr>
                <w:lang w:eastAsia="ar-SA"/>
              </w:rPr>
              <w:t xml:space="preserve"> 914 05 03 01 3 98 73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snapToGrid w:val="0"/>
              <w:jc w:val="center"/>
              <w:rPr>
                <w:lang w:eastAsia="ar-SA"/>
              </w:rPr>
            </w:pPr>
          </w:p>
          <w:p w:rsidR="00766368" w:rsidRPr="00C77690" w:rsidRDefault="00766368" w:rsidP="00766368">
            <w:pPr>
              <w:suppressAutoHyphens/>
              <w:jc w:val="center"/>
              <w:rPr>
                <w:lang w:eastAsia="ar-SA"/>
              </w:rPr>
            </w:pPr>
          </w:p>
          <w:p w:rsidR="00766368" w:rsidRPr="00C77690" w:rsidRDefault="00766368" w:rsidP="00766368">
            <w:pPr>
              <w:suppressAutoHyphens/>
              <w:jc w:val="center"/>
              <w:rPr>
                <w:lang w:eastAsia="ar-SA"/>
              </w:rPr>
            </w:pPr>
            <w:r w:rsidRPr="00C77690">
              <w:rPr>
                <w:lang w:eastAsia="ar-SA"/>
              </w:rPr>
              <w:t>437,1</w:t>
            </w:r>
          </w:p>
        </w:tc>
      </w:tr>
      <w:tr w:rsidR="00766368" w:rsidRPr="00C77690" w:rsidTr="00766368">
        <w:trPr>
          <w:trHeight w:val="325"/>
        </w:trPr>
        <w:tc>
          <w:tcPr>
            <w:tcW w:w="34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lang w:eastAsia="ar-SA"/>
              </w:rPr>
            </w:pPr>
            <w:r w:rsidRPr="00C77690">
              <w:rPr>
                <w:lang w:eastAsia="ar-SA"/>
              </w:rPr>
              <w:lastRenderedPageBreak/>
              <w:t>10</w:t>
            </w:r>
          </w:p>
        </w:tc>
        <w:tc>
          <w:tcPr>
            <w:tcW w:w="1359"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мероприятие 3.3.1.</w:t>
            </w:r>
          </w:p>
        </w:tc>
        <w:tc>
          <w:tcPr>
            <w:tcW w:w="2891" w:type="dxa"/>
            <w:tcBorders>
              <w:top w:val="single" w:sz="4" w:space="0" w:color="000000"/>
              <w:left w:val="single" w:sz="4" w:space="0" w:color="000000"/>
              <w:bottom w:val="single" w:sz="4" w:space="0" w:color="000000"/>
            </w:tcBorders>
            <w:shd w:val="clear" w:color="auto" w:fill="auto"/>
            <w:vAlign w:val="center"/>
          </w:tcPr>
          <w:p w:rsidR="00766368" w:rsidRPr="00C77690" w:rsidRDefault="00766368" w:rsidP="00766368">
            <w:pPr>
              <w:suppressAutoHyphens/>
              <w:autoSpaceDE w:val="0"/>
              <w:snapToGrid w:val="0"/>
              <w:jc w:val="center"/>
              <w:rPr>
                <w:kern w:val="1"/>
                <w:lang w:eastAsia="ar-SA"/>
              </w:rPr>
            </w:pPr>
            <w:r w:rsidRPr="00C77690">
              <w:rPr>
                <w:kern w:val="1"/>
                <w:lang w:eastAsia="ar-SA"/>
              </w:rPr>
              <w:t>Озеленение</w:t>
            </w:r>
          </w:p>
        </w:tc>
        <w:tc>
          <w:tcPr>
            <w:tcW w:w="207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766368" w:rsidRPr="00C77690" w:rsidRDefault="00766368" w:rsidP="00766368">
            <w:pPr>
              <w:suppressAutoHyphens/>
              <w:snapToGrid w:val="0"/>
              <w:jc w:val="center"/>
              <w:rPr>
                <w:lang w:eastAsia="ar-SA"/>
              </w:rPr>
            </w:pPr>
            <w:r w:rsidRPr="00C77690">
              <w:rPr>
                <w:lang w:eastAsia="ar-SA"/>
              </w:rPr>
              <w:t>01.01.</w:t>
            </w:r>
          </w:p>
          <w:p w:rsidR="00766368" w:rsidRPr="00C77690" w:rsidRDefault="00766368" w:rsidP="00766368">
            <w:pPr>
              <w:suppressAutoHyphens/>
              <w:snapToGrid w:val="0"/>
              <w:jc w:val="center"/>
              <w:rPr>
                <w:lang w:eastAsia="ar-SA"/>
              </w:rPr>
            </w:pPr>
            <w:r w:rsidRPr="00C77690">
              <w:rPr>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766368" w:rsidRPr="00C77690" w:rsidRDefault="00766368" w:rsidP="00766368">
            <w:pPr>
              <w:suppressAutoHyphens/>
              <w:snapToGrid w:val="0"/>
              <w:jc w:val="center"/>
              <w:rPr>
                <w:lang w:eastAsia="ar-SA"/>
              </w:rPr>
            </w:pPr>
            <w:r w:rsidRPr="00C77690">
              <w:rPr>
                <w:lang w:eastAsia="ar-SA"/>
              </w:rPr>
              <w:t>31.12.</w:t>
            </w:r>
          </w:p>
          <w:p w:rsidR="00766368" w:rsidRPr="00C77690" w:rsidRDefault="00766368" w:rsidP="00766368">
            <w:pPr>
              <w:suppressAutoHyphens/>
              <w:snapToGrid w:val="0"/>
              <w:jc w:val="center"/>
              <w:rPr>
                <w:lang w:eastAsia="ar-SA"/>
              </w:rPr>
            </w:pPr>
            <w:r w:rsidRPr="00C77690">
              <w:rPr>
                <w:lang w:eastAsia="ar-SA"/>
              </w:rPr>
              <w:t>2015</w:t>
            </w:r>
          </w:p>
        </w:tc>
        <w:tc>
          <w:tcPr>
            <w:tcW w:w="3347"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lang w:eastAsia="ar-SA"/>
              </w:rPr>
            </w:pPr>
            <w:r w:rsidRPr="00C77690">
              <w:rPr>
                <w:lang w:eastAsia="ar-SA"/>
              </w:rPr>
              <w:t xml:space="preserve">- совершенствование </w:t>
            </w:r>
            <w:proofErr w:type="gramStart"/>
            <w:r w:rsidRPr="00C77690">
              <w:rPr>
                <w:lang w:eastAsia="ar-SA"/>
              </w:rPr>
              <w:t>эстетического вида</w:t>
            </w:r>
            <w:proofErr w:type="gramEnd"/>
            <w:r w:rsidRPr="00C77690">
              <w:rPr>
                <w:lang w:eastAsia="ar-SA"/>
              </w:rPr>
              <w:t xml:space="preserve"> Подгоренского сельского поселения, создание гармоничной архитектурно-ландшафтной среды.</w:t>
            </w:r>
          </w:p>
        </w:tc>
        <w:tc>
          <w:tcPr>
            <w:tcW w:w="198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914 05 03 01 3 98 72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5,5</w:t>
            </w:r>
          </w:p>
        </w:tc>
      </w:tr>
      <w:tr w:rsidR="00766368" w:rsidRPr="00C77690" w:rsidTr="00766368">
        <w:trPr>
          <w:trHeight w:val="325"/>
        </w:trPr>
        <w:tc>
          <w:tcPr>
            <w:tcW w:w="34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lang w:eastAsia="ar-SA"/>
              </w:rPr>
            </w:pPr>
            <w:r w:rsidRPr="00C77690">
              <w:rPr>
                <w:lang w:eastAsia="ar-SA"/>
              </w:rPr>
              <w:t>11</w:t>
            </w:r>
          </w:p>
        </w:tc>
        <w:tc>
          <w:tcPr>
            <w:tcW w:w="1359"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мероприятие 3.3.2</w:t>
            </w:r>
          </w:p>
        </w:tc>
        <w:tc>
          <w:tcPr>
            <w:tcW w:w="2891" w:type="dxa"/>
            <w:tcBorders>
              <w:top w:val="single" w:sz="4" w:space="0" w:color="000000"/>
              <w:left w:val="single" w:sz="4" w:space="0" w:color="000000"/>
              <w:bottom w:val="single" w:sz="4" w:space="0" w:color="000000"/>
            </w:tcBorders>
            <w:shd w:val="clear" w:color="auto" w:fill="auto"/>
            <w:vAlign w:val="center"/>
          </w:tcPr>
          <w:p w:rsidR="00766368" w:rsidRPr="00C77690" w:rsidRDefault="00766368" w:rsidP="00766368">
            <w:pPr>
              <w:suppressAutoHyphens/>
              <w:autoSpaceDE w:val="0"/>
              <w:snapToGrid w:val="0"/>
              <w:jc w:val="center"/>
              <w:rPr>
                <w:kern w:val="1"/>
                <w:lang w:eastAsia="ar-SA"/>
              </w:rPr>
            </w:pPr>
            <w:r w:rsidRPr="00C77690">
              <w:rPr>
                <w:kern w:val="1"/>
                <w:lang w:eastAsia="ar-SA"/>
              </w:rPr>
              <w:t>Наружное освещение</w:t>
            </w:r>
          </w:p>
        </w:tc>
        <w:tc>
          <w:tcPr>
            <w:tcW w:w="207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vAlign w:val="center"/>
          </w:tcPr>
          <w:p w:rsidR="00766368" w:rsidRPr="00C77690" w:rsidRDefault="00766368" w:rsidP="00766368">
            <w:pPr>
              <w:suppressAutoHyphens/>
              <w:snapToGrid w:val="0"/>
              <w:jc w:val="center"/>
              <w:rPr>
                <w:lang w:eastAsia="ar-SA"/>
              </w:rPr>
            </w:pPr>
            <w:r w:rsidRPr="00C77690">
              <w:rPr>
                <w:lang w:eastAsia="ar-SA"/>
              </w:rPr>
              <w:t>01.01.</w:t>
            </w:r>
          </w:p>
          <w:p w:rsidR="00766368" w:rsidRPr="00C77690" w:rsidRDefault="00766368" w:rsidP="00766368">
            <w:pPr>
              <w:suppressAutoHyphens/>
              <w:snapToGrid w:val="0"/>
              <w:jc w:val="center"/>
              <w:rPr>
                <w:lang w:eastAsia="ar-SA"/>
              </w:rPr>
            </w:pPr>
            <w:r w:rsidRPr="00C77690">
              <w:rPr>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766368" w:rsidRPr="00C77690" w:rsidRDefault="00766368" w:rsidP="00766368">
            <w:pPr>
              <w:suppressAutoHyphens/>
              <w:snapToGrid w:val="0"/>
              <w:jc w:val="center"/>
              <w:rPr>
                <w:lang w:eastAsia="ar-SA"/>
              </w:rPr>
            </w:pPr>
            <w:r w:rsidRPr="00C77690">
              <w:rPr>
                <w:lang w:eastAsia="ar-SA"/>
              </w:rPr>
              <w:t>31.12.</w:t>
            </w:r>
          </w:p>
          <w:p w:rsidR="00766368" w:rsidRPr="00C77690" w:rsidRDefault="00766368" w:rsidP="00766368">
            <w:pPr>
              <w:suppressAutoHyphens/>
              <w:snapToGrid w:val="0"/>
              <w:jc w:val="center"/>
              <w:rPr>
                <w:lang w:eastAsia="ar-SA"/>
              </w:rPr>
            </w:pPr>
            <w:r w:rsidRPr="00C77690">
              <w:rPr>
                <w:lang w:eastAsia="ar-SA"/>
              </w:rPr>
              <w:t>2015</w:t>
            </w:r>
          </w:p>
        </w:tc>
        <w:tc>
          <w:tcPr>
            <w:tcW w:w="3347"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 xml:space="preserve">Доля протяженности освещенных частей улиц, проездов к их общей протяженности на конец отчетного года </w:t>
            </w:r>
          </w:p>
        </w:tc>
        <w:tc>
          <w:tcPr>
            <w:tcW w:w="198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914 05 03 01 3 98 67</w:t>
            </w:r>
          </w:p>
          <w:p w:rsidR="00766368" w:rsidRPr="00C77690" w:rsidRDefault="00766368" w:rsidP="00766368">
            <w:pPr>
              <w:suppressAutoHyphens/>
              <w:autoSpaceDE w:val="0"/>
              <w:snapToGrid w:val="0"/>
              <w:jc w:val="both"/>
              <w:rPr>
                <w:kern w:val="1"/>
                <w:lang w:eastAsia="ar-SA"/>
              </w:rPr>
            </w:pPr>
            <w:r w:rsidRPr="00C77690">
              <w:rPr>
                <w:kern w:val="1"/>
                <w:lang w:eastAsia="ar-SA"/>
              </w:rPr>
              <w:t>914 05 03 01 3 78 67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250,1</w:t>
            </w:r>
          </w:p>
          <w:p w:rsidR="00766368" w:rsidRPr="00C77690" w:rsidRDefault="00766368" w:rsidP="00766368">
            <w:pPr>
              <w:suppressAutoHyphens/>
              <w:autoSpaceDE w:val="0"/>
              <w:snapToGrid w:val="0"/>
              <w:jc w:val="center"/>
              <w:rPr>
                <w:kern w:val="1"/>
                <w:lang w:eastAsia="ar-SA"/>
              </w:rPr>
            </w:pPr>
          </w:p>
          <w:p w:rsidR="00766368" w:rsidRPr="00C77690" w:rsidRDefault="00766368" w:rsidP="00766368">
            <w:pPr>
              <w:suppressAutoHyphens/>
              <w:autoSpaceDE w:val="0"/>
              <w:snapToGrid w:val="0"/>
              <w:jc w:val="center"/>
              <w:rPr>
                <w:kern w:val="1"/>
                <w:lang w:eastAsia="ar-SA"/>
              </w:rPr>
            </w:pPr>
            <w:r w:rsidRPr="00C77690">
              <w:rPr>
                <w:kern w:val="1"/>
                <w:lang w:eastAsia="ar-SA"/>
              </w:rPr>
              <w:t>91,1</w:t>
            </w:r>
          </w:p>
        </w:tc>
      </w:tr>
      <w:tr w:rsidR="00766368" w:rsidRPr="00C77690" w:rsidTr="00766368">
        <w:trPr>
          <w:trHeight w:val="325"/>
        </w:trPr>
        <w:tc>
          <w:tcPr>
            <w:tcW w:w="342"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snapToGrid w:val="0"/>
              <w:rPr>
                <w:lang w:eastAsia="ar-SA"/>
              </w:rPr>
            </w:pPr>
            <w:r w:rsidRPr="00C77690">
              <w:rPr>
                <w:lang w:eastAsia="ar-SA"/>
              </w:rPr>
              <w:t>15</w:t>
            </w:r>
          </w:p>
        </w:tc>
        <w:tc>
          <w:tcPr>
            <w:tcW w:w="1359"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spacing w:line="228" w:lineRule="auto"/>
              <w:rPr>
                <w:kern w:val="1"/>
                <w:lang w:eastAsia="ar-SA"/>
              </w:rPr>
            </w:pPr>
            <w:r w:rsidRPr="00C77690">
              <w:rPr>
                <w:kern w:val="1"/>
                <w:lang w:eastAsia="ar-SA"/>
              </w:rPr>
              <w:t>мероприя</w:t>
            </w:r>
            <w:r w:rsidRPr="00C77690">
              <w:rPr>
                <w:kern w:val="1"/>
                <w:lang w:eastAsia="ar-SA"/>
              </w:rPr>
              <w:softHyphen/>
              <w:t>тие 3.3.4</w:t>
            </w:r>
          </w:p>
        </w:tc>
        <w:tc>
          <w:tcPr>
            <w:tcW w:w="2891"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Организация и содержание мест захоронения</w:t>
            </w:r>
          </w:p>
          <w:p w:rsidR="00766368" w:rsidRPr="00C77690" w:rsidRDefault="00766368" w:rsidP="00766368">
            <w:pPr>
              <w:suppressAutoHyphens/>
              <w:autoSpaceDE w:val="0"/>
              <w:jc w:val="both"/>
              <w:rPr>
                <w:kern w:val="1"/>
                <w:lang w:eastAsia="ar-SA"/>
              </w:rPr>
            </w:pPr>
          </w:p>
        </w:tc>
        <w:tc>
          <w:tcPr>
            <w:tcW w:w="2070"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vAlign w:val="center"/>
          </w:tcPr>
          <w:p w:rsidR="00766368" w:rsidRPr="00C77690" w:rsidRDefault="00766368" w:rsidP="00766368">
            <w:pPr>
              <w:suppressAutoHyphens/>
              <w:snapToGrid w:val="0"/>
              <w:jc w:val="center"/>
              <w:rPr>
                <w:lang w:eastAsia="ar-SA"/>
              </w:rPr>
            </w:pPr>
            <w:r w:rsidRPr="00C77690">
              <w:rPr>
                <w:lang w:eastAsia="ar-SA"/>
              </w:rPr>
              <w:t>01.01.</w:t>
            </w:r>
          </w:p>
          <w:p w:rsidR="00766368" w:rsidRPr="00C77690" w:rsidRDefault="00766368" w:rsidP="00766368">
            <w:pPr>
              <w:suppressAutoHyphens/>
              <w:snapToGrid w:val="0"/>
              <w:jc w:val="center"/>
              <w:rPr>
                <w:lang w:eastAsia="ar-SA"/>
              </w:rPr>
            </w:pPr>
            <w:r w:rsidRPr="00C77690">
              <w:rPr>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766368" w:rsidRPr="00C77690" w:rsidRDefault="00766368" w:rsidP="00766368">
            <w:pPr>
              <w:suppressAutoHyphens/>
              <w:snapToGrid w:val="0"/>
              <w:jc w:val="center"/>
              <w:rPr>
                <w:lang w:eastAsia="ar-SA"/>
              </w:rPr>
            </w:pPr>
            <w:r w:rsidRPr="00C77690">
              <w:rPr>
                <w:lang w:eastAsia="ar-SA"/>
              </w:rPr>
              <w:t>31.12.</w:t>
            </w:r>
          </w:p>
          <w:p w:rsidR="00766368" w:rsidRPr="00C77690" w:rsidRDefault="00766368" w:rsidP="00766368">
            <w:pPr>
              <w:suppressAutoHyphens/>
              <w:snapToGrid w:val="0"/>
              <w:jc w:val="center"/>
              <w:rPr>
                <w:lang w:eastAsia="ar-SA"/>
              </w:rPr>
            </w:pPr>
            <w:r w:rsidRPr="00C77690">
              <w:rPr>
                <w:lang w:eastAsia="ar-SA"/>
              </w:rPr>
              <w:t>2015</w:t>
            </w:r>
          </w:p>
        </w:tc>
        <w:tc>
          <w:tcPr>
            <w:tcW w:w="3347"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lang w:eastAsia="ar-SA"/>
              </w:rPr>
              <w:t>- приведение в качественное состояние существующих</w:t>
            </w:r>
            <w:r w:rsidRPr="00C77690">
              <w:rPr>
                <w:kern w:val="1"/>
                <w:lang w:eastAsia="ar-SA"/>
              </w:rPr>
              <w:t xml:space="preserve"> мест захоронения</w:t>
            </w:r>
          </w:p>
        </w:tc>
        <w:tc>
          <w:tcPr>
            <w:tcW w:w="1984" w:type="dxa"/>
            <w:tcBorders>
              <w:top w:val="single" w:sz="4" w:space="0" w:color="000000"/>
              <w:left w:val="single" w:sz="4" w:space="0" w:color="000000"/>
              <w:bottom w:val="single" w:sz="4" w:space="0" w:color="000000"/>
            </w:tcBorders>
            <w:shd w:val="clear" w:color="auto" w:fill="auto"/>
          </w:tcPr>
          <w:p w:rsidR="00766368" w:rsidRPr="00C77690" w:rsidRDefault="00766368" w:rsidP="00766368">
            <w:pPr>
              <w:suppressAutoHyphens/>
              <w:autoSpaceDE w:val="0"/>
              <w:snapToGrid w:val="0"/>
              <w:jc w:val="both"/>
              <w:rPr>
                <w:kern w:val="1"/>
                <w:lang w:eastAsia="ar-SA"/>
              </w:rPr>
            </w:pPr>
            <w:r w:rsidRPr="00C77690">
              <w:rPr>
                <w:kern w:val="1"/>
                <w:lang w:eastAsia="ar-SA"/>
              </w:rPr>
              <w:t>914 05 03 01 3 98 69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6368" w:rsidRPr="00C77690" w:rsidRDefault="00766368" w:rsidP="00766368">
            <w:pPr>
              <w:suppressAutoHyphens/>
              <w:autoSpaceDE w:val="0"/>
              <w:snapToGrid w:val="0"/>
              <w:jc w:val="center"/>
              <w:rPr>
                <w:kern w:val="1"/>
                <w:lang w:eastAsia="ar-SA"/>
              </w:rPr>
            </w:pPr>
            <w:r w:rsidRPr="00C77690">
              <w:rPr>
                <w:kern w:val="1"/>
                <w:lang w:eastAsia="ar-SA"/>
              </w:rPr>
              <w:t>98,6</w:t>
            </w:r>
          </w:p>
        </w:tc>
      </w:tr>
    </w:tbl>
    <w:p w:rsidR="00D970B7" w:rsidRPr="00C77690" w:rsidRDefault="00D970B7" w:rsidP="00A95C99"/>
    <w:p w:rsidR="00766368" w:rsidRPr="00C77690" w:rsidRDefault="00766368" w:rsidP="00A95C99"/>
    <w:p w:rsidR="00766368" w:rsidRPr="00C77690" w:rsidRDefault="00766368" w:rsidP="00A95C99"/>
    <w:p w:rsidR="00766368" w:rsidRPr="00C77690" w:rsidRDefault="00766368" w:rsidP="00A95C99"/>
    <w:p w:rsidR="00766368" w:rsidRPr="00C77690" w:rsidRDefault="00766368" w:rsidP="00A95C99"/>
    <w:p w:rsidR="00766368" w:rsidRPr="00C77690" w:rsidRDefault="00766368" w:rsidP="00A95C99"/>
    <w:p w:rsidR="00766368" w:rsidRPr="00C77690" w:rsidRDefault="00766368" w:rsidP="00A95C99"/>
    <w:p w:rsidR="00620D83" w:rsidRDefault="00620D83">
      <w:pPr>
        <w:spacing w:after="200" w:line="276" w:lineRule="auto"/>
      </w:pPr>
    </w:p>
    <w:p w:rsidR="00620D83" w:rsidRDefault="00620D83">
      <w:pPr>
        <w:spacing w:after="200" w:line="276" w:lineRule="auto"/>
      </w:pPr>
    </w:p>
    <w:p w:rsidR="00620D83" w:rsidRDefault="00620D83">
      <w:pPr>
        <w:spacing w:after="200" w:line="276" w:lineRule="auto"/>
      </w:pPr>
    </w:p>
    <w:p w:rsidR="00620D83" w:rsidRDefault="00620D83">
      <w:pPr>
        <w:spacing w:after="200" w:line="276" w:lineRule="auto"/>
      </w:pPr>
    </w:p>
    <w:p w:rsidR="005B7BB2" w:rsidRDefault="005B7BB2">
      <w:pPr>
        <w:spacing w:after="200" w:line="276" w:lineRule="auto"/>
        <w:sectPr w:rsidR="005B7BB2" w:rsidSect="00C77690">
          <w:footerReference w:type="default" r:id="rId10"/>
          <w:pgSz w:w="16838" w:h="11906" w:orient="landscape"/>
          <w:pgMar w:top="424" w:right="678" w:bottom="1418" w:left="1134" w:header="708" w:footer="708" w:gutter="0"/>
          <w:cols w:space="708"/>
          <w:docGrid w:linePitch="360"/>
        </w:sectPr>
      </w:pPr>
    </w:p>
    <w:p w:rsidR="00766368" w:rsidRPr="00C77690" w:rsidRDefault="00766368" w:rsidP="00A95C99"/>
    <w:p w:rsidR="00766368" w:rsidRPr="00C77690" w:rsidRDefault="00766368" w:rsidP="00766368">
      <w:pPr>
        <w:pStyle w:val="a8"/>
        <w:ind w:right="-3"/>
        <w:jc w:val="center"/>
        <w:rPr>
          <w:b/>
          <w:bCs/>
          <w:sz w:val="24"/>
          <w:szCs w:val="24"/>
        </w:rPr>
      </w:pPr>
      <w:r w:rsidRPr="00C77690">
        <w:rPr>
          <w:b/>
          <w:bCs/>
          <w:sz w:val="24"/>
          <w:szCs w:val="24"/>
        </w:rPr>
        <w:t>РОССИЙСКАЯ ФЕДЕРАЦИЯ</w:t>
      </w:r>
    </w:p>
    <w:p w:rsidR="00C77690" w:rsidRDefault="00766368" w:rsidP="00766368">
      <w:pPr>
        <w:pStyle w:val="a8"/>
        <w:ind w:right="-3"/>
        <w:jc w:val="center"/>
        <w:rPr>
          <w:b/>
          <w:bCs/>
          <w:sz w:val="24"/>
          <w:szCs w:val="24"/>
        </w:rPr>
      </w:pPr>
      <w:r w:rsidRPr="00C77690">
        <w:rPr>
          <w:b/>
          <w:bCs/>
          <w:sz w:val="24"/>
          <w:szCs w:val="24"/>
        </w:rPr>
        <w:t xml:space="preserve">АДМИНИСТРАЦИЯ </w:t>
      </w:r>
    </w:p>
    <w:p w:rsidR="00766368" w:rsidRPr="00C77690" w:rsidRDefault="00766368" w:rsidP="00766368">
      <w:pPr>
        <w:pStyle w:val="a8"/>
        <w:ind w:right="-3"/>
        <w:jc w:val="center"/>
        <w:rPr>
          <w:b/>
          <w:bCs/>
          <w:sz w:val="24"/>
          <w:szCs w:val="24"/>
        </w:rPr>
      </w:pPr>
      <w:r w:rsidRPr="00C77690">
        <w:rPr>
          <w:b/>
          <w:bCs/>
          <w:sz w:val="24"/>
          <w:szCs w:val="24"/>
        </w:rPr>
        <w:t>ПОДГОРЕНСКОГО СЕЛЬСКОГО ПОСЕЛЕНИЯ</w:t>
      </w:r>
    </w:p>
    <w:p w:rsidR="00766368" w:rsidRPr="00C77690" w:rsidRDefault="00766368" w:rsidP="00766368">
      <w:pPr>
        <w:pStyle w:val="a8"/>
        <w:ind w:right="-3"/>
        <w:jc w:val="center"/>
        <w:rPr>
          <w:b/>
          <w:bCs/>
          <w:sz w:val="24"/>
          <w:szCs w:val="24"/>
        </w:rPr>
      </w:pPr>
      <w:r w:rsidRPr="00C77690">
        <w:rPr>
          <w:b/>
          <w:bCs/>
          <w:sz w:val="24"/>
          <w:szCs w:val="24"/>
        </w:rPr>
        <w:t>КАЛАЧЕЕВСКОГО МУНИЦИПАЛЬНОГО РАЙОНА</w:t>
      </w:r>
    </w:p>
    <w:p w:rsidR="00766368" w:rsidRPr="00C77690" w:rsidRDefault="00766368" w:rsidP="00766368">
      <w:pPr>
        <w:pStyle w:val="a8"/>
        <w:ind w:right="-3"/>
        <w:jc w:val="center"/>
        <w:rPr>
          <w:b/>
          <w:bCs/>
          <w:sz w:val="24"/>
          <w:szCs w:val="24"/>
        </w:rPr>
      </w:pPr>
      <w:r w:rsidRPr="00C77690">
        <w:rPr>
          <w:b/>
          <w:bCs/>
          <w:sz w:val="24"/>
          <w:szCs w:val="24"/>
        </w:rPr>
        <w:t>ВОРОНЕЖСКОЙ ОБЛАСТИ</w:t>
      </w:r>
    </w:p>
    <w:p w:rsidR="00766368" w:rsidRPr="00C77690" w:rsidRDefault="00766368" w:rsidP="00766368">
      <w:pPr>
        <w:pStyle w:val="a8"/>
        <w:rPr>
          <w:b/>
          <w:bCs/>
          <w:sz w:val="24"/>
          <w:szCs w:val="24"/>
        </w:rPr>
      </w:pPr>
    </w:p>
    <w:p w:rsidR="00766368" w:rsidRPr="00C77690" w:rsidRDefault="00766368" w:rsidP="00766368">
      <w:pPr>
        <w:pStyle w:val="a8"/>
        <w:jc w:val="center"/>
        <w:rPr>
          <w:b/>
          <w:bCs/>
          <w:sz w:val="24"/>
          <w:szCs w:val="24"/>
        </w:rPr>
      </w:pPr>
    </w:p>
    <w:p w:rsidR="00766368" w:rsidRPr="00C77690" w:rsidRDefault="00766368" w:rsidP="00766368">
      <w:pPr>
        <w:pStyle w:val="a8"/>
        <w:tabs>
          <w:tab w:val="left" w:pos="9920"/>
        </w:tabs>
        <w:ind w:right="-3"/>
        <w:jc w:val="center"/>
        <w:rPr>
          <w:b/>
          <w:bCs/>
          <w:sz w:val="24"/>
          <w:szCs w:val="24"/>
        </w:rPr>
      </w:pPr>
      <w:proofErr w:type="gramStart"/>
      <w:r w:rsidRPr="00C77690">
        <w:rPr>
          <w:b/>
          <w:bCs/>
          <w:sz w:val="24"/>
          <w:szCs w:val="24"/>
        </w:rPr>
        <w:t>П</w:t>
      </w:r>
      <w:proofErr w:type="gramEnd"/>
      <w:r w:rsidRPr="00C77690">
        <w:rPr>
          <w:b/>
          <w:bCs/>
          <w:sz w:val="24"/>
          <w:szCs w:val="24"/>
        </w:rPr>
        <w:t xml:space="preserve"> О С Т А Н О В Л Е Н И Е</w:t>
      </w:r>
    </w:p>
    <w:p w:rsidR="00766368" w:rsidRPr="00C77690" w:rsidRDefault="00766368" w:rsidP="00766368">
      <w:pPr>
        <w:autoSpaceDE w:val="0"/>
        <w:autoSpaceDN w:val="0"/>
        <w:adjustRightInd w:val="0"/>
        <w:jc w:val="center"/>
        <w:outlineLvl w:val="0"/>
        <w:rPr>
          <w:bCs/>
          <w:highlight w:val="cyan"/>
        </w:rPr>
      </w:pPr>
    </w:p>
    <w:p w:rsidR="00766368" w:rsidRPr="00C77690" w:rsidRDefault="00766368" w:rsidP="00766368">
      <w:pPr>
        <w:tabs>
          <w:tab w:val="left" w:pos="7366"/>
        </w:tabs>
        <w:autoSpaceDE w:val="0"/>
        <w:autoSpaceDN w:val="0"/>
        <w:adjustRightInd w:val="0"/>
        <w:rPr>
          <w:bCs/>
        </w:rPr>
      </w:pPr>
      <w:r w:rsidRPr="00C77690">
        <w:rPr>
          <w:bCs/>
        </w:rPr>
        <w:t xml:space="preserve">от </w:t>
      </w:r>
      <w:r w:rsidR="006174DF">
        <w:rPr>
          <w:bCs/>
        </w:rPr>
        <w:t>21</w:t>
      </w:r>
      <w:r w:rsidRPr="00C77690">
        <w:rPr>
          <w:bCs/>
        </w:rPr>
        <w:t>.10.2015 г.</w:t>
      </w:r>
      <w:r w:rsidRPr="00C77690">
        <w:rPr>
          <w:bCs/>
        </w:rPr>
        <w:tab/>
        <w:t>№63</w:t>
      </w:r>
    </w:p>
    <w:p w:rsidR="00766368" w:rsidRPr="00C77690" w:rsidRDefault="00766368" w:rsidP="00766368">
      <w:pPr>
        <w:autoSpaceDE w:val="0"/>
        <w:autoSpaceDN w:val="0"/>
        <w:adjustRightInd w:val="0"/>
        <w:rPr>
          <w:bCs/>
        </w:rPr>
      </w:pPr>
      <w:r w:rsidRPr="00C77690">
        <w:rPr>
          <w:bCs/>
        </w:rPr>
        <w:t>с. Подгорное</w:t>
      </w:r>
    </w:p>
    <w:p w:rsidR="00766368" w:rsidRPr="00C77690" w:rsidRDefault="00766368" w:rsidP="00766368">
      <w:pPr>
        <w:autoSpaceDE w:val="0"/>
        <w:autoSpaceDN w:val="0"/>
        <w:adjustRightInd w:val="0"/>
        <w:jc w:val="center"/>
        <w:rPr>
          <w:bCs/>
        </w:rPr>
      </w:pPr>
    </w:p>
    <w:p w:rsidR="00766368" w:rsidRPr="00C77690" w:rsidRDefault="00766368" w:rsidP="00766368">
      <w:pPr>
        <w:tabs>
          <w:tab w:val="left" w:pos="4395"/>
          <w:tab w:val="left" w:pos="4536"/>
        </w:tabs>
        <w:autoSpaceDE w:val="0"/>
        <w:autoSpaceDN w:val="0"/>
        <w:adjustRightInd w:val="0"/>
        <w:ind w:right="5528"/>
        <w:jc w:val="both"/>
        <w:rPr>
          <w:b/>
          <w:bCs/>
        </w:rPr>
      </w:pPr>
      <w:r w:rsidRPr="00C77690">
        <w:rPr>
          <w:b/>
          <w:bCs/>
        </w:rPr>
        <w:t>О внесении изменений в постановление администрации Подгоренского сельского поселения № 86 от 24.12.2013 г. «Об утверждениимуниципальной программы «Развитие культуры, физической культуры и спорта в Подгоренском сельском поселении на 2014-2020 годы»</w:t>
      </w:r>
    </w:p>
    <w:p w:rsidR="00766368" w:rsidRPr="00C77690" w:rsidRDefault="00766368" w:rsidP="00766368">
      <w:pPr>
        <w:tabs>
          <w:tab w:val="left" w:pos="4395"/>
          <w:tab w:val="left" w:pos="4536"/>
        </w:tabs>
        <w:autoSpaceDE w:val="0"/>
        <w:autoSpaceDN w:val="0"/>
        <w:adjustRightInd w:val="0"/>
        <w:ind w:right="5528"/>
        <w:jc w:val="both"/>
        <w:rPr>
          <w:b/>
          <w:bCs/>
        </w:rPr>
      </w:pPr>
      <w:r w:rsidRPr="00C77690">
        <w:rPr>
          <w:b/>
          <w:bCs/>
        </w:rPr>
        <w:t>(в редакции №56 от 24.10.2014г.,№10 от 16.02 2015г. №40 от 07.07.2015г.)</w:t>
      </w:r>
    </w:p>
    <w:p w:rsidR="00766368" w:rsidRPr="00C77690" w:rsidRDefault="00766368" w:rsidP="00766368">
      <w:pPr>
        <w:tabs>
          <w:tab w:val="left" w:pos="4253"/>
          <w:tab w:val="left" w:pos="4395"/>
        </w:tabs>
        <w:autoSpaceDE w:val="0"/>
        <w:autoSpaceDN w:val="0"/>
        <w:adjustRightInd w:val="0"/>
        <w:ind w:right="5386"/>
        <w:jc w:val="both"/>
        <w:rPr>
          <w:b/>
          <w:bCs/>
        </w:rPr>
      </w:pPr>
    </w:p>
    <w:p w:rsidR="00766368" w:rsidRPr="00C77690" w:rsidRDefault="00766368" w:rsidP="00766368">
      <w:pPr>
        <w:autoSpaceDE w:val="0"/>
        <w:autoSpaceDN w:val="0"/>
        <w:adjustRightInd w:val="0"/>
        <w:ind w:firstLine="540"/>
        <w:jc w:val="both"/>
        <w:rPr>
          <w:bCs/>
        </w:rPr>
      </w:pPr>
    </w:p>
    <w:p w:rsidR="00766368" w:rsidRPr="00C77690" w:rsidRDefault="00766368" w:rsidP="00766368">
      <w:pPr>
        <w:tabs>
          <w:tab w:val="left" w:pos="4455"/>
        </w:tabs>
        <w:suppressAutoHyphens/>
        <w:ind w:firstLine="709"/>
        <w:jc w:val="both"/>
        <w:rPr>
          <w:rFonts w:eastAsia="Calibri"/>
          <w:b/>
          <w:lang w:eastAsia="ar-SA"/>
        </w:rPr>
      </w:pPr>
      <w:r w:rsidRPr="00C77690">
        <w:rPr>
          <w:bCs/>
        </w:rPr>
        <w:t>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Подгоренского сельского поселения Калачеевского муниципального района»</w:t>
      </w:r>
      <w:r w:rsidRPr="00C77690">
        <w:rPr>
          <w:rFonts w:eastAsia="Calibri"/>
          <w:lang w:eastAsia="ar-SA"/>
        </w:rPr>
        <w:t xml:space="preserve">, администрация Подгоренского сельского поселения Калачеевского муниципального района </w:t>
      </w:r>
      <w:proofErr w:type="gramStart"/>
      <w:r w:rsidRPr="00C77690">
        <w:rPr>
          <w:rFonts w:eastAsia="Calibri"/>
          <w:b/>
          <w:lang w:eastAsia="ar-SA"/>
        </w:rPr>
        <w:t>п</w:t>
      </w:r>
      <w:proofErr w:type="gramEnd"/>
      <w:r w:rsidRPr="00C77690">
        <w:rPr>
          <w:rFonts w:eastAsia="Calibri"/>
          <w:b/>
          <w:lang w:eastAsia="ar-SA"/>
        </w:rPr>
        <w:t xml:space="preserve"> о с т а н </w:t>
      </w:r>
      <w:proofErr w:type="gramStart"/>
      <w:r w:rsidRPr="00C77690">
        <w:rPr>
          <w:rFonts w:eastAsia="Calibri"/>
          <w:b/>
          <w:lang w:eastAsia="ar-SA"/>
        </w:rPr>
        <w:t>о</w:t>
      </w:r>
      <w:proofErr w:type="gramEnd"/>
      <w:r w:rsidRPr="00C77690">
        <w:rPr>
          <w:rFonts w:eastAsia="Calibri"/>
          <w:b/>
          <w:lang w:eastAsia="ar-SA"/>
        </w:rPr>
        <w:t xml:space="preserve"> в л я е т:</w:t>
      </w:r>
    </w:p>
    <w:p w:rsidR="00766368" w:rsidRPr="00C77690" w:rsidRDefault="00766368" w:rsidP="00766368">
      <w:pPr>
        <w:suppressAutoHyphens/>
        <w:ind w:firstLine="709"/>
        <w:jc w:val="both"/>
        <w:rPr>
          <w:rFonts w:eastAsia="Calibri"/>
          <w:lang w:eastAsia="ar-SA"/>
        </w:rPr>
      </w:pPr>
    </w:p>
    <w:p w:rsidR="00766368" w:rsidRPr="00C77690" w:rsidRDefault="00766368" w:rsidP="00766368">
      <w:pPr>
        <w:suppressAutoHyphens/>
        <w:ind w:firstLine="709"/>
        <w:jc w:val="both"/>
        <w:rPr>
          <w:rFonts w:eastAsia="Calibri"/>
          <w:lang w:eastAsia="ar-SA"/>
        </w:rPr>
      </w:pPr>
      <w:r w:rsidRPr="00C77690">
        <w:rPr>
          <w:rFonts w:eastAsia="Calibri"/>
          <w:lang w:eastAsia="ar-SA"/>
        </w:rPr>
        <w:t>1.Внести изменение в постановление администрацииПодгоренского сельского поселении № 86 от 24.12.2013 г. «Об утверждении муниципальной программы «Развитие культуры, физической культуры и спорта вПодгоренском сельском поселении на 2014-2020 годы» изложив в следующей редакции:</w:t>
      </w:r>
    </w:p>
    <w:p w:rsidR="00766368" w:rsidRPr="00C77690" w:rsidRDefault="00766368" w:rsidP="00766368">
      <w:pPr>
        <w:suppressAutoHyphens/>
        <w:ind w:firstLine="709"/>
        <w:jc w:val="both"/>
        <w:rPr>
          <w:rFonts w:eastAsia="Calibri"/>
          <w:lang w:eastAsia="ar-SA"/>
        </w:rPr>
      </w:pPr>
      <w:r w:rsidRPr="00C77690">
        <w:rPr>
          <w:rFonts w:eastAsia="Calibri"/>
          <w:lang w:eastAsia="ar-SA"/>
        </w:rPr>
        <w:t xml:space="preserve">1.1. </w:t>
      </w:r>
      <w:proofErr w:type="gramStart"/>
      <w:r w:rsidRPr="00C77690">
        <w:rPr>
          <w:rFonts w:eastAsia="Calibri"/>
          <w:lang w:eastAsia="ar-SA"/>
        </w:rPr>
        <w:t>В паспорте муниципальной программыПодгоренского сельского поселения «Развитие культуры, физической культуры и спорта в Подгоренском сельском поселении на 2014-2020 годы» в строке «Объемы и источники финансирования муниципальной программы (в действующих ценах каждого года реализации муниципальной программы)» слова «Суммарный объем финансирования Программы на 2014-2020 годы составляет 15270,6 тыс. рублей» заменить словами «Суммарный объем финансирования Программы на 2014-2020 годы составляет 15287,4 тыс. рублей</w:t>
      </w:r>
      <w:proofErr w:type="gramEnd"/>
      <w:r w:rsidRPr="00C77690">
        <w:rPr>
          <w:rFonts w:eastAsia="Calibri"/>
          <w:lang w:eastAsia="ar-SA"/>
        </w:rPr>
        <w:t>», в таблицегод реализации 2015 цифры «2154,8» заменить цифрами «2171,6».</w:t>
      </w:r>
    </w:p>
    <w:p w:rsidR="00766368" w:rsidRPr="00C77690" w:rsidRDefault="00766368" w:rsidP="00766368">
      <w:pPr>
        <w:suppressAutoHyphens/>
        <w:ind w:firstLine="709"/>
        <w:jc w:val="both"/>
        <w:rPr>
          <w:rFonts w:eastAsia="Calibri"/>
          <w:lang w:eastAsia="ar-SA"/>
        </w:rPr>
      </w:pPr>
      <w:r w:rsidRPr="00C77690">
        <w:rPr>
          <w:rFonts w:eastAsia="Calibri"/>
          <w:lang w:eastAsia="ar-SA"/>
        </w:rPr>
        <w:t>1.2.В паспорте подпрограммы «Совершенствование развития культуры, физической культуры и спорта в Подгоренском сельском поселении на 2014-2020 годы» в строке</w:t>
      </w:r>
      <w:proofErr w:type="gramStart"/>
      <w:r w:rsidRPr="00C77690">
        <w:rPr>
          <w:rFonts w:eastAsia="Calibri"/>
          <w:lang w:eastAsia="ar-SA"/>
        </w:rPr>
        <w:t>«О</w:t>
      </w:r>
      <w:proofErr w:type="gramEnd"/>
      <w:r w:rsidRPr="00C77690">
        <w:rPr>
          <w:rFonts w:eastAsia="Calibri"/>
          <w:lang w:eastAsia="ar-SA"/>
        </w:rPr>
        <w:t>бъемы и источники финансирования подпрограммы» слова «Суммарный объем финансирования Программы на 2014-2020 годы составляет 15270,6 тыс. рублей» заменить словами «Суммарный объем финансирования Программы на 2014-2020 годы составляет 15287,4 тыс. рублей», в таблицегод реализации 2015 цифры «2154,8» заменить цифрами «2171,6».</w:t>
      </w:r>
    </w:p>
    <w:p w:rsidR="00766368" w:rsidRPr="00C77690" w:rsidRDefault="00766368" w:rsidP="00766368">
      <w:pPr>
        <w:suppressAutoHyphens/>
        <w:ind w:firstLine="709"/>
        <w:jc w:val="both"/>
        <w:rPr>
          <w:rFonts w:eastAsia="Calibri"/>
          <w:lang w:eastAsia="ar-SA"/>
        </w:rPr>
      </w:pPr>
      <w:r w:rsidRPr="00C77690">
        <w:rPr>
          <w:rFonts w:eastAsia="Calibri"/>
          <w:lang w:eastAsia="ar-SA"/>
        </w:rPr>
        <w:lastRenderedPageBreak/>
        <w:t>1.3.Приложения</w:t>
      </w:r>
      <w:proofErr w:type="gramStart"/>
      <w:r w:rsidRPr="00C77690">
        <w:rPr>
          <w:rFonts w:eastAsia="Calibri"/>
          <w:lang w:eastAsia="ar-SA"/>
        </w:rPr>
        <w:t>1</w:t>
      </w:r>
      <w:proofErr w:type="gramEnd"/>
      <w:r w:rsidRPr="00C77690">
        <w:rPr>
          <w:rFonts w:eastAsia="Calibri"/>
          <w:lang w:eastAsia="ar-SA"/>
        </w:rPr>
        <w:t>,2,4,5к муниципальной программе изложить в следующей редакции, согласно приложений 1,2,3,4 к настоящему постановлению.</w:t>
      </w:r>
    </w:p>
    <w:p w:rsidR="00766368" w:rsidRPr="00C77690" w:rsidRDefault="00766368" w:rsidP="00766368">
      <w:pPr>
        <w:widowControl w:val="0"/>
        <w:tabs>
          <w:tab w:val="left" w:pos="1701"/>
        </w:tabs>
        <w:autoSpaceDE w:val="0"/>
        <w:autoSpaceDN w:val="0"/>
        <w:adjustRightInd w:val="0"/>
        <w:ind w:firstLine="720"/>
        <w:jc w:val="both"/>
        <w:outlineLvl w:val="1"/>
      </w:pPr>
      <w:r w:rsidRPr="00C77690">
        <w:t xml:space="preserve">2.Опубликовать настоящее постановление в Вестнике муниципальных правовых актов </w:t>
      </w:r>
      <w:r w:rsidRPr="00C77690">
        <w:rPr>
          <w:rFonts w:eastAsia="Calibri"/>
          <w:lang w:eastAsia="ar-SA"/>
        </w:rPr>
        <w:t>Подгоренского</w:t>
      </w:r>
      <w:r w:rsidRPr="00C77690">
        <w:t xml:space="preserve"> сельского поселения Калачеевского муниципального района Воронежской области, разместить на официальном сайте администрации </w:t>
      </w:r>
      <w:r w:rsidRPr="00C77690">
        <w:rPr>
          <w:rFonts w:eastAsia="Calibri"/>
          <w:lang w:eastAsia="ar-SA"/>
        </w:rPr>
        <w:t>Подгоренского</w:t>
      </w:r>
      <w:r w:rsidRPr="00C77690">
        <w:t xml:space="preserve"> сельского поселения.</w:t>
      </w:r>
    </w:p>
    <w:p w:rsidR="00766368" w:rsidRPr="00C77690" w:rsidRDefault="00766368" w:rsidP="00766368">
      <w:pPr>
        <w:widowControl w:val="0"/>
        <w:tabs>
          <w:tab w:val="left" w:pos="1701"/>
        </w:tabs>
        <w:autoSpaceDE w:val="0"/>
        <w:autoSpaceDN w:val="0"/>
        <w:adjustRightInd w:val="0"/>
        <w:ind w:firstLine="720"/>
        <w:jc w:val="both"/>
        <w:outlineLvl w:val="1"/>
        <w:rPr>
          <w:bCs/>
        </w:rPr>
      </w:pPr>
      <w:r w:rsidRPr="00C77690">
        <w:t>3.</w:t>
      </w:r>
      <w:proofErr w:type="gramStart"/>
      <w:r w:rsidRPr="00C77690">
        <w:t>Контроль за</w:t>
      </w:r>
      <w:proofErr w:type="gramEnd"/>
      <w:r w:rsidRPr="00C77690">
        <w:t xml:space="preserve"> исполнением настоящего постановления оставляю за собой.</w:t>
      </w:r>
    </w:p>
    <w:p w:rsidR="00766368" w:rsidRPr="00C77690" w:rsidRDefault="00766368" w:rsidP="00766368">
      <w:pPr>
        <w:autoSpaceDE w:val="0"/>
        <w:autoSpaceDN w:val="0"/>
        <w:adjustRightInd w:val="0"/>
        <w:rPr>
          <w:bCs/>
        </w:rPr>
      </w:pPr>
    </w:p>
    <w:p w:rsidR="00766368" w:rsidRPr="00C77690" w:rsidRDefault="00766368" w:rsidP="00766368">
      <w:pPr>
        <w:autoSpaceDE w:val="0"/>
        <w:autoSpaceDN w:val="0"/>
        <w:adjustRightInd w:val="0"/>
        <w:rPr>
          <w:b/>
          <w:bCs/>
        </w:rPr>
      </w:pPr>
      <w:r w:rsidRPr="00C77690">
        <w:rPr>
          <w:b/>
          <w:bCs/>
        </w:rPr>
        <w:t>Глава Подгоренского</w:t>
      </w:r>
    </w:p>
    <w:p w:rsidR="00766368" w:rsidRPr="00C77690" w:rsidRDefault="00766368" w:rsidP="00766368">
      <w:pPr>
        <w:tabs>
          <w:tab w:val="left" w:pos="708"/>
          <w:tab w:val="left" w:pos="1416"/>
          <w:tab w:val="left" w:pos="2124"/>
          <w:tab w:val="left" w:pos="2832"/>
          <w:tab w:val="left" w:pos="6488"/>
        </w:tabs>
        <w:autoSpaceDE w:val="0"/>
        <w:autoSpaceDN w:val="0"/>
        <w:adjustRightInd w:val="0"/>
        <w:rPr>
          <w:b/>
          <w:bCs/>
        </w:rPr>
      </w:pPr>
      <w:r w:rsidRPr="00C77690">
        <w:rPr>
          <w:b/>
          <w:bCs/>
        </w:rPr>
        <w:t>сельского поселения</w:t>
      </w:r>
      <w:r w:rsidRPr="00C77690">
        <w:rPr>
          <w:b/>
          <w:bCs/>
        </w:rPr>
        <w:tab/>
      </w:r>
      <w:r w:rsidRPr="00C77690">
        <w:rPr>
          <w:b/>
          <w:bCs/>
        </w:rPr>
        <w:tab/>
      </w:r>
      <w:proofErr w:type="spellStart"/>
      <w:r w:rsidRPr="00C77690">
        <w:rPr>
          <w:b/>
          <w:bCs/>
        </w:rPr>
        <w:t>А.С.Разборский</w:t>
      </w:r>
      <w:proofErr w:type="spellEnd"/>
    </w:p>
    <w:p w:rsidR="00766368" w:rsidRPr="00C77690" w:rsidRDefault="00766368" w:rsidP="00766368">
      <w:pPr>
        <w:autoSpaceDE w:val="0"/>
        <w:autoSpaceDN w:val="0"/>
        <w:adjustRightInd w:val="0"/>
        <w:rPr>
          <w:b/>
          <w:bCs/>
        </w:rPr>
      </w:pPr>
    </w:p>
    <w:p w:rsidR="00766368" w:rsidRPr="00C77690" w:rsidRDefault="00766368" w:rsidP="00766368">
      <w:pPr>
        <w:autoSpaceDE w:val="0"/>
        <w:autoSpaceDN w:val="0"/>
        <w:adjustRightInd w:val="0"/>
        <w:rPr>
          <w:b/>
          <w:bCs/>
        </w:rPr>
      </w:pPr>
    </w:p>
    <w:p w:rsidR="00766368" w:rsidRPr="00C77690" w:rsidRDefault="00766368" w:rsidP="00766368">
      <w:pPr>
        <w:suppressAutoHyphens/>
        <w:spacing w:line="228" w:lineRule="auto"/>
        <w:jc w:val="center"/>
        <w:rPr>
          <w:b/>
          <w:bCs/>
          <w:color w:val="FF0000"/>
          <w:kern w:val="2"/>
          <w:lang w:eastAsia="ar-SA"/>
        </w:rPr>
        <w:sectPr w:rsidR="00766368" w:rsidRPr="00C77690" w:rsidSect="005B7BB2">
          <w:pgSz w:w="11906" w:h="16838"/>
          <w:pgMar w:top="678" w:right="707" w:bottom="1134" w:left="1134" w:header="708" w:footer="708" w:gutter="0"/>
          <w:cols w:space="708"/>
          <w:docGrid w:linePitch="360"/>
        </w:sectPr>
      </w:pPr>
    </w:p>
    <w:tbl>
      <w:tblPr>
        <w:tblpPr w:leftFromText="180" w:rightFromText="180" w:vertAnchor="text" w:tblpXSpec="right" w:tblpY="1"/>
        <w:tblOverlap w:val="never"/>
        <w:tblW w:w="4252" w:type="dxa"/>
        <w:tblLook w:val="01E0" w:firstRow="1" w:lastRow="1" w:firstColumn="1" w:lastColumn="1" w:noHBand="0" w:noVBand="0"/>
      </w:tblPr>
      <w:tblGrid>
        <w:gridCol w:w="5886"/>
      </w:tblGrid>
      <w:tr w:rsidR="00766368" w:rsidRPr="00C77690" w:rsidTr="00766368">
        <w:tc>
          <w:tcPr>
            <w:tcW w:w="4252" w:type="dxa"/>
          </w:tcPr>
          <w:p w:rsidR="00EC2571" w:rsidRDefault="00EC2571"/>
          <w:tbl>
            <w:tblPr>
              <w:tblpPr w:leftFromText="180" w:rightFromText="180" w:horzAnchor="margin" w:tblpXSpec="right" w:tblpY="215"/>
              <w:tblOverlap w:val="never"/>
              <w:tblW w:w="5670" w:type="dxa"/>
              <w:tblLook w:val="01E0" w:firstRow="1" w:lastRow="1" w:firstColumn="1" w:lastColumn="1" w:noHBand="0" w:noVBand="0"/>
            </w:tblPr>
            <w:tblGrid>
              <w:gridCol w:w="5670"/>
            </w:tblGrid>
            <w:tr w:rsidR="00766368" w:rsidRPr="00C77690" w:rsidTr="00EC2571">
              <w:tc>
                <w:tcPr>
                  <w:tcW w:w="5670" w:type="dxa"/>
                </w:tcPr>
                <w:p w:rsidR="00EC2571" w:rsidRDefault="00EC2571" w:rsidP="00EC2571">
                  <w:pPr>
                    <w:suppressAutoHyphens/>
                    <w:jc w:val="right"/>
                    <w:rPr>
                      <w:kern w:val="2"/>
                    </w:rPr>
                  </w:pPr>
                </w:p>
                <w:p w:rsidR="00EC2571" w:rsidRDefault="00EC2571" w:rsidP="00EC2571">
                  <w:pPr>
                    <w:suppressAutoHyphens/>
                    <w:jc w:val="right"/>
                    <w:rPr>
                      <w:kern w:val="2"/>
                    </w:rPr>
                  </w:pPr>
                </w:p>
                <w:p w:rsidR="00766368" w:rsidRPr="00C77690" w:rsidRDefault="00766368" w:rsidP="00EC2571">
                  <w:pPr>
                    <w:suppressAutoHyphens/>
                    <w:jc w:val="right"/>
                    <w:rPr>
                      <w:kern w:val="2"/>
                    </w:rPr>
                  </w:pPr>
                  <w:r w:rsidRPr="00C77690">
                    <w:rPr>
                      <w:kern w:val="2"/>
                    </w:rPr>
                    <w:t>Приложение 1</w:t>
                  </w:r>
                </w:p>
                <w:p w:rsidR="00766368" w:rsidRPr="00C77690" w:rsidRDefault="00766368" w:rsidP="00EC2571">
                  <w:pPr>
                    <w:suppressAutoHyphens/>
                    <w:jc w:val="right"/>
                    <w:rPr>
                      <w:kern w:val="2"/>
                    </w:rPr>
                  </w:pPr>
                  <w:r w:rsidRPr="00C77690">
                    <w:rPr>
                      <w:kern w:val="2"/>
                    </w:rPr>
                    <w:t xml:space="preserve">к постановлению администрации </w:t>
                  </w:r>
                </w:p>
                <w:p w:rsidR="00EC2571" w:rsidRDefault="00766368" w:rsidP="00EC2571">
                  <w:pPr>
                    <w:suppressAutoHyphens/>
                    <w:jc w:val="right"/>
                    <w:rPr>
                      <w:kern w:val="2"/>
                    </w:rPr>
                  </w:pPr>
                  <w:r w:rsidRPr="00C77690">
                    <w:rPr>
                      <w:kern w:val="2"/>
                    </w:rPr>
                    <w:t>Подгоренского сельского поселения</w:t>
                  </w:r>
                </w:p>
                <w:p w:rsidR="00EC2571" w:rsidRDefault="00766368" w:rsidP="00EC2571">
                  <w:pPr>
                    <w:suppressAutoHyphens/>
                    <w:jc w:val="right"/>
                    <w:rPr>
                      <w:kern w:val="2"/>
                    </w:rPr>
                  </w:pPr>
                  <w:r w:rsidRPr="00C77690">
                    <w:rPr>
                      <w:kern w:val="2"/>
                    </w:rPr>
                    <w:t xml:space="preserve">Калачеевского муниципального района </w:t>
                  </w:r>
                </w:p>
                <w:p w:rsidR="00766368" w:rsidRPr="00C77690" w:rsidRDefault="00766368" w:rsidP="00EC2571">
                  <w:pPr>
                    <w:suppressAutoHyphens/>
                    <w:jc w:val="right"/>
                    <w:rPr>
                      <w:kern w:val="2"/>
                    </w:rPr>
                  </w:pPr>
                  <w:r w:rsidRPr="00C77690">
                    <w:rPr>
                      <w:kern w:val="2"/>
                    </w:rPr>
                    <w:t>Воронежской области</w:t>
                  </w:r>
                </w:p>
                <w:p w:rsidR="00766368" w:rsidRPr="00C77690" w:rsidRDefault="00766368" w:rsidP="006174DF">
                  <w:pPr>
                    <w:suppressAutoHyphens/>
                    <w:jc w:val="right"/>
                    <w:rPr>
                      <w:kern w:val="2"/>
                    </w:rPr>
                  </w:pPr>
                  <w:r w:rsidRPr="00C77690">
                    <w:rPr>
                      <w:kern w:val="2"/>
                    </w:rPr>
                    <w:t xml:space="preserve">от </w:t>
                  </w:r>
                  <w:r w:rsidR="006174DF">
                    <w:rPr>
                      <w:kern w:val="2"/>
                    </w:rPr>
                    <w:t>21</w:t>
                  </w:r>
                  <w:r w:rsidRPr="00C77690">
                    <w:rPr>
                      <w:kern w:val="2"/>
                    </w:rPr>
                    <w:t>.10.2015 №</w:t>
                  </w:r>
                  <w:bookmarkStart w:id="3" w:name="Par400"/>
                  <w:bookmarkEnd w:id="3"/>
                  <w:r w:rsidRPr="00C77690">
                    <w:rPr>
                      <w:kern w:val="2"/>
                    </w:rPr>
                    <w:t xml:space="preserve"> 63</w:t>
                  </w:r>
                </w:p>
              </w:tc>
            </w:tr>
          </w:tbl>
          <w:p w:rsidR="00766368" w:rsidRPr="00C77690" w:rsidRDefault="00766368" w:rsidP="00766368">
            <w:pPr>
              <w:suppressAutoHyphens/>
              <w:jc w:val="right"/>
              <w:rPr>
                <w:kern w:val="2"/>
              </w:rPr>
            </w:pPr>
          </w:p>
        </w:tc>
      </w:tr>
    </w:tbl>
    <w:p w:rsidR="00766368" w:rsidRPr="00C77690" w:rsidRDefault="00766368" w:rsidP="00766368">
      <w:pPr>
        <w:suppressAutoHyphens/>
        <w:jc w:val="center"/>
        <w:rPr>
          <w:kern w:val="2"/>
        </w:rPr>
      </w:pPr>
    </w:p>
    <w:p w:rsidR="00766368" w:rsidRPr="00C77690" w:rsidRDefault="00766368" w:rsidP="00766368">
      <w:pPr>
        <w:suppressAutoHyphens/>
        <w:jc w:val="center"/>
        <w:rPr>
          <w:kern w:val="2"/>
        </w:rPr>
      </w:pPr>
    </w:p>
    <w:p w:rsidR="00766368" w:rsidRPr="00C77690" w:rsidRDefault="00766368" w:rsidP="00766368">
      <w:pPr>
        <w:suppressAutoHyphens/>
        <w:jc w:val="center"/>
        <w:rPr>
          <w:kern w:val="2"/>
        </w:rPr>
      </w:pPr>
    </w:p>
    <w:p w:rsidR="00766368" w:rsidRPr="00C77690" w:rsidRDefault="00766368" w:rsidP="00766368">
      <w:pPr>
        <w:suppressAutoHyphens/>
        <w:jc w:val="center"/>
        <w:rPr>
          <w:kern w:val="2"/>
        </w:rPr>
      </w:pPr>
    </w:p>
    <w:p w:rsidR="00766368" w:rsidRPr="00C77690" w:rsidRDefault="00766368" w:rsidP="00766368">
      <w:pPr>
        <w:suppressAutoHyphens/>
        <w:jc w:val="center"/>
        <w:rPr>
          <w:kern w:val="2"/>
        </w:rPr>
      </w:pPr>
    </w:p>
    <w:p w:rsidR="00766368" w:rsidRPr="00C77690" w:rsidRDefault="00766368" w:rsidP="00766368">
      <w:pPr>
        <w:suppressAutoHyphens/>
        <w:jc w:val="center"/>
        <w:rPr>
          <w:kern w:val="2"/>
        </w:rPr>
      </w:pPr>
    </w:p>
    <w:p w:rsidR="00766368" w:rsidRPr="00C77690" w:rsidRDefault="00766368" w:rsidP="00766368">
      <w:pPr>
        <w:suppressAutoHyphens/>
        <w:jc w:val="center"/>
        <w:rPr>
          <w:kern w:val="2"/>
        </w:rPr>
      </w:pPr>
    </w:p>
    <w:p w:rsidR="00766368" w:rsidRPr="00C77690" w:rsidRDefault="00766368" w:rsidP="00766368">
      <w:pPr>
        <w:suppressAutoHyphens/>
        <w:jc w:val="center"/>
        <w:rPr>
          <w:kern w:val="2"/>
        </w:rPr>
      </w:pPr>
    </w:p>
    <w:p w:rsidR="00766368" w:rsidRPr="00C77690" w:rsidRDefault="00766368" w:rsidP="00766368">
      <w:pPr>
        <w:suppressAutoHyphens/>
        <w:ind w:left="-709" w:hanging="1418"/>
        <w:jc w:val="center"/>
        <w:rPr>
          <w:kern w:val="2"/>
        </w:rPr>
      </w:pPr>
    </w:p>
    <w:p w:rsidR="00766368" w:rsidRPr="00C77690" w:rsidRDefault="00766368" w:rsidP="00766368">
      <w:pPr>
        <w:suppressAutoHyphens/>
        <w:ind w:left="-709" w:hanging="1418"/>
        <w:jc w:val="center"/>
        <w:rPr>
          <w:kern w:val="2"/>
        </w:rPr>
      </w:pPr>
      <w:r w:rsidRPr="00C77690">
        <w:rPr>
          <w:kern w:val="2"/>
        </w:rPr>
        <w:t>СВЕДЕНИЯ</w:t>
      </w:r>
    </w:p>
    <w:p w:rsidR="00766368" w:rsidRPr="00C77690" w:rsidRDefault="00766368" w:rsidP="00766368">
      <w:pPr>
        <w:suppressAutoHyphens/>
        <w:ind w:left="-709" w:hanging="1418"/>
        <w:jc w:val="center"/>
        <w:rPr>
          <w:kern w:val="2"/>
        </w:rPr>
      </w:pPr>
      <w:r w:rsidRPr="00C77690">
        <w:rPr>
          <w:kern w:val="2"/>
        </w:rPr>
        <w:t>о показателях (индикаторах) муниципальной программы Подгоренского сельского поселения</w:t>
      </w:r>
    </w:p>
    <w:p w:rsidR="00766368" w:rsidRPr="00C77690" w:rsidRDefault="00766368" w:rsidP="00766368">
      <w:pPr>
        <w:suppressAutoHyphens/>
        <w:ind w:left="-709" w:hanging="1418"/>
        <w:jc w:val="center"/>
        <w:rPr>
          <w:kern w:val="2"/>
        </w:rPr>
      </w:pPr>
      <w:r w:rsidRPr="00C77690">
        <w:t>«</w:t>
      </w:r>
      <w:r w:rsidRPr="00C77690">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C77690">
        <w:rPr>
          <w:b/>
        </w:rPr>
        <w:t>»</w:t>
      </w:r>
    </w:p>
    <w:tbl>
      <w:tblPr>
        <w:tblW w:w="8148" w:type="pct"/>
        <w:jc w:val="center"/>
        <w:tblInd w:w="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038"/>
        <w:gridCol w:w="2815"/>
        <w:gridCol w:w="1204"/>
        <w:gridCol w:w="1201"/>
        <w:gridCol w:w="907"/>
        <w:gridCol w:w="892"/>
        <w:gridCol w:w="995"/>
        <w:gridCol w:w="93"/>
        <w:gridCol w:w="204"/>
        <w:gridCol w:w="306"/>
        <w:gridCol w:w="388"/>
        <w:gridCol w:w="766"/>
        <w:gridCol w:w="809"/>
        <w:gridCol w:w="953"/>
        <w:gridCol w:w="11"/>
        <w:gridCol w:w="404"/>
        <w:gridCol w:w="3354"/>
      </w:tblGrid>
      <w:tr w:rsidR="00EC2571" w:rsidRPr="00C77690" w:rsidTr="00EC2571">
        <w:trPr>
          <w:gridAfter w:val="2"/>
          <w:wAfter w:w="3837" w:type="dxa"/>
          <w:jc w:val="center"/>
        </w:trPr>
        <w:tc>
          <w:tcPr>
            <w:tcW w:w="3104" w:type="dxa"/>
            <w:vMerge w:val="restart"/>
          </w:tcPr>
          <w:p w:rsidR="00766368" w:rsidRPr="00C77690" w:rsidRDefault="00766368" w:rsidP="00766368">
            <w:pPr>
              <w:autoSpaceDE w:val="0"/>
              <w:autoSpaceDN w:val="0"/>
              <w:adjustRightInd w:val="0"/>
              <w:jc w:val="center"/>
              <w:rPr>
                <w:kern w:val="2"/>
              </w:rPr>
            </w:pPr>
            <w:r w:rsidRPr="00C77690">
              <w:rPr>
                <w:kern w:val="2"/>
              </w:rPr>
              <w:t>№</w:t>
            </w:r>
          </w:p>
          <w:p w:rsidR="00766368" w:rsidRPr="00C77690" w:rsidRDefault="00766368" w:rsidP="00766368">
            <w:pPr>
              <w:autoSpaceDE w:val="0"/>
              <w:autoSpaceDN w:val="0"/>
              <w:adjustRightInd w:val="0"/>
              <w:jc w:val="center"/>
              <w:rPr>
                <w:kern w:val="2"/>
              </w:rPr>
            </w:pPr>
            <w:proofErr w:type="gramStart"/>
            <w:r w:rsidRPr="00C77690">
              <w:rPr>
                <w:kern w:val="2"/>
              </w:rPr>
              <w:t>п</w:t>
            </w:r>
            <w:proofErr w:type="gramEnd"/>
            <w:r w:rsidRPr="00C77690">
              <w:rPr>
                <w:kern w:val="2"/>
              </w:rPr>
              <w:t>/п</w:t>
            </w:r>
          </w:p>
        </w:tc>
        <w:tc>
          <w:tcPr>
            <w:tcW w:w="2876" w:type="dxa"/>
            <w:vMerge w:val="restart"/>
          </w:tcPr>
          <w:p w:rsidR="00766368" w:rsidRPr="00C77690" w:rsidRDefault="00766368" w:rsidP="00766368">
            <w:pPr>
              <w:autoSpaceDE w:val="0"/>
              <w:autoSpaceDN w:val="0"/>
              <w:adjustRightInd w:val="0"/>
              <w:jc w:val="center"/>
              <w:rPr>
                <w:kern w:val="2"/>
              </w:rPr>
            </w:pPr>
            <w:r w:rsidRPr="00C77690">
              <w:rPr>
                <w:kern w:val="2"/>
              </w:rPr>
              <w:t>Наименование показателя (индикатора)</w:t>
            </w:r>
          </w:p>
          <w:p w:rsidR="00766368" w:rsidRPr="00C77690" w:rsidRDefault="00766368" w:rsidP="00766368">
            <w:pPr>
              <w:autoSpaceDE w:val="0"/>
              <w:autoSpaceDN w:val="0"/>
              <w:adjustRightInd w:val="0"/>
              <w:jc w:val="center"/>
              <w:rPr>
                <w:kern w:val="2"/>
              </w:rPr>
            </w:pPr>
          </w:p>
        </w:tc>
        <w:tc>
          <w:tcPr>
            <w:tcW w:w="1228" w:type="dxa"/>
            <w:vMerge w:val="restart"/>
          </w:tcPr>
          <w:p w:rsidR="00766368" w:rsidRPr="00C77690" w:rsidRDefault="00766368" w:rsidP="00766368">
            <w:pPr>
              <w:autoSpaceDE w:val="0"/>
              <w:autoSpaceDN w:val="0"/>
              <w:adjustRightInd w:val="0"/>
              <w:jc w:val="center"/>
              <w:rPr>
                <w:kern w:val="2"/>
              </w:rPr>
            </w:pPr>
            <w:r w:rsidRPr="00C77690">
              <w:rPr>
                <w:kern w:val="2"/>
              </w:rPr>
              <w:t>Пункт Федерального плана статистических работ</w:t>
            </w:r>
          </w:p>
        </w:tc>
        <w:tc>
          <w:tcPr>
            <w:tcW w:w="1225" w:type="dxa"/>
            <w:vMerge w:val="restart"/>
          </w:tcPr>
          <w:p w:rsidR="00766368" w:rsidRPr="00C77690" w:rsidRDefault="00766368" w:rsidP="00766368">
            <w:pPr>
              <w:autoSpaceDE w:val="0"/>
              <w:autoSpaceDN w:val="0"/>
              <w:adjustRightInd w:val="0"/>
              <w:jc w:val="center"/>
              <w:rPr>
                <w:kern w:val="2"/>
              </w:rPr>
            </w:pPr>
            <w:r w:rsidRPr="00C77690">
              <w:rPr>
                <w:kern w:val="2"/>
              </w:rPr>
              <w:t>Единица измерения</w:t>
            </w:r>
          </w:p>
        </w:tc>
        <w:tc>
          <w:tcPr>
            <w:tcW w:w="6443" w:type="dxa"/>
            <w:gridSpan w:val="11"/>
          </w:tcPr>
          <w:p w:rsidR="00766368" w:rsidRPr="00C77690" w:rsidRDefault="00766368" w:rsidP="00766368">
            <w:pPr>
              <w:autoSpaceDE w:val="0"/>
              <w:autoSpaceDN w:val="0"/>
              <w:adjustRightInd w:val="0"/>
              <w:jc w:val="center"/>
              <w:rPr>
                <w:kern w:val="2"/>
              </w:rPr>
            </w:pPr>
            <w:r w:rsidRPr="00C77690">
              <w:rPr>
                <w:kern w:val="2"/>
              </w:rPr>
              <w:t>Значения показателя (индикатора) по годам реализации государственной программы</w:t>
            </w:r>
          </w:p>
        </w:tc>
      </w:tr>
      <w:tr w:rsidR="00EC2571" w:rsidRPr="00C77690" w:rsidTr="00EC2571">
        <w:trPr>
          <w:gridAfter w:val="2"/>
          <w:wAfter w:w="3837" w:type="dxa"/>
          <w:jc w:val="center"/>
        </w:trPr>
        <w:tc>
          <w:tcPr>
            <w:tcW w:w="3104" w:type="dxa"/>
            <w:vMerge/>
          </w:tcPr>
          <w:p w:rsidR="00766368" w:rsidRPr="00C77690" w:rsidRDefault="00766368" w:rsidP="00766368">
            <w:pPr>
              <w:autoSpaceDE w:val="0"/>
              <w:autoSpaceDN w:val="0"/>
              <w:adjustRightInd w:val="0"/>
              <w:rPr>
                <w:kern w:val="2"/>
              </w:rPr>
            </w:pPr>
          </w:p>
        </w:tc>
        <w:tc>
          <w:tcPr>
            <w:tcW w:w="2876" w:type="dxa"/>
            <w:vMerge/>
          </w:tcPr>
          <w:p w:rsidR="00766368" w:rsidRPr="00C77690" w:rsidRDefault="00766368" w:rsidP="00766368">
            <w:pPr>
              <w:autoSpaceDE w:val="0"/>
              <w:autoSpaceDN w:val="0"/>
              <w:adjustRightInd w:val="0"/>
              <w:rPr>
                <w:kern w:val="2"/>
              </w:rPr>
            </w:pPr>
          </w:p>
        </w:tc>
        <w:tc>
          <w:tcPr>
            <w:tcW w:w="1228" w:type="dxa"/>
            <w:vMerge/>
          </w:tcPr>
          <w:p w:rsidR="00766368" w:rsidRPr="00C77690" w:rsidRDefault="00766368" w:rsidP="00766368">
            <w:pPr>
              <w:autoSpaceDE w:val="0"/>
              <w:autoSpaceDN w:val="0"/>
              <w:adjustRightInd w:val="0"/>
              <w:rPr>
                <w:kern w:val="2"/>
              </w:rPr>
            </w:pPr>
          </w:p>
        </w:tc>
        <w:tc>
          <w:tcPr>
            <w:tcW w:w="1225" w:type="dxa"/>
            <w:vMerge/>
          </w:tcPr>
          <w:p w:rsidR="00766368" w:rsidRPr="00C77690" w:rsidRDefault="00766368" w:rsidP="00766368">
            <w:pPr>
              <w:autoSpaceDE w:val="0"/>
              <w:autoSpaceDN w:val="0"/>
              <w:adjustRightInd w:val="0"/>
              <w:rPr>
                <w:kern w:val="2"/>
              </w:rPr>
            </w:pPr>
          </w:p>
        </w:tc>
        <w:tc>
          <w:tcPr>
            <w:tcW w:w="924" w:type="dxa"/>
          </w:tcPr>
          <w:p w:rsidR="00766368" w:rsidRPr="00C77690" w:rsidRDefault="00766368" w:rsidP="00766368">
            <w:pPr>
              <w:autoSpaceDE w:val="0"/>
              <w:autoSpaceDN w:val="0"/>
              <w:adjustRightInd w:val="0"/>
              <w:jc w:val="center"/>
              <w:rPr>
                <w:kern w:val="2"/>
              </w:rPr>
            </w:pPr>
            <w:r w:rsidRPr="00C77690">
              <w:rPr>
                <w:kern w:val="2"/>
              </w:rPr>
              <w:t>2014</w:t>
            </w:r>
          </w:p>
          <w:p w:rsidR="00766368" w:rsidRPr="00C77690" w:rsidRDefault="00766368" w:rsidP="00766368">
            <w:pPr>
              <w:autoSpaceDE w:val="0"/>
              <w:autoSpaceDN w:val="0"/>
              <w:adjustRightInd w:val="0"/>
              <w:jc w:val="center"/>
              <w:rPr>
                <w:kern w:val="2"/>
              </w:rPr>
            </w:pPr>
            <w:r w:rsidRPr="00C77690">
              <w:rPr>
                <w:kern w:val="2"/>
              </w:rPr>
              <w:t>год</w:t>
            </w:r>
          </w:p>
        </w:tc>
        <w:tc>
          <w:tcPr>
            <w:tcW w:w="909" w:type="dxa"/>
          </w:tcPr>
          <w:p w:rsidR="00766368" w:rsidRPr="00C77690" w:rsidRDefault="00766368" w:rsidP="00766368">
            <w:pPr>
              <w:autoSpaceDE w:val="0"/>
              <w:autoSpaceDN w:val="0"/>
              <w:adjustRightInd w:val="0"/>
              <w:jc w:val="center"/>
              <w:rPr>
                <w:kern w:val="2"/>
              </w:rPr>
            </w:pPr>
            <w:r w:rsidRPr="00C77690">
              <w:rPr>
                <w:kern w:val="2"/>
              </w:rPr>
              <w:t>2015</w:t>
            </w:r>
          </w:p>
          <w:p w:rsidR="00766368" w:rsidRPr="00C77690" w:rsidRDefault="00766368" w:rsidP="00766368">
            <w:pPr>
              <w:autoSpaceDE w:val="0"/>
              <w:autoSpaceDN w:val="0"/>
              <w:adjustRightInd w:val="0"/>
              <w:jc w:val="center"/>
              <w:rPr>
                <w:kern w:val="2"/>
              </w:rPr>
            </w:pPr>
            <w:r w:rsidRPr="00C77690">
              <w:rPr>
                <w:kern w:val="2"/>
              </w:rPr>
              <w:t>год</w:t>
            </w:r>
          </w:p>
        </w:tc>
        <w:tc>
          <w:tcPr>
            <w:tcW w:w="1014" w:type="dxa"/>
          </w:tcPr>
          <w:p w:rsidR="00766368" w:rsidRPr="00C77690" w:rsidRDefault="00766368" w:rsidP="00766368">
            <w:pPr>
              <w:autoSpaceDE w:val="0"/>
              <w:autoSpaceDN w:val="0"/>
              <w:adjustRightInd w:val="0"/>
              <w:jc w:val="center"/>
              <w:rPr>
                <w:kern w:val="2"/>
              </w:rPr>
            </w:pPr>
            <w:r w:rsidRPr="00C77690">
              <w:rPr>
                <w:kern w:val="2"/>
              </w:rPr>
              <w:t>2016</w:t>
            </w:r>
          </w:p>
          <w:p w:rsidR="00766368" w:rsidRPr="00C77690" w:rsidRDefault="00766368" w:rsidP="00766368">
            <w:pPr>
              <w:autoSpaceDE w:val="0"/>
              <w:autoSpaceDN w:val="0"/>
              <w:adjustRightInd w:val="0"/>
              <w:jc w:val="center"/>
              <w:rPr>
                <w:kern w:val="2"/>
              </w:rPr>
            </w:pPr>
            <w:r w:rsidRPr="00C77690">
              <w:rPr>
                <w:kern w:val="2"/>
              </w:rPr>
              <w:t>год</w:t>
            </w:r>
          </w:p>
        </w:tc>
        <w:tc>
          <w:tcPr>
            <w:tcW w:w="1009" w:type="dxa"/>
            <w:gridSpan w:val="4"/>
          </w:tcPr>
          <w:p w:rsidR="00766368" w:rsidRPr="00C77690" w:rsidRDefault="00766368" w:rsidP="00766368">
            <w:pPr>
              <w:autoSpaceDE w:val="0"/>
              <w:autoSpaceDN w:val="0"/>
              <w:adjustRightInd w:val="0"/>
              <w:jc w:val="center"/>
              <w:rPr>
                <w:kern w:val="2"/>
              </w:rPr>
            </w:pPr>
            <w:r w:rsidRPr="00C77690">
              <w:rPr>
                <w:kern w:val="2"/>
              </w:rPr>
              <w:t xml:space="preserve">2017 </w:t>
            </w:r>
          </w:p>
          <w:p w:rsidR="00766368" w:rsidRPr="00C77690" w:rsidRDefault="00766368" w:rsidP="00766368">
            <w:pPr>
              <w:autoSpaceDE w:val="0"/>
              <w:autoSpaceDN w:val="0"/>
              <w:adjustRightInd w:val="0"/>
              <w:jc w:val="center"/>
              <w:rPr>
                <w:kern w:val="2"/>
              </w:rPr>
            </w:pPr>
            <w:r w:rsidRPr="00C77690">
              <w:rPr>
                <w:kern w:val="2"/>
              </w:rPr>
              <w:t xml:space="preserve"> год</w:t>
            </w:r>
          </w:p>
        </w:tc>
        <w:tc>
          <w:tcPr>
            <w:tcW w:w="780" w:type="dxa"/>
          </w:tcPr>
          <w:p w:rsidR="00766368" w:rsidRPr="00C77690" w:rsidRDefault="00766368" w:rsidP="00766368">
            <w:pPr>
              <w:autoSpaceDE w:val="0"/>
              <w:autoSpaceDN w:val="0"/>
              <w:adjustRightInd w:val="0"/>
              <w:jc w:val="center"/>
              <w:rPr>
                <w:kern w:val="2"/>
              </w:rPr>
            </w:pPr>
            <w:r w:rsidRPr="00C77690">
              <w:rPr>
                <w:kern w:val="2"/>
              </w:rPr>
              <w:t>2018</w:t>
            </w:r>
          </w:p>
          <w:p w:rsidR="00766368" w:rsidRPr="00C77690" w:rsidRDefault="00766368" w:rsidP="00766368">
            <w:pPr>
              <w:autoSpaceDE w:val="0"/>
              <w:autoSpaceDN w:val="0"/>
              <w:adjustRightInd w:val="0"/>
              <w:jc w:val="center"/>
              <w:rPr>
                <w:kern w:val="2"/>
              </w:rPr>
            </w:pPr>
            <w:r w:rsidRPr="00C77690">
              <w:rPr>
                <w:kern w:val="2"/>
              </w:rPr>
              <w:t>год</w:t>
            </w:r>
          </w:p>
        </w:tc>
        <w:tc>
          <w:tcPr>
            <w:tcW w:w="824" w:type="dxa"/>
          </w:tcPr>
          <w:p w:rsidR="00766368" w:rsidRPr="00C77690" w:rsidRDefault="00766368" w:rsidP="00766368">
            <w:pPr>
              <w:autoSpaceDE w:val="0"/>
              <w:autoSpaceDN w:val="0"/>
              <w:adjustRightInd w:val="0"/>
              <w:jc w:val="center"/>
              <w:rPr>
                <w:kern w:val="2"/>
              </w:rPr>
            </w:pPr>
            <w:r w:rsidRPr="00C77690">
              <w:rPr>
                <w:kern w:val="2"/>
              </w:rPr>
              <w:t>2019</w:t>
            </w:r>
          </w:p>
          <w:p w:rsidR="00766368" w:rsidRPr="00C77690" w:rsidRDefault="00766368" w:rsidP="00766368">
            <w:pPr>
              <w:autoSpaceDE w:val="0"/>
              <w:autoSpaceDN w:val="0"/>
              <w:adjustRightInd w:val="0"/>
              <w:jc w:val="center"/>
              <w:rPr>
                <w:kern w:val="2"/>
              </w:rPr>
            </w:pPr>
            <w:r w:rsidRPr="00C77690">
              <w:rPr>
                <w:kern w:val="2"/>
              </w:rPr>
              <w:t>год</w:t>
            </w:r>
          </w:p>
        </w:tc>
        <w:tc>
          <w:tcPr>
            <w:tcW w:w="983" w:type="dxa"/>
            <w:gridSpan w:val="2"/>
          </w:tcPr>
          <w:p w:rsidR="00766368" w:rsidRPr="00C77690" w:rsidRDefault="00766368" w:rsidP="00766368">
            <w:pPr>
              <w:autoSpaceDE w:val="0"/>
              <w:autoSpaceDN w:val="0"/>
              <w:adjustRightInd w:val="0"/>
              <w:jc w:val="center"/>
              <w:rPr>
                <w:kern w:val="2"/>
              </w:rPr>
            </w:pPr>
            <w:r w:rsidRPr="00C77690">
              <w:rPr>
                <w:kern w:val="2"/>
              </w:rPr>
              <w:t>2020</w:t>
            </w:r>
          </w:p>
          <w:p w:rsidR="00766368" w:rsidRPr="00C77690" w:rsidRDefault="00766368" w:rsidP="00766368">
            <w:pPr>
              <w:autoSpaceDE w:val="0"/>
              <w:autoSpaceDN w:val="0"/>
              <w:adjustRightInd w:val="0"/>
              <w:jc w:val="center"/>
              <w:rPr>
                <w:kern w:val="2"/>
              </w:rPr>
            </w:pPr>
            <w:r w:rsidRPr="00C77690">
              <w:rPr>
                <w:kern w:val="2"/>
              </w:rPr>
              <w:t>год</w:t>
            </w:r>
          </w:p>
        </w:tc>
      </w:tr>
      <w:tr w:rsidR="00EC2571" w:rsidRPr="00C77690" w:rsidTr="00EC2571">
        <w:trPr>
          <w:gridAfter w:val="2"/>
          <w:wAfter w:w="3837" w:type="dxa"/>
          <w:tblHeader/>
          <w:jc w:val="center"/>
        </w:trPr>
        <w:tc>
          <w:tcPr>
            <w:tcW w:w="3104" w:type="dxa"/>
          </w:tcPr>
          <w:p w:rsidR="00766368" w:rsidRPr="00C77690" w:rsidRDefault="00766368" w:rsidP="00766368">
            <w:pPr>
              <w:autoSpaceDE w:val="0"/>
              <w:autoSpaceDN w:val="0"/>
              <w:adjustRightInd w:val="0"/>
              <w:jc w:val="center"/>
              <w:rPr>
                <w:kern w:val="2"/>
              </w:rPr>
            </w:pPr>
            <w:r w:rsidRPr="00C77690">
              <w:rPr>
                <w:kern w:val="2"/>
              </w:rPr>
              <w:t>1</w:t>
            </w:r>
          </w:p>
        </w:tc>
        <w:tc>
          <w:tcPr>
            <w:tcW w:w="2876" w:type="dxa"/>
          </w:tcPr>
          <w:p w:rsidR="00766368" w:rsidRPr="00C77690" w:rsidRDefault="00766368" w:rsidP="00766368">
            <w:pPr>
              <w:autoSpaceDE w:val="0"/>
              <w:autoSpaceDN w:val="0"/>
              <w:adjustRightInd w:val="0"/>
              <w:jc w:val="center"/>
              <w:rPr>
                <w:kern w:val="2"/>
              </w:rPr>
            </w:pPr>
            <w:r w:rsidRPr="00C77690">
              <w:rPr>
                <w:kern w:val="2"/>
              </w:rPr>
              <w:t>2</w:t>
            </w:r>
          </w:p>
        </w:tc>
        <w:tc>
          <w:tcPr>
            <w:tcW w:w="1228" w:type="dxa"/>
          </w:tcPr>
          <w:p w:rsidR="00766368" w:rsidRPr="00C77690" w:rsidRDefault="00766368" w:rsidP="00766368">
            <w:pPr>
              <w:autoSpaceDE w:val="0"/>
              <w:autoSpaceDN w:val="0"/>
              <w:adjustRightInd w:val="0"/>
              <w:jc w:val="center"/>
              <w:rPr>
                <w:kern w:val="2"/>
              </w:rPr>
            </w:pPr>
            <w:r w:rsidRPr="00C77690">
              <w:rPr>
                <w:kern w:val="2"/>
              </w:rPr>
              <w:t>3</w:t>
            </w:r>
          </w:p>
        </w:tc>
        <w:tc>
          <w:tcPr>
            <w:tcW w:w="1225" w:type="dxa"/>
          </w:tcPr>
          <w:p w:rsidR="00766368" w:rsidRPr="00C77690" w:rsidRDefault="00766368" w:rsidP="00766368">
            <w:pPr>
              <w:autoSpaceDE w:val="0"/>
              <w:autoSpaceDN w:val="0"/>
              <w:adjustRightInd w:val="0"/>
              <w:jc w:val="center"/>
              <w:rPr>
                <w:kern w:val="2"/>
              </w:rPr>
            </w:pPr>
            <w:r w:rsidRPr="00C77690">
              <w:rPr>
                <w:kern w:val="2"/>
              </w:rPr>
              <w:t>4</w:t>
            </w:r>
          </w:p>
        </w:tc>
        <w:tc>
          <w:tcPr>
            <w:tcW w:w="924" w:type="dxa"/>
          </w:tcPr>
          <w:p w:rsidR="00766368" w:rsidRPr="00C77690" w:rsidRDefault="00766368" w:rsidP="00766368">
            <w:pPr>
              <w:autoSpaceDE w:val="0"/>
              <w:autoSpaceDN w:val="0"/>
              <w:adjustRightInd w:val="0"/>
              <w:jc w:val="center"/>
              <w:rPr>
                <w:kern w:val="2"/>
              </w:rPr>
            </w:pPr>
            <w:r w:rsidRPr="00C77690">
              <w:rPr>
                <w:kern w:val="2"/>
              </w:rPr>
              <w:t>5</w:t>
            </w:r>
          </w:p>
        </w:tc>
        <w:tc>
          <w:tcPr>
            <w:tcW w:w="909" w:type="dxa"/>
          </w:tcPr>
          <w:p w:rsidR="00766368" w:rsidRPr="00C77690" w:rsidRDefault="00766368" w:rsidP="00766368">
            <w:pPr>
              <w:autoSpaceDE w:val="0"/>
              <w:autoSpaceDN w:val="0"/>
              <w:adjustRightInd w:val="0"/>
              <w:jc w:val="center"/>
              <w:rPr>
                <w:kern w:val="2"/>
              </w:rPr>
            </w:pPr>
            <w:r w:rsidRPr="00C77690">
              <w:rPr>
                <w:kern w:val="2"/>
              </w:rPr>
              <w:t>6</w:t>
            </w:r>
          </w:p>
        </w:tc>
        <w:tc>
          <w:tcPr>
            <w:tcW w:w="1014" w:type="dxa"/>
          </w:tcPr>
          <w:p w:rsidR="00766368" w:rsidRPr="00C77690" w:rsidRDefault="00766368" w:rsidP="00766368">
            <w:pPr>
              <w:autoSpaceDE w:val="0"/>
              <w:autoSpaceDN w:val="0"/>
              <w:adjustRightInd w:val="0"/>
              <w:jc w:val="center"/>
              <w:rPr>
                <w:kern w:val="2"/>
              </w:rPr>
            </w:pPr>
            <w:r w:rsidRPr="00C77690">
              <w:rPr>
                <w:kern w:val="2"/>
              </w:rPr>
              <w:t>7</w:t>
            </w:r>
          </w:p>
        </w:tc>
        <w:tc>
          <w:tcPr>
            <w:tcW w:w="1009" w:type="dxa"/>
            <w:gridSpan w:val="4"/>
          </w:tcPr>
          <w:p w:rsidR="00766368" w:rsidRPr="00C77690" w:rsidRDefault="00766368" w:rsidP="00766368">
            <w:pPr>
              <w:autoSpaceDE w:val="0"/>
              <w:autoSpaceDN w:val="0"/>
              <w:adjustRightInd w:val="0"/>
              <w:jc w:val="center"/>
              <w:rPr>
                <w:kern w:val="2"/>
              </w:rPr>
            </w:pPr>
            <w:r w:rsidRPr="00C77690">
              <w:rPr>
                <w:kern w:val="2"/>
              </w:rPr>
              <w:t>8</w:t>
            </w:r>
          </w:p>
        </w:tc>
        <w:tc>
          <w:tcPr>
            <w:tcW w:w="780" w:type="dxa"/>
          </w:tcPr>
          <w:p w:rsidR="00766368" w:rsidRPr="00C77690" w:rsidRDefault="00766368" w:rsidP="00766368">
            <w:pPr>
              <w:autoSpaceDE w:val="0"/>
              <w:autoSpaceDN w:val="0"/>
              <w:adjustRightInd w:val="0"/>
              <w:jc w:val="center"/>
              <w:rPr>
                <w:kern w:val="2"/>
              </w:rPr>
            </w:pPr>
            <w:r w:rsidRPr="00C77690">
              <w:rPr>
                <w:kern w:val="2"/>
              </w:rPr>
              <w:t>9</w:t>
            </w:r>
          </w:p>
        </w:tc>
        <w:tc>
          <w:tcPr>
            <w:tcW w:w="1807" w:type="dxa"/>
            <w:gridSpan w:val="3"/>
          </w:tcPr>
          <w:p w:rsidR="00766368" w:rsidRPr="00C77690" w:rsidRDefault="00766368" w:rsidP="00766368">
            <w:pPr>
              <w:autoSpaceDE w:val="0"/>
              <w:autoSpaceDN w:val="0"/>
              <w:adjustRightInd w:val="0"/>
              <w:jc w:val="center"/>
              <w:rPr>
                <w:kern w:val="2"/>
              </w:rPr>
            </w:pPr>
            <w:r w:rsidRPr="00C77690">
              <w:rPr>
                <w:kern w:val="2"/>
              </w:rPr>
              <w:t>10</w:t>
            </w:r>
          </w:p>
        </w:tc>
      </w:tr>
      <w:tr w:rsidR="00766368" w:rsidRPr="00C77690" w:rsidTr="00EC2571">
        <w:trPr>
          <w:gridAfter w:val="2"/>
          <w:wAfter w:w="3837" w:type="dxa"/>
          <w:jc w:val="center"/>
        </w:trPr>
        <w:tc>
          <w:tcPr>
            <w:tcW w:w="14876" w:type="dxa"/>
            <w:gridSpan w:val="15"/>
          </w:tcPr>
          <w:p w:rsidR="00766368" w:rsidRPr="00C77690" w:rsidRDefault="00766368" w:rsidP="00766368">
            <w:pPr>
              <w:suppressAutoHyphens/>
              <w:jc w:val="center"/>
              <w:rPr>
                <w:kern w:val="2"/>
              </w:rPr>
            </w:pPr>
            <w:r w:rsidRPr="00C77690">
              <w:rPr>
                <w:kern w:val="2"/>
              </w:rPr>
              <w:t xml:space="preserve">Муниципальная программа </w:t>
            </w:r>
            <w:r w:rsidRPr="00C77690">
              <w:t>«</w:t>
            </w:r>
            <w:r w:rsidRPr="00C77690">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C77690">
              <w:t>»</w:t>
            </w:r>
          </w:p>
        </w:tc>
      </w:tr>
      <w:tr w:rsidR="00EC2571" w:rsidRPr="00C77690" w:rsidTr="00EC2571">
        <w:trPr>
          <w:gridAfter w:val="2"/>
          <w:wAfter w:w="3837" w:type="dxa"/>
          <w:jc w:val="center"/>
        </w:trPr>
        <w:tc>
          <w:tcPr>
            <w:tcW w:w="3104" w:type="dxa"/>
          </w:tcPr>
          <w:p w:rsidR="00766368" w:rsidRPr="00C77690" w:rsidRDefault="00766368" w:rsidP="00766368">
            <w:pPr>
              <w:autoSpaceDE w:val="0"/>
              <w:autoSpaceDN w:val="0"/>
              <w:adjustRightInd w:val="0"/>
              <w:jc w:val="center"/>
              <w:rPr>
                <w:kern w:val="2"/>
              </w:rPr>
            </w:pPr>
            <w:r w:rsidRPr="00C77690">
              <w:rPr>
                <w:kern w:val="2"/>
              </w:rPr>
              <w:t>1.</w:t>
            </w:r>
          </w:p>
        </w:tc>
        <w:tc>
          <w:tcPr>
            <w:tcW w:w="2876" w:type="dxa"/>
          </w:tcPr>
          <w:p w:rsidR="00766368" w:rsidRPr="00C77690" w:rsidRDefault="00766368" w:rsidP="00766368">
            <w:r w:rsidRPr="00C77690">
              <w:t>Расходы местного бюджета на культуру, физическую культуру и спорт в расчете на душу населения поселения</w:t>
            </w:r>
          </w:p>
        </w:tc>
        <w:tc>
          <w:tcPr>
            <w:tcW w:w="1228" w:type="dxa"/>
          </w:tcPr>
          <w:p w:rsidR="00766368" w:rsidRPr="00C77690" w:rsidRDefault="00766368" w:rsidP="00766368">
            <w:pPr>
              <w:autoSpaceDE w:val="0"/>
              <w:autoSpaceDN w:val="0"/>
              <w:adjustRightInd w:val="0"/>
              <w:jc w:val="center"/>
              <w:rPr>
                <w:kern w:val="2"/>
              </w:rPr>
            </w:pPr>
          </w:p>
          <w:p w:rsidR="00766368" w:rsidRPr="00C77690" w:rsidRDefault="00766368" w:rsidP="00766368">
            <w:pPr>
              <w:autoSpaceDE w:val="0"/>
              <w:autoSpaceDN w:val="0"/>
              <w:adjustRightInd w:val="0"/>
              <w:jc w:val="center"/>
              <w:rPr>
                <w:kern w:val="2"/>
              </w:rPr>
            </w:pPr>
          </w:p>
        </w:tc>
        <w:tc>
          <w:tcPr>
            <w:tcW w:w="1225" w:type="dxa"/>
          </w:tcPr>
          <w:p w:rsidR="00766368" w:rsidRPr="00C77690" w:rsidRDefault="00766368" w:rsidP="00766368">
            <w:pPr>
              <w:autoSpaceDE w:val="0"/>
              <w:autoSpaceDN w:val="0"/>
              <w:adjustRightInd w:val="0"/>
              <w:jc w:val="center"/>
              <w:rPr>
                <w:kern w:val="2"/>
              </w:rPr>
            </w:pPr>
            <w:r w:rsidRPr="00C77690">
              <w:rPr>
                <w:kern w:val="2"/>
              </w:rPr>
              <w:t>руб.</w:t>
            </w:r>
          </w:p>
        </w:tc>
        <w:tc>
          <w:tcPr>
            <w:tcW w:w="924" w:type="dxa"/>
          </w:tcPr>
          <w:p w:rsidR="00766368" w:rsidRPr="00C77690" w:rsidRDefault="00766368" w:rsidP="00766368">
            <w:pPr>
              <w:autoSpaceDE w:val="0"/>
              <w:autoSpaceDN w:val="0"/>
              <w:adjustRightInd w:val="0"/>
              <w:jc w:val="center"/>
              <w:rPr>
                <w:kern w:val="2"/>
              </w:rPr>
            </w:pPr>
            <w:r w:rsidRPr="00C77690">
              <w:rPr>
                <w:kern w:val="2"/>
              </w:rPr>
              <w:t>1206,9</w:t>
            </w:r>
          </w:p>
        </w:tc>
        <w:tc>
          <w:tcPr>
            <w:tcW w:w="909" w:type="dxa"/>
          </w:tcPr>
          <w:p w:rsidR="00766368" w:rsidRPr="00C77690" w:rsidRDefault="00766368" w:rsidP="00766368">
            <w:pPr>
              <w:autoSpaceDE w:val="0"/>
              <w:autoSpaceDN w:val="0"/>
              <w:adjustRightInd w:val="0"/>
              <w:jc w:val="center"/>
              <w:rPr>
                <w:kern w:val="2"/>
              </w:rPr>
            </w:pPr>
            <w:r w:rsidRPr="00C77690">
              <w:rPr>
                <w:kern w:val="2"/>
              </w:rPr>
              <w:t>1042,5</w:t>
            </w:r>
          </w:p>
        </w:tc>
        <w:tc>
          <w:tcPr>
            <w:tcW w:w="1014" w:type="dxa"/>
          </w:tcPr>
          <w:p w:rsidR="00766368" w:rsidRPr="00C77690" w:rsidRDefault="00766368" w:rsidP="00766368">
            <w:pPr>
              <w:autoSpaceDE w:val="0"/>
              <w:autoSpaceDN w:val="0"/>
              <w:adjustRightInd w:val="0"/>
              <w:jc w:val="center"/>
              <w:rPr>
                <w:kern w:val="2"/>
              </w:rPr>
            </w:pPr>
            <w:r w:rsidRPr="00C77690">
              <w:rPr>
                <w:kern w:val="2"/>
              </w:rPr>
              <w:t>914,0</w:t>
            </w:r>
          </w:p>
          <w:p w:rsidR="00766368" w:rsidRPr="00C77690" w:rsidRDefault="00766368" w:rsidP="00766368">
            <w:pPr>
              <w:autoSpaceDE w:val="0"/>
              <w:autoSpaceDN w:val="0"/>
              <w:adjustRightInd w:val="0"/>
              <w:jc w:val="center"/>
              <w:rPr>
                <w:kern w:val="2"/>
              </w:rPr>
            </w:pPr>
          </w:p>
        </w:tc>
        <w:tc>
          <w:tcPr>
            <w:tcW w:w="1009" w:type="dxa"/>
            <w:gridSpan w:val="4"/>
          </w:tcPr>
          <w:p w:rsidR="00766368" w:rsidRPr="00C77690" w:rsidRDefault="00766368" w:rsidP="00766368">
            <w:pPr>
              <w:jc w:val="center"/>
            </w:pPr>
            <w:r w:rsidRPr="00C77690">
              <w:rPr>
                <w:kern w:val="2"/>
              </w:rPr>
              <w:t>962,0</w:t>
            </w:r>
          </w:p>
        </w:tc>
        <w:tc>
          <w:tcPr>
            <w:tcW w:w="780" w:type="dxa"/>
          </w:tcPr>
          <w:p w:rsidR="00766368" w:rsidRPr="00C77690" w:rsidRDefault="00766368" w:rsidP="00766368">
            <w:pPr>
              <w:jc w:val="center"/>
            </w:pPr>
            <w:r w:rsidRPr="00C77690">
              <w:t>1012,5</w:t>
            </w:r>
          </w:p>
        </w:tc>
        <w:tc>
          <w:tcPr>
            <w:tcW w:w="824" w:type="dxa"/>
          </w:tcPr>
          <w:p w:rsidR="00766368" w:rsidRPr="00C77690" w:rsidRDefault="00766368" w:rsidP="00766368">
            <w:pPr>
              <w:jc w:val="center"/>
            </w:pPr>
            <w:r w:rsidRPr="00C77690">
              <w:t>1063,0</w:t>
            </w:r>
          </w:p>
        </w:tc>
        <w:tc>
          <w:tcPr>
            <w:tcW w:w="983" w:type="dxa"/>
            <w:gridSpan w:val="2"/>
          </w:tcPr>
          <w:p w:rsidR="00766368" w:rsidRPr="00C77690" w:rsidRDefault="00766368" w:rsidP="00766368">
            <w:pPr>
              <w:jc w:val="center"/>
            </w:pPr>
            <w:r w:rsidRPr="00C77690">
              <w:t>1115,5</w:t>
            </w:r>
          </w:p>
        </w:tc>
      </w:tr>
      <w:tr w:rsidR="00766368" w:rsidRPr="00C77690" w:rsidTr="00EC2571">
        <w:trPr>
          <w:gridAfter w:val="2"/>
          <w:wAfter w:w="3837" w:type="dxa"/>
          <w:jc w:val="center"/>
        </w:trPr>
        <w:tc>
          <w:tcPr>
            <w:tcW w:w="14876" w:type="dxa"/>
            <w:gridSpan w:val="15"/>
          </w:tcPr>
          <w:p w:rsidR="00766368" w:rsidRPr="00C77690" w:rsidRDefault="00766368" w:rsidP="00766368">
            <w:pPr>
              <w:ind w:right="-1895"/>
              <w:jc w:val="center"/>
            </w:pPr>
            <w:r w:rsidRPr="00C77690">
              <w:t>Подпрограмма «Совершенствование развития культуры, физической культуры и спорта в Подгоренском сельском поселении на 2014-2020 годы»</w:t>
            </w:r>
          </w:p>
        </w:tc>
      </w:tr>
      <w:tr w:rsidR="00EC2571" w:rsidRPr="00C77690" w:rsidTr="00EC2571">
        <w:trPr>
          <w:gridAfter w:val="2"/>
          <w:wAfter w:w="3837" w:type="dxa"/>
          <w:jc w:val="center"/>
        </w:trPr>
        <w:tc>
          <w:tcPr>
            <w:tcW w:w="3104" w:type="dxa"/>
          </w:tcPr>
          <w:p w:rsidR="00766368" w:rsidRPr="00C77690" w:rsidRDefault="00766368" w:rsidP="00766368">
            <w:pPr>
              <w:autoSpaceDE w:val="0"/>
              <w:autoSpaceDN w:val="0"/>
              <w:adjustRightInd w:val="0"/>
              <w:jc w:val="center"/>
              <w:rPr>
                <w:kern w:val="2"/>
              </w:rPr>
            </w:pPr>
            <w:r w:rsidRPr="00C77690">
              <w:rPr>
                <w:kern w:val="2"/>
              </w:rPr>
              <w:t>2.</w:t>
            </w:r>
          </w:p>
        </w:tc>
        <w:tc>
          <w:tcPr>
            <w:tcW w:w="2876" w:type="dxa"/>
          </w:tcPr>
          <w:p w:rsidR="00766368" w:rsidRPr="00C77690" w:rsidRDefault="00766368" w:rsidP="00766368">
            <w:pPr>
              <w:autoSpaceDE w:val="0"/>
              <w:autoSpaceDN w:val="0"/>
              <w:adjustRightInd w:val="0"/>
              <w:rPr>
                <w:kern w:val="2"/>
              </w:rPr>
            </w:pPr>
            <w:r w:rsidRPr="00C77690">
              <w:t xml:space="preserve">Удельный вес детей в возрасте 5-14 лет, занимающихся в кружках, клубных </w:t>
            </w:r>
            <w:r w:rsidRPr="00C77690">
              <w:lastRenderedPageBreak/>
              <w:t>формированиях в учреждениях культуры</w:t>
            </w:r>
          </w:p>
        </w:tc>
        <w:tc>
          <w:tcPr>
            <w:tcW w:w="1228" w:type="dxa"/>
          </w:tcPr>
          <w:p w:rsidR="00766368" w:rsidRPr="00C77690" w:rsidRDefault="00766368" w:rsidP="00766368">
            <w:pPr>
              <w:autoSpaceDE w:val="0"/>
              <w:autoSpaceDN w:val="0"/>
              <w:adjustRightInd w:val="0"/>
              <w:jc w:val="center"/>
              <w:rPr>
                <w:kern w:val="2"/>
              </w:rPr>
            </w:pPr>
          </w:p>
        </w:tc>
        <w:tc>
          <w:tcPr>
            <w:tcW w:w="1225" w:type="dxa"/>
          </w:tcPr>
          <w:p w:rsidR="00766368" w:rsidRPr="00C77690" w:rsidRDefault="00766368" w:rsidP="00766368">
            <w:pPr>
              <w:autoSpaceDE w:val="0"/>
              <w:autoSpaceDN w:val="0"/>
              <w:adjustRightInd w:val="0"/>
              <w:jc w:val="center"/>
              <w:rPr>
                <w:kern w:val="2"/>
              </w:rPr>
            </w:pPr>
            <w:r w:rsidRPr="00C77690">
              <w:rPr>
                <w:kern w:val="2"/>
              </w:rPr>
              <w:t>%</w:t>
            </w:r>
          </w:p>
        </w:tc>
        <w:tc>
          <w:tcPr>
            <w:tcW w:w="924" w:type="dxa"/>
          </w:tcPr>
          <w:p w:rsidR="00766368" w:rsidRPr="00C77690" w:rsidRDefault="00766368" w:rsidP="00766368">
            <w:pPr>
              <w:autoSpaceDE w:val="0"/>
              <w:autoSpaceDN w:val="0"/>
              <w:adjustRightInd w:val="0"/>
              <w:jc w:val="center"/>
              <w:rPr>
                <w:kern w:val="2"/>
              </w:rPr>
            </w:pPr>
            <w:r w:rsidRPr="00C77690">
              <w:rPr>
                <w:kern w:val="2"/>
              </w:rPr>
              <w:t>82,0</w:t>
            </w:r>
          </w:p>
        </w:tc>
        <w:tc>
          <w:tcPr>
            <w:tcW w:w="909" w:type="dxa"/>
          </w:tcPr>
          <w:p w:rsidR="00766368" w:rsidRPr="00C77690" w:rsidRDefault="00766368" w:rsidP="00766368">
            <w:pPr>
              <w:autoSpaceDE w:val="0"/>
              <w:autoSpaceDN w:val="0"/>
              <w:adjustRightInd w:val="0"/>
              <w:jc w:val="center"/>
              <w:rPr>
                <w:kern w:val="2"/>
              </w:rPr>
            </w:pPr>
            <w:r w:rsidRPr="00C77690">
              <w:rPr>
                <w:kern w:val="2"/>
              </w:rPr>
              <w:t>82,5</w:t>
            </w:r>
          </w:p>
        </w:tc>
        <w:tc>
          <w:tcPr>
            <w:tcW w:w="1014" w:type="dxa"/>
          </w:tcPr>
          <w:p w:rsidR="00766368" w:rsidRPr="00C77690" w:rsidRDefault="00766368" w:rsidP="00766368">
            <w:pPr>
              <w:autoSpaceDE w:val="0"/>
              <w:autoSpaceDN w:val="0"/>
              <w:adjustRightInd w:val="0"/>
              <w:jc w:val="center"/>
              <w:rPr>
                <w:kern w:val="2"/>
              </w:rPr>
            </w:pPr>
            <w:r w:rsidRPr="00C77690">
              <w:rPr>
                <w:kern w:val="2"/>
              </w:rPr>
              <w:t>83,0</w:t>
            </w:r>
          </w:p>
        </w:tc>
        <w:tc>
          <w:tcPr>
            <w:tcW w:w="1009" w:type="dxa"/>
            <w:gridSpan w:val="4"/>
          </w:tcPr>
          <w:p w:rsidR="00766368" w:rsidRPr="00C77690" w:rsidRDefault="00766368" w:rsidP="00766368">
            <w:pPr>
              <w:autoSpaceDE w:val="0"/>
              <w:autoSpaceDN w:val="0"/>
              <w:adjustRightInd w:val="0"/>
              <w:jc w:val="center"/>
              <w:rPr>
                <w:kern w:val="2"/>
              </w:rPr>
            </w:pPr>
            <w:r w:rsidRPr="00C77690">
              <w:rPr>
                <w:kern w:val="2"/>
              </w:rPr>
              <w:t>83,5</w:t>
            </w:r>
          </w:p>
        </w:tc>
        <w:tc>
          <w:tcPr>
            <w:tcW w:w="780" w:type="dxa"/>
          </w:tcPr>
          <w:p w:rsidR="00766368" w:rsidRPr="00C77690" w:rsidRDefault="00766368" w:rsidP="00766368">
            <w:pPr>
              <w:autoSpaceDE w:val="0"/>
              <w:autoSpaceDN w:val="0"/>
              <w:adjustRightInd w:val="0"/>
              <w:jc w:val="center"/>
              <w:rPr>
                <w:kern w:val="2"/>
              </w:rPr>
            </w:pPr>
            <w:r w:rsidRPr="00C77690">
              <w:rPr>
                <w:kern w:val="2"/>
              </w:rPr>
              <w:t>84,0</w:t>
            </w:r>
          </w:p>
        </w:tc>
        <w:tc>
          <w:tcPr>
            <w:tcW w:w="824" w:type="dxa"/>
          </w:tcPr>
          <w:p w:rsidR="00766368" w:rsidRPr="00C77690" w:rsidRDefault="00766368" w:rsidP="00766368">
            <w:pPr>
              <w:autoSpaceDE w:val="0"/>
              <w:autoSpaceDN w:val="0"/>
              <w:adjustRightInd w:val="0"/>
              <w:jc w:val="center"/>
              <w:rPr>
                <w:kern w:val="2"/>
              </w:rPr>
            </w:pPr>
            <w:r w:rsidRPr="00C77690">
              <w:rPr>
                <w:kern w:val="2"/>
              </w:rPr>
              <w:t>84,5</w:t>
            </w:r>
          </w:p>
        </w:tc>
        <w:tc>
          <w:tcPr>
            <w:tcW w:w="983" w:type="dxa"/>
            <w:gridSpan w:val="2"/>
          </w:tcPr>
          <w:p w:rsidR="00766368" w:rsidRPr="00C77690" w:rsidRDefault="00766368" w:rsidP="00766368">
            <w:pPr>
              <w:autoSpaceDE w:val="0"/>
              <w:autoSpaceDN w:val="0"/>
              <w:adjustRightInd w:val="0"/>
              <w:jc w:val="center"/>
              <w:rPr>
                <w:kern w:val="2"/>
              </w:rPr>
            </w:pPr>
            <w:r w:rsidRPr="00C77690">
              <w:rPr>
                <w:kern w:val="2"/>
              </w:rPr>
              <w:t>85,0</w:t>
            </w:r>
          </w:p>
        </w:tc>
      </w:tr>
      <w:tr w:rsidR="00766368" w:rsidRPr="00C77690" w:rsidTr="00EC2571">
        <w:trPr>
          <w:gridAfter w:val="2"/>
          <w:wAfter w:w="3837" w:type="dxa"/>
          <w:jc w:val="center"/>
        </w:trPr>
        <w:tc>
          <w:tcPr>
            <w:tcW w:w="14876" w:type="dxa"/>
            <w:gridSpan w:val="15"/>
          </w:tcPr>
          <w:p w:rsidR="00766368" w:rsidRPr="00C77690" w:rsidRDefault="00766368" w:rsidP="00766368">
            <w:pPr>
              <w:autoSpaceDE w:val="0"/>
              <w:autoSpaceDN w:val="0"/>
              <w:adjustRightInd w:val="0"/>
              <w:jc w:val="center"/>
              <w:rPr>
                <w:kern w:val="2"/>
              </w:rPr>
            </w:pPr>
            <w:r w:rsidRPr="00C77690">
              <w:rPr>
                <w:kern w:val="2"/>
              </w:rPr>
              <w:lastRenderedPageBreak/>
              <w:t>Основное мероприятие 1</w:t>
            </w:r>
          </w:p>
          <w:p w:rsidR="00766368" w:rsidRPr="00C77690" w:rsidRDefault="00766368" w:rsidP="00766368">
            <w:pPr>
              <w:autoSpaceDE w:val="0"/>
              <w:autoSpaceDN w:val="0"/>
              <w:adjustRightInd w:val="0"/>
              <w:jc w:val="center"/>
              <w:rPr>
                <w:kern w:val="2"/>
              </w:rPr>
            </w:pPr>
            <w:r w:rsidRPr="00C77690">
              <w:rPr>
                <w:kern w:val="2"/>
              </w:rPr>
              <w:t>«Обеспечение условий для развития культуры в Подгоренском сельском поселении»</w:t>
            </w:r>
          </w:p>
        </w:tc>
      </w:tr>
      <w:tr w:rsidR="00EC2571" w:rsidRPr="00C77690" w:rsidTr="00EC2571">
        <w:trPr>
          <w:gridAfter w:val="2"/>
          <w:wAfter w:w="3837" w:type="dxa"/>
          <w:jc w:val="center"/>
        </w:trPr>
        <w:tc>
          <w:tcPr>
            <w:tcW w:w="3104" w:type="dxa"/>
          </w:tcPr>
          <w:p w:rsidR="00766368" w:rsidRPr="00C77690" w:rsidRDefault="00766368" w:rsidP="00766368">
            <w:pPr>
              <w:autoSpaceDE w:val="0"/>
              <w:autoSpaceDN w:val="0"/>
              <w:adjustRightInd w:val="0"/>
              <w:jc w:val="center"/>
              <w:rPr>
                <w:kern w:val="2"/>
              </w:rPr>
            </w:pPr>
            <w:r w:rsidRPr="00C77690">
              <w:rPr>
                <w:kern w:val="2"/>
              </w:rPr>
              <w:t>1.1.</w:t>
            </w:r>
          </w:p>
        </w:tc>
        <w:tc>
          <w:tcPr>
            <w:tcW w:w="2876" w:type="dxa"/>
          </w:tcPr>
          <w:p w:rsidR="00766368" w:rsidRPr="00C77690" w:rsidRDefault="00766368" w:rsidP="00766368">
            <w:r w:rsidRPr="00C77690">
              <w:t>Численность  участников  клубных формирований</w:t>
            </w:r>
          </w:p>
        </w:tc>
        <w:tc>
          <w:tcPr>
            <w:tcW w:w="1228" w:type="dxa"/>
          </w:tcPr>
          <w:p w:rsidR="00766368" w:rsidRPr="00C77690" w:rsidRDefault="00766368" w:rsidP="00766368">
            <w:pPr>
              <w:autoSpaceDE w:val="0"/>
              <w:autoSpaceDN w:val="0"/>
              <w:adjustRightInd w:val="0"/>
              <w:jc w:val="center"/>
              <w:rPr>
                <w:kern w:val="2"/>
              </w:rPr>
            </w:pPr>
          </w:p>
        </w:tc>
        <w:tc>
          <w:tcPr>
            <w:tcW w:w="1225" w:type="dxa"/>
          </w:tcPr>
          <w:p w:rsidR="00766368" w:rsidRPr="00C77690" w:rsidRDefault="00766368" w:rsidP="00766368">
            <w:pPr>
              <w:autoSpaceDE w:val="0"/>
              <w:autoSpaceDN w:val="0"/>
              <w:adjustRightInd w:val="0"/>
              <w:jc w:val="center"/>
              <w:rPr>
                <w:kern w:val="2"/>
              </w:rPr>
            </w:pPr>
            <w:r w:rsidRPr="00C77690">
              <w:rPr>
                <w:kern w:val="2"/>
              </w:rPr>
              <w:t>чел.</w:t>
            </w:r>
          </w:p>
          <w:p w:rsidR="00766368" w:rsidRPr="00C77690" w:rsidRDefault="00766368" w:rsidP="00766368">
            <w:pPr>
              <w:autoSpaceDE w:val="0"/>
              <w:autoSpaceDN w:val="0"/>
              <w:adjustRightInd w:val="0"/>
              <w:jc w:val="center"/>
              <w:rPr>
                <w:kern w:val="2"/>
              </w:rPr>
            </w:pPr>
          </w:p>
        </w:tc>
        <w:tc>
          <w:tcPr>
            <w:tcW w:w="924" w:type="dxa"/>
          </w:tcPr>
          <w:p w:rsidR="00766368" w:rsidRPr="00C77690" w:rsidRDefault="00766368" w:rsidP="00766368">
            <w:pPr>
              <w:autoSpaceDE w:val="0"/>
              <w:autoSpaceDN w:val="0"/>
              <w:adjustRightInd w:val="0"/>
              <w:jc w:val="center"/>
              <w:rPr>
                <w:kern w:val="2"/>
              </w:rPr>
            </w:pPr>
            <w:r w:rsidRPr="00C77690">
              <w:rPr>
                <w:kern w:val="2"/>
              </w:rPr>
              <w:t>180</w:t>
            </w:r>
          </w:p>
        </w:tc>
        <w:tc>
          <w:tcPr>
            <w:tcW w:w="909" w:type="dxa"/>
          </w:tcPr>
          <w:p w:rsidR="00766368" w:rsidRPr="00C77690" w:rsidRDefault="00766368" w:rsidP="00766368">
            <w:pPr>
              <w:autoSpaceDE w:val="0"/>
              <w:autoSpaceDN w:val="0"/>
              <w:adjustRightInd w:val="0"/>
              <w:jc w:val="center"/>
              <w:rPr>
                <w:kern w:val="2"/>
              </w:rPr>
            </w:pPr>
            <w:r w:rsidRPr="00C77690">
              <w:rPr>
                <w:kern w:val="2"/>
              </w:rPr>
              <w:t>185</w:t>
            </w:r>
          </w:p>
        </w:tc>
        <w:tc>
          <w:tcPr>
            <w:tcW w:w="1014" w:type="dxa"/>
          </w:tcPr>
          <w:p w:rsidR="00766368" w:rsidRPr="00C77690" w:rsidRDefault="00766368" w:rsidP="00766368">
            <w:pPr>
              <w:autoSpaceDE w:val="0"/>
              <w:autoSpaceDN w:val="0"/>
              <w:adjustRightInd w:val="0"/>
              <w:jc w:val="center"/>
              <w:rPr>
                <w:kern w:val="2"/>
              </w:rPr>
            </w:pPr>
            <w:r w:rsidRPr="00C77690">
              <w:rPr>
                <w:kern w:val="2"/>
              </w:rPr>
              <w:t>187</w:t>
            </w:r>
          </w:p>
        </w:tc>
        <w:tc>
          <w:tcPr>
            <w:tcW w:w="1009" w:type="dxa"/>
            <w:gridSpan w:val="4"/>
          </w:tcPr>
          <w:p w:rsidR="00766368" w:rsidRPr="00C77690" w:rsidRDefault="00766368" w:rsidP="00766368">
            <w:pPr>
              <w:autoSpaceDE w:val="0"/>
              <w:autoSpaceDN w:val="0"/>
              <w:adjustRightInd w:val="0"/>
              <w:jc w:val="center"/>
              <w:rPr>
                <w:kern w:val="2"/>
              </w:rPr>
            </w:pPr>
            <w:r w:rsidRPr="00C77690">
              <w:rPr>
                <w:kern w:val="2"/>
              </w:rPr>
              <w:t>192</w:t>
            </w:r>
          </w:p>
        </w:tc>
        <w:tc>
          <w:tcPr>
            <w:tcW w:w="780" w:type="dxa"/>
          </w:tcPr>
          <w:p w:rsidR="00766368" w:rsidRPr="00C77690" w:rsidRDefault="00766368" w:rsidP="00766368">
            <w:pPr>
              <w:autoSpaceDE w:val="0"/>
              <w:autoSpaceDN w:val="0"/>
              <w:adjustRightInd w:val="0"/>
              <w:jc w:val="center"/>
              <w:rPr>
                <w:kern w:val="2"/>
              </w:rPr>
            </w:pPr>
            <w:r w:rsidRPr="00C77690">
              <w:rPr>
                <w:kern w:val="2"/>
              </w:rPr>
              <w:t>195</w:t>
            </w:r>
          </w:p>
        </w:tc>
        <w:tc>
          <w:tcPr>
            <w:tcW w:w="824" w:type="dxa"/>
          </w:tcPr>
          <w:p w:rsidR="00766368" w:rsidRPr="00C77690" w:rsidRDefault="00766368" w:rsidP="00766368">
            <w:pPr>
              <w:autoSpaceDE w:val="0"/>
              <w:autoSpaceDN w:val="0"/>
              <w:adjustRightInd w:val="0"/>
              <w:jc w:val="center"/>
              <w:rPr>
                <w:kern w:val="2"/>
              </w:rPr>
            </w:pPr>
            <w:r w:rsidRPr="00C77690">
              <w:rPr>
                <w:kern w:val="2"/>
              </w:rPr>
              <w:t>197</w:t>
            </w:r>
          </w:p>
        </w:tc>
        <w:tc>
          <w:tcPr>
            <w:tcW w:w="983" w:type="dxa"/>
            <w:gridSpan w:val="2"/>
          </w:tcPr>
          <w:p w:rsidR="00766368" w:rsidRPr="00C77690" w:rsidRDefault="00766368" w:rsidP="00766368">
            <w:pPr>
              <w:autoSpaceDE w:val="0"/>
              <w:autoSpaceDN w:val="0"/>
              <w:adjustRightInd w:val="0"/>
              <w:jc w:val="center"/>
              <w:rPr>
                <w:kern w:val="2"/>
              </w:rPr>
            </w:pPr>
            <w:r w:rsidRPr="00C77690">
              <w:rPr>
                <w:kern w:val="2"/>
              </w:rPr>
              <w:t>200</w:t>
            </w:r>
          </w:p>
        </w:tc>
      </w:tr>
      <w:tr w:rsidR="00766368" w:rsidRPr="00C77690" w:rsidTr="00EC2571">
        <w:trPr>
          <w:gridAfter w:val="2"/>
          <w:wAfter w:w="3837" w:type="dxa"/>
          <w:jc w:val="center"/>
        </w:trPr>
        <w:tc>
          <w:tcPr>
            <w:tcW w:w="14876" w:type="dxa"/>
            <w:gridSpan w:val="15"/>
          </w:tcPr>
          <w:p w:rsidR="00766368" w:rsidRPr="00C77690" w:rsidRDefault="00766368" w:rsidP="00766368">
            <w:pPr>
              <w:autoSpaceDE w:val="0"/>
              <w:autoSpaceDN w:val="0"/>
              <w:adjustRightInd w:val="0"/>
              <w:jc w:val="center"/>
              <w:rPr>
                <w:kern w:val="2"/>
              </w:rPr>
            </w:pPr>
            <w:r w:rsidRPr="00C77690">
              <w:rPr>
                <w:kern w:val="2"/>
              </w:rPr>
              <w:t>Мероприятие 1.1.</w:t>
            </w:r>
          </w:p>
          <w:p w:rsidR="00766368" w:rsidRPr="00C77690" w:rsidRDefault="00766368" w:rsidP="00766368">
            <w:pPr>
              <w:autoSpaceDE w:val="0"/>
              <w:autoSpaceDN w:val="0"/>
              <w:adjustRightInd w:val="0"/>
              <w:jc w:val="center"/>
              <w:rPr>
                <w:kern w:val="2"/>
              </w:rPr>
            </w:pPr>
            <w:r w:rsidRPr="00C77690">
              <w:rPr>
                <w:kern w:val="2"/>
              </w:rPr>
              <w:t>«</w:t>
            </w:r>
            <w:r w:rsidRPr="00C77690">
              <w:t>Содействие сохранению существующей сети муниципальных учреждений культуры</w:t>
            </w:r>
            <w:r w:rsidRPr="00C77690">
              <w:rPr>
                <w:kern w:val="2"/>
              </w:rPr>
              <w:t>»</w:t>
            </w:r>
          </w:p>
        </w:tc>
      </w:tr>
      <w:tr w:rsidR="00EC2571" w:rsidRPr="00C77690" w:rsidTr="00EC2571">
        <w:trPr>
          <w:gridAfter w:val="2"/>
          <w:wAfter w:w="3837" w:type="dxa"/>
          <w:jc w:val="center"/>
        </w:trPr>
        <w:tc>
          <w:tcPr>
            <w:tcW w:w="3104" w:type="dxa"/>
          </w:tcPr>
          <w:p w:rsidR="00766368" w:rsidRPr="00C77690" w:rsidRDefault="00766368" w:rsidP="00766368">
            <w:pPr>
              <w:autoSpaceDE w:val="0"/>
              <w:autoSpaceDN w:val="0"/>
              <w:adjustRightInd w:val="0"/>
              <w:jc w:val="center"/>
              <w:rPr>
                <w:kern w:val="2"/>
              </w:rPr>
            </w:pPr>
            <w:r w:rsidRPr="00C77690">
              <w:rPr>
                <w:kern w:val="2"/>
              </w:rPr>
              <w:t>1.1.1</w:t>
            </w:r>
          </w:p>
        </w:tc>
        <w:tc>
          <w:tcPr>
            <w:tcW w:w="2876" w:type="dxa"/>
          </w:tcPr>
          <w:p w:rsidR="00766368" w:rsidRPr="00C77690" w:rsidRDefault="00766368" w:rsidP="00766368">
            <w:pPr>
              <w:autoSpaceDE w:val="0"/>
              <w:autoSpaceDN w:val="0"/>
              <w:adjustRightInd w:val="0"/>
              <w:rPr>
                <w:kern w:val="2"/>
              </w:rPr>
            </w:pPr>
            <w:r w:rsidRPr="00C77690">
              <w:rPr>
                <w:kern w:val="2"/>
              </w:rPr>
              <w:t>Количество учреждений культуры, в которых осуществлен капитальный ремонт</w:t>
            </w:r>
          </w:p>
        </w:tc>
        <w:tc>
          <w:tcPr>
            <w:tcW w:w="1228" w:type="dxa"/>
          </w:tcPr>
          <w:p w:rsidR="00766368" w:rsidRPr="00C77690" w:rsidRDefault="00766368" w:rsidP="00766368">
            <w:pPr>
              <w:autoSpaceDE w:val="0"/>
              <w:autoSpaceDN w:val="0"/>
              <w:adjustRightInd w:val="0"/>
              <w:jc w:val="center"/>
              <w:rPr>
                <w:kern w:val="2"/>
              </w:rPr>
            </w:pPr>
          </w:p>
        </w:tc>
        <w:tc>
          <w:tcPr>
            <w:tcW w:w="1225" w:type="dxa"/>
          </w:tcPr>
          <w:p w:rsidR="00766368" w:rsidRPr="00C77690" w:rsidRDefault="00766368" w:rsidP="00766368">
            <w:pPr>
              <w:autoSpaceDE w:val="0"/>
              <w:autoSpaceDN w:val="0"/>
              <w:adjustRightInd w:val="0"/>
              <w:jc w:val="center"/>
              <w:rPr>
                <w:kern w:val="2"/>
              </w:rPr>
            </w:pPr>
            <w:r w:rsidRPr="00C77690">
              <w:rPr>
                <w:kern w:val="2"/>
              </w:rPr>
              <w:t>ед.</w:t>
            </w:r>
          </w:p>
        </w:tc>
        <w:tc>
          <w:tcPr>
            <w:tcW w:w="924" w:type="dxa"/>
          </w:tcPr>
          <w:p w:rsidR="00766368" w:rsidRPr="00C77690" w:rsidRDefault="00766368" w:rsidP="00766368">
            <w:pPr>
              <w:autoSpaceDE w:val="0"/>
              <w:autoSpaceDN w:val="0"/>
              <w:adjustRightInd w:val="0"/>
              <w:jc w:val="center"/>
              <w:rPr>
                <w:kern w:val="2"/>
              </w:rPr>
            </w:pPr>
            <w:r w:rsidRPr="00C77690">
              <w:rPr>
                <w:kern w:val="2"/>
              </w:rPr>
              <w:t>0</w:t>
            </w:r>
          </w:p>
        </w:tc>
        <w:tc>
          <w:tcPr>
            <w:tcW w:w="909" w:type="dxa"/>
          </w:tcPr>
          <w:p w:rsidR="00766368" w:rsidRPr="00C77690" w:rsidRDefault="00766368" w:rsidP="00766368">
            <w:pPr>
              <w:autoSpaceDE w:val="0"/>
              <w:autoSpaceDN w:val="0"/>
              <w:adjustRightInd w:val="0"/>
              <w:jc w:val="center"/>
              <w:rPr>
                <w:kern w:val="2"/>
              </w:rPr>
            </w:pPr>
            <w:r w:rsidRPr="00C77690">
              <w:rPr>
                <w:kern w:val="2"/>
              </w:rPr>
              <w:t>0</w:t>
            </w:r>
          </w:p>
        </w:tc>
        <w:tc>
          <w:tcPr>
            <w:tcW w:w="1014" w:type="dxa"/>
          </w:tcPr>
          <w:p w:rsidR="00766368" w:rsidRPr="00C77690" w:rsidRDefault="00766368" w:rsidP="00766368">
            <w:pPr>
              <w:autoSpaceDE w:val="0"/>
              <w:autoSpaceDN w:val="0"/>
              <w:adjustRightInd w:val="0"/>
              <w:jc w:val="center"/>
              <w:rPr>
                <w:kern w:val="2"/>
              </w:rPr>
            </w:pPr>
            <w:r w:rsidRPr="00C77690">
              <w:rPr>
                <w:kern w:val="2"/>
              </w:rPr>
              <w:t>1</w:t>
            </w:r>
          </w:p>
        </w:tc>
        <w:tc>
          <w:tcPr>
            <w:tcW w:w="613" w:type="dxa"/>
            <w:gridSpan w:val="3"/>
          </w:tcPr>
          <w:p w:rsidR="00766368" w:rsidRPr="00C77690" w:rsidRDefault="00766368" w:rsidP="00766368">
            <w:pPr>
              <w:autoSpaceDE w:val="0"/>
              <w:autoSpaceDN w:val="0"/>
              <w:adjustRightInd w:val="0"/>
              <w:jc w:val="center"/>
              <w:rPr>
                <w:kern w:val="2"/>
              </w:rPr>
            </w:pPr>
            <w:r w:rsidRPr="00C77690">
              <w:rPr>
                <w:kern w:val="2"/>
              </w:rPr>
              <w:t>0</w:t>
            </w:r>
          </w:p>
        </w:tc>
        <w:tc>
          <w:tcPr>
            <w:tcW w:w="1176" w:type="dxa"/>
            <w:gridSpan w:val="2"/>
          </w:tcPr>
          <w:p w:rsidR="00766368" w:rsidRPr="00C77690" w:rsidRDefault="00766368" w:rsidP="00766368">
            <w:pPr>
              <w:autoSpaceDE w:val="0"/>
              <w:autoSpaceDN w:val="0"/>
              <w:adjustRightInd w:val="0"/>
              <w:jc w:val="center"/>
              <w:rPr>
                <w:kern w:val="2"/>
              </w:rPr>
            </w:pPr>
            <w:r w:rsidRPr="00C77690">
              <w:rPr>
                <w:kern w:val="2"/>
              </w:rPr>
              <w:t>1</w:t>
            </w:r>
          </w:p>
        </w:tc>
        <w:tc>
          <w:tcPr>
            <w:tcW w:w="824" w:type="dxa"/>
          </w:tcPr>
          <w:p w:rsidR="00766368" w:rsidRPr="00C77690" w:rsidRDefault="00766368" w:rsidP="00766368">
            <w:pPr>
              <w:autoSpaceDE w:val="0"/>
              <w:autoSpaceDN w:val="0"/>
              <w:adjustRightInd w:val="0"/>
              <w:jc w:val="center"/>
              <w:rPr>
                <w:kern w:val="2"/>
              </w:rPr>
            </w:pPr>
            <w:r w:rsidRPr="00C77690">
              <w:rPr>
                <w:kern w:val="2"/>
              </w:rPr>
              <w:t>0</w:t>
            </w:r>
          </w:p>
        </w:tc>
        <w:tc>
          <w:tcPr>
            <w:tcW w:w="983" w:type="dxa"/>
            <w:gridSpan w:val="2"/>
          </w:tcPr>
          <w:p w:rsidR="00766368" w:rsidRPr="00C77690" w:rsidRDefault="00766368" w:rsidP="00766368">
            <w:pPr>
              <w:autoSpaceDE w:val="0"/>
              <w:autoSpaceDN w:val="0"/>
              <w:adjustRightInd w:val="0"/>
              <w:jc w:val="center"/>
              <w:rPr>
                <w:kern w:val="2"/>
              </w:rPr>
            </w:pPr>
            <w:r w:rsidRPr="00C77690">
              <w:rPr>
                <w:kern w:val="2"/>
              </w:rPr>
              <w:t>0</w:t>
            </w:r>
          </w:p>
        </w:tc>
      </w:tr>
      <w:tr w:rsidR="00766368" w:rsidRPr="00C77690" w:rsidTr="00EC2571">
        <w:trPr>
          <w:gridAfter w:val="2"/>
          <w:wAfter w:w="3837" w:type="dxa"/>
          <w:jc w:val="center"/>
        </w:trPr>
        <w:tc>
          <w:tcPr>
            <w:tcW w:w="14876" w:type="dxa"/>
            <w:gridSpan w:val="15"/>
          </w:tcPr>
          <w:p w:rsidR="00766368" w:rsidRPr="00C77690" w:rsidRDefault="00766368" w:rsidP="00766368">
            <w:pPr>
              <w:tabs>
                <w:tab w:val="left" w:pos="219"/>
              </w:tabs>
              <w:autoSpaceDE w:val="0"/>
              <w:autoSpaceDN w:val="0"/>
              <w:adjustRightInd w:val="0"/>
              <w:spacing w:line="235" w:lineRule="auto"/>
              <w:jc w:val="center"/>
              <w:rPr>
                <w:kern w:val="2"/>
              </w:rPr>
            </w:pPr>
            <w:r w:rsidRPr="00C77690">
              <w:rPr>
                <w:kern w:val="2"/>
              </w:rPr>
              <w:t>Мероприятие 1.2. «</w:t>
            </w:r>
            <w:r w:rsidRPr="00C77690">
              <w:t>Модернизация материально-технической базы МКУ «Подгоренский КДЦ»</w:t>
            </w:r>
          </w:p>
        </w:tc>
      </w:tr>
      <w:tr w:rsidR="00EC2571" w:rsidRPr="00C77690" w:rsidTr="00EC2571">
        <w:trPr>
          <w:gridAfter w:val="2"/>
          <w:wAfter w:w="3837" w:type="dxa"/>
          <w:jc w:val="center"/>
        </w:trPr>
        <w:tc>
          <w:tcPr>
            <w:tcW w:w="3104" w:type="dxa"/>
          </w:tcPr>
          <w:p w:rsidR="00766368" w:rsidRPr="00C77690" w:rsidRDefault="00766368" w:rsidP="00766368">
            <w:pPr>
              <w:autoSpaceDE w:val="0"/>
              <w:autoSpaceDN w:val="0"/>
              <w:adjustRightInd w:val="0"/>
              <w:jc w:val="center"/>
              <w:rPr>
                <w:kern w:val="2"/>
              </w:rPr>
            </w:pPr>
            <w:r w:rsidRPr="00C77690">
              <w:rPr>
                <w:kern w:val="2"/>
              </w:rPr>
              <w:t>1.2.1</w:t>
            </w:r>
          </w:p>
        </w:tc>
        <w:tc>
          <w:tcPr>
            <w:tcW w:w="2876" w:type="dxa"/>
          </w:tcPr>
          <w:p w:rsidR="00766368" w:rsidRPr="00C77690" w:rsidRDefault="00766368" w:rsidP="00766368">
            <w:pPr>
              <w:autoSpaceDE w:val="0"/>
              <w:autoSpaceDN w:val="0"/>
              <w:adjustRightInd w:val="0"/>
              <w:rPr>
                <w:kern w:val="2"/>
              </w:rPr>
            </w:pPr>
            <w:r w:rsidRPr="00C77690">
              <w:rPr>
                <w:kern w:val="2"/>
              </w:rPr>
              <w:t>Количество новых музыкальных инструментов, оборудования</w:t>
            </w:r>
          </w:p>
        </w:tc>
        <w:tc>
          <w:tcPr>
            <w:tcW w:w="1228" w:type="dxa"/>
          </w:tcPr>
          <w:p w:rsidR="00766368" w:rsidRPr="00C77690" w:rsidRDefault="00766368" w:rsidP="00766368">
            <w:pPr>
              <w:autoSpaceDE w:val="0"/>
              <w:autoSpaceDN w:val="0"/>
              <w:adjustRightInd w:val="0"/>
              <w:rPr>
                <w:kern w:val="2"/>
              </w:rPr>
            </w:pPr>
          </w:p>
        </w:tc>
        <w:tc>
          <w:tcPr>
            <w:tcW w:w="1225" w:type="dxa"/>
          </w:tcPr>
          <w:p w:rsidR="00766368" w:rsidRPr="00C77690" w:rsidRDefault="00766368" w:rsidP="00766368">
            <w:pPr>
              <w:autoSpaceDE w:val="0"/>
              <w:autoSpaceDN w:val="0"/>
              <w:adjustRightInd w:val="0"/>
              <w:jc w:val="center"/>
              <w:rPr>
                <w:kern w:val="2"/>
              </w:rPr>
            </w:pPr>
            <w:r w:rsidRPr="00C77690">
              <w:rPr>
                <w:kern w:val="2"/>
              </w:rPr>
              <w:t>ед.</w:t>
            </w:r>
          </w:p>
        </w:tc>
        <w:tc>
          <w:tcPr>
            <w:tcW w:w="924" w:type="dxa"/>
          </w:tcPr>
          <w:p w:rsidR="00766368" w:rsidRPr="00C77690" w:rsidRDefault="00766368" w:rsidP="00766368">
            <w:pPr>
              <w:autoSpaceDE w:val="0"/>
              <w:autoSpaceDN w:val="0"/>
              <w:adjustRightInd w:val="0"/>
              <w:jc w:val="center"/>
              <w:rPr>
                <w:kern w:val="2"/>
              </w:rPr>
            </w:pPr>
            <w:r w:rsidRPr="00C77690">
              <w:rPr>
                <w:kern w:val="2"/>
              </w:rPr>
              <w:t>2</w:t>
            </w:r>
          </w:p>
        </w:tc>
        <w:tc>
          <w:tcPr>
            <w:tcW w:w="909" w:type="dxa"/>
          </w:tcPr>
          <w:p w:rsidR="00766368" w:rsidRPr="00C77690" w:rsidRDefault="00766368" w:rsidP="00766368">
            <w:pPr>
              <w:autoSpaceDE w:val="0"/>
              <w:autoSpaceDN w:val="0"/>
              <w:adjustRightInd w:val="0"/>
              <w:jc w:val="center"/>
              <w:rPr>
                <w:kern w:val="2"/>
              </w:rPr>
            </w:pPr>
            <w:r w:rsidRPr="00C77690">
              <w:rPr>
                <w:kern w:val="2"/>
              </w:rPr>
              <w:t>2</w:t>
            </w:r>
          </w:p>
        </w:tc>
        <w:tc>
          <w:tcPr>
            <w:tcW w:w="1014" w:type="dxa"/>
          </w:tcPr>
          <w:p w:rsidR="00766368" w:rsidRPr="00C77690" w:rsidRDefault="00766368" w:rsidP="00766368">
            <w:pPr>
              <w:autoSpaceDE w:val="0"/>
              <w:autoSpaceDN w:val="0"/>
              <w:adjustRightInd w:val="0"/>
              <w:jc w:val="center"/>
              <w:rPr>
                <w:kern w:val="2"/>
              </w:rPr>
            </w:pPr>
            <w:r w:rsidRPr="00C77690">
              <w:rPr>
                <w:kern w:val="2"/>
              </w:rPr>
              <w:t>2</w:t>
            </w:r>
          </w:p>
        </w:tc>
        <w:tc>
          <w:tcPr>
            <w:tcW w:w="613" w:type="dxa"/>
            <w:gridSpan w:val="3"/>
          </w:tcPr>
          <w:p w:rsidR="00766368" w:rsidRPr="00C77690" w:rsidRDefault="00766368" w:rsidP="00766368">
            <w:pPr>
              <w:autoSpaceDE w:val="0"/>
              <w:autoSpaceDN w:val="0"/>
              <w:adjustRightInd w:val="0"/>
              <w:jc w:val="center"/>
              <w:rPr>
                <w:kern w:val="2"/>
              </w:rPr>
            </w:pPr>
            <w:r w:rsidRPr="00C77690">
              <w:rPr>
                <w:kern w:val="2"/>
              </w:rPr>
              <w:t>2</w:t>
            </w:r>
          </w:p>
        </w:tc>
        <w:tc>
          <w:tcPr>
            <w:tcW w:w="1176" w:type="dxa"/>
            <w:gridSpan w:val="2"/>
          </w:tcPr>
          <w:p w:rsidR="00766368" w:rsidRPr="00C77690" w:rsidRDefault="00766368" w:rsidP="00766368">
            <w:pPr>
              <w:autoSpaceDE w:val="0"/>
              <w:autoSpaceDN w:val="0"/>
              <w:adjustRightInd w:val="0"/>
              <w:jc w:val="center"/>
              <w:rPr>
                <w:kern w:val="2"/>
              </w:rPr>
            </w:pPr>
            <w:r w:rsidRPr="00C77690">
              <w:rPr>
                <w:kern w:val="2"/>
              </w:rPr>
              <w:t>2</w:t>
            </w:r>
          </w:p>
        </w:tc>
        <w:tc>
          <w:tcPr>
            <w:tcW w:w="824" w:type="dxa"/>
          </w:tcPr>
          <w:p w:rsidR="00766368" w:rsidRPr="00C77690" w:rsidRDefault="00766368" w:rsidP="00766368">
            <w:pPr>
              <w:autoSpaceDE w:val="0"/>
              <w:autoSpaceDN w:val="0"/>
              <w:adjustRightInd w:val="0"/>
              <w:jc w:val="center"/>
              <w:rPr>
                <w:kern w:val="2"/>
              </w:rPr>
            </w:pPr>
            <w:r w:rsidRPr="00C77690">
              <w:rPr>
                <w:kern w:val="2"/>
              </w:rPr>
              <w:t>2</w:t>
            </w:r>
          </w:p>
        </w:tc>
        <w:tc>
          <w:tcPr>
            <w:tcW w:w="983" w:type="dxa"/>
            <w:gridSpan w:val="2"/>
          </w:tcPr>
          <w:p w:rsidR="00766368" w:rsidRPr="00C77690" w:rsidRDefault="00766368" w:rsidP="00766368">
            <w:pPr>
              <w:autoSpaceDE w:val="0"/>
              <w:autoSpaceDN w:val="0"/>
              <w:adjustRightInd w:val="0"/>
              <w:jc w:val="center"/>
              <w:rPr>
                <w:kern w:val="2"/>
              </w:rPr>
            </w:pPr>
            <w:r w:rsidRPr="00C77690">
              <w:rPr>
                <w:kern w:val="2"/>
              </w:rPr>
              <w:t>2</w:t>
            </w:r>
          </w:p>
        </w:tc>
      </w:tr>
      <w:tr w:rsidR="00EC2571" w:rsidRPr="00C77690" w:rsidTr="00EC2571">
        <w:trPr>
          <w:gridAfter w:val="2"/>
          <w:wAfter w:w="3837" w:type="dxa"/>
          <w:jc w:val="center"/>
        </w:trPr>
        <w:tc>
          <w:tcPr>
            <w:tcW w:w="3104" w:type="dxa"/>
          </w:tcPr>
          <w:p w:rsidR="00766368" w:rsidRPr="00C77690" w:rsidRDefault="00766368" w:rsidP="00766368">
            <w:pPr>
              <w:autoSpaceDE w:val="0"/>
              <w:autoSpaceDN w:val="0"/>
              <w:adjustRightInd w:val="0"/>
              <w:jc w:val="center"/>
              <w:rPr>
                <w:kern w:val="2"/>
              </w:rPr>
            </w:pPr>
            <w:r w:rsidRPr="00C77690">
              <w:rPr>
                <w:kern w:val="2"/>
              </w:rPr>
              <w:t>1.2.2</w:t>
            </w:r>
          </w:p>
        </w:tc>
        <w:tc>
          <w:tcPr>
            <w:tcW w:w="2876" w:type="dxa"/>
          </w:tcPr>
          <w:p w:rsidR="00766368" w:rsidRPr="00C77690" w:rsidRDefault="00766368" w:rsidP="00766368">
            <w:pPr>
              <w:autoSpaceDE w:val="0"/>
              <w:autoSpaceDN w:val="0"/>
              <w:adjustRightInd w:val="0"/>
            </w:pPr>
            <w:r w:rsidRPr="00C77690">
              <w:t xml:space="preserve">Количество экземпляров новых поступлений в библиотечные фонды библиотеки МКУ «Подгоренский » КДЦ </w:t>
            </w:r>
          </w:p>
        </w:tc>
        <w:tc>
          <w:tcPr>
            <w:tcW w:w="1228" w:type="dxa"/>
          </w:tcPr>
          <w:p w:rsidR="00766368" w:rsidRPr="00C77690" w:rsidRDefault="00766368" w:rsidP="00766368">
            <w:pPr>
              <w:autoSpaceDE w:val="0"/>
              <w:autoSpaceDN w:val="0"/>
              <w:adjustRightInd w:val="0"/>
              <w:jc w:val="center"/>
              <w:rPr>
                <w:kern w:val="2"/>
              </w:rPr>
            </w:pPr>
          </w:p>
        </w:tc>
        <w:tc>
          <w:tcPr>
            <w:tcW w:w="1225" w:type="dxa"/>
          </w:tcPr>
          <w:p w:rsidR="00766368" w:rsidRPr="00C77690" w:rsidRDefault="00766368" w:rsidP="00766368">
            <w:pPr>
              <w:autoSpaceDE w:val="0"/>
              <w:autoSpaceDN w:val="0"/>
              <w:adjustRightInd w:val="0"/>
              <w:jc w:val="center"/>
              <w:rPr>
                <w:kern w:val="2"/>
              </w:rPr>
            </w:pPr>
            <w:r w:rsidRPr="00C77690">
              <w:rPr>
                <w:kern w:val="2"/>
              </w:rPr>
              <w:t>ед.</w:t>
            </w:r>
          </w:p>
        </w:tc>
        <w:tc>
          <w:tcPr>
            <w:tcW w:w="924" w:type="dxa"/>
          </w:tcPr>
          <w:p w:rsidR="00766368" w:rsidRPr="00C77690" w:rsidRDefault="00766368" w:rsidP="00766368">
            <w:pPr>
              <w:autoSpaceDE w:val="0"/>
              <w:autoSpaceDN w:val="0"/>
              <w:adjustRightInd w:val="0"/>
              <w:jc w:val="center"/>
              <w:rPr>
                <w:kern w:val="2"/>
              </w:rPr>
            </w:pPr>
            <w:r w:rsidRPr="00C77690">
              <w:rPr>
                <w:kern w:val="2"/>
              </w:rPr>
              <w:t>90</w:t>
            </w:r>
          </w:p>
        </w:tc>
        <w:tc>
          <w:tcPr>
            <w:tcW w:w="909" w:type="dxa"/>
          </w:tcPr>
          <w:p w:rsidR="00766368" w:rsidRPr="00C77690" w:rsidRDefault="00766368" w:rsidP="00766368">
            <w:pPr>
              <w:autoSpaceDE w:val="0"/>
              <w:autoSpaceDN w:val="0"/>
              <w:adjustRightInd w:val="0"/>
              <w:jc w:val="center"/>
              <w:rPr>
                <w:kern w:val="2"/>
              </w:rPr>
            </w:pPr>
            <w:r w:rsidRPr="00C77690">
              <w:rPr>
                <w:kern w:val="2"/>
              </w:rPr>
              <w:t>90</w:t>
            </w:r>
          </w:p>
        </w:tc>
        <w:tc>
          <w:tcPr>
            <w:tcW w:w="1014" w:type="dxa"/>
          </w:tcPr>
          <w:p w:rsidR="00766368" w:rsidRPr="00C77690" w:rsidRDefault="00766368" w:rsidP="00766368">
            <w:pPr>
              <w:autoSpaceDE w:val="0"/>
              <w:autoSpaceDN w:val="0"/>
              <w:adjustRightInd w:val="0"/>
              <w:jc w:val="center"/>
              <w:rPr>
                <w:kern w:val="2"/>
              </w:rPr>
            </w:pPr>
            <w:r w:rsidRPr="00C77690">
              <w:rPr>
                <w:kern w:val="2"/>
              </w:rPr>
              <w:t>90</w:t>
            </w:r>
          </w:p>
        </w:tc>
        <w:tc>
          <w:tcPr>
            <w:tcW w:w="613" w:type="dxa"/>
            <w:gridSpan w:val="3"/>
          </w:tcPr>
          <w:p w:rsidR="00766368" w:rsidRPr="00C77690" w:rsidRDefault="00766368" w:rsidP="00766368">
            <w:pPr>
              <w:autoSpaceDE w:val="0"/>
              <w:autoSpaceDN w:val="0"/>
              <w:adjustRightInd w:val="0"/>
              <w:jc w:val="center"/>
              <w:rPr>
                <w:kern w:val="2"/>
              </w:rPr>
            </w:pPr>
            <w:r w:rsidRPr="00C77690">
              <w:rPr>
                <w:kern w:val="2"/>
              </w:rPr>
              <w:t>90</w:t>
            </w:r>
          </w:p>
        </w:tc>
        <w:tc>
          <w:tcPr>
            <w:tcW w:w="1176" w:type="dxa"/>
            <w:gridSpan w:val="2"/>
          </w:tcPr>
          <w:p w:rsidR="00766368" w:rsidRPr="00C77690" w:rsidRDefault="00766368" w:rsidP="00766368">
            <w:pPr>
              <w:autoSpaceDE w:val="0"/>
              <w:autoSpaceDN w:val="0"/>
              <w:adjustRightInd w:val="0"/>
              <w:jc w:val="center"/>
              <w:rPr>
                <w:kern w:val="2"/>
              </w:rPr>
            </w:pPr>
            <w:r w:rsidRPr="00C77690">
              <w:rPr>
                <w:kern w:val="2"/>
              </w:rPr>
              <w:t>90</w:t>
            </w:r>
          </w:p>
        </w:tc>
        <w:tc>
          <w:tcPr>
            <w:tcW w:w="824" w:type="dxa"/>
          </w:tcPr>
          <w:p w:rsidR="00766368" w:rsidRPr="00C77690" w:rsidRDefault="00766368" w:rsidP="00766368">
            <w:pPr>
              <w:autoSpaceDE w:val="0"/>
              <w:autoSpaceDN w:val="0"/>
              <w:adjustRightInd w:val="0"/>
              <w:jc w:val="center"/>
              <w:rPr>
                <w:kern w:val="2"/>
              </w:rPr>
            </w:pPr>
            <w:r w:rsidRPr="00C77690">
              <w:rPr>
                <w:kern w:val="2"/>
              </w:rPr>
              <w:t>90</w:t>
            </w:r>
          </w:p>
        </w:tc>
        <w:tc>
          <w:tcPr>
            <w:tcW w:w="983" w:type="dxa"/>
            <w:gridSpan w:val="2"/>
          </w:tcPr>
          <w:p w:rsidR="00766368" w:rsidRPr="00C77690" w:rsidRDefault="00766368" w:rsidP="00766368">
            <w:pPr>
              <w:autoSpaceDE w:val="0"/>
              <w:autoSpaceDN w:val="0"/>
              <w:adjustRightInd w:val="0"/>
              <w:jc w:val="center"/>
              <w:rPr>
                <w:kern w:val="2"/>
              </w:rPr>
            </w:pPr>
            <w:r w:rsidRPr="00C77690">
              <w:rPr>
                <w:kern w:val="2"/>
              </w:rPr>
              <w:t>90</w:t>
            </w:r>
          </w:p>
        </w:tc>
      </w:tr>
      <w:tr w:rsidR="00766368" w:rsidRPr="00C77690" w:rsidTr="00EC2571">
        <w:trPr>
          <w:gridAfter w:val="2"/>
          <w:wAfter w:w="3837" w:type="dxa"/>
          <w:jc w:val="center"/>
        </w:trPr>
        <w:tc>
          <w:tcPr>
            <w:tcW w:w="14876" w:type="dxa"/>
            <w:gridSpan w:val="15"/>
          </w:tcPr>
          <w:p w:rsidR="00766368" w:rsidRPr="00C77690" w:rsidRDefault="00766368" w:rsidP="00766368">
            <w:pPr>
              <w:autoSpaceDE w:val="0"/>
              <w:autoSpaceDN w:val="0"/>
              <w:adjustRightInd w:val="0"/>
              <w:jc w:val="center"/>
              <w:rPr>
                <w:color w:val="FF0000"/>
                <w:kern w:val="2"/>
              </w:rPr>
            </w:pPr>
            <w:r w:rsidRPr="00C77690">
              <w:rPr>
                <w:kern w:val="2"/>
              </w:rPr>
              <w:t>Мероприятие 1.3.  «</w:t>
            </w:r>
            <w:r w:rsidRPr="00C77690">
              <w:t>Сохранение и развитие традиционной народной культуры и любительского самодеятельного творчества</w:t>
            </w:r>
            <w:r w:rsidRPr="00C77690">
              <w:rPr>
                <w:kern w:val="2"/>
              </w:rPr>
              <w:t>»</w:t>
            </w:r>
          </w:p>
        </w:tc>
      </w:tr>
      <w:tr w:rsidR="00EC2571" w:rsidRPr="00C77690" w:rsidTr="00EC2571">
        <w:trPr>
          <w:gridAfter w:val="2"/>
          <w:wAfter w:w="3837" w:type="dxa"/>
          <w:jc w:val="center"/>
        </w:trPr>
        <w:tc>
          <w:tcPr>
            <w:tcW w:w="3104" w:type="dxa"/>
          </w:tcPr>
          <w:p w:rsidR="00766368" w:rsidRPr="00C77690" w:rsidRDefault="00766368" w:rsidP="00766368">
            <w:pPr>
              <w:autoSpaceDE w:val="0"/>
              <w:autoSpaceDN w:val="0"/>
              <w:adjustRightInd w:val="0"/>
              <w:jc w:val="center"/>
              <w:rPr>
                <w:kern w:val="2"/>
              </w:rPr>
            </w:pPr>
            <w:r w:rsidRPr="00C77690">
              <w:rPr>
                <w:kern w:val="2"/>
              </w:rPr>
              <w:t>1.3.1</w:t>
            </w:r>
          </w:p>
        </w:tc>
        <w:tc>
          <w:tcPr>
            <w:tcW w:w="2876" w:type="dxa"/>
          </w:tcPr>
          <w:p w:rsidR="00766368" w:rsidRPr="00C77690" w:rsidRDefault="00766368" w:rsidP="00766368">
            <w:pPr>
              <w:autoSpaceDE w:val="0"/>
              <w:autoSpaceDN w:val="0"/>
              <w:adjustRightInd w:val="0"/>
              <w:rPr>
                <w:kern w:val="2"/>
              </w:rPr>
            </w:pPr>
            <w:r w:rsidRPr="00C77690">
              <w:rPr>
                <w:kern w:val="2"/>
              </w:rPr>
              <w:t>Число культурно-досуговых мероприятий, организованных муниципальным учреждением культуры в течение года</w:t>
            </w:r>
          </w:p>
        </w:tc>
        <w:tc>
          <w:tcPr>
            <w:tcW w:w="1228" w:type="dxa"/>
          </w:tcPr>
          <w:p w:rsidR="00766368" w:rsidRPr="00C77690" w:rsidRDefault="00766368" w:rsidP="00766368">
            <w:pPr>
              <w:autoSpaceDE w:val="0"/>
              <w:autoSpaceDN w:val="0"/>
              <w:adjustRightInd w:val="0"/>
              <w:jc w:val="center"/>
              <w:rPr>
                <w:kern w:val="2"/>
              </w:rPr>
            </w:pPr>
          </w:p>
        </w:tc>
        <w:tc>
          <w:tcPr>
            <w:tcW w:w="1225" w:type="dxa"/>
          </w:tcPr>
          <w:p w:rsidR="00766368" w:rsidRPr="00C77690" w:rsidRDefault="00766368" w:rsidP="00766368">
            <w:pPr>
              <w:autoSpaceDE w:val="0"/>
              <w:autoSpaceDN w:val="0"/>
              <w:adjustRightInd w:val="0"/>
              <w:jc w:val="center"/>
              <w:rPr>
                <w:kern w:val="2"/>
              </w:rPr>
            </w:pPr>
            <w:r w:rsidRPr="00C77690">
              <w:rPr>
                <w:kern w:val="2"/>
              </w:rPr>
              <w:t>ед.</w:t>
            </w:r>
          </w:p>
        </w:tc>
        <w:tc>
          <w:tcPr>
            <w:tcW w:w="924" w:type="dxa"/>
          </w:tcPr>
          <w:p w:rsidR="00766368" w:rsidRPr="00C77690" w:rsidRDefault="00766368" w:rsidP="00766368">
            <w:pPr>
              <w:autoSpaceDE w:val="0"/>
              <w:autoSpaceDN w:val="0"/>
              <w:adjustRightInd w:val="0"/>
              <w:jc w:val="center"/>
              <w:rPr>
                <w:kern w:val="2"/>
              </w:rPr>
            </w:pPr>
            <w:r w:rsidRPr="00C77690">
              <w:rPr>
                <w:kern w:val="2"/>
              </w:rPr>
              <w:t>290</w:t>
            </w:r>
          </w:p>
        </w:tc>
        <w:tc>
          <w:tcPr>
            <w:tcW w:w="909" w:type="dxa"/>
          </w:tcPr>
          <w:p w:rsidR="00766368" w:rsidRPr="00C77690" w:rsidRDefault="00766368" w:rsidP="00766368">
            <w:pPr>
              <w:autoSpaceDE w:val="0"/>
              <w:autoSpaceDN w:val="0"/>
              <w:adjustRightInd w:val="0"/>
              <w:jc w:val="center"/>
              <w:rPr>
                <w:kern w:val="2"/>
              </w:rPr>
            </w:pPr>
            <w:r w:rsidRPr="00C77690">
              <w:rPr>
                <w:kern w:val="2"/>
              </w:rPr>
              <w:t>295</w:t>
            </w:r>
          </w:p>
        </w:tc>
        <w:tc>
          <w:tcPr>
            <w:tcW w:w="1014" w:type="dxa"/>
          </w:tcPr>
          <w:p w:rsidR="00766368" w:rsidRPr="00C77690" w:rsidRDefault="00766368" w:rsidP="00766368">
            <w:pPr>
              <w:autoSpaceDE w:val="0"/>
              <w:autoSpaceDN w:val="0"/>
              <w:adjustRightInd w:val="0"/>
              <w:jc w:val="center"/>
              <w:rPr>
                <w:kern w:val="2"/>
              </w:rPr>
            </w:pPr>
            <w:r w:rsidRPr="00C77690">
              <w:rPr>
                <w:kern w:val="2"/>
              </w:rPr>
              <w:t>300</w:t>
            </w:r>
          </w:p>
        </w:tc>
        <w:tc>
          <w:tcPr>
            <w:tcW w:w="613" w:type="dxa"/>
            <w:gridSpan w:val="3"/>
          </w:tcPr>
          <w:p w:rsidR="00766368" w:rsidRPr="00C77690" w:rsidRDefault="00766368" w:rsidP="00766368">
            <w:pPr>
              <w:autoSpaceDE w:val="0"/>
              <w:autoSpaceDN w:val="0"/>
              <w:adjustRightInd w:val="0"/>
              <w:jc w:val="center"/>
              <w:rPr>
                <w:kern w:val="2"/>
              </w:rPr>
            </w:pPr>
            <w:r w:rsidRPr="00C77690">
              <w:rPr>
                <w:kern w:val="2"/>
              </w:rPr>
              <w:t>305</w:t>
            </w:r>
          </w:p>
        </w:tc>
        <w:tc>
          <w:tcPr>
            <w:tcW w:w="1176" w:type="dxa"/>
            <w:gridSpan w:val="2"/>
          </w:tcPr>
          <w:p w:rsidR="00766368" w:rsidRPr="00C77690" w:rsidRDefault="00766368" w:rsidP="00766368">
            <w:pPr>
              <w:autoSpaceDE w:val="0"/>
              <w:autoSpaceDN w:val="0"/>
              <w:adjustRightInd w:val="0"/>
              <w:jc w:val="center"/>
              <w:rPr>
                <w:kern w:val="2"/>
              </w:rPr>
            </w:pPr>
            <w:r w:rsidRPr="00C77690">
              <w:rPr>
                <w:kern w:val="2"/>
              </w:rPr>
              <w:t>310</w:t>
            </w:r>
          </w:p>
        </w:tc>
        <w:tc>
          <w:tcPr>
            <w:tcW w:w="824" w:type="dxa"/>
          </w:tcPr>
          <w:p w:rsidR="00766368" w:rsidRPr="00C77690" w:rsidRDefault="00766368" w:rsidP="00766368">
            <w:pPr>
              <w:autoSpaceDE w:val="0"/>
              <w:autoSpaceDN w:val="0"/>
              <w:adjustRightInd w:val="0"/>
              <w:jc w:val="center"/>
              <w:rPr>
                <w:kern w:val="2"/>
              </w:rPr>
            </w:pPr>
            <w:r w:rsidRPr="00C77690">
              <w:rPr>
                <w:kern w:val="2"/>
              </w:rPr>
              <w:t>315</w:t>
            </w:r>
          </w:p>
        </w:tc>
        <w:tc>
          <w:tcPr>
            <w:tcW w:w="983" w:type="dxa"/>
            <w:gridSpan w:val="2"/>
          </w:tcPr>
          <w:p w:rsidR="00766368" w:rsidRPr="00C77690" w:rsidRDefault="00766368" w:rsidP="00766368">
            <w:pPr>
              <w:autoSpaceDE w:val="0"/>
              <w:autoSpaceDN w:val="0"/>
              <w:adjustRightInd w:val="0"/>
              <w:jc w:val="center"/>
              <w:rPr>
                <w:kern w:val="2"/>
              </w:rPr>
            </w:pPr>
            <w:r w:rsidRPr="00C77690">
              <w:rPr>
                <w:kern w:val="2"/>
              </w:rPr>
              <w:t>320</w:t>
            </w:r>
          </w:p>
        </w:tc>
      </w:tr>
      <w:tr w:rsidR="00766368" w:rsidRPr="00C77690" w:rsidTr="00EC2571">
        <w:trPr>
          <w:gridAfter w:val="2"/>
          <w:wAfter w:w="3837" w:type="dxa"/>
          <w:jc w:val="center"/>
        </w:trPr>
        <w:tc>
          <w:tcPr>
            <w:tcW w:w="14876" w:type="dxa"/>
            <w:gridSpan w:val="15"/>
          </w:tcPr>
          <w:p w:rsidR="00766368" w:rsidRPr="00C77690" w:rsidRDefault="00766368" w:rsidP="00766368">
            <w:pPr>
              <w:jc w:val="center"/>
              <w:rPr>
                <w:kern w:val="2"/>
              </w:rPr>
            </w:pPr>
            <w:r w:rsidRPr="00C77690">
              <w:rPr>
                <w:kern w:val="2"/>
              </w:rPr>
              <w:t>Мероприятие 1.4.  «</w:t>
            </w:r>
            <w:r w:rsidRPr="00C77690">
              <w:t>Обучение специалистов МКУ «Подгоренский КДЦ»</w:t>
            </w:r>
          </w:p>
        </w:tc>
      </w:tr>
      <w:tr w:rsidR="00EC2571" w:rsidRPr="00C77690" w:rsidTr="00EC2571">
        <w:trPr>
          <w:gridAfter w:val="2"/>
          <w:wAfter w:w="3837" w:type="dxa"/>
          <w:jc w:val="center"/>
        </w:trPr>
        <w:tc>
          <w:tcPr>
            <w:tcW w:w="3104" w:type="dxa"/>
          </w:tcPr>
          <w:p w:rsidR="00766368" w:rsidRPr="00C77690" w:rsidRDefault="00766368" w:rsidP="00766368">
            <w:pPr>
              <w:autoSpaceDE w:val="0"/>
              <w:autoSpaceDN w:val="0"/>
              <w:adjustRightInd w:val="0"/>
              <w:jc w:val="center"/>
              <w:rPr>
                <w:kern w:val="2"/>
              </w:rPr>
            </w:pPr>
            <w:r w:rsidRPr="00C77690">
              <w:rPr>
                <w:kern w:val="2"/>
              </w:rPr>
              <w:t>1.5.1</w:t>
            </w:r>
          </w:p>
        </w:tc>
        <w:tc>
          <w:tcPr>
            <w:tcW w:w="2876" w:type="dxa"/>
          </w:tcPr>
          <w:p w:rsidR="00766368" w:rsidRPr="00C77690" w:rsidRDefault="00766368" w:rsidP="00766368">
            <w:pPr>
              <w:rPr>
                <w:kern w:val="2"/>
              </w:rPr>
            </w:pPr>
            <w:r w:rsidRPr="00C77690">
              <w:t xml:space="preserve">Численность работников культуры, ежегодно повышающих </w:t>
            </w:r>
            <w:r w:rsidRPr="00C77690">
              <w:lastRenderedPageBreak/>
              <w:t>квалификацию</w:t>
            </w:r>
          </w:p>
        </w:tc>
        <w:tc>
          <w:tcPr>
            <w:tcW w:w="1228" w:type="dxa"/>
          </w:tcPr>
          <w:p w:rsidR="00766368" w:rsidRPr="00C77690" w:rsidRDefault="00766368" w:rsidP="00766368">
            <w:pPr>
              <w:autoSpaceDE w:val="0"/>
              <w:autoSpaceDN w:val="0"/>
              <w:adjustRightInd w:val="0"/>
              <w:jc w:val="center"/>
              <w:rPr>
                <w:kern w:val="2"/>
              </w:rPr>
            </w:pPr>
          </w:p>
        </w:tc>
        <w:tc>
          <w:tcPr>
            <w:tcW w:w="1225" w:type="dxa"/>
          </w:tcPr>
          <w:p w:rsidR="00766368" w:rsidRPr="00C77690" w:rsidRDefault="00766368" w:rsidP="00766368">
            <w:pPr>
              <w:autoSpaceDE w:val="0"/>
              <w:autoSpaceDN w:val="0"/>
              <w:adjustRightInd w:val="0"/>
              <w:jc w:val="center"/>
              <w:rPr>
                <w:kern w:val="2"/>
              </w:rPr>
            </w:pPr>
            <w:r w:rsidRPr="00C77690">
              <w:rPr>
                <w:kern w:val="2"/>
              </w:rPr>
              <w:t>чел.</w:t>
            </w:r>
          </w:p>
        </w:tc>
        <w:tc>
          <w:tcPr>
            <w:tcW w:w="924" w:type="dxa"/>
          </w:tcPr>
          <w:p w:rsidR="00766368" w:rsidRPr="00C77690" w:rsidRDefault="00766368" w:rsidP="00766368">
            <w:pPr>
              <w:autoSpaceDE w:val="0"/>
              <w:autoSpaceDN w:val="0"/>
              <w:adjustRightInd w:val="0"/>
              <w:jc w:val="center"/>
              <w:rPr>
                <w:kern w:val="2"/>
              </w:rPr>
            </w:pPr>
            <w:r w:rsidRPr="00C77690">
              <w:rPr>
                <w:kern w:val="2"/>
              </w:rPr>
              <w:t>1</w:t>
            </w:r>
          </w:p>
        </w:tc>
        <w:tc>
          <w:tcPr>
            <w:tcW w:w="909" w:type="dxa"/>
          </w:tcPr>
          <w:p w:rsidR="00766368" w:rsidRPr="00C77690" w:rsidRDefault="00766368" w:rsidP="00766368">
            <w:pPr>
              <w:jc w:val="center"/>
            </w:pPr>
            <w:r w:rsidRPr="00C77690">
              <w:t>1</w:t>
            </w:r>
          </w:p>
        </w:tc>
        <w:tc>
          <w:tcPr>
            <w:tcW w:w="1014" w:type="dxa"/>
          </w:tcPr>
          <w:p w:rsidR="00766368" w:rsidRPr="00C77690" w:rsidRDefault="00766368" w:rsidP="00766368">
            <w:pPr>
              <w:jc w:val="center"/>
            </w:pPr>
            <w:r w:rsidRPr="00C77690">
              <w:t>1</w:t>
            </w:r>
          </w:p>
        </w:tc>
        <w:tc>
          <w:tcPr>
            <w:tcW w:w="613" w:type="dxa"/>
            <w:gridSpan w:val="3"/>
          </w:tcPr>
          <w:p w:rsidR="00766368" w:rsidRPr="00C77690" w:rsidRDefault="00766368" w:rsidP="00766368">
            <w:pPr>
              <w:jc w:val="center"/>
            </w:pPr>
            <w:r w:rsidRPr="00C77690">
              <w:t>1</w:t>
            </w:r>
          </w:p>
        </w:tc>
        <w:tc>
          <w:tcPr>
            <w:tcW w:w="1176" w:type="dxa"/>
            <w:gridSpan w:val="2"/>
          </w:tcPr>
          <w:p w:rsidR="00766368" w:rsidRPr="00C77690" w:rsidRDefault="00766368" w:rsidP="00766368">
            <w:pPr>
              <w:jc w:val="center"/>
            </w:pPr>
            <w:r w:rsidRPr="00C77690">
              <w:t>1</w:t>
            </w:r>
          </w:p>
        </w:tc>
        <w:tc>
          <w:tcPr>
            <w:tcW w:w="824" w:type="dxa"/>
          </w:tcPr>
          <w:p w:rsidR="00766368" w:rsidRPr="00C77690" w:rsidRDefault="00766368" w:rsidP="00766368">
            <w:pPr>
              <w:jc w:val="center"/>
            </w:pPr>
            <w:r w:rsidRPr="00C77690">
              <w:t>1</w:t>
            </w:r>
          </w:p>
        </w:tc>
        <w:tc>
          <w:tcPr>
            <w:tcW w:w="983" w:type="dxa"/>
            <w:gridSpan w:val="2"/>
          </w:tcPr>
          <w:p w:rsidR="00766368" w:rsidRPr="00C77690" w:rsidRDefault="00766368" w:rsidP="00766368">
            <w:pPr>
              <w:jc w:val="center"/>
            </w:pPr>
            <w:r w:rsidRPr="00C77690">
              <w:t>1</w:t>
            </w:r>
          </w:p>
        </w:tc>
      </w:tr>
      <w:tr w:rsidR="00766368" w:rsidRPr="00C77690" w:rsidTr="00EC2571">
        <w:trPr>
          <w:gridAfter w:val="2"/>
          <w:wAfter w:w="3837" w:type="dxa"/>
          <w:jc w:val="center"/>
        </w:trPr>
        <w:tc>
          <w:tcPr>
            <w:tcW w:w="14876" w:type="dxa"/>
            <w:gridSpan w:val="15"/>
          </w:tcPr>
          <w:p w:rsidR="00766368" w:rsidRPr="00C77690" w:rsidRDefault="00766368" w:rsidP="00766368">
            <w:pPr>
              <w:autoSpaceDE w:val="0"/>
              <w:autoSpaceDN w:val="0"/>
              <w:adjustRightInd w:val="0"/>
              <w:jc w:val="center"/>
              <w:rPr>
                <w:kern w:val="2"/>
              </w:rPr>
            </w:pPr>
            <w:r w:rsidRPr="00C77690">
              <w:rPr>
                <w:kern w:val="2"/>
              </w:rPr>
              <w:lastRenderedPageBreak/>
              <w:t>Основное мероприятие 2 «Развитие физической культуры и спорта в Подгоренском сельском поселении»</w:t>
            </w:r>
          </w:p>
        </w:tc>
      </w:tr>
      <w:tr w:rsidR="00EC2571" w:rsidRPr="00C77690" w:rsidTr="00EC2571">
        <w:trPr>
          <w:gridAfter w:val="2"/>
          <w:wAfter w:w="3837" w:type="dxa"/>
          <w:jc w:val="center"/>
        </w:trPr>
        <w:tc>
          <w:tcPr>
            <w:tcW w:w="3104" w:type="dxa"/>
          </w:tcPr>
          <w:p w:rsidR="00766368" w:rsidRPr="00C77690" w:rsidRDefault="00766368" w:rsidP="00766368">
            <w:pPr>
              <w:autoSpaceDE w:val="0"/>
              <w:autoSpaceDN w:val="0"/>
              <w:adjustRightInd w:val="0"/>
              <w:jc w:val="center"/>
              <w:rPr>
                <w:kern w:val="2"/>
              </w:rPr>
            </w:pPr>
            <w:r w:rsidRPr="00C77690">
              <w:rPr>
                <w:kern w:val="2"/>
              </w:rPr>
              <w:t>2.1</w:t>
            </w:r>
          </w:p>
        </w:tc>
        <w:tc>
          <w:tcPr>
            <w:tcW w:w="2876" w:type="dxa"/>
          </w:tcPr>
          <w:p w:rsidR="00766368" w:rsidRPr="00C77690" w:rsidRDefault="00766368" w:rsidP="00766368">
            <w:pPr>
              <w:rPr>
                <w:kern w:val="2"/>
              </w:rPr>
            </w:pPr>
            <w:r w:rsidRPr="00C77690">
              <w:t>Количество оборудованных спортивных и детских площадок на 1000 чел. населения</w:t>
            </w:r>
          </w:p>
        </w:tc>
        <w:tc>
          <w:tcPr>
            <w:tcW w:w="1228" w:type="dxa"/>
          </w:tcPr>
          <w:p w:rsidR="00766368" w:rsidRPr="00C77690" w:rsidRDefault="00766368" w:rsidP="00766368">
            <w:pPr>
              <w:autoSpaceDE w:val="0"/>
              <w:autoSpaceDN w:val="0"/>
              <w:adjustRightInd w:val="0"/>
              <w:jc w:val="center"/>
              <w:rPr>
                <w:kern w:val="2"/>
              </w:rPr>
            </w:pPr>
          </w:p>
        </w:tc>
        <w:tc>
          <w:tcPr>
            <w:tcW w:w="1225" w:type="dxa"/>
          </w:tcPr>
          <w:p w:rsidR="00766368" w:rsidRPr="00C77690" w:rsidRDefault="00766368" w:rsidP="00766368">
            <w:pPr>
              <w:autoSpaceDE w:val="0"/>
              <w:autoSpaceDN w:val="0"/>
              <w:adjustRightInd w:val="0"/>
              <w:jc w:val="center"/>
              <w:rPr>
                <w:kern w:val="2"/>
              </w:rPr>
            </w:pPr>
            <w:r w:rsidRPr="00C77690">
              <w:rPr>
                <w:kern w:val="2"/>
              </w:rPr>
              <w:t>ед.</w:t>
            </w:r>
          </w:p>
        </w:tc>
        <w:tc>
          <w:tcPr>
            <w:tcW w:w="924" w:type="dxa"/>
          </w:tcPr>
          <w:p w:rsidR="00766368" w:rsidRPr="00C77690" w:rsidRDefault="00766368" w:rsidP="00766368">
            <w:pPr>
              <w:autoSpaceDE w:val="0"/>
              <w:autoSpaceDN w:val="0"/>
              <w:adjustRightInd w:val="0"/>
              <w:jc w:val="center"/>
              <w:rPr>
                <w:kern w:val="2"/>
              </w:rPr>
            </w:pPr>
            <w:r w:rsidRPr="00C77690">
              <w:rPr>
                <w:kern w:val="2"/>
              </w:rPr>
              <w:t>0,9</w:t>
            </w:r>
          </w:p>
        </w:tc>
        <w:tc>
          <w:tcPr>
            <w:tcW w:w="909" w:type="dxa"/>
          </w:tcPr>
          <w:p w:rsidR="00766368" w:rsidRPr="00C77690" w:rsidRDefault="00766368" w:rsidP="00766368">
            <w:pPr>
              <w:autoSpaceDE w:val="0"/>
              <w:autoSpaceDN w:val="0"/>
              <w:adjustRightInd w:val="0"/>
              <w:jc w:val="center"/>
              <w:rPr>
                <w:kern w:val="2"/>
              </w:rPr>
            </w:pPr>
            <w:r w:rsidRPr="00C77690">
              <w:rPr>
                <w:kern w:val="2"/>
              </w:rPr>
              <w:t>0,9</w:t>
            </w:r>
          </w:p>
        </w:tc>
        <w:tc>
          <w:tcPr>
            <w:tcW w:w="1014" w:type="dxa"/>
          </w:tcPr>
          <w:p w:rsidR="00766368" w:rsidRPr="00C77690" w:rsidRDefault="00766368" w:rsidP="00766368">
            <w:pPr>
              <w:autoSpaceDE w:val="0"/>
              <w:autoSpaceDN w:val="0"/>
              <w:adjustRightInd w:val="0"/>
              <w:jc w:val="center"/>
              <w:rPr>
                <w:kern w:val="2"/>
              </w:rPr>
            </w:pPr>
            <w:r w:rsidRPr="00C77690">
              <w:rPr>
                <w:kern w:val="2"/>
              </w:rPr>
              <w:t>0,9</w:t>
            </w:r>
          </w:p>
        </w:tc>
        <w:tc>
          <w:tcPr>
            <w:tcW w:w="613" w:type="dxa"/>
            <w:gridSpan w:val="3"/>
          </w:tcPr>
          <w:p w:rsidR="00766368" w:rsidRPr="00C77690" w:rsidRDefault="00766368" w:rsidP="00766368">
            <w:pPr>
              <w:jc w:val="center"/>
              <w:rPr>
                <w:kern w:val="2"/>
              </w:rPr>
            </w:pPr>
            <w:r w:rsidRPr="00C77690">
              <w:rPr>
                <w:kern w:val="2"/>
              </w:rPr>
              <w:t>0,9</w:t>
            </w:r>
          </w:p>
        </w:tc>
        <w:tc>
          <w:tcPr>
            <w:tcW w:w="1176" w:type="dxa"/>
            <w:gridSpan w:val="2"/>
          </w:tcPr>
          <w:p w:rsidR="00766368" w:rsidRPr="00C77690" w:rsidRDefault="00766368" w:rsidP="00766368">
            <w:pPr>
              <w:jc w:val="center"/>
              <w:rPr>
                <w:kern w:val="2"/>
              </w:rPr>
            </w:pPr>
            <w:r w:rsidRPr="00C77690">
              <w:rPr>
                <w:kern w:val="2"/>
              </w:rPr>
              <w:t>0,9</w:t>
            </w:r>
          </w:p>
        </w:tc>
        <w:tc>
          <w:tcPr>
            <w:tcW w:w="824" w:type="dxa"/>
          </w:tcPr>
          <w:p w:rsidR="00766368" w:rsidRPr="00C77690" w:rsidRDefault="00766368" w:rsidP="00766368">
            <w:pPr>
              <w:jc w:val="center"/>
              <w:rPr>
                <w:kern w:val="2"/>
              </w:rPr>
            </w:pPr>
            <w:r w:rsidRPr="00C77690">
              <w:rPr>
                <w:kern w:val="2"/>
              </w:rPr>
              <w:t>0,9</w:t>
            </w:r>
          </w:p>
        </w:tc>
        <w:tc>
          <w:tcPr>
            <w:tcW w:w="983" w:type="dxa"/>
            <w:gridSpan w:val="2"/>
          </w:tcPr>
          <w:p w:rsidR="00766368" w:rsidRPr="00C77690" w:rsidRDefault="00766368" w:rsidP="00766368">
            <w:pPr>
              <w:jc w:val="center"/>
              <w:rPr>
                <w:kern w:val="2"/>
              </w:rPr>
            </w:pPr>
            <w:r w:rsidRPr="00C77690">
              <w:rPr>
                <w:kern w:val="2"/>
              </w:rPr>
              <w:t>0,9</w:t>
            </w:r>
          </w:p>
        </w:tc>
      </w:tr>
      <w:tr w:rsidR="00EC2571" w:rsidRPr="00C77690" w:rsidTr="00EC2571">
        <w:trPr>
          <w:gridAfter w:val="2"/>
          <w:wAfter w:w="3837" w:type="dxa"/>
          <w:jc w:val="center"/>
        </w:trPr>
        <w:tc>
          <w:tcPr>
            <w:tcW w:w="3104" w:type="dxa"/>
          </w:tcPr>
          <w:p w:rsidR="00766368" w:rsidRPr="00C77690" w:rsidRDefault="00766368" w:rsidP="00766368">
            <w:pPr>
              <w:autoSpaceDE w:val="0"/>
              <w:autoSpaceDN w:val="0"/>
              <w:adjustRightInd w:val="0"/>
              <w:jc w:val="center"/>
              <w:rPr>
                <w:kern w:val="2"/>
              </w:rPr>
            </w:pPr>
          </w:p>
        </w:tc>
        <w:tc>
          <w:tcPr>
            <w:tcW w:w="11772" w:type="dxa"/>
            <w:gridSpan w:val="14"/>
          </w:tcPr>
          <w:p w:rsidR="00766368" w:rsidRPr="00C77690" w:rsidRDefault="00766368" w:rsidP="00766368">
            <w:pPr>
              <w:jc w:val="center"/>
              <w:rPr>
                <w:kern w:val="2"/>
              </w:rPr>
            </w:pPr>
            <w:r w:rsidRPr="00C77690">
              <w:rPr>
                <w:kern w:val="2"/>
              </w:rPr>
              <w:t>Мероприятие 2.1. «</w:t>
            </w:r>
            <w:r w:rsidRPr="00C77690">
              <w:t>Пропаганда физической культуры и спорта»</w:t>
            </w:r>
          </w:p>
        </w:tc>
      </w:tr>
      <w:tr w:rsidR="00EC2571" w:rsidRPr="00C77690" w:rsidTr="00EC2571">
        <w:trPr>
          <w:gridAfter w:val="2"/>
          <w:wAfter w:w="3837" w:type="dxa"/>
          <w:jc w:val="center"/>
        </w:trPr>
        <w:tc>
          <w:tcPr>
            <w:tcW w:w="3104" w:type="dxa"/>
          </w:tcPr>
          <w:p w:rsidR="00766368" w:rsidRPr="00C77690" w:rsidRDefault="00766368" w:rsidP="00766368">
            <w:pPr>
              <w:autoSpaceDE w:val="0"/>
              <w:autoSpaceDN w:val="0"/>
              <w:adjustRightInd w:val="0"/>
              <w:jc w:val="center"/>
              <w:rPr>
                <w:kern w:val="2"/>
              </w:rPr>
            </w:pPr>
            <w:r w:rsidRPr="00C77690">
              <w:rPr>
                <w:kern w:val="2"/>
              </w:rPr>
              <w:t>2.1.1</w:t>
            </w:r>
          </w:p>
        </w:tc>
        <w:tc>
          <w:tcPr>
            <w:tcW w:w="2876" w:type="dxa"/>
          </w:tcPr>
          <w:p w:rsidR="00766368" w:rsidRPr="00C77690" w:rsidRDefault="00766368" w:rsidP="00766368">
            <w:pPr>
              <w:rPr>
                <w:kern w:val="2"/>
              </w:rPr>
            </w:pPr>
            <w:r w:rsidRPr="00C77690">
              <w:rPr>
                <w:kern w:val="2"/>
              </w:rPr>
              <w:t>Информационная поддержка программы (на сайте администрации, районной газете)</w:t>
            </w:r>
          </w:p>
        </w:tc>
        <w:tc>
          <w:tcPr>
            <w:tcW w:w="1228" w:type="dxa"/>
          </w:tcPr>
          <w:p w:rsidR="00766368" w:rsidRPr="00C77690" w:rsidRDefault="00766368" w:rsidP="00766368">
            <w:pPr>
              <w:autoSpaceDE w:val="0"/>
              <w:autoSpaceDN w:val="0"/>
              <w:adjustRightInd w:val="0"/>
              <w:jc w:val="center"/>
              <w:rPr>
                <w:kern w:val="2"/>
              </w:rPr>
            </w:pPr>
          </w:p>
        </w:tc>
        <w:tc>
          <w:tcPr>
            <w:tcW w:w="1225" w:type="dxa"/>
          </w:tcPr>
          <w:p w:rsidR="00766368" w:rsidRPr="00C77690" w:rsidRDefault="00766368" w:rsidP="00766368">
            <w:pPr>
              <w:autoSpaceDE w:val="0"/>
              <w:autoSpaceDN w:val="0"/>
              <w:adjustRightInd w:val="0"/>
              <w:jc w:val="center"/>
              <w:rPr>
                <w:kern w:val="2"/>
              </w:rPr>
            </w:pPr>
            <w:r w:rsidRPr="00C77690">
              <w:rPr>
                <w:kern w:val="2"/>
              </w:rPr>
              <w:t>Да/нет</w:t>
            </w:r>
          </w:p>
        </w:tc>
        <w:tc>
          <w:tcPr>
            <w:tcW w:w="924" w:type="dxa"/>
          </w:tcPr>
          <w:p w:rsidR="00766368" w:rsidRPr="00C77690" w:rsidRDefault="00766368" w:rsidP="00766368">
            <w:pPr>
              <w:autoSpaceDE w:val="0"/>
              <w:autoSpaceDN w:val="0"/>
              <w:adjustRightInd w:val="0"/>
              <w:jc w:val="center"/>
              <w:rPr>
                <w:kern w:val="2"/>
              </w:rPr>
            </w:pPr>
            <w:r w:rsidRPr="00C77690">
              <w:rPr>
                <w:kern w:val="2"/>
              </w:rPr>
              <w:t>да</w:t>
            </w:r>
          </w:p>
        </w:tc>
        <w:tc>
          <w:tcPr>
            <w:tcW w:w="909" w:type="dxa"/>
          </w:tcPr>
          <w:p w:rsidR="00766368" w:rsidRPr="00C77690" w:rsidRDefault="00766368" w:rsidP="00766368">
            <w:pPr>
              <w:autoSpaceDE w:val="0"/>
              <w:autoSpaceDN w:val="0"/>
              <w:adjustRightInd w:val="0"/>
              <w:jc w:val="center"/>
              <w:rPr>
                <w:kern w:val="2"/>
              </w:rPr>
            </w:pPr>
            <w:r w:rsidRPr="00C77690">
              <w:rPr>
                <w:kern w:val="2"/>
              </w:rPr>
              <w:t>да</w:t>
            </w:r>
          </w:p>
        </w:tc>
        <w:tc>
          <w:tcPr>
            <w:tcW w:w="1014" w:type="dxa"/>
          </w:tcPr>
          <w:p w:rsidR="00766368" w:rsidRPr="00C77690" w:rsidRDefault="00766368" w:rsidP="00766368">
            <w:pPr>
              <w:autoSpaceDE w:val="0"/>
              <w:autoSpaceDN w:val="0"/>
              <w:adjustRightInd w:val="0"/>
              <w:jc w:val="center"/>
              <w:rPr>
                <w:kern w:val="2"/>
              </w:rPr>
            </w:pPr>
            <w:r w:rsidRPr="00C77690">
              <w:rPr>
                <w:kern w:val="2"/>
              </w:rPr>
              <w:t>да</w:t>
            </w:r>
          </w:p>
        </w:tc>
        <w:tc>
          <w:tcPr>
            <w:tcW w:w="613" w:type="dxa"/>
            <w:gridSpan w:val="3"/>
          </w:tcPr>
          <w:p w:rsidR="00766368" w:rsidRPr="00C77690" w:rsidRDefault="00766368" w:rsidP="00766368">
            <w:pPr>
              <w:jc w:val="center"/>
              <w:rPr>
                <w:kern w:val="2"/>
              </w:rPr>
            </w:pPr>
            <w:r w:rsidRPr="00C77690">
              <w:rPr>
                <w:kern w:val="2"/>
              </w:rPr>
              <w:t>да</w:t>
            </w:r>
          </w:p>
        </w:tc>
        <w:tc>
          <w:tcPr>
            <w:tcW w:w="1176" w:type="dxa"/>
            <w:gridSpan w:val="2"/>
          </w:tcPr>
          <w:p w:rsidR="00766368" w:rsidRPr="00C77690" w:rsidRDefault="00766368" w:rsidP="00766368">
            <w:pPr>
              <w:jc w:val="center"/>
              <w:rPr>
                <w:kern w:val="2"/>
              </w:rPr>
            </w:pPr>
            <w:r w:rsidRPr="00C77690">
              <w:rPr>
                <w:kern w:val="2"/>
              </w:rPr>
              <w:t>да</w:t>
            </w:r>
          </w:p>
        </w:tc>
        <w:tc>
          <w:tcPr>
            <w:tcW w:w="824" w:type="dxa"/>
          </w:tcPr>
          <w:p w:rsidR="00766368" w:rsidRPr="00C77690" w:rsidRDefault="00766368" w:rsidP="00766368">
            <w:pPr>
              <w:jc w:val="center"/>
              <w:rPr>
                <w:kern w:val="2"/>
              </w:rPr>
            </w:pPr>
            <w:r w:rsidRPr="00C77690">
              <w:rPr>
                <w:kern w:val="2"/>
              </w:rPr>
              <w:t>да</w:t>
            </w:r>
          </w:p>
        </w:tc>
        <w:tc>
          <w:tcPr>
            <w:tcW w:w="983" w:type="dxa"/>
            <w:gridSpan w:val="2"/>
          </w:tcPr>
          <w:p w:rsidR="00766368" w:rsidRPr="00C77690" w:rsidRDefault="00766368" w:rsidP="00766368">
            <w:pPr>
              <w:jc w:val="center"/>
              <w:rPr>
                <w:kern w:val="2"/>
              </w:rPr>
            </w:pPr>
            <w:r w:rsidRPr="00C77690">
              <w:rPr>
                <w:kern w:val="2"/>
              </w:rPr>
              <w:t>да</w:t>
            </w:r>
          </w:p>
        </w:tc>
      </w:tr>
      <w:tr w:rsidR="00EC2571" w:rsidRPr="00C77690" w:rsidTr="00EC2571">
        <w:trPr>
          <w:gridAfter w:val="2"/>
          <w:wAfter w:w="3837" w:type="dxa"/>
          <w:jc w:val="center"/>
        </w:trPr>
        <w:tc>
          <w:tcPr>
            <w:tcW w:w="3104" w:type="dxa"/>
          </w:tcPr>
          <w:p w:rsidR="00766368" w:rsidRPr="00C77690" w:rsidRDefault="00766368" w:rsidP="00766368">
            <w:pPr>
              <w:autoSpaceDE w:val="0"/>
              <w:autoSpaceDN w:val="0"/>
              <w:adjustRightInd w:val="0"/>
              <w:jc w:val="center"/>
              <w:rPr>
                <w:kern w:val="2"/>
              </w:rPr>
            </w:pPr>
          </w:p>
        </w:tc>
        <w:tc>
          <w:tcPr>
            <w:tcW w:w="11772" w:type="dxa"/>
            <w:gridSpan w:val="14"/>
          </w:tcPr>
          <w:p w:rsidR="00766368" w:rsidRPr="00C77690" w:rsidRDefault="00766368" w:rsidP="00766368">
            <w:pPr>
              <w:jc w:val="center"/>
              <w:rPr>
                <w:kern w:val="2"/>
              </w:rPr>
            </w:pPr>
            <w:r w:rsidRPr="00C77690">
              <w:rPr>
                <w:kern w:val="2"/>
              </w:rPr>
              <w:t>Мероприятие 2.2. «</w:t>
            </w:r>
            <w:r w:rsidRPr="00C77690">
              <w:t>Оснащение спортивных площадок спортивным и иным оборудованием»</w:t>
            </w:r>
          </w:p>
        </w:tc>
      </w:tr>
      <w:tr w:rsidR="00EC2571" w:rsidRPr="00C77690" w:rsidTr="00EC2571">
        <w:trPr>
          <w:gridAfter w:val="2"/>
          <w:wAfter w:w="3837" w:type="dxa"/>
          <w:trHeight w:val="635"/>
          <w:jc w:val="center"/>
        </w:trPr>
        <w:tc>
          <w:tcPr>
            <w:tcW w:w="3104" w:type="dxa"/>
          </w:tcPr>
          <w:p w:rsidR="00766368" w:rsidRPr="00C77690" w:rsidRDefault="00766368" w:rsidP="00766368">
            <w:pPr>
              <w:autoSpaceDE w:val="0"/>
              <w:autoSpaceDN w:val="0"/>
              <w:adjustRightInd w:val="0"/>
              <w:jc w:val="center"/>
              <w:rPr>
                <w:kern w:val="2"/>
              </w:rPr>
            </w:pPr>
            <w:r w:rsidRPr="00C77690">
              <w:rPr>
                <w:kern w:val="2"/>
              </w:rPr>
              <w:t>2.2.1</w:t>
            </w:r>
          </w:p>
        </w:tc>
        <w:tc>
          <w:tcPr>
            <w:tcW w:w="2876" w:type="dxa"/>
          </w:tcPr>
          <w:p w:rsidR="00766368" w:rsidRPr="00C77690" w:rsidRDefault="00766368" w:rsidP="00766368">
            <w:r w:rsidRPr="00C77690">
              <w:t>Количество оборудованных спортивных площадок на 1000 чел. населения</w:t>
            </w:r>
          </w:p>
        </w:tc>
        <w:tc>
          <w:tcPr>
            <w:tcW w:w="1228" w:type="dxa"/>
          </w:tcPr>
          <w:p w:rsidR="00766368" w:rsidRPr="00C77690" w:rsidRDefault="00766368" w:rsidP="00766368">
            <w:pPr>
              <w:autoSpaceDE w:val="0"/>
              <w:autoSpaceDN w:val="0"/>
              <w:adjustRightInd w:val="0"/>
              <w:jc w:val="center"/>
              <w:rPr>
                <w:kern w:val="2"/>
              </w:rPr>
            </w:pPr>
          </w:p>
        </w:tc>
        <w:tc>
          <w:tcPr>
            <w:tcW w:w="1225" w:type="dxa"/>
          </w:tcPr>
          <w:p w:rsidR="00766368" w:rsidRPr="00C77690" w:rsidRDefault="00766368" w:rsidP="00766368">
            <w:pPr>
              <w:autoSpaceDE w:val="0"/>
              <w:autoSpaceDN w:val="0"/>
              <w:adjustRightInd w:val="0"/>
              <w:jc w:val="center"/>
              <w:rPr>
                <w:kern w:val="2"/>
              </w:rPr>
            </w:pPr>
            <w:r w:rsidRPr="00C77690">
              <w:rPr>
                <w:kern w:val="2"/>
              </w:rPr>
              <w:t>ед.</w:t>
            </w:r>
          </w:p>
        </w:tc>
        <w:tc>
          <w:tcPr>
            <w:tcW w:w="924" w:type="dxa"/>
          </w:tcPr>
          <w:p w:rsidR="00766368" w:rsidRPr="00C77690" w:rsidRDefault="00766368" w:rsidP="00766368">
            <w:pPr>
              <w:autoSpaceDE w:val="0"/>
              <w:autoSpaceDN w:val="0"/>
              <w:adjustRightInd w:val="0"/>
              <w:jc w:val="center"/>
              <w:rPr>
                <w:kern w:val="2"/>
              </w:rPr>
            </w:pPr>
            <w:r w:rsidRPr="00C77690">
              <w:rPr>
                <w:kern w:val="2"/>
              </w:rPr>
              <w:t>0,6</w:t>
            </w:r>
          </w:p>
        </w:tc>
        <w:tc>
          <w:tcPr>
            <w:tcW w:w="909" w:type="dxa"/>
          </w:tcPr>
          <w:p w:rsidR="00766368" w:rsidRPr="00C77690" w:rsidRDefault="00766368" w:rsidP="00766368">
            <w:pPr>
              <w:autoSpaceDE w:val="0"/>
              <w:autoSpaceDN w:val="0"/>
              <w:adjustRightInd w:val="0"/>
              <w:jc w:val="center"/>
              <w:rPr>
                <w:kern w:val="2"/>
              </w:rPr>
            </w:pPr>
            <w:r w:rsidRPr="00C77690">
              <w:rPr>
                <w:kern w:val="2"/>
              </w:rPr>
              <w:t>0,6</w:t>
            </w:r>
          </w:p>
        </w:tc>
        <w:tc>
          <w:tcPr>
            <w:tcW w:w="1014" w:type="dxa"/>
          </w:tcPr>
          <w:p w:rsidR="00766368" w:rsidRPr="00C77690" w:rsidRDefault="00766368" w:rsidP="00766368">
            <w:pPr>
              <w:autoSpaceDE w:val="0"/>
              <w:autoSpaceDN w:val="0"/>
              <w:adjustRightInd w:val="0"/>
              <w:jc w:val="center"/>
              <w:rPr>
                <w:kern w:val="2"/>
              </w:rPr>
            </w:pPr>
            <w:r w:rsidRPr="00C77690">
              <w:rPr>
                <w:kern w:val="2"/>
              </w:rPr>
              <w:t>0,6</w:t>
            </w:r>
          </w:p>
        </w:tc>
        <w:tc>
          <w:tcPr>
            <w:tcW w:w="613" w:type="dxa"/>
            <w:gridSpan w:val="3"/>
          </w:tcPr>
          <w:p w:rsidR="00766368" w:rsidRPr="00C77690" w:rsidRDefault="00766368" w:rsidP="00766368">
            <w:pPr>
              <w:jc w:val="center"/>
              <w:rPr>
                <w:kern w:val="2"/>
              </w:rPr>
            </w:pPr>
            <w:r w:rsidRPr="00C77690">
              <w:rPr>
                <w:kern w:val="2"/>
              </w:rPr>
              <w:t>0,6</w:t>
            </w:r>
          </w:p>
        </w:tc>
        <w:tc>
          <w:tcPr>
            <w:tcW w:w="1176" w:type="dxa"/>
            <w:gridSpan w:val="2"/>
          </w:tcPr>
          <w:p w:rsidR="00766368" w:rsidRPr="00C77690" w:rsidRDefault="00766368" w:rsidP="00766368">
            <w:pPr>
              <w:jc w:val="center"/>
              <w:rPr>
                <w:kern w:val="2"/>
              </w:rPr>
            </w:pPr>
            <w:r w:rsidRPr="00C77690">
              <w:rPr>
                <w:kern w:val="2"/>
              </w:rPr>
              <w:t>0,6</w:t>
            </w:r>
          </w:p>
        </w:tc>
        <w:tc>
          <w:tcPr>
            <w:tcW w:w="824" w:type="dxa"/>
          </w:tcPr>
          <w:p w:rsidR="00766368" w:rsidRPr="00C77690" w:rsidRDefault="00766368" w:rsidP="00766368">
            <w:pPr>
              <w:jc w:val="center"/>
              <w:rPr>
                <w:kern w:val="2"/>
              </w:rPr>
            </w:pPr>
            <w:r w:rsidRPr="00C77690">
              <w:rPr>
                <w:kern w:val="2"/>
              </w:rPr>
              <w:t>0,6</w:t>
            </w:r>
          </w:p>
        </w:tc>
        <w:tc>
          <w:tcPr>
            <w:tcW w:w="983" w:type="dxa"/>
            <w:gridSpan w:val="2"/>
          </w:tcPr>
          <w:p w:rsidR="00766368" w:rsidRPr="00C77690" w:rsidRDefault="00766368" w:rsidP="00766368">
            <w:pPr>
              <w:jc w:val="center"/>
              <w:rPr>
                <w:kern w:val="2"/>
              </w:rPr>
            </w:pPr>
            <w:r w:rsidRPr="00C77690">
              <w:rPr>
                <w:kern w:val="2"/>
              </w:rPr>
              <w:t>0,6</w:t>
            </w:r>
          </w:p>
        </w:tc>
      </w:tr>
      <w:tr w:rsidR="00766368" w:rsidRPr="00C77690" w:rsidTr="00EC2571">
        <w:trPr>
          <w:gridAfter w:val="2"/>
          <w:wAfter w:w="3837" w:type="dxa"/>
          <w:jc w:val="center"/>
        </w:trPr>
        <w:tc>
          <w:tcPr>
            <w:tcW w:w="14876" w:type="dxa"/>
            <w:gridSpan w:val="15"/>
          </w:tcPr>
          <w:p w:rsidR="00766368" w:rsidRPr="00C77690" w:rsidRDefault="00766368" w:rsidP="00766368">
            <w:pPr>
              <w:jc w:val="center"/>
              <w:rPr>
                <w:kern w:val="2"/>
              </w:rPr>
            </w:pPr>
            <w:r w:rsidRPr="00C77690">
              <w:rPr>
                <w:kern w:val="2"/>
              </w:rPr>
              <w:t>Основное мероприятие 3 «</w:t>
            </w:r>
            <w:r w:rsidRPr="00C77690">
              <w:t>Обеспечение реализации муниципальной программы»</w:t>
            </w:r>
          </w:p>
        </w:tc>
      </w:tr>
      <w:tr w:rsidR="00EC2571" w:rsidRPr="00C77690" w:rsidTr="00EC2571">
        <w:trPr>
          <w:gridAfter w:val="2"/>
          <w:wAfter w:w="3837" w:type="dxa"/>
          <w:jc w:val="center"/>
        </w:trPr>
        <w:tc>
          <w:tcPr>
            <w:tcW w:w="3104" w:type="dxa"/>
          </w:tcPr>
          <w:p w:rsidR="00766368" w:rsidRPr="00C77690" w:rsidRDefault="00766368" w:rsidP="00766368">
            <w:pPr>
              <w:autoSpaceDE w:val="0"/>
              <w:autoSpaceDN w:val="0"/>
              <w:adjustRightInd w:val="0"/>
              <w:jc w:val="center"/>
              <w:rPr>
                <w:kern w:val="2"/>
              </w:rPr>
            </w:pPr>
            <w:r w:rsidRPr="00C77690">
              <w:rPr>
                <w:kern w:val="2"/>
              </w:rPr>
              <w:t>3.1.</w:t>
            </w:r>
          </w:p>
        </w:tc>
        <w:tc>
          <w:tcPr>
            <w:tcW w:w="2876" w:type="dxa"/>
          </w:tcPr>
          <w:p w:rsidR="00766368" w:rsidRPr="00C77690" w:rsidRDefault="00766368" w:rsidP="00766368">
            <w:pPr>
              <w:rPr>
                <w:kern w:val="2"/>
              </w:rPr>
            </w:pPr>
            <w:r w:rsidRPr="00C77690">
              <w:rPr>
                <w:kern w:val="2"/>
              </w:rPr>
              <w:t xml:space="preserve">Сохранение кадрового состава работников </w:t>
            </w:r>
            <w:r w:rsidRPr="00C77690">
              <w:t>МКУ «Подгоренский» КДЦ</w:t>
            </w:r>
          </w:p>
        </w:tc>
        <w:tc>
          <w:tcPr>
            <w:tcW w:w="1228" w:type="dxa"/>
          </w:tcPr>
          <w:p w:rsidR="00766368" w:rsidRPr="00C77690" w:rsidRDefault="00766368" w:rsidP="00766368">
            <w:pPr>
              <w:autoSpaceDE w:val="0"/>
              <w:autoSpaceDN w:val="0"/>
              <w:adjustRightInd w:val="0"/>
              <w:jc w:val="center"/>
              <w:rPr>
                <w:kern w:val="2"/>
              </w:rPr>
            </w:pPr>
          </w:p>
        </w:tc>
        <w:tc>
          <w:tcPr>
            <w:tcW w:w="1225" w:type="dxa"/>
          </w:tcPr>
          <w:p w:rsidR="00766368" w:rsidRPr="00C77690" w:rsidRDefault="00766368" w:rsidP="00766368">
            <w:pPr>
              <w:autoSpaceDE w:val="0"/>
              <w:autoSpaceDN w:val="0"/>
              <w:adjustRightInd w:val="0"/>
              <w:jc w:val="center"/>
              <w:rPr>
                <w:kern w:val="2"/>
              </w:rPr>
            </w:pPr>
            <w:r w:rsidRPr="00C77690">
              <w:rPr>
                <w:kern w:val="2"/>
              </w:rPr>
              <w:t>чел.</w:t>
            </w:r>
          </w:p>
        </w:tc>
        <w:tc>
          <w:tcPr>
            <w:tcW w:w="924" w:type="dxa"/>
          </w:tcPr>
          <w:p w:rsidR="00766368" w:rsidRPr="00C77690" w:rsidRDefault="00766368" w:rsidP="00766368">
            <w:pPr>
              <w:autoSpaceDE w:val="0"/>
              <w:autoSpaceDN w:val="0"/>
              <w:adjustRightInd w:val="0"/>
              <w:jc w:val="center"/>
              <w:rPr>
                <w:kern w:val="2"/>
              </w:rPr>
            </w:pPr>
            <w:r w:rsidRPr="00C77690">
              <w:rPr>
                <w:kern w:val="2"/>
              </w:rPr>
              <w:t>12</w:t>
            </w:r>
          </w:p>
        </w:tc>
        <w:tc>
          <w:tcPr>
            <w:tcW w:w="909" w:type="dxa"/>
          </w:tcPr>
          <w:p w:rsidR="00766368" w:rsidRPr="00C77690" w:rsidRDefault="00766368" w:rsidP="00766368">
            <w:pPr>
              <w:jc w:val="center"/>
            </w:pPr>
            <w:r w:rsidRPr="00C77690">
              <w:t>12</w:t>
            </w:r>
          </w:p>
        </w:tc>
        <w:tc>
          <w:tcPr>
            <w:tcW w:w="1014" w:type="dxa"/>
          </w:tcPr>
          <w:p w:rsidR="00766368" w:rsidRPr="00C77690" w:rsidRDefault="00766368" w:rsidP="00766368">
            <w:r w:rsidRPr="00C77690">
              <w:t>12</w:t>
            </w:r>
          </w:p>
        </w:tc>
        <w:tc>
          <w:tcPr>
            <w:tcW w:w="613" w:type="dxa"/>
            <w:gridSpan w:val="3"/>
          </w:tcPr>
          <w:p w:rsidR="00766368" w:rsidRPr="00C77690" w:rsidRDefault="00766368" w:rsidP="00766368">
            <w:r w:rsidRPr="00C77690">
              <w:t>12</w:t>
            </w:r>
          </w:p>
        </w:tc>
        <w:tc>
          <w:tcPr>
            <w:tcW w:w="1176" w:type="dxa"/>
            <w:gridSpan w:val="2"/>
          </w:tcPr>
          <w:p w:rsidR="00766368" w:rsidRPr="00C77690" w:rsidRDefault="00766368" w:rsidP="00766368">
            <w:r w:rsidRPr="00C77690">
              <w:t>12</w:t>
            </w:r>
          </w:p>
        </w:tc>
        <w:tc>
          <w:tcPr>
            <w:tcW w:w="824" w:type="dxa"/>
          </w:tcPr>
          <w:p w:rsidR="00766368" w:rsidRPr="00C77690" w:rsidRDefault="00766368" w:rsidP="00766368">
            <w:r w:rsidRPr="00C77690">
              <w:t>12</w:t>
            </w:r>
          </w:p>
        </w:tc>
        <w:tc>
          <w:tcPr>
            <w:tcW w:w="983" w:type="dxa"/>
            <w:gridSpan w:val="2"/>
          </w:tcPr>
          <w:p w:rsidR="00766368" w:rsidRPr="00C77690" w:rsidRDefault="00766368" w:rsidP="00766368">
            <w:r w:rsidRPr="00C77690">
              <w:t>12</w:t>
            </w:r>
          </w:p>
        </w:tc>
      </w:tr>
      <w:tr w:rsidR="00766368" w:rsidRPr="00C77690" w:rsidTr="00EC257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8"/>
          <w:wBefore w:w="11374" w:type="dxa"/>
        </w:trPr>
        <w:tc>
          <w:tcPr>
            <w:tcW w:w="3915" w:type="dxa"/>
            <w:gridSpan w:val="8"/>
          </w:tcPr>
          <w:p w:rsidR="00766368" w:rsidRPr="00C77690" w:rsidRDefault="00766368" w:rsidP="00766368">
            <w:pPr>
              <w:suppressAutoHyphens/>
              <w:jc w:val="right"/>
              <w:rPr>
                <w:kern w:val="2"/>
              </w:rPr>
            </w:pPr>
          </w:p>
        </w:tc>
        <w:tc>
          <w:tcPr>
            <w:tcW w:w="3424" w:type="dxa"/>
          </w:tcPr>
          <w:p w:rsidR="00766368" w:rsidRPr="00C77690" w:rsidRDefault="00766368" w:rsidP="00766368">
            <w:pPr>
              <w:suppressAutoHyphens/>
              <w:jc w:val="right"/>
              <w:rPr>
                <w:kern w:val="2"/>
              </w:rPr>
            </w:pPr>
          </w:p>
        </w:tc>
      </w:tr>
      <w:tr w:rsidR="00766368" w:rsidRPr="00C77690" w:rsidTr="00EC257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9"/>
          <w:gridAfter w:val="3"/>
          <w:wBefore w:w="11581" w:type="dxa"/>
          <w:wAfter w:w="3848" w:type="dxa"/>
        </w:trPr>
        <w:tc>
          <w:tcPr>
            <w:tcW w:w="3284" w:type="dxa"/>
            <w:gridSpan w:val="5"/>
          </w:tcPr>
          <w:p w:rsidR="00766368" w:rsidRPr="00C77690" w:rsidRDefault="00766368" w:rsidP="00766368">
            <w:pPr>
              <w:suppressAutoHyphens/>
              <w:rPr>
                <w:kern w:val="2"/>
              </w:rPr>
            </w:pPr>
          </w:p>
        </w:tc>
      </w:tr>
    </w:tbl>
    <w:p w:rsidR="00766368" w:rsidRPr="00C77690" w:rsidRDefault="00766368" w:rsidP="00766368">
      <w:pPr>
        <w:suppressAutoHyphens/>
        <w:ind w:firstLine="9498"/>
        <w:jc w:val="right"/>
        <w:rPr>
          <w:kern w:val="2"/>
        </w:rPr>
      </w:pPr>
    </w:p>
    <w:p w:rsidR="00766368" w:rsidRPr="00C77690" w:rsidRDefault="00766368" w:rsidP="00766368">
      <w:pPr>
        <w:rPr>
          <w:kern w:val="2"/>
        </w:rPr>
      </w:pPr>
      <w:r w:rsidRPr="00C77690">
        <w:rPr>
          <w:kern w:val="2"/>
        </w:rPr>
        <w:br w:type="page"/>
      </w:r>
    </w:p>
    <w:p w:rsidR="00766368" w:rsidRPr="00C77690" w:rsidRDefault="00766368" w:rsidP="00766368">
      <w:pPr>
        <w:suppressAutoHyphens/>
        <w:ind w:firstLine="9498"/>
        <w:jc w:val="right"/>
        <w:rPr>
          <w:kern w:val="2"/>
        </w:rPr>
      </w:pPr>
    </w:p>
    <w:tbl>
      <w:tblPr>
        <w:tblpPr w:leftFromText="180" w:rightFromText="180" w:vertAnchor="text" w:tblpXSpec="right" w:tblpY="1"/>
        <w:tblOverlap w:val="never"/>
        <w:tblW w:w="4252" w:type="dxa"/>
        <w:tblLook w:val="01E0" w:firstRow="1" w:lastRow="1" w:firstColumn="1" w:lastColumn="1" w:noHBand="0" w:noVBand="0"/>
      </w:tblPr>
      <w:tblGrid>
        <w:gridCol w:w="4356"/>
      </w:tblGrid>
      <w:tr w:rsidR="00766368" w:rsidRPr="00C77690" w:rsidTr="00766368">
        <w:tc>
          <w:tcPr>
            <w:tcW w:w="4252" w:type="dxa"/>
          </w:tcPr>
          <w:tbl>
            <w:tblPr>
              <w:tblpPr w:leftFromText="180" w:rightFromText="180" w:horzAnchor="margin" w:tblpXSpec="right" w:tblpY="215"/>
              <w:tblOverlap w:val="never"/>
              <w:tblW w:w="4140" w:type="dxa"/>
              <w:tblLook w:val="01E0" w:firstRow="1" w:lastRow="1" w:firstColumn="1" w:lastColumn="1" w:noHBand="0" w:noVBand="0"/>
            </w:tblPr>
            <w:tblGrid>
              <w:gridCol w:w="4140"/>
            </w:tblGrid>
            <w:tr w:rsidR="00766368" w:rsidRPr="00C77690" w:rsidTr="00766368">
              <w:tc>
                <w:tcPr>
                  <w:tcW w:w="4140" w:type="dxa"/>
                </w:tcPr>
                <w:p w:rsidR="00766368" w:rsidRPr="00C77690" w:rsidRDefault="00766368" w:rsidP="00766368">
                  <w:pPr>
                    <w:suppressAutoHyphens/>
                    <w:jc w:val="right"/>
                    <w:rPr>
                      <w:kern w:val="2"/>
                    </w:rPr>
                  </w:pPr>
                  <w:r w:rsidRPr="00C77690">
                    <w:rPr>
                      <w:kern w:val="2"/>
                    </w:rPr>
                    <w:t>Приложение 2</w:t>
                  </w:r>
                </w:p>
                <w:p w:rsidR="00766368" w:rsidRPr="00C77690" w:rsidRDefault="00766368" w:rsidP="00766368">
                  <w:pPr>
                    <w:suppressAutoHyphens/>
                    <w:jc w:val="right"/>
                    <w:rPr>
                      <w:kern w:val="2"/>
                    </w:rPr>
                  </w:pPr>
                  <w:r w:rsidRPr="00C77690">
                    <w:rPr>
                      <w:kern w:val="2"/>
                    </w:rPr>
                    <w:t xml:space="preserve">к постановлению администрации </w:t>
                  </w:r>
                </w:p>
                <w:p w:rsidR="00766368" w:rsidRPr="00C77690" w:rsidRDefault="00766368" w:rsidP="00766368">
                  <w:pPr>
                    <w:suppressAutoHyphens/>
                    <w:jc w:val="right"/>
                    <w:rPr>
                      <w:kern w:val="2"/>
                    </w:rPr>
                  </w:pPr>
                  <w:r w:rsidRPr="00C77690">
                    <w:rPr>
                      <w:kern w:val="2"/>
                    </w:rPr>
                    <w:t>Подгоренского сельского поселения Калачеевского муниципального района Воронежской области</w:t>
                  </w:r>
                </w:p>
                <w:p w:rsidR="00766368" w:rsidRPr="00C77690" w:rsidRDefault="00766368" w:rsidP="006174DF">
                  <w:pPr>
                    <w:suppressAutoHyphens/>
                    <w:jc w:val="right"/>
                    <w:rPr>
                      <w:kern w:val="2"/>
                    </w:rPr>
                  </w:pPr>
                  <w:r w:rsidRPr="00C77690">
                    <w:rPr>
                      <w:kern w:val="2"/>
                    </w:rPr>
                    <w:t xml:space="preserve">от </w:t>
                  </w:r>
                  <w:r w:rsidR="006174DF">
                    <w:rPr>
                      <w:kern w:val="2"/>
                    </w:rPr>
                    <w:t>21</w:t>
                  </w:r>
                  <w:r w:rsidRPr="00C77690">
                    <w:rPr>
                      <w:kern w:val="2"/>
                    </w:rPr>
                    <w:t>.10.2015 № 63</w:t>
                  </w:r>
                </w:p>
              </w:tc>
            </w:tr>
          </w:tbl>
          <w:p w:rsidR="00766368" w:rsidRPr="00C77690" w:rsidRDefault="00766368" w:rsidP="00766368">
            <w:pPr>
              <w:suppressAutoHyphens/>
              <w:jc w:val="right"/>
              <w:rPr>
                <w:kern w:val="2"/>
              </w:rPr>
            </w:pPr>
          </w:p>
        </w:tc>
      </w:tr>
    </w:tbl>
    <w:p w:rsidR="00766368" w:rsidRPr="00C77690" w:rsidRDefault="00766368" w:rsidP="00766368">
      <w:pPr>
        <w:autoSpaceDE w:val="0"/>
        <w:autoSpaceDN w:val="0"/>
        <w:adjustRightInd w:val="0"/>
        <w:jc w:val="center"/>
        <w:rPr>
          <w:kern w:val="2"/>
        </w:rPr>
      </w:pPr>
    </w:p>
    <w:p w:rsidR="00766368" w:rsidRPr="00C77690" w:rsidRDefault="00766368" w:rsidP="00766368">
      <w:pPr>
        <w:autoSpaceDE w:val="0"/>
        <w:autoSpaceDN w:val="0"/>
        <w:adjustRightInd w:val="0"/>
        <w:jc w:val="center"/>
        <w:rPr>
          <w:kern w:val="2"/>
        </w:rPr>
      </w:pPr>
    </w:p>
    <w:p w:rsidR="00766368" w:rsidRPr="00C77690" w:rsidRDefault="00766368" w:rsidP="00766368">
      <w:pPr>
        <w:autoSpaceDE w:val="0"/>
        <w:autoSpaceDN w:val="0"/>
        <w:adjustRightInd w:val="0"/>
        <w:jc w:val="center"/>
        <w:rPr>
          <w:kern w:val="2"/>
        </w:rPr>
      </w:pPr>
    </w:p>
    <w:p w:rsidR="00766368" w:rsidRPr="00C77690" w:rsidRDefault="00766368" w:rsidP="00766368">
      <w:pPr>
        <w:autoSpaceDE w:val="0"/>
        <w:autoSpaceDN w:val="0"/>
        <w:adjustRightInd w:val="0"/>
        <w:jc w:val="center"/>
        <w:rPr>
          <w:kern w:val="2"/>
        </w:rPr>
      </w:pPr>
    </w:p>
    <w:p w:rsidR="00766368" w:rsidRPr="00C77690" w:rsidRDefault="00766368" w:rsidP="00766368">
      <w:pPr>
        <w:autoSpaceDE w:val="0"/>
        <w:autoSpaceDN w:val="0"/>
        <w:adjustRightInd w:val="0"/>
        <w:jc w:val="center"/>
        <w:rPr>
          <w:kern w:val="2"/>
        </w:rPr>
      </w:pPr>
    </w:p>
    <w:p w:rsidR="00766368" w:rsidRPr="00C77690" w:rsidRDefault="00766368" w:rsidP="00766368">
      <w:pPr>
        <w:autoSpaceDE w:val="0"/>
        <w:autoSpaceDN w:val="0"/>
        <w:adjustRightInd w:val="0"/>
        <w:jc w:val="center"/>
        <w:rPr>
          <w:kern w:val="2"/>
        </w:rPr>
      </w:pPr>
    </w:p>
    <w:p w:rsidR="00766368" w:rsidRPr="00C77690" w:rsidRDefault="00766368" w:rsidP="00766368">
      <w:pPr>
        <w:autoSpaceDE w:val="0"/>
        <w:autoSpaceDN w:val="0"/>
        <w:adjustRightInd w:val="0"/>
        <w:jc w:val="center"/>
        <w:rPr>
          <w:kern w:val="2"/>
        </w:rPr>
      </w:pPr>
    </w:p>
    <w:p w:rsidR="00766368" w:rsidRPr="00C77690" w:rsidRDefault="00766368" w:rsidP="00766368">
      <w:pPr>
        <w:autoSpaceDE w:val="0"/>
        <w:autoSpaceDN w:val="0"/>
        <w:adjustRightInd w:val="0"/>
        <w:ind w:firstLine="1134"/>
        <w:rPr>
          <w:kern w:val="2"/>
        </w:rPr>
      </w:pPr>
      <w:r w:rsidRPr="00C77690">
        <w:rPr>
          <w:kern w:val="2"/>
        </w:rPr>
        <w:t>РАСХОДЫ</w:t>
      </w:r>
    </w:p>
    <w:p w:rsidR="00766368" w:rsidRPr="00C77690" w:rsidRDefault="00766368" w:rsidP="00766368">
      <w:pPr>
        <w:autoSpaceDE w:val="0"/>
        <w:autoSpaceDN w:val="0"/>
        <w:adjustRightInd w:val="0"/>
        <w:ind w:hanging="3686"/>
        <w:jc w:val="center"/>
        <w:rPr>
          <w:kern w:val="2"/>
        </w:rPr>
      </w:pPr>
      <w:r w:rsidRPr="00C77690">
        <w:rPr>
          <w:kern w:val="2"/>
        </w:rPr>
        <w:t xml:space="preserve">местного бюджета на реализацию муниципальной программы  Подгоренского сельского поселения </w:t>
      </w:r>
      <w:r w:rsidRPr="00C77690">
        <w:t>«</w:t>
      </w:r>
      <w:r w:rsidRPr="00C77690">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C77690">
        <w:t>»</w:t>
      </w:r>
    </w:p>
    <w:p w:rsidR="00766368" w:rsidRPr="00C77690" w:rsidRDefault="00766368" w:rsidP="00766368">
      <w:pPr>
        <w:autoSpaceDE w:val="0"/>
        <w:autoSpaceDN w:val="0"/>
        <w:adjustRightInd w:val="0"/>
        <w:ind w:hanging="3686"/>
        <w:jc w:val="center"/>
        <w:rPr>
          <w:kern w:val="2"/>
        </w:rPr>
      </w:pPr>
    </w:p>
    <w:tbl>
      <w:tblPr>
        <w:tblW w:w="6538" w:type="pct"/>
        <w:tblCellSpacing w:w="5" w:type="nil"/>
        <w:tblInd w:w="-3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16"/>
        <w:gridCol w:w="3614"/>
        <w:gridCol w:w="2671"/>
        <w:gridCol w:w="1029"/>
        <w:gridCol w:w="850"/>
        <w:gridCol w:w="943"/>
        <w:gridCol w:w="944"/>
        <w:gridCol w:w="944"/>
        <w:gridCol w:w="855"/>
        <w:gridCol w:w="850"/>
      </w:tblGrid>
      <w:tr w:rsidR="00766368" w:rsidRPr="00C77690" w:rsidTr="00EC2571">
        <w:trPr>
          <w:tblCellSpacing w:w="5" w:type="nil"/>
        </w:trPr>
        <w:tc>
          <w:tcPr>
            <w:tcW w:w="2015" w:type="dxa"/>
            <w:vMerge w:val="restart"/>
          </w:tcPr>
          <w:p w:rsidR="00766368" w:rsidRPr="00C77690" w:rsidRDefault="00766368" w:rsidP="00766368">
            <w:pPr>
              <w:autoSpaceDE w:val="0"/>
              <w:autoSpaceDN w:val="0"/>
              <w:adjustRightInd w:val="0"/>
              <w:jc w:val="center"/>
              <w:rPr>
                <w:kern w:val="2"/>
              </w:rPr>
            </w:pPr>
            <w:r w:rsidRPr="00C77690">
              <w:rPr>
                <w:kern w:val="2"/>
              </w:rPr>
              <w:t>Статус</w:t>
            </w:r>
          </w:p>
        </w:tc>
        <w:tc>
          <w:tcPr>
            <w:tcW w:w="3614" w:type="dxa"/>
            <w:vMerge w:val="restart"/>
          </w:tcPr>
          <w:p w:rsidR="00766368" w:rsidRPr="00C77690" w:rsidRDefault="00766368" w:rsidP="00766368">
            <w:pPr>
              <w:autoSpaceDE w:val="0"/>
              <w:autoSpaceDN w:val="0"/>
              <w:adjustRightInd w:val="0"/>
              <w:jc w:val="center"/>
              <w:rPr>
                <w:kern w:val="2"/>
              </w:rPr>
            </w:pPr>
            <w:r w:rsidRPr="00C77690">
              <w:rPr>
                <w:kern w:val="2"/>
              </w:rPr>
              <w:t xml:space="preserve">Наименование </w:t>
            </w:r>
            <w:r w:rsidRPr="00C77690">
              <w:rPr>
                <w:kern w:val="2"/>
              </w:rPr>
              <w:br/>
              <w:t>муниципаль</w:t>
            </w:r>
            <w:r w:rsidRPr="00C77690">
              <w:rPr>
                <w:kern w:val="2"/>
              </w:rPr>
              <w:softHyphen/>
              <w:t>ной программы, подпрограммы, основного ме</w:t>
            </w:r>
            <w:r w:rsidRPr="00C77690">
              <w:rPr>
                <w:kern w:val="2"/>
              </w:rPr>
              <w:softHyphen/>
              <w:t>роприятия</w:t>
            </w:r>
          </w:p>
        </w:tc>
        <w:tc>
          <w:tcPr>
            <w:tcW w:w="2671" w:type="dxa"/>
            <w:vMerge w:val="restart"/>
          </w:tcPr>
          <w:p w:rsidR="00766368" w:rsidRPr="00C77690" w:rsidRDefault="00766368" w:rsidP="00766368">
            <w:pPr>
              <w:autoSpaceDE w:val="0"/>
              <w:autoSpaceDN w:val="0"/>
              <w:adjustRightInd w:val="0"/>
              <w:jc w:val="center"/>
              <w:rPr>
                <w:kern w:val="2"/>
              </w:rPr>
            </w:pPr>
            <w:r w:rsidRPr="00C77690">
              <w:rPr>
                <w:kern w:val="2"/>
              </w:rPr>
              <w:t xml:space="preserve">Наименование ответственного исполнителя, исполнителя – главного распорядителя средств местного бюджета </w:t>
            </w:r>
          </w:p>
          <w:p w:rsidR="00766368" w:rsidRPr="00C77690" w:rsidRDefault="00766368" w:rsidP="00766368">
            <w:pPr>
              <w:autoSpaceDE w:val="0"/>
              <w:autoSpaceDN w:val="0"/>
              <w:adjustRightInd w:val="0"/>
              <w:jc w:val="center"/>
              <w:rPr>
                <w:kern w:val="2"/>
              </w:rPr>
            </w:pPr>
            <w:r w:rsidRPr="00C77690">
              <w:rPr>
                <w:kern w:val="2"/>
              </w:rPr>
              <w:t>(далее - ГРБС)</w:t>
            </w:r>
          </w:p>
        </w:tc>
        <w:tc>
          <w:tcPr>
            <w:tcW w:w="6415" w:type="dxa"/>
            <w:gridSpan w:val="7"/>
          </w:tcPr>
          <w:p w:rsidR="00766368" w:rsidRPr="00C77690" w:rsidRDefault="00766368" w:rsidP="00766368">
            <w:pPr>
              <w:autoSpaceDE w:val="0"/>
              <w:autoSpaceDN w:val="0"/>
              <w:adjustRightInd w:val="0"/>
              <w:jc w:val="center"/>
              <w:rPr>
                <w:kern w:val="2"/>
              </w:rPr>
            </w:pPr>
            <w:r w:rsidRPr="00C77690">
              <w:rPr>
                <w:kern w:val="2"/>
              </w:rPr>
              <w:t>Расходы местного бюджета по годам реализации муниципальной программы</w:t>
            </w:r>
            <w:proofErr w:type="gramStart"/>
            <w:r w:rsidRPr="00C77690">
              <w:rPr>
                <w:kern w:val="2"/>
              </w:rPr>
              <w:t xml:space="preserve"> ,</w:t>
            </w:r>
            <w:proofErr w:type="gramEnd"/>
            <w:r w:rsidRPr="00C77690">
              <w:rPr>
                <w:kern w:val="2"/>
              </w:rPr>
              <w:t xml:space="preserve"> тыс. руб.</w:t>
            </w:r>
          </w:p>
        </w:tc>
      </w:tr>
      <w:tr w:rsidR="00EC2571" w:rsidRPr="00C77690" w:rsidTr="00EC2571">
        <w:trPr>
          <w:tblCellSpacing w:w="5" w:type="nil"/>
        </w:trPr>
        <w:tc>
          <w:tcPr>
            <w:tcW w:w="2015" w:type="dxa"/>
            <w:vMerge/>
          </w:tcPr>
          <w:p w:rsidR="00766368" w:rsidRPr="00C77690" w:rsidRDefault="00766368" w:rsidP="00766368">
            <w:pPr>
              <w:autoSpaceDE w:val="0"/>
              <w:autoSpaceDN w:val="0"/>
              <w:adjustRightInd w:val="0"/>
              <w:rPr>
                <w:kern w:val="2"/>
              </w:rPr>
            </w:pPr>
          </w:p>
        </w:tc>
        <w:tc>
          <w:tcPr>
            <w:tcW w:w="3614" w:type="dxa"/>
            <w:vMerge/>
          </w:tcPr>
          <w:p w:rsidR="00766368" w:rsidRPr="00C77690" w:rsidRDefault="00766368" w:rsidP="00766368">
            <w:pPr>
              <w:autoSpaceDE w:val="0"/>
              <w:autoSpaceDN w:val="0"/>
              <w:adjustRightInd w:val="0"/>
              <w:rPr>
                <w:kern w:val="2"/>
              </w:rPr>
            </w:pPr>
          </w:p>
        </w:tc>
        <w:tc>
          <w:tcPr>
            <w:tcW w:w="2671" w:type="dxa"/>
            <w:vMerge/>
          </w:tcPr>
          <w:p w:rsidR="00766368" w:rsidRPr="00C77690" w:rsidRDefault="00766368" w:rsidP="00766368">
            <w:pPr>
              <w:autoSpaceDE w:val="0"/>
              <w:autoSpaceDN w:val="0"/>
              <w:adjustRightInd w:val="0"/>
              <w:rPr>
                <w:kern w:val="2"/>
              </w:rPr>
            </w:pPr>
          </w:p>
        </w:tc>
        <w:tc>
          <w:tcPr>
            <w:tcW w:w="1029" w:type="dxa"/>
          </w:tcPr>
          <w:p w:rsidR="00766368" w:rsidRPr="00C77690" w:rsidRDefault="00766368" w:rsidP="00766368">
            <w:pPr>
              <w:autoSpaceDE w:val="0"/>
              <w:autoSpaceDN w:val="0"/>
              <w:adjustRightInd w:val="0"/>
              <w:jc w:val="center"/>
              <w:rPr>
                <w:kern w:val="2"/>
              </w:rPr>
            </w:pPr>
            <w:r w:rsidRPr="00C77690">
              <w:rPr>
                <w:kern w:val="2"/>
              </w:rPr>
              <w:t>2014</w:t>
            </w:r>
          </w:p>
        </w:tc>
        <w:tc>
          <w:tcPr>
            <w:tcW w:w="850" w:type="dxa"/>
          </w:tcPr>
          <w:p w:rsidR="00766368" w:rsidRPr="00C77690" w:rsidRDefault="00766368" w:rsidP="00766368">
            <w:pPr>
              <w:autoSpaceDE w:val="0"/>
              <w:autoSpaceDN w:val="0"/>
              <w:adjustRightInd w:val="0"/>
              <w:jc w:val="center"/>
              <w:rPr>
                <w:kern w:val="2"/>
              </w:rPr>
            </w:pPr>
            <w:r w:rsidRPr="00C77690">
              <w:rPr>
                <w:kern w:val="2"/>
              </w:rPr>
              <w:t xml:space="preserve">2015 </w:t>
            </w:r>
          </w:p>
        </w:tc>
        <w:tc>
          <w:tcPr>
            <w:tcW w:w="943" w:type="dxa"/>
          </w:tcPr>
          <w:p w:rsidR="00766368" w:rsidRPr="00C77690" w:rsidRDefault="00766368" w:rsidP="00766368">
            <w:pPr>
              <w:autoSpaceDE w:val="0"/>
              <w:autoSpaceDN w:val="0"/>
              <w:adjustRightInd w:val="0"/>
              <w:jc w:val="center"/>
              <w:rPr>
                <w:kern w:val="2"/>
              </w:rPr>
            </w:pPr>
            <w:r w:rsidRPr="00C77690">
              <w:rPr>
                <w:kern w:val="2"/>
              </w:rPr>
              <w:t xml:space="preserve">2016 </w:t>
            </w:r>
          </w:p>
        </w:tc>
        <w:tc>
          <w:tcPr>
            <w:tcW w:w="944" w:type="dxa"/>
          </w:tcPr>
          <w:p w:rsidR="00766368" w:rsidRPr="00C77690" w:rsidRDefault="00766368" w:rsidP="00766368">
            <w:pPr>
              <w:autoSpaceDE w:val="0"/>
              <w:autoSpaceDN w:val="0"/>
              <w:adjustRightInd w:val="0"/>
              <w:jc w:val="center"/>
              <w:rPr>
                <w:kern w:val="2"/>
              </w:rPr>
            </w:pPr>
            <w:r w:rsidRPr="00C77690">
              <w:rPr>
                <w:kern w:val="2"/>
              </w:rPr>
              <w:t xml:space="preserve">2017 </w:t>
            </w:r>
          </w:p>
        </w:tc>
        <w:tc>
          <w:tcPr>
            <w:tcW w:w="944" w:type="dxa"/>
          </w:tcPr>
          <w:p w:rsidR="00766368" w:rsidRPr="00C77690" w:rsidRDefault="00766368" w:rsidP="00766368">
            <w:pPr>
              <w:autoSpaceDE w:val="0"/>
              <w:autoSpaceDN w:val="0"/>
              <w:adjustRightInd w:val="0"/>
              <w:jc w:val="center"/>
              <w:rPr>
                <w:kern w:val="2"/>
              </w:rPr>
            </w:pPr>
            <w:r w:rsidRPr="00C77690">
              <w:rPr>
                <w:kern w:val="2"/>
              </w:rPr>
              <w:t xml:space="preserve">2018 </w:t>
            </w:r>
          </w:p>
        </w:tc>
        <w:tc>
          <w:tcPr>
            <w:tcW w:w="855" w:type="dxa"/>
          </w:tcPr>
          <w:p w:rsidR="00766368" w:rsidRPr="00C77690" w:rsidRDefault="00766368" w:rsidP="00766368">
            <w:pPr>
              <w:autoSpaceDE w:val="0"/>
              <w:autoSpaceDN w:val="0"/>
              <w:adjustRightInd w:val="0"/>
              <w:jc w:val="center"/>
              <w:rPr>
                <w:kern w:val="2"/>
              </w:rPr>
            </w:pPr>
            <w:r w:rsidRPr="00C77690">
              <w:rPr>
                <w:kern w:val="2"/>
              </w:rPr>
              <w:t xml:space="preserve">2019 </w:t>
            </w:r>
          </w:p>
        </w:tc>
        <w:tc>
          <w:tcPr>
            <w:tcW w:w="850" w:type="dxa"/>
          </w:tcPr>
          <w:p w:rsidR="00766368" w:rsidRPr="00C77690" w:rsidRDefault="00766368" w:rsidP="00766368">
            <w:pPr>
              <w:autoSpaceDE w:val="0"/>
              <w:autoSpaceDN w:val="0"/>
              <w:adjustRightInd w:val="0"/>
              <w:jc w:val="center"/>
              <w:rPr>
                <w:kern w:val="2"/>
              </w:rPr>
            </w:pPr>
            <w:r w:rsidRPr="00C77690">
              <w:rPr>
                <w:kern w:val="2"/>
              </w:rPr>
              <w:t>2020</w:t>
            </w:r>
          </w:p>
        </w:tc>
      </w:tr>
      <w:tr w:rsidR="00EC2571" w:rsidRPr="00C77690" w:rsidTr="00EC2571">
        <w:trPr>
          <w:tblHeader/>
          <w:tblCellSpacing w:w="5" w:type="nil"/>
        </w:trPr>
        <w:tc>
          <w:tcPr>
            <w:tcW w:w="2015" w:type="dxa"/>
          </w:tcPr>
          <w:p w:rsidR="00766368" w:rsidRPr="00C77690" w:rsidRDefault="00766368" w:rsidP="00766368">
            <w:pPr>
              <w:autoSpaceDE w:val="0"/>
              <w:autoSpaceDN w:val="0"/>
              <w:adjustRightInd w:val="0"/>
              <w:jc w:val="center"/>
              <w:rPr>
                <w:kern w:val="2"/>
              </w:rPr>
            </w:pPr>
            <w:r w:rsidRPr="00C77690">
              <w:rPr>
                <w:kern w:val="2"/>
              </w:rPr>
              <w:t>1</w:t>
            </w:r>
          </w:p>
        </w:tc>
        <w:tc>
          <w:tcPr>
            <w:tcW w:w="3614" w:type="dxa"/>
          </w:tcPr>
          <w:p w:rsidR="00766368" w:rsidRPr="00C77690" w:rsidRDefault="00766368" w:rsidP="00766368">
            <w:pPr>
              <w:autoSpaceDE w:val="0"/>
              <w:autoSpaceDN w:val="0"/>
              <w:adjustRightInd w:val="0"/>
              <w:jc w:val="center"/>
              <w:rPr>
                <w:kern w:val="2"/>
              </w:rPr>
            </w:pPr>
            <w:r w:rsidRPr="00C77690">
              <w:rPr>
                <w:kern w:val="2"/>
              </w:rPr>
              <w:t>2</w:t>
            </w:r>
          </w:p>
        </w:tc>
        <w:tc>
          <w:tcPr>
            <w:tcW w:w="2671" w:type="dxa"/>
          </w:tcPr>
          <w:p w:rsidR="00766368" w:rsidRPr="00C77690" w:rsidRDefault="00766368" w:rsidP="00766368">
            <w:pPr>
              <w:autoSpaceDE w:val="0"/>
              <w:autoSpaceDN w:val="0"/>
              <w:adjustRightInd w:val="0"/>
              <w:jc w:val="center"/>
              <w:rPr>
                <w:kern w:val="2"/>
              </w:rPr>
            </w:pPr>
            <w:r w:rsidRPr="00C77690">
              <w:rPr>
                <w:kern w:val="2"/>
              </w:rPr>
              <w:t>3</w:t>
            </w:r>
          </w:p>
        </w:tc>
        <w:tc>
          <w:tcPr>
            <w:tcW w:w="1029" w:type="dxa"/>
          </w:tcPr>
          <w:p w:rsidR="00766368" w:rsidRPr="00C77690" w:rsidRDefault="00766368" w:rsidP="00766368">
            <w:pPr>
              <w:autoSpaceDE w:val="0"/>
              <w:autoSpaceDN w:val="0"/>
              <w:adjustRightInd w:val="0"/>
              <w:jc w:val="center"/>
              <w:rPr>
                <w:kern w:val="2"/>
              </w:rPr>
            </w:pPr>
            <w:r w:rsidRPr="00C77690">
              <w:rPr>
                <w:kern w:val="2"/>
              </w:rPr>
              <w:t>8</w:t>
            </w:r>
          </w:p>
        </w:tc>
        <w:tc>
          <w:tcPr>
            <w:tcW w:w="850" w:type="dxa"/>
          </w:tcPr>
          <w:p w:rsidR="00766368" w:rsidRPr="00C77690" w:rsidRDefault="00766368" w:rsidP="00766368">
            <w:pPr>
              <w:autoSpaceDE w:val="0"/>
              <w:autoSpaceDN w:val="0"/>
              <w:adjustRightInd w:val="0"/>
              <w:jc w:val="center"/>
              <w:rPr>
                <w:kern w:val="2"/>
              </w:rPr>
            </w:pPr>
            <w:r w:rsidRPr="00C77690">
              <w:rPr>
                <w:kern w:val="2"/>
              </w:rPr>
              <w:t>9</w:t>
            </w:r>
          </w:p>
        </w:tc>
        <w:tc>
          <w:tcPr>
            <w:tcW w:w="943" w:type="dxa"/>
          </w:tcPr>
          <w:p w:rsidR="00766368" w:rsidRPr="00C77690" w:rsidRDefault="00766368" w:rsidP="00766368">
            <w:pPr>
              <w:autoSpaceDE w:val="0"/>
              <w:autoSpaceDN w:val="0"/>
              <w:adjustRightInd w:val="0"/>
              <w:jc w:val="center"/>
              <w:rPr>
                <w:kern w:val="2"/>
              </w:rPr>
            </w:pPr>
            <w:r w:rsidRPr="00C77690">
              <w:rPr>
                <w:kern w:val="2"/>
              </w:rPr>
              <w:t>10</w:t>
            </w:r>
          </w:p>
        </w:tc>
        <w:tc>
          <w:tcPr>
            <w:tcW w:w="944" w:type="dxa"/>
          </w:tcPr>
          <w:p w:rsidR="00766368" w:rsidRPr="00C77690" w:rsidRDefault="00766368" w:rsidP="00766368">
            <w:pPr>
              <w:autoSpaceDE w:val="0"/>
              <w:autoSpaceDN w:val="0"/>
              <w:adjustRightInd w:val="0"/>
              <w:jc w:val="center"/>
              <w:rPr>
                <w:kern w:val="2"/>
              </w:rPr>
            </w:pPr>
            <w:r w:rsidRPr="00C77690">
              <w:rPr>
                <w:kern w:val="2"/>
              </w:rPr>
              <w:t>11</w:t>
            </w:r>
          </w:p>
        </w:tc>
        <w:tc>
          <w:tcPr>
            <w:tcW w:w="944" w:type="dxa"/>
          </w:tcPr>
          <w:p w:rsidR="00766368" w:rsidRPr="00C77690" w:rsidRDefault="00766368" w:rsidP="00766368">
            <w:pPr>
              <w:autoSpaceDE w:val="0"/>
              <w:autoSpaceDN w:val="0"/>
              <w:adjustRightInd w:val="0"/>
              <w:jc w:val="center"/>
              <w:rPr>
                <w:kern w:val="2"/>
              </w:rPr>
            </w:pPr>
            <w:r w:rsidRPr="00C77690">
              <w:rPr>
                <w:kern w:val="2"/>
              </w:rPr>
              <w:t>12</w:t>
            </w:r>
          </w:p>
        </w:tc>
        <w:tc>
          <w:tcPr>
            <w:tcW w:w="855" w:type="dxa"/>
          </w:tcPr>
          <w:p w:rsidR="00766368" w:rsidRPr="00C77690" w:rsidRDefault="00766368" w:rsidP="00766368">
            <w:pPr>
              <w:autoSpaceDE w:val="0"/>
              <w:autoSpaceDN w:val="0"/>
              <w:adjustRightInd w:val="0"/>
              <w:jc w:val="center"/>
              <w:rPr>
                <w:kern w:val="2"/>
              </w:rPr>
            </w:pPr>
            <w:r w:rsidRPr="00C77690">
              <w:rPr>
                <w:kern w:val="2"/>
              </w:rPr>
              <w:t>13</w:t>
            </w:r>
          </w:p>
        </w:tc>
        <w:tc>
          <w:tcPr>
            <w:tcW w:w="850" w:type="dxa"/>
          </w:tcPr>
          <w:p w:rsidR="00766368" w:rsidRPr="00C77690" w:rsidRDefault="00766368" w:rsidP="00766368">
            <w:pPr>
              <w:autoSpaceDE w:val="0"/>
              <w:autoSpaceDN w:val="0"/>
              <w:adjustRightInd w:val="0"/>
              <w:jc w:val="center"/>
              <w:rPr>
                <w:kern w:val="2"/>
              </w:rPr>
            </w:pPr>
            <w:r w:rsidRPr="00C77690">
              <w:rPr>
                <w:kern w:val="2"/>
              </w:rPr>
              <w:t>14</w:t>
            </w:r>
          </w:p>
        </w:tc>
      </w:tr>
      <w:tr w:rsidR="00EC2571" w:rsidRPr="00C77690" w:rsidTr="00EC2571">
        <w:trPr>
          <w:tblHeader/>
          <w:tblCellSpacing w:w="5" w:type="nil"/>
        </w:trPr>
        <w:tc>
          <w:tcPr>
            <w:tcW w:w="2015" w:type="dxa"/>
            <w:vMerge w:val="restart"/>
          </w:tcPr>
          <w:p w:rsidR="00766368" w:rsidRPr="00C77690" w:rsidRDefault="00766368" w:rsidP="00766368">
            <w:pPr>
              <w:autoSpaceDE w:val="0"/>
              <w:autoSpaceDN w:val="0"/>
              <w:adjustRightInd w:val="0"/>
              <w:jc w:val="both"/>
              <w:rPr>
                <w:kern w:val="2"/>
              </w:rPr>
            </w:pPr>
            <w:proofErr w:type="spellStart"/>
            <w:r w:rsidRPr="00C77690">
              <w:rPr>
                <w:kern w:val="2"/>
              </w:rPr>
              <w:t>Муниципальнаяпрограмма</w:t>
            </w:r>
            <w:proofErr w:type="spellEnd"/>
          </w:p>
        </w:tc>
        <w:tc>
          <w:tcPr>
            <w:tcW w:w="3614" w:type="dxa"/>
            <w:vMerge w:val="restart"/>
          </w:tcPr>
          <w:p w:rsidR="00766368" w:rsidRPr="00C77690" w:rsidRDefault="00766368" w:rsidP="00766368">
            <w:pPr>
              <w:autoSpaceDE w:val="0"/>
              <w:autoSpaceDN w:val="0"/>
              <w:adjustRightInd w:val="0"/>
              <w:rPr>
                <w:kern w:val="2"/>
              </w:rPr>
            </w:pPr>
            <w:r w:rsidRPr="00C77690">
              <w:t>«</w:t>
            </w:r>
            <w:r w:rsidRPr="00C77690">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C77690">
              <w:t>»</w:t>
            </w:r>
          </w:p>
        </w:tc>
        <w:tc>
          <w:tcPr>
            <w:tcW w:w="2671" w:type="dxa"/>
          </w:tcPr>
          <w:p w:rsidR="00766368" w:rsidRPr="00C77690" w:rsidRDefault="00766368" w:rsidP="00766368">
            <w:pPr>
              <w:autoSpaceDE w:val="0"/>
              <w:autoSpaceDN w:val="0"/>
              <w:adjustRightInd w:val="0"/>
              <w:jc w:val="both"/>
              <w:rPr>
                <w:kern w:val="2"/>
              </w:rPr>
            </w:pPr>
            <w:r w:rsidRPr="00C77690">
              <w:rPr>
                <w:kern w:val="2"/>
              </w:rPr>
              <w:t xml:space="preserve">Всего </w:t>
            </w:r>
          </w:p>
          <w:p w:rsidR="00766368" w:rsidRPr="00C77690" w:rsidRDefault="00766368" w:rsidP="00766368">
            <w:pPr>
              <w:autoSpaceDE w:val="0"/>
              <w:autoSpaceDN w:val="0"/>
              <w:adjustRightInd w:val="0"/>
              <w:jc w:val="both"/>
              <w:rPr>
                <w:kern w:val="2"/>
              </w:rPr>
            </w:pPr>
          </w:p>
        </w:tc>
        <w:tc>
          <w:tcPr>
            <w:tcW w:w="1029" w:type="dxa"/>
          </w:tcPr>
          <w:p w:rsidR="00766368" w:rsidRPr="00C77690" w:rsidRDefault="00766368" w:rsidP="00766368">
            <w:pPr>
              <w:autoSpaceDE w:val="0"/>
              <w:autoSpaceDN w:val="0"/>
              <w:adjustRightInd w:val="0"/>
              <w:jc w:val="center"/>
              <w:rPr>
                <w:kern w:val="2"/>
              </w:rPr>
            </w:pPr>
            <w:r w:rsidRPr="00C77690">
              <w:rPr>
                <w:kern w:val="2"/>
              </w:rPr>
              <w:t>2565,9</w:t>
            </w:r>
          </w:p>
        </w:tc>
        <w:tc>
          <w:tcPr>
            <w:tcW w:w="850" w:type="dxa"/>
          </w:tcPr>
          <w:p w:rsidR="00766368" w:rsidRPr="00C77690" w:rsidRDefault="00766368" w:rsidP="00766368">
            <w:pPr>
              <w:autoSpaceDE w:val="0"/>
              <w:autoSpaceDN w:val="0"/>
              <w:adjustRightInd w:val="0"/>
              <w:jc w:val="center"/>
              <w:rPr>
                <w:kern w:val="2"/>
              </w:rPr>
            </w:pPr>
            <w:r w:rsidRPr="00C77690">
              <w:rPr>
                <w:kern w:val="2"/>
              </w:rPr>
              <w:t>2171,6</w:t>
            </w:r>
          </w:p>
        </w:tc>
        <w:tc>
          <w:tcPr>
            <w:tcW w:w="943" w:type="dxa"/>
          </w:tcPr>
          <w:p w:rsidR="00766368" w:rsidRPr="00C77690" w:rsidRDefault="00766368" w:rsidP="00766368">
            <w:pPr>
              <w:autoSpaceDE w:val="0"/>
              <w:autoSpaceDN w:val="0"/>
              <w:adjustRightInd w:val="0"/>
              <w:ind w:left="-57" w:right="-57"/>
              <w:jc w:val="center"/>
              <w:rPr>
                <w:kern w:val="2"/>
              </w:rPr>
            </w:pPr>
            <w:r w:rsidRPr="00C77690">
              <w:rPr>
                <w:kern w:val="2"/>
              </w:rPr>
              <w:t>1793,7</w:t>
            </w:r>
          </w:p>
        </w:tc>
        <w:tc>
          <w:tcPr>
            <w:tcW w:w="944" w:type="dxa"/>
          </w:tcPr>
          <w:p w:rsidR="00766368" w:rsidRPr="00C77690" w:rsidRDefault="00766368" w:rsidP="00766368">
            <w:pPr>
              <w:jc w:val="center"/>
            </w:pPr>
            <w:r w:rsidRPr="00C77690">
              <w:t>1799,7</w:t>
            </w:r>
          </w:p>
        </w:tc>
        <w:tc>
          <w:tcPr>
            <w:tcW w:w="944" w:type="dxa"/>
          </w:tcPr>
          <w:p w:rsidR="00766368" w:rsidRPr="00C77690" w:rsidRDefault="00766368" w:rsidP="00766368">
            <w:pPr>
              <w:jc w:val="center"/>
            </w:pPr>
            <w:r w:rsidRPr="00C77690">
              <w:t>2207,3</w:t>
            </w:r>
          </w:p>
        </w:tc>
        <w:tc>
          <w:tcPr>
            <w:tcW w:w="855" w:type="dxa"/>
          </w:tcPr>
          <w:p w:rsidR="00766368" w:rsidRPr="00C77690" w:rsidRDefault="00766368" w:rsidP="00766368">
            <w:pPr>
              <w:jc w:val="center"/>
            </w:pPr>
            <w:r w:rsidRPr="00C77690">
              <w:t>2317,4</w:t>
            </w:r>
          </w:p>
        </w:tc>
        <w:tc>
          <w:tcPr>
            <w:tcW w:w="850" w:type="dxa"/>
          </w:tcPr>
          <w:p w:rsidR="00766368" w:rsidRPr="00C77690" w:rsidRDefault="00766368" w:rsidP="00766368">
            <w:pPr>
              <w:jc w:val="center"/>
            </w:pPr>
            <w:r w:rsidRPr="00C77690">
              <w:t>2431,8</w:t>
            </w:r>
          </w:p>
        </w:tc>
      </w:tr>
      <w:tr w:rsidR="00EC2571" w:rsidRPr="00C77690" w:rsidTr="00EC2571">
        <w:trPr>
          <w:tblHeader/>
          <w:tblCellSpacing w:w="5" w:type="nil"/>
        </w:trPr>
        <w:tc>
          <w:tcPr>
            <w:tcW w:w="2015" w:type="dxa"/>
            <w:vMerge/>
          </w:tcPr>
          <w:p w:rsidR="00766368" w:rsidRPr="00C77690" w:rsidRDefault="00766368" w:rsidP="00766368">
            <w:pPr>
              <w:autoSpaceDE w:val="0"/>
              <w:autoSpaceDN w:val="0"/>
              <w:adjustRightInd w:val="0"/>
              <w:jc w:val="both"/>
              <w:rPr>
                <w:kern w:val="2"/>
              </w:rPr>
            </w:pPr>
          </w:p>
        </w:tc>
        <w:tc>
          <w:tcPr>
            <w:tcW w:w="3614" w:type="dxa"/>
            <w:vMerge/>
          </w:tcPr>
          <w:p w:rsidR="00766368" w:rsidRPr="00C77690" w:rsidRDefault="00766368" w:rsidP="00766368">
            <w:pPr>
              <w:autoSpaceDE w:val="0"/>
              <w:autoSpaceDN w:val="0"/>
              <w:adjustRightInd w:val="0"/>
              <w:jc w:val="both"/>
              <w:rPr>
                <w:kern w:val="2"/>
              </w:rPr>
            </w:pPr>
          </w:p>
        </w:tc>
        <w:tc>
          <w:tcPr>
            <w:tcW w:w="2671" w:type="dxa"/>
          </w:tcPr>
          <w:p w:rsidR="00766368" w:rsidRPr="00C77690" w:rsidRDefault="00766368" w:rsidP="00766368">
            <w:pPr>
              <w:autoSpaceDE w:val="0"/>
              <w:autoSpaceDN w:val="0"/>
              <w:adjustRightInd w:val="0"/>
              <w:jc w:val="both"/>
              <w:rPr>
                <w:kern w:val="2"/>
              </w:rPr>
            </w:pPr>
            <w:r w:rsidRPr="00C77690">
              <w:rPr>
                <w:kern w:val="2"/>
              </w:rPr>
              <w:t>в том числе по ГРБС:</w:t>
            </w:r>
          </w:p>
        </w:tc>
        <w:tc>
          <w:tcPr>
            <w:tcW w:w="1029" w:type="dxa"/>
          </w:tcPr>
          <w:p w:rsidR="00766368" w:rsidRPr="00C77690" w:rsidRDefault="00766368" w:rsidP="00766368">
            <w:pPr>
              <w:autoSpaceDE w:val="0"/>
              <w:autoSpaceDN w:val="0"/>
              <w:adjustRightInd w:val="0"/>
              <w:jc w:val="both"/>
              <w:rPr>
                <w:kern w:val="2"/>
              </w:rPr>
            </w:pPr>
          </w:p>
        </w:tc>
        <w:tc>
          <w:tcPr>
            <w:tcW w:w="850" w:type="dxa"/>
          </w:tcPr>
          <w:p w:rsidR="00766368" w:rsidRPr="00C77690" w:rsidRDefault="00766368" w:rsidP="00766368">
            <w:pPr>
              <w:autoSpaceDE w:val="0"/>
              <w:autoSpaceDN w:val="0"/>
              <w:adjustRightInd w:val="0"/>
              <w:jc w:val="both"/>
              <w:rPr>
                <w:kern w:val="2"/>
              </w:rPr>
            </w:pPr>
          </w:p>
        </w:tc>
        <w:tc>
          <w:tcPr>
            <w:tcW w:w="943" w:type="dxa"/>
          </w:tcPr>
          <w:p w:rsidR="00766368" w:rsidRPr="00C77690" w:rsidRDefault="00766368" w:rsidP="00766368">
            <w:pPr>
              <w:autoSpaceDE w:val="0"/>
              <w:autoSpaceDN w:val="0"/>
              <w:adjustRightInd w:val="0"/>
              <w:jc w:val="both"/>
              <w:rPr>
                <w:kern w:val="2"/>
              </w:rPr>
            </w:pPr>
          </w:p>
        </w:tc>
        <w:tc>
          <w:tcPr>
            <w:tcW w:w="944" w:type="dxa"/>
          </w:tcPr>
          <w:p w:rsidR="00766368" w:rsidRPr="00C77690" w:rsidRDefault="00766368" w:rsidP="00766368">
            <w:pPr>
              <w:autoSpaceDE w:val="0"/>
              <w:autoSpaceDN w:val="0"/>
              <w:adjustRightInd w:val="0"/>
              <w:jc w:val="both"/>
              <w:rPr>
                <w:kern w:val="2"/>
              </w:rPr>
            </w:pPr>
          </w:p>
        </w:tc>
        <w:tc>
          <w:tcPr>
            <w:tcW w:w="944" w:type="dxa"/>
          </w:tcPr>
          <w:p w:rsidR="00766368" w:rsidRPr="00C77690" w:rsidRDefault="00766368" w:rsidP="00766368">
            <w:pPr>
              <w:autoSpaceDE w:val="0"/>
              <w:autoSpaceDN w:val="0"/>
              <w:adjustRightInd w:val="0"/>
              <w:jc w:val="both"/>
              <w:rPr>
                <w:kern w:val="2"/>
              </w:rPr>
            </w:pPr>
          </w:p>
        </w:tc>
        <w:tc>
          <w:tcPr>
            <w:tcW w:w="855" w:type="dxa"/>
          </w:tcPr>
          <w:p w:rsidR="00766368" w:rsidRPr="00C77690" w:rsidRDefault="00766368" w:rsidP="00766368">
            <w:pPr>
              <w:autoSpaceDE w:val="0"/>
              <w:autoSpaceDN w:val="0"/>
              <w:adjustRightInd w:val="0"/>
              <w:jc w:val="both"/>
              <w:rPr>
                <w:kern w:val="2"/>
              </w:rPr>
            </w:pPr>
          </w:p>
        </w:tc>
        <w:tc>
          <w:tcPr>
            <w:tcW w:w="850" w:type="dxa"/>
          </w:tcPr>
          <w:p w:rsidR="00766368" w:rsidRPr="00C77690" w:rsidRDefault="00766368" w:rsidP="00766368">
            <w:pPr>
              <w:autoSpaceDE w:val="0"/>
              <w:autoSpaceDN w:val="0"/>
              <w:adjustRightInd w:val="0"/>
              <w:jc w:val="both"/>
              <w:rPr>
                <w:kern w:val="2"/>
              </w:rPr>
            </w:pPr>
          </w:p>
        </w:tc>
      </w:tr>
      <w:tr w:rsidR="00EC2571" w:rsidRPr="00C77690" w:rsidTr="00EC2571">
        <w:trPr>
          <w:tblHeader/>
          <w:tblCellSpacing w:w="5" w:type="nil"/>
        </w:trPr>
        <w:tc>
          <w:tcPr>
            <w:tcW w:w="2015" w:type="dxa"/>
            <w:vMerge/>
          </w:tcPr>
          <w:p w:rsidR="00766368" w:rsidRPr="00C77690" w:rsidRDefault="00766368" w:rsidP="00766368">
            <w:pPr>
              <w:autoSpaceDE w:val="0"/>
              <w:autoSpaceDN w:val="0"/>
              <w:adjustRightInd w:val="0"/>
              <w:jc w:val="both"/>
              <w:rPr>
                <w:kern w:val="2"/>
              </w:rPr>
            </w:pPr>
          </w:p>
        </w:tc>
        <w:tc>
          <w:tcPr>
            <w:tcW w:w="3614" w:type="dxa"/>
            <w:vMerge/>
          </w:tcPr>
          <w:p w:rsidR="00766368" w:rsidRPr="00C77690" w:rsidRDefault="00766368" w:rsidP="00766368">
            <w:pPr>
              <w:autoSpaceDE w:val="0"/>
              <w:autoSpaceDN w:val="0"/>
              <w:adjustRightInd w:val="0"/>
              <w:jc w:val="both"/>
              <w:rPr>
                <w:kern w:val="2"/>
              </w:rPr>
            </w:pPr>
          </w:p>
        </w:tc>
        <w:tc>
          <w:tcPr>
            <w:tcW w:w="2671" w:type="dxa"/>
          </w:tcPr>
          <w:p w:rsidR="00766368" w:rsidRPr="00C77690" w:rsidRDefault="00766368" w:rsidP="00766368">
            <w:pPr>
              <w:autoSpaceDE w:val="0"/>
              <w:autoSpaceDN w:val="0"/>
              <w:adjustRightInd w:val="0"/>
              <w:rPr>
                <w:kern w:val="2"/>
              </w:rPr>
            </w:pPr>
            <w:r w:rsidRPr="00C77690">
              <w:rPr>
                <w:kern w:val="2"/>
              </w:rPr>
              <w:t>Ответственный исполнитель Администрация Подгоренского сельского поселения</w:t>
            </w:r>
          </w:p>
        </w:tc>
        <w:tc>
          <w:tcPr>
            <w:tcW w:w="1029" w:type="dxa"/>
          </w:tcPr>
          <w:p w:rsidR="00766368" w:rsidRPr="00C77690" w:rsidRDefault="00766368" w:rsidP="00766368">
            <w:r w:rsidRPr="00C77690">
              <w:t>2565,9</w:t>
            </w:r>
          </w:p>
        </w:tc>
        <w:tc>
          <w:tcPr>
            <w:tcW w:w="850" w:type="dxa"/>
          </w:tcPr>
          <w:p w:rsidR="00766368" w:rsidRPr="00C77690" w:rsidRDefault="00766368" w:rsidP="00766368">
            <w:r w:rsidRPr="00C77690">
              <w:t>2171,6</w:t>
            </w:r>
          </w:p>
        </w:tc>
        <w:tc>
          <w:tcPr>
            <w:tcW w:w="943" w:type="dxa"/>
          </w:tcPr>
          <w:p w:rsidR="00766368" w:rsidRPr="00C77690" w:rsidRDefault="00766368" w:rsidP="00766368">
            <w:r w:rsidRPr="00C77690">
              <w:t>1793,7</w:t>
            </w:r>
          </w:p>
        </w:tc>
        <w:tc>
          <w:tcPr>
            <w:tcW w:w="944" w:type="dxa"/>
          </w:tcPr>
          <w:p w:rsidR="00766368" w:rsidRPr="00C77690" w:rsidRDefault="00766368" w:rsidP="00766368">
            <w:r w:rsidRPr="00C77690">
              <w:t>1799,7</w:t>
            </w:r>
          </w:p>
        </w:tc>
        <w:tc>
          <w:tcPr>
            <w:tcW w:w="944" w:type="dxa"/>
          </w:tcPr>
          <w:p w:rsidR="00766368" w:rsidRPr="00C77690" w:rsidRDefault="00766368" w:rsidP="00766368">
            <w:r w:rsidRPr="00C77690">
              <w:t>2207,3</w:t>
            </w:r>
          </w:p>
        </w:tc>
        <w:tc>
          <w:tcPr>
            <w:tcW w:w="855" w:type="dxa"/>
          </w:tcPr>
          <w:p w:rsidR="00766368" w:rsidRPr="00C77690" w:rsidRDefault="00766368" w:rsidP="00766368">
            <w:r w:rsidRPr="00C77690">
              <w:t>2317,4</w:t>
            </w:r>
          </w:p>
        </w:tc>
        <w:tc>
          <w:tcPr>
            <w:tcW w:w="850" w:type="dxa"/>
          </w:tcPr>
          <w:p w:rsidR="00766368" w:rsidRPr="00C77690" w:rsidRDefault="00766368" w:rsidP="00766368">
            <w:r w:rsidRPr="00C77690">
              <w:t>2431,8</w:t>
            </w:r>
          </w:p>
        </w:tc>
      </w:tr>
      <w:tr w:rsidR="00EC2571" w:rsidRPr="00C77690" w:rsidTr="00EC2571">
        <w:trPr>
          <w:trHeight w:val="441"/>
          <w:tblCellSpacing w:w="5" w:type="nil"/>
        </w:trPr>
        <w:tc>
          <w:tcPr>
            <w:tcW w:w="2015" w:type="dxa"/>
            <w:vMerge w:val="restart"/>
          </w:tcPr>
          <w:p w:rsidR="00766368" w:rsidRPr="00C77690" w:rsidRDefault="00766368" w:rsidP="00766368">
            <w:pPr>
              <w:autoSpaceDE w:val="0"/>
              <w:autoSpaceDN w:val="0"/>
              <w:adjustRightInd w:val="0"/>
              <w:jc w:val="both"/>
              <w:rPr>
                <w:kern w:val="2"/>
              </w:rPr>
            </w:pPr>
            <w:r w:rsidRPr="00C77690">
              <w:rPr>
                <w:kern w:val="2"/>
              </w:rPr>
              <w:t xml:space="preserve">Подпрограмма </w:t>
            </w:r>
          </w:p>
        </w:tc>
        <w:tc>
          <w:tcPr>
            <w:tcW w:w="3614" w:type="dxa"/>
            <w:vMerge w:val="restart"/>
          </w:tcPr>
          <w:p w:rsidR="00766368" w:rsidRPr="00C77690" w:rsidRDefault="00766368" w:rsidP="00766368">
            <w:pPr>
              <w:autoSpaceDE w:val="0"/>
              <w:autoSpaceDN w:val="0"/>
              <w:adjustRightInd w:val="0"/>
              <w:rPr>
                <w:kern w:val="2"/>
              </w:rPr>
            </w:pPr>
            <w:r w:rsidRPr="00C77690">
              <w:t xml:space="preserve">«Совершенствование  развития культуры, физической культуры и спорта в Подгоренском </w:t>
            </w:r>
            <w:r w:rsidRPr="00C77690">
              <w:lastRenderedPageBreak/>
              <w:t>сельском поселении на 2014-2020 годы»</w:t>
            </w:r>
          </w:p>
        </w:tc>
        <w:tc>
          <w:tcPr>
            <w:tcW w:w="2671" w:type="dxa"/>
          </w:tcPr>
          <w:p w:rsidR="00766368" w:rsidRPr="00C77690" w:rsidRDefault="00766368" w:rsidP="00766368">
            <w:pPr>
              <w:autoSpaceDE w:val="0"/>
              <w:autoSpaceDN w:val="0"/>
              <w:adjustRightInd w:val="0"/>
              <w:jc w:val="both"/>
              <w:rPr>
                <w:kern w:val="2"/>
              </w:rPr>
            </w:pPr>
            <w:r w:rsidRPr="00C77690">
              <w:rPr>
                <w:kern w:val="2"/>
              </w:rPr>
              <w:lastRenderedPageBreak/>
              <w:t xml:space="preserve">Всего </w:t>
            </w:r>
          </w:p>
          <w:p w:rsidR="00766368" w:rsidRPr="00C77690" w:rsidRDefault="00766368" w:rsidP="00766368">
            <w:pPr>
              <w:autoSpaceDE w:val="0"/>
              <w:autoSpaceDN w:val="0"/>
              <w:adjustRightInd w:val="0"/>
              <w:jc w:val="both"/>
              <w:rPr>
                <w:kern w:val="2"/>
              </w:rPr>
            </w:pPr>
          </w:p>
        </w:tc>
        <w:tc>
          <w:tcPr>
            <w:tcW w:w="1029" w:type="dxa"/>
          </w:tcPr>
          <w:p w:rsidR="00766368" w:rsidRPr="00C77690" w:rsidRDefault="00766368" w:rsidP="00766368">
            <w:pPr>
              <w:autoSpaceDE w:val="0"/>
              <w:autoSpaceDN w:val="0"/>
              <w:adjustRightInd w:val="0"/>
              <w:jc w:val="center"/>
              <w:rPr>
                <w:kern w:val="2"/>
              </w:rPr>
            </w:pPr>
            <w:r w:rsidRPr="00C77690">
              <w:rPr>
                <w:kern w:val="2"/>
              </w:rPr>
              <w:t>2565,9</w:t>
            </w:r>
          </w:p>
        </w:tc>
        <w:tc>
          <w:tcPr>
            <w:tcW w:w="850" w:type="dxa"/>
          </w:tcPr>
          <w:p w:rsidR="00766368" w:rsidRPr="00C77690" w:rsidRDefault="00766368" w:rsidP="00766368">
            <w:pPr>
              <w:autoSpaceDE w:val="0"/>
              <w:autoSpaceDN w:val="0"/>
              <w:adjustRightInd w:val="0"/>
              <w:jc w:val="center"/>
              <w:rPr>
                <w:kern w:val="2"/>
              </w:rPr>
            </w:pPr>
            <w:r w:rsidRPr="00C77690">
              <w:rPr>
                <w:kern w:val="2"/>
              </w:rPr>
              <w:t>2171,6</w:t>
            </w:r>
          </w:p>
        </w:tc>
        <w:tc>
          <w:tcPr>
            <w:tcW w:w="943" w:type="dxa"/>
          </w:tcPr>
          <w:p w:rsidR="00766368" w:rsidRPr="00C77690" w:rsidRDefault="00766368" w:rsidP="00766368">
            <w:pPr>
              <w:autoSpaceDE w:val="0"/>
              <w:autoSpaceDN w:val="0"/>
              <w:adjustRightInd w:val="0"/>
              <w:ind w:left="-57" w:right="-57"/>
              <w:jc w:val="center"/>
              <w:rPr>
                <w:kern w:val="2"/>
              </w:rPr>
            </w:pPr>
            <w:r w:rsidRPr="00C77690">
              <w:rPr>
                <w:kern w:val="2"/>
              </w:rPr>
              <w:t>1793,7</w:t>
            </w:r>
          </w:p>
        </w:tc>
        <w:tc>
          <w:tcPr>
            <w:tcW w:w="944" w:type="dxa"/>
          </w:tcPr>
          <w:p w:rsidR="00766368" w:rsidRPr="00C77690" w:rsidRDefault="00766368" w:rsidP="00766368">
            <w:pPr>
              <w:jc w:val="center"/>
            </w:pPr>
            <w:r w:rsidRPr="00C77690">
              <w:t>1799,7</w:t>
            </w:r>
          </w:p>
        </w:tc>
        <w:tc>
          <w:tcPr>
            <w:tcW w:w="944" w:type="dxa"/>
          </w:tcPr>
          <w:p w:rsidR="00766368" w:rsidRPr="00C77690" w:rsidRDefault="00766368" w:rsidP="00766368">
            <w:pPr>
              <w:jc w:val="center"/>
            </w:pPr>
            <w:r w:rsidRPr="00C77690">
              <w:t>2207,3</w:t>
            </w:r>
          </w:p>
        </w:tc>
        <w:tc>
          <w:tcPr>
            <w:tcW w:w="855" w:type="dxa"/>
          </w:tcPr>
          <w:p w:rsidR="00766368" w:rsidRPr="00C77690" w:rsidRDefault="00766368" w:rsidP="00766368">
            <w:pPr>
              <w:jc w:val="center"/>
            </w:pPr>
            <w:r w:rsidRPr="00C77690">
              <w:t>2317,4</w:t>
            </w:r>
          </w:p>
        </w:tc>
        <w:tc>
          <w:tcPr>
            <w:tcW w:w="850" w:type="dxa"/>
          </w:tcPr>
          <w:p w:rsidR="00766368" w:rsidRPr="00C77690" w:rsidRDefault="00766368" w:rsidP="00766368">
            <w:pPr>
              <w:jc w:val="center"/>
            </w:pPr>
            <w:r w:rsidRPr="00C77690">
              <w:t>2431,8</w:t>
            </w:r>
          </w:p>
        </w:tc>
      </w:tr>
      <w:tr w:rsidR="00EC2571" w:rsidRPr="00C77690" w:rsidTr="00EC2571">
        <w:trPr>
          <w:trHeight w:val="231"/>
          <w:tblCellSpacing w:w="5" w:type="nil"/>
        </w:trPr>
        <w:tc>
          <w:tcPr>
            <w:tcW w:w="2015" w:type="dxa"/>
            <w:vMerge/>
          </w:tcPr>
          <w:p w:rsidR="00766368" w:rsidRPr="00C77690" w:rsidRDefault="00766368" w:rsidP="00766368">
            <w:pPr>
              <w:autoSpaceDE w:val="0"/>
              <w:autoSpaceDN w:val="0"/>
              <w:adjustRightInd w:val="0"/>
              <w:jc w:val="both"/>
              <w:rPr>
                <w:kern w:val="2"/>
              </w:rPr>
            </w:pPr>
          </w:p>
        </w:tc>
        <w:tc>
          <w:tcPr>
            <w:tcW w:w="3614" w:type="dxa"/>
            <w:vMerge/>
          </w:tcPr>
          <w:p w:rsidR="00766368" w:rsidRPr="00C77690" w:rsidRDefault="00766368" w:rsidP="00766368">
            <w:pPr>
              <w:autoSpaceDE w:val="0"/>
              <w:autoSpaceDN w:val="0"/>
              <w:adjustRightInd w:val="0"/>
              <w:jc w:val="both"/>
              <w:rPr>
                <w:kern w:val="2"/>
              </w:rPr>
            </w:pPr>
          </w:p>
        </w:tc>
        <w:tc>
          <w:tcPr>
            <w:tcW w:w="2671" w:type="dxa"/>
          </w:tcPr>
          <w:p w:rsidR="00766368" w:rsidRPr="00C77690" w:rsidRDefault="00766368" w:rsidP="00766368">
            <w:pPr>
              <w:autoSpaceDE w:val="0"/>
              <w:autoSpaceDN w:val="0"/>
              <w:adjustRightInd w:val="0"/>
              <w:jc w:val="both"/>
              <w:rPr>
                <w:kern w:val="2"/>
              </w:rPr>
            </w:pPr>
            <w:r w:rsidRPr="00C77690">
              <w:rPr>
                <w:kern w:val="2"/>
              </w:rPr>
              <w:t>в том числе по ГРБС:</w:t>
            </w:r>
          </w:p>
        </w:tc>
        <w:tc>
          <w:tcPr>
            <w:tcW w:w="1029" w:type="dxa"/>
          </w:tcPr>
          <w:p w:rsidR="00766368" w:rsidRPr="00C77690" w:rsidRDefault="00766368" w:rsidP="00766368">
            <w:pPr>
              <w:autoSpaceDE w:val="0"/>
              <w:autoSpaceDN w:val="0"/>
              <w:adjustRightInd w:val="0"/>
              <w:jc w:val="both"/>
              <w:rPr>
                <w:kern w:val="2"/>
              </w:rPr>
            </w:pPr>
          </w:p>
        </w:tc>
        <w:tc>
          <w:tcPr>
            <w:tcW w:w="850" w:type="dxa"/>
          </w:tcPr>
          <w:p w:rsidR="00766368" w:rsidRPr="00C77690" w:rsidRDefault="00766368" w:rsidP="00766368">
            <w:pPr>
              <w:autoSpaceDE w:val="0"/>
              <w:autoSpaceDN w:val="0"/>
              <w:adjustRightInd w:val="0"/>
              <w:jc w:val="both"/>
              <w:rPr>
                <w:kern w:val="2"/>
              </w:rPr>
            </w:pPr>
          </w:p>
        </w:tc>
        <w:tc>
          <w:tcPr>
            <w:tcW w:w="943" w:type="dxa"/>
          </w:tcPr>
          <w:p w:rsidR="00766368" w:rsidRPr="00C77690" w:rsidRDefault="00766368" w:rsidP="00766368">
            <w:pPr>
              <w:autoSpaceDE w:val="0"/>
              <w:autoSpaceDN w:val="0"/>
              <w:adjustRightInd w:val="0"/>
              <w:jc w:val="both"/>
              <w:rPr>
                <w:kern w:val="2"/>
              </w:rPr>
            </w:pPr>
          </w:p>
        </w:tc>
        <w:tc>
          <w:tcPr>
            <w:tcW w:w="944" w:type="dxa"/>
          </w:tcPr>
          <w:p w:rsidR="00766368" w:rsidRPr="00C77690" w:rsidRDefault="00766368" w:rsidP="00766368">
            <w:pPr>
              <w:autoSpaceDE w:val="0"/>
              <w:autoSpaceDN w:val="0"/>
              <w:adjustRightInd w:val="0"/>
              <w:jc w:val="both"/>
              <w:rPr>
                <w:kern w:val="2"/>
              </w:rPr>
            </w:pPr>
          </w:p>
        </w:tc>
        <w:tc>
          <w:tcPr>
            <w:tcW w:w="944" w:type="dxa"/>
          </w:tcPr>
          <w:p w:rsidR="00766368" w:rsidRPr="00C77690" w:rsidRDefault="00766368" w:rsidP="00766368">
            <w:pPr>
              <w:autoSpaceDE w:val="0"/>
              <w:autoSpaceDN w:val="0"/>
              <w:adjustRightInd w:val="0"/>
              <w:jc w:val="both"/>
              <w:rPr>
                <w:kern w:val="2"/>
              </w:rPr>
            </w:pPr>
          </w:p>
        </w:tc>
        <w:tc>
          <w:tcPr>
            <w:tcW w:w="855" w:type="dxa"/>
          </w:tcPr>
          <w:p w:rsidR="00766368" w:rsidRPr="00C77690" w:rsidRDefault="00766368" w:rsidP="00766368">
            <w:pPr>
              <w:autoSpaceDE w:val="0"/>
              <w:autoSpaceDN w:val="0"/>
              <w:adjustRightInd w:val="0"/>
              <w:jc w:val="both"/>
              <w:rPr>
                <w:kern w:val="2"/>
              </w:rPr>
            </w:pPr>
          </w:p>
        </w:tc>
        <w:tc>
          <w:tcPr>
            <w:tcW w:w="850" w:type="dxa"/>
          </w:tcPr>
          <w:p w:rsidR="00766368" w:rsidRPr="00C77690" w:rsidRDefault="00766368" w:rsidP="00766368">
            <w:pPr>
              <w:autoSpaceDE w:val="0"/>
              <w:autoSpaceDN w:val="0"/>
              <w:adjustRightInd w:val="0"/>
              <w:jc w:val="both"/>
              <w:rPr>
                <w:kern w:val="2"/>
              </w:rPr>
            </w:pPr>
          </w:p>
        </w:tc>
      </w:tr>
      <w:tr w:rsidR="00EC2571" w:rsidRPr="00C77690" w:rsidTr="00EC2571">
        <w:trPr>
          <w:trHeight w:val="441"/>
          <w:tblCellSpacing w:w="5" w:type="nil"/>
        </w:trPr>
        <w:tc>
          <w:tcPr>
            <w:tcW w:w="2015" w:type="dxa"/>
            <w:vMerge/>
          </w:tcPr>
          <w:p w:rsidR="00766368" w:rsidRPr="00C77690" w:rsidRDefault="00766368" w:rsidP="00766368">
            <w:pPr>
              <w:autoSpaceDE w:val="0"/>
              <w:autoSpaceDN w:val="0"/>
              <w:adjustRightInd w:val="0"/>
              <w:jc w:val="both"/>
              <w:rPr>
                <w:kern w:val="2"/>
              </w:rPr>
            </w:pPr>
          </w:p>
        </w:tc>
        <w:tc>
          <w:tcPr>
            <w:tcW w:w="3614" w:type="dxa"/>
            <w:vMerge/>
          </w:tcPr>
          <w:p w:rsidR="00766368" w:rsidRPr="00C77690" w:rsidRDefault="00766368" w:rsidP="00766368">
            <w:pPr>
              <w:autoSpaceDE w:val="0"/>
              <w:autoSpaceDN w:val="0"/>
              <w:adjustRightInd w:val="0"/>
              <w:jc w:val="both"/>
              <w:rPr>
                <w:kern w:val="2"/>
              </w:rPr>
            </w:pPr>
          </w:p>
        </w:tc>
        <w:tc>
          <w:tcPr>
            <w:tcW w:w="2671" w:type="dxa"/>
          </w:tcPr>
          <w:p w:rsidR="00766368" w:rsidRPr="00C77690" w:rsidRDefault="00766368" w:rsidP="00766368">
            <w:pPr>
              <w:autoSpaceDE w:val="0"/>
              <w:autoSpaceDN w:val="0"/>
              <w:adjustRightInd w:val="0"/>
              <w:rPr>
                <w:kern w:val="2"/>
              </w:rPr>
            </w:pPr>
            <w:r w:rsidRPr="00C77690">
              <w:rPr>
                <w:kern w:val="2"/>
              </w:rPr>
              <w:t>Ответственный исполнитель Администрация Подгоренского сельского поселения</w:t>
            </w:r>
          </w:p>
        </w:tc>
        <w:tc>
          <w:tcPr>
            <w:tcW w:w="1029" w:type="dxa"/>
          </w:tcPr>
          <w:p w:rsidR="00766368" w:rsidRPr="00C77690" w:rsidRDefault="00766368" w:rsidP="00766368">
            <w:r w:rsidRPr="00C77690">
              <w:t>2565,9</w:t>
            </w:r>
          </w:p>
        </w:tc>
        <w:tc>
          <w:tcPr>
            <w:tcW w:w="850" w:type="dxa"/>
          </w:tcPr>
          <w:p w:rsidR="00766368" w:rsidRPr="00C77690" w:rsidRDefault="00766368" w:rsidP="00766368">
            <w:r w:rsidRPr="00C77690">
              <w:t>2171,6</w:t>
            </w:r>
          </w:p>
        </w:tc>
        <w:tc>
          <w:tcPr>
            <w:tcW w:w="943" w:type="dxa"/>
          </w:tcPr>
          <w:p w:rsidR="00766368" w:rsidRPr="00C77690" w:rsidRDefault="00766368" w:rsidP="00766368">
            <w:r w:rsidRPr="00C77690">
              <w:t>1793,7</w:t>
            </w:r>
          </w:p>
        </w:tc>
        <w:tc>
          <w:tcPr>
            <w:tcW w:w="944" w:type="dxa"/>
          </w:tcPr>
          <w:p w:rsidR="00766368" w:rsidRPr="00C77690" w:rsidRDefault="00766368" w:rsidP="00766368">
            <w:r w:rsidRPr="00C77690">
              <w:t>1799,7</w:t>
            </w:r>
          </w:p>
        </w:tc>
        <w:tc>
          <w:tcPr>
            <w:tcW w:w="944" w:type="dxa"/>
          </w:tcPr>
          <w:p w:rsidR="00766368" w:rsidRPr="00C77690" w:rsidRDefault="00766368" w:rsidP="00766368">
            <w:r w:rsidRPr="00C77690">
              <w:t>2207,3</w:t>
            </w:r>
          </w:p>
        </w:tc>
        <w:tc>
          <w:tcPr>
            <w:tcW w:w="855" w:type="dxa"/>
          </w:tcPr>
          <w:p w:rsidR="00766368" w:rsidRPr="00C77690" w:rsidRDefault="00766368" w:rsidP="00766368">
            <w:r w:rsidRPr="00C77690">
              <w:t>2317,4</w:t>
            </w:r>
          </w:p>
        </w:tc>
        <w:tc>
          <w:tcPr>
            <w:tcW w:w="850" w:type="dxa"/>
          </w:tcPr>
          <w:p w:rsidR="00766368" w:rsidRPr="00C77690" w:rsidRDefault="00766368" w:rsidP="00766368">
            <w:r w:rsidRPr="00C77690">
              <w:t>2431,8</w:t>
            </w:r>
          </w:p>
        </w:tc>
      </w:tr>
      <w:tr w:rsidR="00EC2571" w:rsidRPr="00C77690" w:rsidTr="00EC2571">
        <w:trPr>
          <w:trHeight w:val="453"/>
          <w:tblCellSpacing w:w="5" w:type="nil"/>
        </w:trPr>
        <w:tc>
          <w:tcPr>
            <w:tcW w:w="2015" w:type="dxa"/>
            <w:vMerge w:val="restart"/>
          </w:tcPr>
          <w:p w:rsidR="00766368" w:rsidRPr="00C77690" w:rsidRDefault="00766368" w:rsidP="00766368">
            <w:pPr>
              <w:autoSpaceDE w:val="0"/>
              <w:autoSpaceDN w:val="0"/>
              <w:adjustRightInd w:val="0"/>
              <w:jc w:val="both"/>
              <w:rPr>
                <w:kern w:val="2"/>
              </w:rPr>
            </w:pPr>
            <w:r w:rsidRPr="00C77690">
              <w:rPr>
                <w:kern w:val="2"/>
              </w:rPr>
              <w:lastRenderedPageBreak/>
              <w:t xml:space="preserve">Основное </w:t>
            </w:r>
            <w:r w:rsidRPr="00C77690">
              <w:rPr>
                <w:kern w:val="2"/>
              </w:rPr>
              <w:br/>
              <w:t>мероприя</w:t>
            </w:r>
            <w:r w:rsidRPr="00C77690">
              <w:rPr>
                <w:kern w:val="2"/>
              </w:rPr>
              <w:softHyphen/>
              <w:t>тие 1</w:t>
            </w:r>
          </w:p>
        </w:tc>
        <w:tc>
          <w:tcPr>
            <w:tcW w:w="3614" w:type="dxa"/>
            <w:vMerge w:val="restart"/>
          </w:tcPr>
          <w:p w:rsidR="00766368" w:rsidRPr="00C77690" w:rsidRDefault="00766368" w:rsidP="00766368">
            <w:pPr>
              <w:autoSpaceDE w:val="0"/>
              <w:autoSpaceDN w:val="0"/>
              <w:adjustRightInd w:val="0"/>
              <w:rPr>
                <w:kern w:val="2"/>
              </w:rPr>
            </w:pPr>
            <w:r w:rsidRPr="00C77690">
              <w:rPr>
                <w:kern w:val="2"/>
              </w:rPr>
              <w:t>«Обеспечение условий для развития культуры в Подгоренском сельском поселении»</w:t>
            </w:r>
          </w:p>
        </w:tc>
        <w:tc>
          <w:tcPr>
            <w:tcW w:w="2671" w:type="dxa"/>
          </w:tcPr>
          <w:p w:rsidR="00766368" w:rsidRPr="00C77690" w:rsidRDefault="00766368" w:rsidP="00766368">
            <w:pPr>
              <w:autoSpaceDE w:val="0"/>
              <w:autoSpaceDN w:val="0"/>
              <w:adjustRightInd w:val="0"/>
              <w:jc w:val="both"/>
              <w:rPr>
                <w:kern w:val="2"/>
              </w:rPr>
            </w:pPr>
            <w:r w:rsidRPr="00C77690">
              <w:rPr>
                <w:kern w:val="2"/>
              </w:rPr>
              <w:t xml:space="preserve">Всего </w:t>
            </w:r>
          </w:p>
          <w:p w:rsidR="00766368" w:rsidRPr="00C77690" w:rsidRDefault="00766368" w:rsidP="00766368">
            <w:pPr>
              <w:autoSpaceDE w:val="0"/>
              <w:autoSpaceDN w:val="0"/>
              <w:adjustRightInd w:val="0"/>
              <w:jc w:val="both"/>
              <w:rPr>
                <w:kern w:val="2"/>
              </w:rPr>
            </w:pPr>
          </w:p>
        </w:tc>
        <w:tc>
          <w:tcPr>
            <w:tcW w:w="1029" w:type="dxa"/>
          </w:tcPr>
          <w:p w:rsidR="00766368" w:rsidRPr="00C77690" w:rsidRDefault="00766368" w:rsidP="00766368">
            <w:pPr>
              <w:jc w:val="center"/>
            </w:pPr>
            <w:r w:rsidRPr="00C77690">
              <w:t>76,9</w:t>
            </w:r>
          </w:p>
        </w:tc>
        <w:tc>
          <w:tcPr>
            <w:tcW w:w="850" w:type="dxa"/>
          </w:tcPr>
          <w:p w:rsidR="00766368" w:rsidRPr="00C77690" w:rsidRDefault="00766368" w:rsidP="00766368">
            <w:pPr>
              <w:jc w:val="center"/>
            </w:pPr>
            <w:r w:rsidRPr="00C77690">
              <w:t>37,6</w:t>
            </w:r>
          </w:p>
        </w:tc>
        <w:tc>
          <w:tcPr>
            <w:tcW w:w="943" w:type="dxa"/>
          </w:tcPr>
          <w:p w:rsidR="00766368" w:rsidRPr="00C77690" w:rsidRDefault="00766368" w:rsidP="00766368">
            <w:pPr>
              <w:jc w:val="center"/>
            </w:pPr>
            <w:r w:rsidRPr="00C77690">
              <w:t>33,2</w:t>
            </w:r>
          </w:p>
        </w:tc>
        <w:tc>
          <w:tcPr>
            <w:tcW w:w="944" w:type="dxa"/>
          </w:tcPr>
          <w:p w:rsidR="00766368" w:rsidRPr="00C77690" w:rsidRDefault="00766368" w:rsidP="00766368">
            <w:pPr>
              <w:jc w:val="center"/>
            </w:pPr>
            <w:r w:rsidRPr="00C77690">
              <w:t>35,0</w:t>
            </w:r>
          </w:p>
        </w:tc>
        <w:tc>
          <w:tcPr>
            <w:tcW w:w="944" w:type="dxa"/>
          </w:tcPr>
          <w:p w:rsidR="00766368" w:rsidRPr="00C77690" w:rsidRDefault="00766368" w:rsidP="00766368">
            <w:pPr>
              <w:jc w:val="center"/>
            </w:pPr>
            <w:r w:rsidRPr="00C77690">
              <w:t>37,0</w:t>
            </w:r>
          </w:p>
        </w:tc>
        <w:tc>
          <w:tcPr>
            <w:tcW w:w="855" w:type="dxa"/>
          </w:tcPr>
          <w:p w:rsidR="00766368" w:rsidRPr="00C77690" w:rsidRDefault="00766368" w:rsidP="00766368">
            <w:pPr>
              <w:jc w:val="center"/>
            </w:pPr>
            <w:r w:rsidRPr="00C77690">
              <w:t>39,0</w:t>
            </w:r>
          </w:p>
        </w:tc>
        <w:tc>
          <w:tcPr>
            <w:tcW w:w="850" w:type="dxa"/>
          </w:tcPr>
          <w:p w:rsidR="00766368" w:rsidRPr="00C77690" w:rsidRDefault="00766368" w:rsidP="00766368">
            <w:pPr>
              <w:jc w:val="center"/>
            </w:pPr>
            <w:r w:rsidRPr="00C77690">
              <w:t>40,0</w:t>
            </w:r>
          </w:p>
        </w:tc>
      </w:tr>
      <w:tr w:rsidR="00EC2571" w:rsidRPr="00C77690" w:rsidTr="00EC2571">
        <w:trPr>
          <w:trHeight w:val="295"/>
          <w:tblCellSpacing w:w="5" w:type="nil"/>
        </w:trPr>
        <w:tc>
          <w:tcPr>
            <w:tcW w:w="2015" w:type="dxa"/>
            <w:vMerge/>
          </w:tcPr>
          <w:p w:rsidR="00766368" w:rsidRPr="00C77690" w:rsidRDefault="00766368" w:rsidP="00766368">
            <w:pPr>
              <w:autoSpaceDE w:val="0"/>
              <w:autoSpaceDN w:val="0"/>
              <w:adjustRightInd w:val="0"/>
              <w:jc w:val="both"/>
              <w:rPr>
                <w:kern w:val="2"/>
              </w:rPr>
            </w:pPr>
          </w:p>
        </w:tc>
        <w:tc>
          <w:tcPr>
            <w:tcW w:w="3614" w:type="dxa"/>
            <w:vMerge/>
          </w:tcPr>
          <w:p w:rsidR="00766368" w:rsidRPr="00C77690" w:rsidRDefault="00766368" w:rsidP="00766368">
            <w:pPr>
              <w:autoSpaceDE w:val="0"/>
              <w:autoSpaceDN w:val="0"/>
              <w:adjustRightInd w:val="0"/>
              <w:jc w:val="both"/>
              <w:rPr>
                <w:kern w:val="2"/>
              </w:rPr>
            </w:pPr>
          </w:p>
        </w:tc>
        <w:tc>
          <w:tcPr>
            <w:tcW w:w="2671" w:type="dxa"/>
          </w:tcPr>
          <w:p w:rsidR="00766368" w:rsidRPr="00C77690" w:rsidRDefault="00766368" w:rsidP="00766368">
            <w:pPr>
              <w:autoSpaceDE w:val="0"/>
              <w:autoSpaceDN w:val="0"/>
              <w:adjustRightInd w:val="0"/>
              <w:jc w:val="both"/>
              <w:rPr>
                <w:kern w:val="2"/>
              </w:rPr>
            </w:pPr>
            <w:r w:rsidRPr="00C77690">
              <w:rPr>
                <w:kern w:val="2"/>
              </w:rPr>
              <w:t>в том числе по ГРБС:</w:t>
            </w:r>
          </w:p>
        </w:tc>
        <w:tc>
          <w:tcPr>
            <w:tcW w:w="1029" w:type="dxa"/>
          </w:tcPr>
          <w:p w:rsidR="00766368" w:rsidRPr="00C77690" w:rsidRDefault="00766368" w:rsidP="00766368">
            <w:pPr>
              <w:ind w:right="-57"/>
              <w:rPr>
                <w:kern w:val="2"/>
              </w:rPr>
            </w:pPr>
          </w:p>
        </w:tc>
        <w:tc>
          <w:tcPr>
            <w:tcW w:w="850" w:type="dxa"/>
          </w:tcPr>
          <w:p w:rsidR="00766368" w:rsidRPr="00C77690" w:rsidRDefault="00766368" w:rsidP="00766368">
            <w:pPr>
              <w:ind w:right="-57"/>
              <w:rPr>
                <w:kern w:val="2"/>
              </w:rPr>
            </w:pPr>
          </w:p>
        </w:tc>
        <w:tc>
          <w:tcPr>
            <w:tcW w:w="943" w:type="dxa"/>
          </w:tcPr>
          <w:p w:rsidR="00766368" w:rsidRPr="00C77690" w:rsidRDefault="00766368" w:rsidP="00766368">
            <w:pPr>
              <w:ind w:right="-57"/>
              <w:rPr>
                <w:kern w:val="2"/>
              </w:rPr>
            </w:pPr>
          </w:p>
        </w:tc>
        <w:tc>
          <w:tcPr>
            <w:tcW w:w="944" w:type="dxa"/>
          </w:tcPr>
          <w:p w:rsidR="00766368" w:rsidRPr="00C77690" w:rsidRDefault="00766368" w:rsidP="00766368">
            <w:pPr>
              <w:ind w:right="-57"/>
              <w:rPr>
                <w:kern w:val="2"/>
              </w:rPr>
            </w:pPr>
          </w:p>
        </w:tc>
        <w:tc>
          <w:tcPr>
            <w:tcW w:w="944" w:type="dxa"/>
          </w:tcPr>
          <w:p w:rsidR="00766368" w:rsidRPr="00C77690" w:rsidRDefault="00766368" w:rsidP="00766368">
            <w:pPr>
              <w:ind w:right="-57"/>
              <w:rPr>
                <w:kern w:val="2"/>
              </w:rPr>
            </w:pPr>
          </w:p>
        </w:tc>
        <w:tc>
          <w:tcPr>
            <w:tcW w:w="855" w:type="dxa"/>
          </w:tcPr>
          <w:p w:rsidR="00766368" w:rsidRPr="00C77690" w:rsidRDefault="00766368" w:rsidP="00766368">
            <w:pPr>
              <w:ind w:right="-57"/>
              <w:rPr>
                <w:kern w:val="2"/>
              </w:rPr>
            </w:pPr>
          </w:p>
        </w:tc>
        <w:tc>
          <w:tcPr>
            <w:tcW w:w="850" w:type="dxa"/>
          </w:tcPr>
          <w:p w:rsidR="00766368" w:rsidRPr="00C77690" w:rsidRDefault="00766368" w:rsidP="00766368">
            <w:pPr>
              <w:ind w:right="-57"/>
              <w:rPr>
                <w:kern w:val="2"/>
              </w:rPr>
            </w:pPr>
          </w:p>
        </w:tc>
      </w:tr>
      <w:tr w:rsidR="00EC2571" w:rsidRPr="00C77690" w:rsidTr="00EC2571">
        <w:trPr>
          <w:trHeight w:val="920"/>
          <w:tblCellSpacing w:w="5" w:type="nil"/>
        </w:trPr>
        <w:tc>
          <w:tcPr>
            <w:tcW w:w="2015" w:type="dxa"/>
            <w:vMerge/>
          </w:tcPr>
          <w:p w:rsidR="00766368" w:rsidRPr="00C77690" w:rsidRDefault="00766368" w:rsidP="00766368">
            <w:pPr>
              <w:autoSpaceDE w:val="0"/>
              <w:autoSpaceDN w:val="0"/>
              <w:adjustRightInd w:val="0"/>
              <w:jc w:val="both"/>
              <w:rPr>
                <w:kern w:val="2"/>
              </w:rPr>
            </w:pPr>
          </w:p>
        </w:tc>
        <w:tc>
          <w:tcPr>
            <w:tcW w:w="3614" w:type="dxa"/>
            <w:vMerge/>
          </w:tcPr>
          <w:p w:rsidR="00766368" w:rsidRPr="00C77690" w:rsidRDefault="00766368" w:rsidP="00766368">
            <w:pPr>
              <w:autoSpaceDE w:val="0"/>
              <w:autoSpaceDN w:val="0"/>
              <w:adjustRightInd w:val="0"/>
              <w:jc w:val="both"/>
              <w:rPr>
                <w:kern w:val="2"/>
              </w:rPr>
            </w:pPr>
          </w:p>
        </w:tc>
        <w:tc>
          <w:tcPr>
            <w:tcW w:w="2671" w:type="dxa"/>
          </w:tcPr>
          <w:p w:rsidR="00766368" w:rsidRPr="00C77690" w:rsidRDefault="00766368" w:rsidP="00766368">
            <w:pPr>
              <w:autoSpaceDE w:val="0"/>
              <w:autoSpaceDN w:val="0"/>
              <w:adjustRightInd w:val="0"/>
              <w:rPr>
                <w:kern w:val="2"/>
              </w:rPr>
            </w:pPr>
            <w:r w:rsidRPr="00C77690">
              <w:rPr>
                <w:kern w:val="2"/>
              </w:rPr>
              <w:t>Ответственный исполнитель Администрация Подгоренского сельского поселения</w:t>
            </w:r>
          </w:p>
        </w:tc>
        <w:tc>
          <w:tcPr>
            <w:tcW w:w="1029" w:type="dxa"/>
          </w:tcPr>
          <w:p w:rsidR="00766368" w:rsidRPr="00C77690" w:rsidRDefault="00766368" w:rsidP="00766368">
            <w:pPr>
              <w:jc w:val="center"/>
            </w:pPr>
            <w:r w:rsidRPr="00C77690">
              <w:t>76,9</w:t>
            </w:r>
          </w:p>
        </w:tc>
        <w:tc>
          <w:tcPr>
            <w:tcW w:w="850" w:type="dxa"/>
          </w:tcPr>
          <w:p w:rsidR="00766368" w:rsidRPr="00C77690" w:rsidRDefault="00766368" w:rsidP="00766368">
            <w:pPr>
              <w:jc w:val="center"/>
            </w:pPr>
            <w:r w:rsidRPr="00C77690">
              <w:t>37,6</w:t>
            </w:r>
          </w:p>
        </w:tc>
        <w:tc>
          <w:tcPr>
            <w:tcW w:w="943" w:type="dxa"/>
          </w:tcPr>
          <w:p w:rsidR="00766368" w:rsidRPr="00C77690" w:rsidRDefault="00766368" w:rsidP="00766368">
            <w:pPr>
              <w:jc w:val="center"/>
            </w:pPr>
            <w:r w:rsidRPr="00C77690">
              <w:t>33,2</w:t>
            </w:r>
          </w:p>
        </w:tc>
        <w:tc>
          <w:tcPr>
            <w:tcW w:w="944" w:type="dxa"/>
          </w:tcPr>
          <w:p w:rsidR="00766368" w:rsidRPr="00C77690" w:rsidRDefault="00766368" w:rsidP="00766368">
            <w:pPr>
              <w:jc w:val="center"/>
            </w:pPr>
            <w:r w:rsidRPr="00C77690">
              <w:t>35,0</w:t>
            </w:r>
          </w:p>
        </w:tc>
        <w:tc>
          <w:tcPr>
            <w:tcW w:w="944" w:type="dxa"/>
          </w:tcPr>
          <w:p w:rsidR="00766368" w:rsidRPr="00C77690" w:rsidRDefault="00766368" w:rsidP="00766368">
            <w:pPr>
              <w:jc w:val="center"/>
            </w:pPr>
            <w:r w:rsidRPr="00C77690">
              <w:t>37,0</w:t>
            </w:r>
          </w:p>
        </w:tc>
        <w:tc>
          <w:tcPr>
            <w:tcW w:w="855" w:type="dxa"/>
          </w:tcPr>
          <w:p w:rsidR="00766368" w:rsidRPr="00C77690" w:rsidRDefault="00766368" w:rsidP="00766368">
            <w:pPr>
              <w:jc w:val="center"/>
            </w:pPr>
            <w:r w:rsidRPr="00C77690">
              <w:t>39,0</w:t>
            </w:r>
          </w:p>
        </w:tc>
        <w:tc>
          <w:tcPr>
            <w:tcW w:w="850" w:type="dxa"/>
          </w:tcPr>
          <w:p w:rsidR="00766368" w:rsidRPr="00C77690" w:rsidRDefault="00766368" w:rsidP="00766368">
            <w:pPr>
              <w:jc w:val="center"/>
            </w:pPr>
            <w:r w:rsidRPr="00C77690">
              <w:t>40,0</w:t>
            </w:r>
          </w:p>
        </w:tc>
      </w:tr>
      <w:tr w:rsidR="00EC2571" w:rsidRPr="00C77690" w:rsidTr="00EC2571">
        <w:trPr>
          <w:trHeight w:val="339"/>
          <w:tblCellSpacing w:w="5" w:type="nil"/>
        </w:trPr>
        <w:tc>
          <w:tcPr>
            <w:tcW w:w="2015" w:type="dxa"/>
            <w:vMerge w:val="restart"/>
          </w:tcPr>
          <w:p w:rsidR="00766368" w:rsidRPr="00C77690" w:rsidRDefault="00766368" w:rsidP="00766368">
            <w:pPr>
              <w:autoSpaceDE w:val="0"/>
              <w:autoSpaceDN w:val="0"/>
              <w:adjustRightInd w:val="0"/>
              <w:jc w:val="both"/>
              <w:rPr>
                <w:kern w:val="2"/>
              </w:rPr>
            </w:pPr>
            <w:r w:rsidRPr="00C77690">
              <w:rPr>
                <w:kern w:val="2"/>
              </w:rPr>
              <w:t xml:space="preserve">Основное </w:t>
            </w:r>
            <w:r w:rsidRPr="00C77690">
              <w:rPr>
                <w:kern w:val="2"/>
              </w:rPr>
              <w:br/>
              <w:t>мероприя</w:t>
            </w:r>
            <w:r w:rsidRPr="00C77690">
              <w:rPr>
                <w:kern w:val="2"/>
              </w:rPr>
              <w:softHyphen/>
              <w:t>тие 2</w:t>
            </w:r>
          </w:p>
        </w:tc>
        <w:tc>
          <w:tcPr>
            <w:tcW w:w="3614" w:type="dxa"/>
            <w:vMerge w:val="restart"/>
          </w:tcPr>
          <w:p w:rsidR="00766368" w:rsidRPr="00C77690" w:rsidRDefault="00766368" w:rsidP="00766368">
            <w:pPr>
              <w:autoSpaceDE w:val="0"/>
              <w:autoSpaceDN w:val="0"/>
              <w:adjustRightInd w:val="0"/>
              <w:jc w:val="both"/>
              <w:rPr>
                <w:kern w:val="2"/>
              </w:rPr>
            </w:pPr>
            <w:r w:rsidRPr="00C77690">
              <w:rPr>
                <w:kern w:val="2"/>
              </w:rPr>
              <w:t>«Развитие физической культуры и спорта в Подгоренском сельском поселении»</w:t>
            </w:r>
          </w:p>
        </w:tc>
        <w:tc>
          <w:tcPr>
            <w:tcW w:w="2671" w:type="dxa"/>
          </w:tcPr>
          <w:p w:rsidR="00766368" w:rsidRPr="00C77690" w:rsidRDefault="00766368" w:rsidP="00766368">
            <w:pPr>
              <w:autoSpaceDE w:val="0"/>
              <w:autoSpaceDN w:val="0"/>
              <w:adjustRightInd w:val="0"/>
              <w:jc w:val="both"/>
              <w:rPr>
                <w:kern w:val="2"/>
              </w:rPr>
            </w:pPr>
            <w:r w:rsidRPr="00C77690">
              <w:rPr>
                <w:kern w:val="2"/>
              </w:rPr>
              <w:t xml:space="preserve">Всего </w:t>
            </w:r>
          </w:p>
          <w:p w:rsidR="00766368" w:rsidRPr="00C77690" w:rsidRDefault="00766368" w:rsidP="00766368">
            <w:pPr>
              <w:autoSpaceDE w:val="0"/>
              <w:autoSpaceDN w:val="0"/>
              <w:adjustRightInd w:val="0"/>
              <w:jc w:val="both"/>
              <w:rPr>
                <w:kern w:val="2"/>
              </w:rPr>
            </w:pPr>
          </w:p>
        </w:tc>
        <w:tc>
          <w:tcPr>
            <w:tcW w:w="1029" w:type="dxa"/>
          </w:tcPr>
          <w:p w:rsidR="00766368" w:rsidRPr="00C77690" w:rsidRDefault="00766368" w:rsidP="00766368">
            <w:pPr>
              <w:jc w:val="center"/>
            </w:pPr>
            <w:r w:rsidRPr="00C77690">
              <w:t>6,4</w:t>
            </w:r>
          </w:p>
        </w:tc>
        <w:tc>
          <w:tcPr>
            <w:tcW w:w="850" w:type="dxa"/>
          </w:tcPr>
          <w:p w:rsidR="00766368" w:rsidRPr="00C77690" w:rsidRDefault="00766368" w:rsidP="00766368">
            <w:pPr>
              <w:jc w:val="center"/>
            </w:pPr>
            <w:r w:rsidRPr="00C77690">
              <w:t>10,0</w:t>
            </w:r>
          </w:p>
        </w:tc>
        <w:tc>
          <w:tcPr>
            <w:tcW w:w="943" w:type="dxa"/>
          </w:tcPr>
          <w:p w:rsidR="00766368" w:rsidRPr="00C77690" w:rsidRDefault="00766368" w:rsidP="00766368">
            <w:pPr>
              <w:jc w:val="center"/>
            </w:pPr>
            <w:r w:rsidRPr="00C77690">
              <w:t>1,0</w:t>
            </w:r>
          </w:p>
        </w:tc>
        <w:tc>
          <w:tcPr>
            <w:tcW w:w="944" w:type="dxa"/>
          </w:tcPr>
          <w:p w:rsidR="00766368" w:rsidRPr="00C77690" w:rsidRDefault="00766368" w:rsidP="00766368">
            <w:pPr>
              <w:jc w:val="center"/>
            </w:pPr>
            <w:r w:rsidRPr="00C77690">
              <w:t>1,0</w:t>
            </w:r>
          </w:p>
        </w:tc>
        <w:tc>
          <w:tcPr>
            <w:tcW w:w="944" w:type="dxa"/>
          </w:tcPr>
          <w:p w:rsidR="00766368" w:rsidRPr="00C77690" w:rsidRDefault="00766368" w:rsidP="00766368">
            <w:pPr>
              <w:jc w:val="center"/>
            </w:pPr>
            <w:r w:rsidRPr="00C77690">
              <w:t>10,0</w:t>
            </w:r>
          </w:p>
        </w:tc>
        <w:tc>
          <w:tcPr>
            <w:tcW w:w="855" w:type="dxa"/>
          </w:tcPr>
          <w:p w:rsidR="00766368" w:rsidRPr="00C77690" w:rsidRDefault="00766368" w:rsidP="00766368">
            <w:pPr>
              <w:jc w:val="center"/>
            </w:pPr>
            <w:r w:rsidRPr="00C77690">
              <w:t>10,0</w:t>
            </w:r>
          </w:p>
        </w:tc>
        <w:tc>
          <w:tcPr>
            <w:tcW w:w="850" w:type="dxa"/>
          </w:tcPr>
          <w:p w:rsidR="00766368" w:rsidRPr="00C77690" w:rsidRDefault="00766368" w:rsidP="00766368">
            <w:pPr>
              <w:jc w:val="center"/>
            </w:pPr>
            <w:r w:rsidRPr="00C77690">
              <w:t>10,0</w:t>
            </w:r>
          </w:p>
        </w:tc>
      </w:tr>
      <w:tr w:rsidR="00EC2571" w:rsidRPr="00C77690" w:rsidTr="00EC2571">
        <w:trPr>
          <w:trHeight w:val="347"/>
          <w:tblCellSpacing w:w="5" w:type="nil"/>
        </w:trPr>
        <w:tc>
          <w:tcPr>
            <w:tcW w:w="2015" w:type="dxa"/>
            <w:vMerge/>
          </w:tcPr>
          <w:p w:rsidR="00766368" w:rsidRPr="00C77690" w:rsidRDefault="00766368" w:rsidP="00766368">
            <w:pPr>
              <w:autoSpaceDE w:val="0"/>
              <w:autoSpaceDN w:val="0"/>
              <w:adjustRightInd w:val="0"/>
              <w:jc w:val="both"/>
              <w:rPr>
                <w:kern w:val="2"/>
              </w:rPr>
            </w:pPr>
          </w:p>
        </w:tc>
        <w:tc>
          <w:tcPr>
            <w:tcW w:w="3614" w:type="dxa"/>
            <w:vMerge/>
          </w:tcPr>
          <w:p w:rsidR="00766368" w:rsidRPr="00C77690" w:rsidRDefault="00766368" w:rsidP="00766368">
            <w:pPr>
              <w:autoSpaceDE w:val="0"/>
              <w:autoSpaceDN w:val="0"/>
              <w:adjustRightInd w:val="0"/>
              <w:jc w:val="both"/>
              <w:rPr>
                <w:kern w:val="2"/>
              </w:rPr>
            </w:pPr>
          </w:p>
        </w:tc>
        <w:tc>
          <w:tcPr>
            <w:tcW w:w="2671" w:type="dxa"/>
          </w:tcPr>
          <w:p w:rsidR="00766368" w:rsidRPr="00C77690" w:rsidRDefault="00766368" w:rsidP="00766368">
            <w:pPr>
              <w:autoSpaceDE w:val="0"/>
              <w:autoSpaceDN w:val="0"/>
              <w:adjustRightInd w:val="0"/>
              <w:jc w:val="both"/>
              <w:rPr>
                <w:kern w:val="2"/>
              </w:rPr>
            </w:pPr>
            <w:r w:rsidRPr="00C77690">
              <w:rPr>
                <w:kern w:val="2"/>
              </w:rPr>
              <w:t>в том числе по ГРБС:</w:t>
            </w:r>
          </w:p>
        </w:tc>
        <w:tc>
          <w:tcPr>
            <w:tcW w:w="1029" w:type="dxa"/>
          </w:tcPr>
          <w:p w:rsidR="00766368" w:rsidRPr="00C77690" w:rsidRDefault="00766368" w:rsidP="00766368">
            <w:pPr>
              <w:ind w:right="-57"/>
              <w:rPr>
                <w:kern w:val="2"/>
              </w:rPr>
            </w:pPr>
          </w:p>
        </w:tc>
        <w:tc>
          <w:tcPr>
            <w:tcW w:w="850" w:type="dxa"/>
          </w:tcPr>
          <w:p w:rsidR="00766368" w:rsidRPr="00C77690" w:rsidRDefault="00766368" w:rsidP="00766368">
            <w:pPr>
              <w:ind w:right="-57"/>
              <w:rPr>
                <w:kern w:val="2"/>
              </w:rPr>
            </w:pPr>
          </w:p>
        </w:tc>
        <w:tc>
          <w:tcPr>
            <w:tcW w:w="943" w:type="dxa"/>
          </w:tcPr>
          <w:p w:rsidR="00766368" w:rsidRPr="00C77690" w:rsidRDefault="00766368" w:rsidP="00766368">
            <w:pPr>
              <w:ind w:right="-57"/>
              <w:rPr>
                <w:kern w:val="2"/>
              </w:rPr>
            </w:pPr>
          </w:p>
        </w:tc>
        <w:tc>
          <w:tcPr>
            <w:tcW w:w="944" w:type="dxa"/>
          </w:tcPr>
          <w:p w:rsidR="00766368" w:rsidRPr="00C77690" w:rsidRDefault="00766368" w:rsidP="00766368">
            <w:pPr>
              <w:ind w:right="-57"/>
              <w:rPr>
                <w:kern w:val="2"/>
              </w:rPr>
            </w:pPr>
          </w:p>
        </w:tc>
        <w:tc>
          <w:tcPr>
            <w:tcW w:w="944" w:type="dxa"/>
          </w:tcPr>
          <w:p w:rsidR="00766368" w:rsidRPr="00C77690" w:rsidRDefault="00766368" w:rsidP="00766368">
            <w:pPr>
              <w:ind w:right="-57"/>
              <w:rPr>
                <w:kern w:val="2"/>
              </w:rPr>
            </w:pPr>
          </w:p>
        </w:tc>
        <w:tc>
          <w:tcPr>
            <w:tcW w:w="855" w:type="dxa"/>
          </w:tcPr>
          <w:p w:rsidR="00766368" w:rsidRPr="00C77690" w:rsidRDefault="00766368" w:rsidP="00766368">
            <w:pPr>
              <w:ind w:right="-57"/>
              <w:rPr>
                <w:kern w:val="2"/>
              </w:rPr>
            </w:pPr>
          </w:p>
        </w:tc>
        <w:tc>
          <w:tcPr>
            <w:tcW w:w="850" w:type="dxa"/>
          </w:tcPr>
          <w:p w:rsidR="00766368" w:rsidRPr="00C77690" w:rsidRDefault="00766368" w:rsidP="00766368">
            <w:pPr>
              <w:ind w:right="-57"/>
              <w:rPr>
                <w:kern w:val="2"/>
              </w:rPr>
            </w:pPr>
          </w:p>
        </w:tc>
      </w:tr>
      <w:tr w:rsidR="00EC2571" w:rsidRPr="00C77690" w:rsidTr="00EC2571">
        <w:trPr>
          <w:trHeight w:val="1242"/>
          <w:tblCellSpacing w:w="5" w:type="nil"/>
        </w:trPr>
        <w:tc>
          <w:tcPr>
            <w:tcW w:w="2015" w:type="dxa"/>
            <w:vMerge/>
          </w:tcPr>
          <w:p w:rsidR="00766368" w:rsidRPr="00C77690" w:rsidRDefault="00766368" w:rsidP="00766368">
            <w:pPr>
              <w:autoSpaceDE w:val="0"/>
              <w:autoSpaceDN w:val="0"/>
              <w:adjustRightInd w:val="0"/>
              <w:jc w:val="both"/>
              <w:rPr>
                <w:kern w:val="2"/>
              </w:rPr>
            </w:pPr>
          </w:p>
        </w:tc>
        <w:tc>
          <w:tcPr>
            <w:tcW w:w="3614" w:type="dxa"/>
            <w:vMerge/>
          </w:tcPr>
          <w:p w:rsidR="00766368" w:rsidRPr="00C77690" w:rsidRDefault="00766368" w:rsidP="00766368">
            <w:pPr>
              <w:autoSpaceDE w:val="0"/>
              <w:autoSpaceDN w:val="0"/>
              <w:adjustRightInd w:val="0"/>
              <w:jc w:val="both"/>
              <w:rPr>
                <w:kern w:val="2"/>
              </w:rPr>
            </w:pPr>
          </w:p>
        </w:tc>
        <w:tc>
          <w:tcPr>
            <w:tcW w:w="2671" w:type="dxa"/>
          </w:tcPr>
          <w:p w:rsidR="00766368" w:rsidRPr="00C77690" w:rsidRDefault="00766368" w:rsidP="00766368">
            <w:pPr>
              <w:autoSpaceDE w:val="0"/>
              <w:autoSpaceDN w:val="0"/>
              <w:adjustRightInd w:val="0"/>
              <w:jc w:val="both"/>
              <w:rPr>
                <w:kern w:val="2"/>
              </w:rPr>
            </w:pPr>
            <w:r w:rsidRPr="00C77690">
              <w:rPr>
                <w:kern w:val="2"/>
              </w:rPr>
              <w:t>Ответственный исполнитель Администрация Подгоренского сельского поселения</w:t>
            </w:r>
          </w:p>
        </w:tc>
        <w:tc>
          <w:tcPr>
            <w:tcW w:w="1029" w:type="dxa"/>
          </w:tcPr>
          <w:p w:rsidR="00766368" w:rsidRPr="00C77690" w:rsidRDefault="00766368" w:rsidP="00766368">
            <w:pPr>
              <w:jc w:val="center"/>
            </w:pPr>
            <w:r w:rsidRPr="00C77690">
              <w:t>6,4</w:t>
            </w:r>
          </w:p>
        </w:tc>
        <w:tc>
          <w:tcPr>
            <w:tcW w:w="850" w:type="dxa"/>
          </w:tcPr>
          <w:p w:rsidR="00766368" w:rsidRPr="00C77690" w:rsidRDefault="00766368" w:rsidP="00766368">
            <w:pPr>
              <w:jc w:val="center"/>
            </w:pPr>
            <w:r w:rsidRPr="00C77690">
              <w:t>10,0</w:t>
            </w:r>
          </w:p>
        </w:tc>
        <w:tc>
          <w:tcPr>
            <w:tcW w:w="943" w:type="dxa"/>
          </w:tcPr>
          <w:p w:rsidR="00766368" w:rsidRPr="00C77690" w:rsidRDefault="00766368" w:rsidP="00766368">
            <w:pPr>
              <w:jc w:val="center"/>
            </w:pPr>
            <w:r w:rsidRPr="00C77690">
              <w:t>1,0</w:t>
            </w:r>
          </w:p>
        </w:tc>
        <w:tc>
          <w:tcPr>
            <w:tcW w:w="944" w:type="dxa"/>
          </w:tcPr>
          <w:p w:rsidR="00766368" w:rsidRPr="00C77690" w:rsidRDefault="00766368" w:rsidP="00766368">
            <w:pPr>
              <w:jc w:val="center"/>
            </w:pPr>
            <w:r w:rsidRPr="00C77690">
              <w:t>1,0</w:t>
            </w:r>
          </w:p>
        </w:tc>
        <w:tc>
          <w:tcPr>
            <w:tcW w:w="944" w:type="dxa"/>
          </w:tcPr>
          <w:p w:rsidR="00766368" w:rsidRPr="00C77690" w:rsidRDefault="00766368" w:rsidP="00766368">
            <w:pPr>
              <w:jc w:val="center"/>
            </w:pPr>
            <w:r w:rsidRPr="00C77690">
              <w:t>10,0</w:t>
            </w:r>
          </w:p>
        </w:tc>
        <w:tc>
          <w:tcPr>
            <w:tcW w:w="855" w:type="dxa"/>
          </w:tcPr>
          <w:p w:rsidR="00766368" w:rsidRPr="00C77690" w:rsidRDefault="00766368" w:rsidP="00766368">
            <w:pPr>
              <w:jc w:val="center"/>
            </w:pPr>
            <w:r w:rsidRPr="00C77690">
              <w:t>10,0</w:t>
            </w:r>
          </w:p>
        </w:tc>
        <w:tc>
          <w:tcPr>
            <w:tcW w:w="850" w:type="dxa"/>
          </w:tcPr>
          <w:p w:rsidR="00766368" w:rsidRPr="00C77690" w:rsidRDefault="00766368" w:rsidP="00766368">
            <w:pPr>
              <w:jc w:val="center"/>
            </w:pPr>
            <w:r w:rsidRPr="00C77690">
              <w:t>10,0</w:t>
            </w:r>
          </w:p>
        </w:tc>
      </w:tr>
      <w:tr w:rsidR="00EC2571" w:rsidRPr="00C77690" w:rsidTr="00EC2571">
        <w:trPr>
          <w:trHeight w:val="307"/>
          <w:tblCellSpacing w:w="5" w:type="nil"/>
        </w:trPr>
        <w:tc>
          <w:tcPr>
            <w:tcW w:w="2015" w:type="dxa"/>
            <w:vMerge w:val="restart"/>
          </w:tcPr>
          <w:p w:rsidR="00766368" w:rsidRPr="00C77690" w:rsidRDefault="00766368" w:rsidP="00766368">
            <w:pPr>
              <w:autoSpaceDE w:val="0"/>
              <w:autoSpaceDN w:val="0"/>
              <w:adjustRightInd w:val="0"/>
              <w:jc w:val="both"/>
              <w:rPr>
                <w:kern w:val="2"/>
              </w:rPr>
            </w:pPr>
            <w:r w:rsidRPr="00C77690">
              <w:rPr>
                <w:kern w:val="2"/>
              </w:rPr>
              <w:t xml:space="preserve">Основное </w:t>
            </w:r>
            <w:r w:rsidRPr="00C77690">
              <w:rPr>
                <w:kern w:val="2"/>
              </w:rPr>
              <w:br/>
              <w:t>мероприя</w:t>
            </w:r>
            <w:r w:rsidRPr="00C77690">
              <w:rPr>
                <w:kern w:val="2"/>
              </w:rPr>
              <w:softHyphen/>
              <w:t>тие 3</w:t>
            </w:r>
          </w:p>
        </w:tc>
        <w:tc>
          <w:tcPr>
            <w:tcW w:w="3614" w:type="dxa"/>
            <w:vMerge w:val="restart"/>
          </w:tcPr>
          <w:p w:rsidR="00766368" w:rsidRPr="00C77690" w:rsidRDefault="00766368" w:rsidP="00766368">
            <w:r w:rsidRPr="00C77690">
              <w:rPr>
                <w:kern w:val="2"/>
              </w:rPr>
              <w:t>«</w:t>
            </w:r>
            <w:r w:rsidRPr="00C77690">
              <w:t>Обеспечение реализации муниципальной программы»</w:t>
            </w:r>
          </w:p>
        </w:tc>
        <w:tc>
          <w:tcPr>
            <w:tcW w:w="2671" w:type="dxa"/>
          </w:tcPr>
          <w:p w:rsidR="00766368" w:rsidRPr="00C77690" w:rsidRDefault="00766368" w:rsidP="00766368">
            <w:pPr>
              <w:autoSpaceDE w:val="0"/>
              <w:autoSpaceDN w:val="0"/>
              <w:adjustRightInd w:val="0"/>
              <w:jc w:val="both"/>
              <w:rPr>
                <w:kern w:val="2"/>
              </w:rPr>
            </w:pPr>
            <w:r w:rsidRPr="00C77690">
              <w:rPr>
                <w:kern w:val="2"/>
              </w:rPr>
              <w:t xml:space="preserve">Всего </w:t>
            </w:r>
          </w:p>
        </w:tc>
        <w:tc>
          <w:tcPr>
            <w:tcW w:w="1029" w:type="dxa"/>
          </w:tcPr>
          <w:p w:rsidR="00766368" w:rsidRPr="00C77690" w:rsidRDefault="00766368" w:rsidP="00766368">
            <w:pPr>
              <w:jc w:val="center"/>
            </w:pPr>
            <w:r w:rsidRPr="00C77690">
              <w:t>2482,6</w:t>
            </w:r>
          </w:p>
        </w:tc>
        <w:tc>
          <w:tcPr>
            <w:tcW w:w="850" w:type="dxa"/>
          </w:tcPr>
          <w:p w:rsidR="00766368" w:rsidRPr="00C77690" w:rsidRDefault="00766368" w:rsidP="00766368">
            <w:pPr>
              <w:jc w:val="center"/>
            </w:pPr>
            <w:r w:rsidRPr="00C77690">
              <w:t>2124,0</w:t>
            </w:r>
          </w:p>
        </w:tc>
        <w:tc>
          <w:tcPr>
            <w:tcW w:w="943" w:type="dxa"/>
          </w:tcPr>
          <w:p w:rsidR="00766368" w:rsidRPr="00C77690" w:rsidRDefault="00766368" w:rsidP="00766368">
            <w:pPr>
              <w:jc w:val="center"/>
            </w:pPr>
            <w:r w:rsidRPr="00C77690">
              <w:t>1759,5</w:t>
            </w:r>
          </w:p>
        </w:tc>
        <w:tc>
          <w:tcPr>
            <w:tcW w:w="944" w:type="dxa"/>
          </w:tcPr>
          <w:p w:rsidR="00766368" w:rsidRPr="00C77690" w:rsidRDefault="00766368" w:rsidP="00766368">
            <w:pPr>
              <w:jc w:val="center"/>
            </w:pPr>
            <w:r w:rsidRPr="00C77690">
              <w:t>1763,7</w:t>
            </w:r>
          </w:p>
        </w:tc>
        <w:tc>
          <w:tcPr>
            <w:tcW w:w="944" w:type="dxa"/>
          </w:tcPr>
          <w:p w:rsidR="00766368" w:rsidRPr="00C77690" w:rsidRDefault="00766368" w:rsidP="00766368">
            <w:pPr>
              <w:jc w:val="center"/>
            </w:pPr>
            <w:r w:rsidRPr="00C77690">
              <w:t>2160,3</w:t>
            </w:r>
          </w:p>
        </w:tc>
        <w:tc>
          <w:tcPr>
            <w:tcW w:w="855" w:type="dxa"/>
          </w:tcPr>
          <w:p w:rsidR="00766368" w:rsidRPr="00C77690" w:rsidRDefault="00766368" w:rsidP="00766368">
            <w:pPr>
              <w:jc w:val="center"/>
            </w:pPr>
            <w:r w:rsidRPr="00C77690">
              <w:t>2268,4</w:t>
            </w:r>
          </w:p>
        </w:tc>
        <w:tc>
          <w:tcPr>
            <w:tcW w:w="850" w:type="dxa"/>
          </w:tcPr>
          <w:p w:rsidR="00766368" w:rsidRPr="00C77690" w:rsidRDefault="00766368" w:rsidP="00766368">
            <w:pPr>
              <w:jc w:val="center"/>
            </w:pPr>
            <w:r w:rsidRPr="00C77690">
              <w:t>2381,8</w:t>
            </w:r>
          </w:p>
        </w:tc>
      </w:tr>
      <w:tr w:rsidR="00EC2571" w:rsidRPr="00C77690" w:rsidTr="00EC2571">
        <w:trPr>
          <w:trHeight w:val="346"/>
          <w:tblCellSpacing w:w="5" w:type="nil"/>
        </w:trPr>
        <w:tc>
          <w:tcPr>
            <w:tcW w:w="2015" w:type="dxa"/>
            <w:vMerge/>
          </w:tcPr>
          <w:p w:rsidR="00766368" w:rsidRPr="00C77690" w:rsidRDefault="00766368" w:rsidP="00766368">
            <w:pPr>
              <w:autoSpaceDE w:val="0"/>
              <w:autoSpaceDN w:val="0"/>
              <w:adjustRightInd w:val="0"/>
              <w:jc w:val="both"/>
              <w:rPr>
                <w:kern w:val="2"/>
              </w:rPr>
            </w:pPr>
          </w:p>
        </w:tc>
        <w:tc>
          <w:tcPr>
            <w:tcW w:w="3614" w:type="dxa"/>
            <w:vMerge/>
          </w:tcPr>
          <w:p w:rsidR="00766368" w:rsidRPr="00C77690" w:rsidRDefault="00766368" w:rsidP="00766368">
            <w:pPr>
              <w:autoSpaceDE w:val="0"/>
              <w:autoSpaceDN w:val="0"/>
              <w:adjustRightInd w:val="0"/>
              <w:jc w:val="both"/>
              <w:rPr>
                <w:color w:val="000000"/>
                <w:kern w:val="2"/>
              </w:rPr>
            </w:pPr>
          </w:p>
        </w:tc>
        <w:tc>
          <w:tcPr>
            <w:tcW w:w="2671" w:type="dxa"/>
          </w:tcPr>
          <w:p w:rsidR="00766368" w:rsidRPr="00C77690" w:rsidRDefault="00766368" w:rsidP="00766368">
            <w:pPr>
              <w:autoSpaceDE w:val="0"/>
              <w:autoSpaceDN w:val="0"/>
              <w:adjustRightInd w:val="0"/>
              <w:jc w:val="both"/>
              <w:rPr>
                <w:kern w:val="2"/>
              </w:rPr>
            </w:pPr>
            <w:r w:rsidRPr="00C77690">
              <w:rPr>
                <w:kern w:val="2"/>
              </w:rPr>
              <w:t>в том числе по ГРБС:</w:t>
            </w:r>
          </w:p>
        </w:tc>
        <w:tc>
          <w:tcPr>
            <w:tcW w:w="1029" w:type="dxa"/>
          </w:tcPr>
          <w:p w:rsidR="00766368" w:rsidRPr="00C77690" w:rsidRDefault="00766368" w:rsidP="00766368">
            <w:pPr>
              <w:ind w:right="-57"/>
              <w:rPr>
                <w:kern w:val="2"/>
              </w:rPr>
            </w:pPr>
          </w:p>
        </w:tc>
        <w:tc>
          <w:tcPr>
            <w:tcW w:w="850" w:type="dxa"/>
          </w:tcPr>
          <w:p w:rsidR="00766368" w:rsidRPr="00C77690" w:rsidRDefault="00766368" w:rsidP="00766368">
            <w:pPr>
              <w:ind w:right="-57"/>
              <w:rPr>
                <w:kern w:val="2"/>
              </w:rPr>
            </w:pPr>
          </w:p>
        </w:tc>
        <w:tc>
          <w:tcPr>
            <w:tcW w:w="943" w:type="dxa"/>
          </w:tcPr>
          <w:p w:rsidR="00766368" w:rsidRPr="00C77690" w:rsidRDefault="00766368" w:rsidP="00766368">
            <w:pPr>
              <w:ind w:right="-57"/>
              <w:rPr>
                <w:kern w:val="2"/>
              </w:rPr>
            </w:pPr>
          </w:p>
        </w:tc>
        <w:tc>
          <w:tcPr>
            <w:tcW w:w="944" w:type="dxa"/>
          </w:tcPr>
          <w:p w:rsidR="00766368" w:rsidRPr="00C77690" w:rsidRDefault="00766368" w:rsidP="00766368">
            <w:pPr>
              <w:ind w:right="-57"/>
              <w:rPr>
                <w:kern w:val="2"/>
              </w:rPr>
            </w:pPr>
          </w:p>
        </w:tc>
        <w:tc>
          <w:tcPr>
            <w:tcW w:w="944" w:type="dxa"/>
          </w:tcPr>
          <w:p w:rsidR="00766368" w:rsidRPr="00C77690" w:rsidRDefault="00766368" w:rsidP="00766368">
            <w:pPr>
              <w:ind w:right="-57"/>
              <w:rPr>
                <w:kern w:val="2"/>
              </w:rPr>
            </w:pPr>
          </w:p>
        </w:tc>
        <w:tc>
          <w:tcPr>
            <w:tcW w:w="855" w:type="dxa"/>
          </w:tcPr>
          <w:p w:rsidR="00766368" w:rsidRPr="00C77690" w:rsidRDefault="00766368" w:rsidP="00766368">
            <w:pPr>
              <w:ind w:right="-57"/>
              <w:rPr>
                <w:kern w:val="2"/>
              </w:rPr>
            </w:pPr>
          </w:p>
        </w:tc>
        <w:tc>
          <w:tcPr>
            <w:tcW w:w="850" w:type="dxa"/>
          </w:tcPr>
          <w:p w:rsidR="00766368" w:rsidRPr="00C77690" w:rsidRDefault="00766368" w:rsidP="00766368">
            <w:pPr>
              <w:ind w:right="-57"/>
              <w:rPr>
                <w:kern w:val="2"/>
              </w:rPr>
            </w:pPr>
          </w:p>
        </w:tc>
      </w:tr>
      <w:tr w:rsidR="00EC2571" w:rsidRPr="00C77690" w:rsidTr="00EC2571">
        <w:trPr>
          <w:trHeight w:val="460"/>
          <w:tblCellSpacing w:w="5" w:type="nil"/>
        </w:trPr>
        <w:tc>
          <w:tcPr>
            <w:tcW w:w="2015" w:type="dxa"/>
            <w:vMerge/>
          </w:tcPr>
          <w:p w:rsidR="00766368" w:rsidRPr="00C77690" w:rsidRDefault="00766368" w:rsidP="00766368">
            <w:pPr>
              <w:autoSpaceDE w:val="0"/>
              <w:autoSpaceDN w:val="0"/>
              <w:adjustRightInd w:val="0"/>
              <w:jc w:val="both"/>
              <w:rPr>
                <w:kern w:val="2"/>
              </w:rPr>
            </w:pPr>
          </w:p>
        </w:tc>
        <w:tc>
          <w:tcPr>
            <w:tcW w:w="3614" w:type="dxa"/>
            <w:vMerge/>
          </w:tcPr>
          <w:p w:rsidR="00766368" w:rsidRPr="00C77690" w:rsidRDefault="00766368" w:rsidP="00766368">
            <w:pPr>
              <w:autoSpaceDE w:val="0"/>
              <w:autoSpaceDN w:val="0"/>
              <w:adjustRightInd w:val="0"/>
              <w:jc w:val="both"/>
              <w:rPr>
                <w:color w:val="000000"/>
                <w:kern w:val="2"/>
              </w:rPr>
            </w:pPr>
          </w:p>
        </w:tc>
        <w:tc>
          <w:tcPr>
            <w:tcW w:w="2671" w:type="dxa"/>
          </w:tcPr>
          <w:p w:rsidR="00766368" w:rsidRPr="00C77690" w:rsidRDefault="00766368" w:rsidP="00766368">
            <w:pPr>
              <w:autoSpaceDE w:val="0"/>
              <w:autoSpaceDN w:val="0"/>
              <w:adjustRightInd w:val="0"/>
              <w:jc w:val="both"/>
              <w:rPr>
                <w:kern w:val="2"/>
              </w:rPr>
            </w:pPr>
            <w:r w:rsidRPr="00C77690">
              <w:rPr>
                <w:kern w:val="2"/>
              </w:rPr>
              <w:t>Ответственный исполнитель Администрация Подгоренского сельского поселения</w:t>
            </w:r>
          </w:p>
        </w:tc>
        <w:tc>
          <w:tcPr>
            <w:tcW w:w="1029" w:type="dxa"/>
          </w:tcPr>
          <w:p w:rsidR="00766368" w:rsidRPr="00C77690" w:rsidRDefault="00766368" w:rsidP="00766368">
            <w:pPr>
              <w:jc w:val="center"/>
            </w:pPr>
            <w:r w:rsidRPr="00C77690">
              <w:t>2482,6</w:t>
            </w:r>
          </w:p>
        </w:tc>
        <w:tc>
          <w:tcPr>
            <w:tcW w:w="850" w:type="dxa"/>
          </w:tcPr>
          <w:p w:rsidR="00766368" w:rsidRPr="00C77690" w:rsidRDefault="00766368" w:rsidP="00766368">
            <w:pPr>
              <w:jc w:val="center"/>
            </w:pPr>
            <w:r w:rsidRPr="00C77690">
              <w:t>2124,0</w:t>
            </w:r>
          </w:p>
        </w:tc>
        <w:tc>
          <w:tcPr>
            <w:tcW w:w="943" w:type="dxa"/>
          </w:tcPr>
          <w:p w:rsidR="00766368" w:rsidRPr="00C77690" w:rsidRDefault="00766368" w:rsidP="00766368">
            <w:pPr>
              <w:jc w:val="center"/>
            </w:pPr>
            <w:r w:rsidRPr="00C77690">
              <w:t>1759,5</w:t>
            </w:r>
          </w:p>
        </w:tc>
        <w:tc>
          <w:tcPr>
            <w:tcW w:w="944" w:type="dxa"/>
          </w:tcPr>
          <w:p w:rsidR="00766368" w:rsidRPr="00C77690" w:rsidRDefault="00766368" w:rsidP="00766368">
            <w:pPr>
              <w:jc w:val="center"/>
            </w:pPr>
            <w:r w:rsidRPr="00C77690">
              <w:t>1763,7</w:t>
            </w:r>
          </w:p>
        </w:tc>
        <w:tc>
          <w:tcPr>
            <w:tcW w:w="944" w:type="dxa"/>
          </w:tcPr>
          <w:p w:rsidR="00766368" w:rsidRPr="00C77690" w:rsidRDefault="00766368" w:rsidP="00766368">
            <w:pPr>
              <w:jc w:val="center"/>
            </w:pPr>
            <w:r w:rsidRPr="00C77690">
              <w:t>2160,3</w:t>
            </w:r>
          </w:p>
        </w:tc>
        <w:tc>
          <w:tcPr>
            <w:tcW w:w="855" w:type="dxa"/>
          </w:tcPr>
          <w:p w:rsidR="00766368" w:rsidRPr="00C77690" w:rsidRDefault="00766368" w:rsidP="00766368">
            <w:pPr>
              <w:jc w:val="center"/>
            </w:pPr>
            <w:r w:rsidRPr="00C77690">
              <w:t>2268,4</w:t>
            </w:r>
          </w:p>
        </w:tc>
        <w:tc>
          <w:tcPr>
            <w:tcW w:w="850" w:type="dxa"/>
          </w:tcPr>
          <w:p w:rsidR="00766368" w:rsidRPr="00C77690" w:rsidRDefault="00766368" w:rsidP="00766368">
            <w:pPr>
              <w:jc w:val="center"/>
            </w:pPr>
            <w:r w:rsidRPr="00C77690">
              <w:t>2381,8</w:t>
            </w:r>
          </w:p>
        </w:tc>
      </w:tr>
    </w:tbl>
    <w:p w:rsidR="00766368" w:rsidRPr="00C77690" w:rsidRDefault="00766368" w:rsidP="00766368">
      <w:pPr>
        <w:suppressAutoHyphens/>
        <w:jc w:val="right"/>
        <w:rPr>
          <w:kern w:val="2"/>
        </w:rPr>
      </w:pPr>
      <w:bookmarkStart w:id="4" w:name="Par879"/>
      <w:bookmarkEnd w:id="4"/>
    </w:p>
    <w:p w:rsidR="00766368" w:rsidRPr="00C77690" w:rsidRDefault="00766368" w:rsidP="00766368">
      <w:pPr>
        <w:rPr>
          <w:kern w:val="2"/>
        </w:rPr>
      </w:pPr>
      <w:r w:rsidRPr="00C77690">
        <w:rPr>
          <w:kern w:val="2"/>
        </w:rPr>
        <w:br w:type="page"/>
      </w:r>
    </w:p>
    <w:p w:rsidR="00766368" w:rsidRPr="00C77690" w:rsidRDefault="00766368" w:rsidP="00766368">
      <w:pPr>
        <w:suppressAutoHyphens/>
        <w:jc w:val="right"/>
        <w:rPr>
          <w:kern w:val="2"/>
        </w:rPr>
      </w:pPr>
      <w:r w:rsidRPr="00C77690">
        <w:rPr>
          <w:kern w:val="2"/>
        </w:rPr>
        <w:lastRenderedPageBreak/>
        <w:t>Приложение 3</w:t>
      </w:r>
    </w:p>
    <w:p w:rsidR="00766368" w:rsidRPr="00C77690" w:rsidRDefault="00766368" w:rsidP="00766368">
      <w:pPr>
        <w:suppressAutoHyphens/>
        <w:jc w:val="right"/>
        <w:rPr>
          <w:kern w:val="2"/>
        </w:rPr>
      </w:pPr>
      <w:r w:rsidRPr="00C77690">
        <w:rPr>
          <w:kern w:val="2"/>
        </w:rPr>
        <w:t xml:space="preserve">к постановлению администрации </w:t>
      </w:r>
    </w:p>
    <w:p w:rsidR="00766368" w:rsidRPr="00C77690" w:rsidRDefault="00766368" w:rsidP="00766368">
      <w:pPr>
        <w:suppressAutoHyphens/>
        <w:jc w:val="right"/>
        <w:rPr>
          <w:kern w:val="2"/>
        </w:rPr>
      </w:pPr>
      <w:r w:rsidRPr="00C77690">
        <w:rPr>
          <w:kern w:val="2"/>
        </w:rPr>
        <w:t xml:space="preserve">Подгоренского сельского поселения </w:t>
      </w:r>
    </w:p>
    <w:p w:rsidR="00766368" w:rsidRPr="00C77690" w:rsidRDefault="00766368" w:rsidP="00766368">
      <w:pPr>
        <w:suppressAutoHyphens/>
        <w:jc w:val="right"/>
        <w:rPr>
          <w:kern w:val="2"/>
        </w:rPr>
      </w:pPr>
      <w:r w:rsidRPr="00C77690">
        <w:rPr>
          <w:kern w:val="2"/>
        </w:rPr>
        <w:t xml:space="preserve">Калачеевского муниципального района </w:t>
      </w:r>
    </w:p>
    <w:p w:rsidR="00766368" w:rsidRPr="00C77690" w:rsidRDefault="00766368" w:rsidP="00766368">
      <w:pPr>
        <w:suppressAutoHyphens/>
        <w:jc w:val="right"/>
        <w:rPr>
          <w:kern w:val="2"/>
        </w:rPr>
      </w:pPr>
      <w:r w:rsidRPr="00C77690">
        <w:rPr>
          <w:kern w:val="2"/>
        </w:rPr>
        <w:t>Воронежской области</w:t>
      </w:r>
    </w:p>
    <w:p w:rsidR="00766368" w:rsidRPr="00C77690" w:rsidRDefault="00766368" w:rsidP="00766368">
      <w:pPr>
        <w:suppressAutoHyphens/>
        <w:jc w:val="right"/>
        <w:rPr>
          <w:kern w:val="2"/>
        </w:rPr>
      </w:pPr>
      <w:r w:rsidRPr="00C77690">
        <w:rPr>
          <w:kern w:val="2"/>
        </w:rPr>
        <w:t xml:space="preserve">от </w:t>
      </w:r>
      <w:r w:rsidR="006174DF">
        <w:rPr>
          <w:kern w:val="2"/>
        </w:rPr>
        <w:t>21</w:t>
      </w:r>
      <w:r w:rsidRPr="00C77690">
        <w:rPr>
          <w:kern w:val="2"/>
        </w:rPr>
        <w:t>.10.2015 г. № 63</w:t>
      </w:r>
    </w:p>
    <w:tbl>
      <w:tblPr>
        <w:tblW w:w="1599" w:type="dxa"/>
        <w:tblInd w:w="11548" w:type="dxa"/>
        <w:tblLook w:val="01E0" w:firstRow="1" w:lastRow="1" w:firstColumn="1" w:lastColumn="1" w:noHBand="0" w:noVBand="0"/>
      </w:tblPr>
      <w:tblGrid>
        <w:gridCol w:w="1599"/>
      </w:tblGrid>
      <w:tr w:rsidR="00766368" w:rsidRPr="00C77690" w:rsidTr="00766368">
        <w:tc>
          <w:tcPr>
            <w:tcW w:w="1599" w:type="dxa"/>
          </w:tcPr>
          <w:p w:rsidR="00766368" w:rsidRPr="00C77690" w:rsidRDefault="00766368" w:rsidP="00766368">
            <w:pPr>
              <w:ind w:left="-208" w:hanging="3478"/>
              <w:jc w:val="center"/>
            </w:pPr>
            <w:r w:rsidRPr="00C77690">
              <w:t>61</w:t>
            </w:r>
          </w:p>
        </w:tc>
      </w:tr>
    </w:tbl>
    <w:p w:rsidR="00766368" w:rsidRPr="00C77690" w:rsidRDefault="00766368" w:rsidP="00766368">
      <w:pPr>
        <w:ind w:hanging="3478"/>
        <w:jc w:val="both"/>
      </w:pPr>
    </w:p>
    <w:p w:rsidR="00766368" w:rsidRPr="00C77690" w:rsidRDefault="00766368" w:rsidP="00766368">
      <w:pPr>
        <w:suppressAutoHyphens/>
        <w:autoSpaceDE w:val="0"/>
        <w:autoSpaceDN w:val="0"/>
        <w:adjustRightInd w:val="0"/>
        <w:ind w:left="-3402" w:hanging="76"/>
        <w:jc w:val="center"/>
        <w:rPr>
          <w:kern w:val="2"/>
        </w:rPr>
      </w:pPr>
      <w:r w:rsidRPr="00C77690">
        <w:rPr>
          <w:kern w:val="2"/>
        </w:rPr>
        <w:t>Финансовое обеспечение и прогнозная (справочная) оценка расходов федерального, областного и местного, бюджетов внебюджетных фондов, юридических и физических лиц на реализацию муниципальной программы Подгоренского сельского поселения «</w:t>
      </w:r>
      <w:r w:rsidRPr="00C77690">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C77690">
        <w:rPr>
          <w:kern w:val="2"/>
        </w:rPr>
        <w:t>»</w:t>
      </w:r>
    </w:p>
    <w:tbl>
      <w:tblPr>
        <w:tblW w:w="6794" w:type="pct"/>
        <w:tblCellSpacing w:w="5" w:type="nil"/>
        <w:tblInd w:w="-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84"/>
        <w:gridCol w:w="3617"/>
        <w:gridCol w:w="2672"/>
        <w:gridCol w:w="1101"/>
        <w:gridCol w:w="943"/>
        <w:gridCol w:w="944"/>
        <w:gridCol w:w="943"/>
        <w:gridCol w:w="944"/>
        <w:gridCol w:w="1100"/>
        <w:gridCol w:w="944"/>
      </w:tblGrid>
      <w:tr w:rsidR="00766368" w:rsidRPr="00C77690" w:rsidTr="00766368">
        <w:trPr>
          <w:tblCellSpacing w:w="5" w:type="nil"/>
        </w:trPr>
        <w:tc>
          <w:tcPr>
            <w:tcW w:w="1880" w:type="dxa"/>
            <w:vMerge w:val="restart"/>
          </w:tcPr>
          <w:p w:rsidR="00766368" w:rsidRPr="00C77690" w:rsidRDefault="00766368" w:rsidP="00766368">
            <w:pPr>
              <w:autoSpaceDE w:val="0"/>
              <w:autoSpaceDN w:val="0"/>
              <w:adjustRightInd w:val="0"/>
              <w:jc w:val="center"/>
              <w:rPr>
                <w:kern w:val="2"/>
              </w:rPr>
            </w:pPr>
            <w:r w:rsidRPr="00C77690">
              <w:rPr>
                <w:kern w:val="2"/>
              </w:rPr>
              <w:t>Статус</w:t>
            </w:r>
          </w:p>
        </w:tc>
        <w:tc>
          <w:tcPr>
            <w:tcW w:w="3262" w:type="dxa"/>
            <w:vMerge w:val="restart"/>
          </w:tcPr>
          <w:p w:rsidR="00766368" w:rsidRPr="00C77690" w:rsidRDefault="00766368" w:rsidP="00766368">
            <w:pPr>
              <w:autoSpaceDE w:val="0"/>
              <w:autoSpaceDN w:val="0"/>
              <w:adjustRightInd w:val="0"/>
              <w:jc w:val="center"/>
              <w:rPr>
                <w:kern w:val="2"/>
              </w:rPr>
            </w:pPr>
            <w:r w:rsidRPr="00C77690">
              <w:rPr>
                <w:kern w:val="2"/>
              </w:rPr>
              <w:t xml:space="preserve">Наименование </w:t>
            </w:r>
            <w:r w:rsidRPr="00C77690">
              <w:rPr>
                <w:kern w:val="2"/>
              </w:rPr>
              <w:br/>
              <w:t xml:space="preserve">муниципальной </w:t>
            </w:r>
            <w:r w:rsidRPr="00C77690">
              <w:rPr>
                <w:kern w:val="2"/>
              </w:rPr>
              <w:br/>
              <w:t>программы, подпро</w:t>
            </w:r>
            <w:r w:rsidRPr="00C77690">
              <w:rPr>
                <w:kern w:val="2"/>
              </w:rPr>
              <w:softHyphen/>
              <w:t>граммы,</w:t>
            </w:r>
          </w:p>
          <w:p w:rsidR="00766368" w:rsidRPr="00C77690" w:rsidRDefault="00766368" w:rsidP="00766368">
            <w:pPr>
              <w:autoSpaceDE w:val="0"/>
              <w:autoSpaceDN w:val="0"/>
              <w:adjustRightInd w:val="0"/>
              <w:jc w:val="center"/>
              <w:rPr>
                <w:kern w:val="2"/>
              </w:rPr>
            </w:pPr>
            <w:r w:rsidRPr="00C77690">
              <w:rPr>
                <w:kern w:val="2"/>
              </w:rPr>
              <w:t>основного мероприятия</w:t>
            </w:r>
          </w:p>
        </w:tc>
        <w:tc>
          <w:tcPr>
            <w:tcW w:w="2410" w:type="dxa"/>
            <w:vMerge w:val="restart"/>
          </w:tcPr>
          <w:p w:rsidR="00766368" w:rsidRPr="00C77690" w:rsidRDefault="00766368" w:rsidP="00766368">
            <w:pPr>
              <w:autoSpaceDE w:val="0"/>
              <w:autoSpaceDN w:val="0"/>
              <w:adjustRightInd w:val="0"/>
              <w:jc w:val="center"/>
              <w:rPr>
                <w:kern w:val="2"/>
              </w:rPr>
            </w:pPr>
            <w:r w:rsidRPr="00C77690">
              <w:rPr>
                <w:kern w:val="2"/>
              </w:rPr>
              <w:t>Источники ресурсного обеспечения</w:t>
            </w:r>
          </w:p>
        </w:tc>
        <w:tc>
          <w:tcPr>
            <w:tcW w:w="6238" w:type="dxa"/>
            <w:gridSpan w:val="7"/>
          </w:tcPr>
          <w:p w:rsidR="00766368" w:rsidRPr="00C77690" w:rsidRDefault="00766368" w:rsidP="00766368">
            <w:pPr>
              <w:autoSpaceDE w:val="0"/>
              <w:autoSpaceDN w:val="0"/>
              <w:adjustRightInd w:val="0"/>
              <w:jc w:val="center"/>
              <w:rPr>
                <w:kern w:val="2"/>
              </w:rPr>
            </w:pPr>
            <w:r w:rsidRPr="00C77690">
              <w:rPr>
                <w:kern w:val="2"/>
              </w:rPr>
              <w:t>Оценка расходов по годам реализации муниципальной программы, тыс. руб.</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rPr>
                <w:kern w:val="2"/>
              </w:rPr>
            </w:pPr>
          </w:p>
        </w:tc>
        <w:tc>
          <w:tcPr>
            <w:tcW w:w="3262" w:type="dxa"/>
            <w:vMerge/>
          </w:tcPr>
          <w:p w:rsidR="00766368" w:rsidRPr="00C77690" w:rsidRDefault="00766368" w:rsidP="00766368">
            <w:pPr>
              <w:autoSpaceDE w:val="0"/>
              <w:autoSpaceDN w:val="0"/>
              <w:adjustRightInd w:val="0"/>
              <w:rPr>
                <w:kern w:val="2"/>
              </w:rPr>
            </w:pPr>
          </w:p>
        </w:tc>
        <w:tc>
          <w:tcPr>
            <w:tcW w:w="2410" w:type="dxa"/>
            <w:vMerge/>
          </w:tcPr>
          <w:p w:rsidR="00766368" w:rsidRPr="00C77690" w:rsidRDefault="00766368" w:rsidP="00766368">
            <w:pPr>
              <w:autoSpaceDE w:val="0"/>
              <w:autoSpaceDN w:val="0"/>
              <w:adjustRightInd w:val="0"/>
              <w:rPr>
                <w:kern w:val="2"/>
              </w:rPr>
            </w:pPr>
          </w:p>
        </w:tc>
        <w:tc>
          <w:tcPr>
            <w:tcW w:w="993" w:type="dxa"/>
          </w:tcPr>
          <w:p w:rsidR="00766368" w:rsidRPr="00C77690" w:rsidRDefault="00766368" w:rsidP="00766368">
            <w:pPr>
              <w:autoSpaceDE w:val="0"/>
              <w:autoSpaceDN w:val="0"/>
              <w:adjustRightInd w:val="0"/>
              <w:jc w:val="center"/>
              <w:rPr>
                <w:kern w:val="2"/>
              </w:rPr>
            </w:pPr>
            <w:r w:rsidRPr="00C77690">
              <w:rPr>
                <w:kern w:val="2"/>
              </w:rPr>
              <w:t>2014</w:t>
            </w:r>
          </w:p>
          <w:p w:rsidR="00766368" w:rsidRPr="00C77690" w:rsidRDefault="00766368" w:rsidP="00766368">
            <w:pPr>
              <w:autoSpaceDE w:val="0"/>
              <w:autoSpaceDN w:val="0"/>
              <w:adjustRightInd w:val="0"/>
              <w:jc w:val="center"/>
              <w:rPr>
                <w:kern w:val="2"/>
              </w:rPr>
            </w:pPr>
            <w:r w:rsidRPr="00C77690">
              <w:rPr>
                <w:kern w:val="2"/>
              </w:rPr>
              <w:t xml:space="preserve">(первый год </w:t>
            </w:r>
            <w:proofErr w:type="spellStart"/>
            <w:proofErr w:type="gramStart"/>
            <w:r w:rsidRPr="00C77690">
              <w:rPr>
                <w:kern w:val="2"/>
              </w:rPr>
              <w:t>реали-зации</w:t>
            </w:r>
            <w:proofErr w:type="spellEnd"/>
            <w:proofErr w:type="gramEnd"/>
            <w:r w:rsidRPr="00C77690">
              <w:rPr>
                <w:kern w:val="2"/>
              </w:rPr>
              <w:t>)</w:t>
            </w:r>
          </w:p>
        </w:tc>
        <w:tc>
          <w:tcPr>
            <w:tcW w:w="850" w:type="dxa"/>
          </w:tcPr>
          <w:p w:rsidR="00766368" w:rsidRPr="00C77690" w:rsidRDefault="00766368" w:rsidP="00766368">
            <w:pPr>
              <w:autoSpaceDE w:val="0"/>
              <w:autoSpaceDN w:val="0"/>
              <w:adjustRightInd w:val="0"/>
              <w:jc w:val="center"/>
              <w:rPr>
                <w:kern w:val="2"/>
              </w:rPr>
            </w:pPr>
            <w:r w:rsidRPr="00C77690">
              <w:rPr>
                <w:kern w:val="2"/>
              </w:rPr>
              <w:t xml:space="preserve">2015 (второй год </w:t>
            </w:r>
            <w:proofErr w:type="spellStart"/>
            <w:proofErr w:type="gramStart"/>
            <w:r w:rsidRPr="00C77690">
              <w:rPr>
                <w:kern w:val="2"/>
              </w:rPr>
              <w:t>реали-зации</w:t>
            </w:r>
            <w:proofErr w:type="spellEnd"/>
            <w:proofErr w:type="gramEnd"/>
            <w:r w:rsidRPr="00C77690">
              <w:rPr>
                <w:kern w:val="2"/>
              </w:rPr>
              <w:t>)</w:t>
            </w:r>
          </w:p>
        </w:tc>
        <w:tc>
          <w:tcPr>
            <w:tcW w:w="851" w:type="dxa"/>
          </w:tcPr>
          <w:p w:rsidR="00766368" w:rsidRPr="00C77690" w:rsidRDefault="00766368" w:rsidP="00766368">
            <w:pPr>
              <w:autoSpaceDE w:val="0"/>
              <w:autoSpaceDN w:val="0"/>
              <w:adjustRightInd w:val="0"/>
              <w:jc w:val="center"/>
              <w:rPr>
                <w:kern w:val="2"/>
              </w:rPr>
            </w:pPr>
            <w:r w:rsidRPr="00C77690">
              <w:rPr>
                <w:kern w:val="2"/>
              </w:rPr>
              <w:t xml:space="preserve">2016 </w:t>
            </w:r>
          </w:p>
          <w:p w:rsidR="00766368" w:rsidRPr="00C77690" w:rsidRDefault="00766368" w:rsidP="00766368">
            <w:pPr>
              <w:autoSpaceDE w:val="0"/>
              <w:autoSpaceDN w:val="0"/>
              <w:adjustRightInd w:val="0"/>
              <w:jc w:val="center"/>
              <w:rPr>
                <w:kern w:val="2"/>
              </w:rPr>
            </w:pPr>
            <w:r w:rsidRPr="00C77690">
              <w:rPr>
                <w:kern w:val="2"/>
              </w:rPr>
              <w:t xml:space="preserve">(третий год </w:t>
            </w:r>
            <w:proofErr w:type="spellStart"/>
            <w:proofErr w:type="gramStart"/>
            <w:r w:rsidRPr="00C77690">
              <w:rPr>
                <w:kern w:val="2"/>
              </w:rPr>
              <w:t>реали-зации</w:t>
            </w:r>
            <w:proofErr w:type="spellEnd"/>
            <w:proofErr w:type="gramEnd"/>
            <w:r w:rsidRPr="00C77690">
              <w:rPr>
                <w:kern w:val="2"/>
              </w:rPr>
              <w:t>)</w:t>
            </w:r>
          </w:p>
        </w:tc>
        <w:tc>
          <w:tcPr>
            <w:tcW w:w="850" w:type="dxa"/>
          </w:tcPr>
          <w:p w:rsidR="00766368" w:rsidRPr="00C77690" w:rsidRDefault="00766368" w:rsidP="00766368">
            <w:pPr>
              <w:autoSpaceDE w:val="0"/>
              <w:autoSpaceDN w:val="0"/>
              <w:adjustRightInd w:val="0"/>
              <w:jc w:val="center"/>
              <w:rPr>
                <w:kern w:val="2"/>
              </w:rPr>
            </w:pPr>
            <w:r w:rsidRPr="00C77690">
              <w:rPr>
                <w:kern w:val="2"/>
              </w:rPr>
              <w:t xml:space="preserve">2017 (четвертый год </w:t>
            </w:r>
            <w:proofErr w:type="spellStart"/>
            <w:proofErr w:type="gramStart"/>
            <w:r w:rsidRPr="00C77690">
              <w:rPr>
                <w:kern w:val="2"/>
              </w:rPr>
              <w:t>реали-зации</w:t>
            </w:r>
            <w:proofErr w:type="spellEnd"/>
            <w:proofErr w:type="gramEnd"/>
            <w:r w:rsidRPr="00C77690">
              <w:rPr>
                <w:kern w:val="2"/>
              </w:rPr>
              <w:t>)</w:t>
            </w:r>
          </w:p>
        </w:tc>
        <w:tc>
          <w:tcPr>
            <w:tcW w:w="851" w:type="dxa"/>
          </w:tcPr>
          <w:p w:rsidR="00766368" w:rsidRPr="00C77690" w:rsidRDefault="00766368" w:rsidP="00766368">
            <w:pPr>
              <w:autoSpaceDE w:val="0"/>
              <w:autoSpaceDN w:val="0"/>
              <w:adjustRightInd w:val="0"/>
              <w:jc w:val="center"/>
              <w:rPr>
                <w:kern w:val="2"/>
              </w:rPr>
            </w:pPr>
            <w:r w:rsidRPr="00C77690">
              <w:rPr>
                <w:kern w:val="2"/>
              </w:rPr>
              <w:t xml:space="preserve">2018 (пятый год </w:t>
            </w:r>
            <w:proofErr w:type="spellStart"/>
            <w:proofErr w:type="gramStart"/>
            <w:r w:rsidRPr="00C77690">
              <w:rPr>
                <w:kern w:val="2"/>
              </w:rPr>
              <w:t>реали-зации</w:t>
            </w:r>
            <w:proofErr w:type="spellEnd"/>
            <w:proofErr w:type="gramEnd"/>
            <w:r w:rsidRPr="00C77690">
              <w:rPr>
                <w:kern w:val="2"/>
              </w:rPr>
              <w:t>)</w:t>
            </w:r>
          </w:p>
        </w:tc>
        <w:tc>
          <w:tcPr>
            <w:tcW w:w="992" w:type="dxa"/>
          </w:tcPr>
          <w:p w:rsidR="00766368" w:rsidRPr="00C77690" w:rsidRDefault="00766368" w:rsidP="00766368">
            <w:pPr>
              <w:autoSpaceDE w:val="0"/>
              <w:autoSpaceDN w:val="0"/>
              <w:adjustRightInd w:val="0"/>
              <w:jc w:val="center"/>
              <w:rPr>
                <w:kern w:val="2"/>
              </w:rPr>
            </w:pPr>
            <w:r w:rsidRPr="00C77690">
              <w:rPr>
                <w:kern w:val="2"/>
              </w:rPr>
              <w:t xml:space="preserve">2019 (шестой год </w:t>
            </w:r>
            <w:proofErr w:type="spellStart"/>
            <w:proofErr w:type="gramStart"/>
            <w:r w:rsidRPr="00C77690">
              <w:rPr>
                <w:kern w:val="2"/>
              </w:rPr>
              <w:t>реали-зации</w:t>
            </w:r>
            <w:proofErr w:type="spellEnd"/>
            <w:proofErr w:type="gramEnd"/>
            <w:r w:rsidRPr="00C77690">
              <w:rPr>
                <w:kern w:val="2"/>
              </w:rPr>
              <w:t>)</w:t>
            </w:r>
          </w:p>
        </w:tc>
        <w:tc>
          <w:tcPr>
            <w:tcW w:w="851" w:type="dxa"/>
          </w:tcPr>
          <w:p w:rsidR="00766368" w:rsidRPr="00C77690" w:rsidRDefault="00766368" w:rsidP="00766368">
            <w:pPr>
              <w:autoSpaceDE w:val="0"/>
              <w:autoSpaceDN w:val="0"/>
              <w:adjustRightInd w:val="0"/>
              <w:jc w:val="center"/>
              <w:rPr>
                <w:kern w:val="2"/>
              </w:rPr>
            </w:pPr>
            <w:r w:rsidRPr="00C77690">
              <w:rPr>
                <w:kern w:val="2"/>
              </w:rPr>
              <w:t xml:space="preserve">2020 (седьмой год </w:t>
            </w:r>
            <w:proofErr w:type="spellStart"/>
            <w:proofErr w:type="gramStart"/>
            <w:r w:rsidRPr="00C77690">
              <w:rPr>
                <w:kern w:val="2"/>
              </w:rPr>
              <w:t>реали-зации</w:t>
            </w:r>
            <w:proofErr w:type="spellEnd"/>
            <w:proofErr w:type="gramEnd"/>
            <w:r w:rsidRPr="00C77690">
              <w:rPr>
                <w:kern w:val="2"/>
              </w:rPr>
              <w:t>)</w:t>
            </w:r>
          </w:p>
        </w:tc>
      </w:tr>
      <w:tr w:rsidR="00EC2571" w:rsidRPr="00C77690" w:rsidTr="00766368">
        <w:trPr>
          <w:tblHeader/>
          <w:tblCellSpacing w:w="5" w:type="nil"/>
        </w:trPr>
        <w:tc>
          <w:tcPr>
            <w:tcW w:w="1880" w:type="dxa"/>
          </w:tcPr>
          <w:p w:rsidR="00766368" w:rsidRPr="00C77690" w:rsidRDefault="00766368" w:rsidP="00766368">
            <w:pPr>
              <w:autoSpaceDE w:val="0"/>
              <w:autoSpaceDN w:val="0"/>
              <w:adjustRightInd w:val="0"/>
              <w:spacing w:line="228" w:lineRule="auto"/>
              <w:jc w:val="center"/>
              <w:rPr>
                <w:kern w:val="2"/>
              </w:rPr>
            </w:pPr>
            <w:r w:rsidRPr="00C77690">
              <w:rPr>
                <w:kern w:val="2"/>
              </w:rPr>
              <w:t>1</w:t>
            </w:r>
          </w:p>
        </w:tc>
        <w:tc>
          <w:tcPr>
            <w:tcW w:w="3262" w:type="dxa"/>
          </w:tcPr>
          <w:p w:rsidR="00766368" w:rsidRPr="00C77690" w:rsidRDefault="00766368" w:rsidP="00766368">
            <w:pPr>
              <w:autoSpaceDE w:val="0"/>
              <w:autoSpaceDN w:val="0"/>
              <w:adjustRightInd w:val="0"/>
              <w:spacing w:line="228" w:lineRule="auto"/>
              <w:jc w:val="center"/>
              <w:rPr>
                <w:kern w:val="2"/>
              </w:rPr>
            </w:pPr>
            <w:r w:rsidRPr="00C77690">
              <w:rPr>
                <w:kern w:val="2"/>
              </w:rPr>
              <w:t>2</w:t>
            </w:r>
          </w:p>
        </w:tc>
        <w:tc>
          <w:tcPr>
            <w:tcW w:w="2410" w:type="dxa"/>
          </w:tcPr>
          <w:p w:rsidR="00766368" w:rsidRPr="00C77690" w:rsidRDefault="00766368" w:rsidP="00766368">
            <w:pPr>
              <w:autoSpaceDE w:val="0"/>
              <w:autoSpaceDN w:val="0"/>
              <w:adjustRightInd w:val="0"/>
              <w:spacing w:line="228" w:lineRule="auto"/>
              <w:jc w:val="center"/>
              <w:rPr>
                <w:kern w:val="2"/>
              </w:rPr>
            </w:pPr>
            <w:r w:rsidRPr="00C77690">
              <w:rPr>
                <w:kern w:val="2"/>
              </w:rPr>
              <w:t>3</w:t>
            </w:r>
          </w:p>
        </w:tc>
        <w:tc>
          <w:tcPr>
            <w:tcW w:w="993" w:type="dxa"/>
          </w:tcPr>
          <w:p w:rsidR="00766368" w:rsidRPr="00C77690" w:rsidRDefault="00766368" w:rsidP="00766368">
            <w:pPr>
              <w:autoSpaceDE w:val="0"/>
              <w:autoSpaceDN w:val="0"/>
              <w:adjustRightInd w:val="0"/>
              <w:spacing w:line="228" w:lineRule="auto"/>
              <w:jc w:val="center"/>
              <w:rPr>
                <w:kern w:val="2"/>
              </w:rPr>
            </w:pPr>
            <w:r w:rsidRPr="00C77690">
              <w:rPr>
                <w:kern w:val="2"/>
              </w:rPr>
              <w:t>4</w:t>
            </w:r>
          </w:p>
        </w:tc>
        <w:tc>
          <w:tcPr>
            <w:tcW w:w="850" w:type="dxa"/>
          </w:tcPr>
          <w:p w:rsidR="00766368" w:rsidRPr="00C77690" w:rsidRDefault="00766368" w:rsidP="00766368">
            <w:pPr>
              <w:autoSpaceDE w:val="0"/>
              <w:autoSpaceDN w:val="0"/>
              <w:adjustRightInd w:val="0"/>
              <w:spacing w:line="228" w:lineRule="auto"/>
              <w:jc w:val="center"/>
              <w:rPr>
                <w:kern w:val="2"/>
              </w:rPr>
            </w:pPr>
            <w:r w:rsidRPr="00C77690">
              <w:rPr>
                <w:kern w:val="2"/>
              </w:rPr>
              <w:t>5</w:t>
            </w:r>
          </w:p>
        </w:tc>
        <w:tc>
          <w:tcPr>
            <w:tcW w:w="851" w:type="dxa"/>
          </w:tcPr>
          <w:p w:rsidR="00766368" w:rsidRPr="00C77690" w:rsidRDefault="00766368" w:rsidP="00766368">
            <w:pPr>
              <w:autoSpaceDE w:val="0"/>
              <w:autoSpaceDN w:val="0"/>
              <w:adjustRightInd w:val="0"/>
              <w:spacing w:line="228" w:lineRule="auto"/>
              <w:jc w:val="center"/>
              <w:rPr>
                <w:kern w:val="2"/>
              </w:rPr>
            </w:pPr>
            <w:r w:rsidRPr="00C77690">
              <w:rPr>
                <w:kern w:val="2"/>
              </w:rPr>
              <w:t>6</w:t>
            </w:r>
          </w:p>
        </w:tc>
        <w:tc>
          <w:tcPr>
            <w:tcW w:w="850" w:type="dxa"/>
          </w:tcPr>
          <w:p w:rsidR="00766368" w:rsidRPr="00C77690" w:rsidRDefault="00766368" w:rsidP="00766368">
            <w:pPr>
              <w:autoSpaceDE w:val="0"/>
              <w:autoSpaceDN w:val="0"/>
              <w:adjustRightInd w:val="0"/>
              <w:spacing w:line="228" w:lineRule="auto"/>
              <w:jc w:val="center"/>
              <w:rPr>
                <w:kern w:val="2"/>
              </w:rPr>
            </w:pPr>
            <w:r w:rsidRPr="00C77690">
              <w:rPr>
                <w:kern w:val="2"/>
              </w:rPr>
              <w:t>7</w:t>
            </w:r>
          </w:p>
        </w:tc>
        <w:tc>
          <w:tcPr>
            <w:tcW w:w="851" w:type="dxa"/>
          </w:tcPr>
          <w:p w:rsidR="00766368" w:rsidRPr="00C77690" w:rsidRDefault="00766368" w:rsidP="00766368">
            <w:pPr>
              <w:autoSpaceDE w:val="0"/>
              <w:autoSpaceDN w:val="0"/>
              <w:adjustRightInd w:val="0"/>
              <w:spacing w:line="228" w:lineRule="auto"/>
              <w:jc w:val="center"/>
              <w:rPr>
                <w:kern w:val="2"/>
              </w:rPr>
            </w:pPr>
            <w:r w:rsidRPr="00C77690">
              <w:rPr>
                <w:kern w:val="2"/>
              </w:rPr>
              <w:t>8</w:t>
            </w:r>
          </w:p>
        </w:tc>
        <w:tc>
          <w:tcPr>
            <w:tcW w:w="992" w:type="dxa"/>
          </w:tcPr>
          <w:p w:rsidR="00766368" w:rsidRPr="00C77690" w:rsidRDefault="00766368" w:rsidP="00766368">
            <w:pPr>
              <w:autoSpaceDE w:val="0"/>
              <w:autoSpaceDN w:val="0"/>
              <w:adjustRightInd w:val="0"/>
              <w:spacing w:line="228" w:lineRule="auto"/>
              <w:jc w:val="center"/>
              <w:rPr>
                <w:kern w:val="2"/>
              </w:rPr>
            </w:pPr>
            <w:r w:rsidRPr="00C77690">
              <w:rPr>
                <w:kern w:val="2"/>
              </w:rPr>
              <w:t>9</w:t>
            </w:r>
          </w:p>
        </w:tc>
        <w:tc>
          <w:tcPr>
            <w:tcW w:w="851" w:type="dxa"/>
          </w:tcPr>
          <w:p w:rsidR="00766368" w:rsidRPr="00C77690" w:rsidRDefault="00766368" w:rsidP="00766368">
            <w:pPr>
              <w:autoSpaceDE w:val="0"/>
              <w:autoSpaceDN w:val="0"/>
              <w:adjustRightInd w:val="0"/>
              <w:spacing w:line="228" w:lineRule="auto"/>
              <w:jc w:val="center"/>
              <w:rPr>
                <w:kern w:val="2"/>
              </w:rPr>
            </w:pPr>
          </w:p>
        </w:tc>
      </w:tr>
      <w:tr w:rsidR="00EC2571" w:rsidRPr="00C77690" w:rsidTr="00766368">
        <w:trPr>
          <w:tblCellSpacing w:w="5" w:type="nil"/>
        </w:trPr>
        <w:tc>
          <w:tcPr>
            <w:tcW w:w="1880" w:type="dxa"/>
            <w:vMerge w:val="restart"/>
          </w:tcPr>
          <w:p w:rsidR="00766368" w:rsidRPr="00C77690" w:rsidRDefault="00766368" w:rsidP="00766368">
            <w:pPr>
              <w:autoSpaceDE w:val="0"/>
              <w:autoSpaceDN w:val="0"/>
              <w:adjustRightInd w:val="0"/>
              <w:spacing w:line="228" w:lineRule="auto"/>
              <w:rPr>
                <w:kern w:val="2"/>
              </w:rPr>
            </w:pPr>
            <w:r w:rsidRPr="00C77690">
              <w:rPr>
                <w:kern w:val="2"/>
              </w:rPr>
              <w:t xml:space="preserve">Муниципальная </w:t>
            </w:r>
            <w:r w:rsidRPr="00C77690">
              <w:rPr>
                <w:kern w:val="2"/>
              </w:rPr>
              <w:br/>
              <w:t xml:space="preserve">программа </w:t>
            </w:r>
          </w:p>
        </w:tc>
        <w:tc>
          <w:tcPr>
            <w:tcW w:w="3262" w:type="dxa"/>
            <w:vMerge w:val="restart"/>
          </w:tcPr>
          <w:p w:rsidR="00766368" w:rsidRPr="00C77690" w:rsidRDefault="00766368" w:rsidP="00766368">
            <w:pPr>
              <w:autoSpaceDE w:val="0"/>
              <w:autoSpaceDN w:val="0"/>
              <w:adjustRightInd w:val="0"/>
              <w:spacing w:line="228" w:lineRule="auto"/>
              <w:jc w:val="both"/>
              <w:rPr>
                <w:kern w:val="2"/>
              </w:rPr>
            </w:pPr>
            <w:r w:rsidRPr="00C77690">
              <w:rPr>
                <w:kern w:val="2"/>
              </w:rPr>
              <w:t>«</w:t>
            </w:r>
            <w:r w:rsidRPr="00C77690">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C77690">
              <w:rPr>
                <w:kern w:val="2"/>
              </w:rPr>
              <w:t>»</w:t>
            </w: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всего, в том числе:</w:t>
            </w:r>
          </w:p>
        </w:tc>
        <w:tc>
          <w:tcPr>
            <w:tcW w:w="993" w:type="dxa"/>
          </w:tcPr>
          <w:p w:rsidR="00766368" w:rsidRPr="00C77690" w:rsidRDefault="00766368" w:rsidP="00766368">
            <w:pPr>
              <w:autoSpaceDE w:val="0"/>
              <w:autoSpaceDN w:val="0"/>
              <w:adjustRightInd w:val="0"/>
              <w:jc w:val="center"/>
              <w:rPr>
                <w:kern w:val="2"/>
              </w:rPr>
            </w:pPr>
            <w:r w:rsidRPr="00C77690">
              <w:rPr>
                <w:kern w:val="2"/>
              </w:rPr>
              <w:t>2565,9</w:t>
            </w:r>
          </w:p>
        </w:tc>
        <w:tc>
          <w:tcPr>
            <w:tcW w:w="850" w:type="dxa"/>
          </w:tcPr>
          <w:p w:rsidR="00766368" w:rsidRPr="00C77690" w:rsidRDefault="00766368" w:rsidP="00766368">
            <w:pPr>
              <w:autoSpaceDE w:val="0"/>
              <w:autoSpaceDN w:val="0"/>
              <w:adjustRightInd w:val="0"/>
              <w:jc w:val="center"/>
              <w:rPr>
                <w:kern w:val="2"/>
              </w:rPr>
            </w:pPr>
            <w:r w:rsidRPr="00C77690">
              <w:rPr>
                <w:kern w:val="2"/>
              </w:rPr>
              <w:t>2171,6</w:t>
            </w:r>
          </w:p>
        </w:tc>
        <w:tc>
          <w:tcPr>
            <w:tcW w:w="851" w:type="dxa"/>
          </w:tcPr>
          <w:p w:rsidR="00766368" w:rsidRPr="00C77690" w:rsidRDefault="00766368" w:rsidP="00766368">
            <w:pPr>
              <w:autoSpaceDE w:val="0"/>
              <w:autoSpaceDN w:val="0"/>
              <w:adjustRightInd w:val="0"/>
              <w:ind w:left="-57" w:right="-57"/>
              <w:jc w:val="center"/>
              <w:rPr>
                <w:kern w:val="2"/>
              </w:rPr>
            </w:pPr>
            <w:r w:rsidRPr="00C77690">
              <w:rPr>
                <w:kern w:val="2"/>
              </w:rPr>
              <w:t>1793,7</w:t>
            </w:r>
          </w:p>
        </w:tc>
        <w:tc>
          <w:tcPr>
            <w:tcW w:w="850" w:type="dxa"/>
          </w:tcPr>
          <w:p w:rsidR="00766368" w:rsidRPr="00C77690" w:rsidRDefault="00766368" w:rsidP="00766368">
            <w:pPr>
              <w:jc w:val="center"/>
            </w:pPr>
            <w:r w:rsidRPr="00C77690">
              <w:t>1799,7</w:t>
            </w:r>
          </w:p>
        </w:tc>
        <w:tc>
          <w:tcPr>
            <w:tcW w:w="851" w:type="dxa"/>
          </w:tcPr>
          <w:p w:rsidR="00766368" w:rsidRPr="00C77690" w:rsidRDefault="00766368" w:rsidP="00766368">
            <w:pPr>
              <w:jc w:val="center"/>
            </w:pPr>
            <w:r w:rsidRPr="00C77690">
              <w:t>2207,3</w:t>
            </w:r>
          </w:p>
        </w:tc>
        <w:tc>
          <w:tcPr>
            <w:tcW w:w="992" w:type="dxa"/>
          </w:tcPr>
          <w:p w:rsidR="00766368" w:rsidRPr="00C77690" w:rsidRDefault="00766368" w:rsidP="00766368">
            <w:pPr>
              <w:jc w:val="center"/>
            </w:pPr>
            <w:r w:rsidRPr="00C77690">
              <w:t>2317,4</w:t>
            </w:r>
          </w:p>
        </w:tc>
        <w:tc>
          <w:tcPr>
            <w:tcW w:w="851" w:type="dxa"/>
          </w:tcPr>
          <w:p w:rsidR="00766368" w:rsidRPr="00C77690" w:rsidRDefault="00766368" w:rsidP="00766368">
            <w:pPr>
              <w:jc w:val="center"/>
            </w:pPr>
            <w:r w:rsidRPr="00C77690">
              <w:t>2431,8</w:t>
            </w:r>
          </w:p>
        </w:tc>
      </w:tr>
      <w:tr w:rsidR="00EC2571" w:rsidRPr="00C77690" w:rsidTr="00766368">
        <w:trPr>
          <w:trHeight w:val="105"/>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федеральный бюджет</w:t>
            </w:r>
          </w:p>
        </w:tc>
        <w:tc>
          <w:tcPr>
            <w:tcW w:w="993" w:type="dxa"/>
          </w:tcPr>
          <w:p w:rsidR="00766368" w:rsidRPr="00C77690" w:rsidRDefault="00766368" w:rsidP="00766368">
            <w:pPr>
              <w:autoSpaceDE w:val="0"/>
              <w:autoSpaceDN w:val="0"/>
              <w:adjustRightInd w:val="0"/>
              <w:jc w:val="center"/>
              <w:rPr>
                <w:kern w:val="2"/>
              </w:rPr>
            </w:pPr>
            <w:r w:rsidRPr="00C77690">
              <w:rPr>
                <w:kern w:val="2"/>
              </w:rPr>
              <w:t>0</w:t>
            </w:r>
          </w:p>
        </w:tc>
        <w:tc>
          <w:tcPr>
            <w:tcW w:w="850" w:type="dxa"/>
          </w:tcPr>
          <w:p w:rsidR="00766368" w:rsidRPr="00C77690" w:rsidRDefault="00766368" w:rsidP="00766368">
            <w:pPr>
              <w:autoSpaceDE w:val="0"/>
              <w:autoSpaceDN w:val="0"/>
              <w:adjustRightInd w:val="0"/>
              <w:spacing w:line="228" w:lineRule="auto"/>
              <w:jc w:val="center"/>
              <w:rPr>
                <w:kern w:val="2"/>
              </w:rPr>
            </w:pPr>
            <w:r w:rsidRPr="00C77690">
              <w:rPr>
                <w:kern w:val="2"/>
              </w:rPr>
              <w:t>0</w:t>
            </w:r>
          </w:p>
        </w:tc>
        <w:tc>
          <w:tcPr>
            <w:tcW w:w="851" w:type="dxa"/>
          </w:tcPr>
          <w:p w:rsidR="00766368" w:rsidRPr="00C77690" w:rsidRDefault="00766368" w:rsidP="00766368">
            <w:pPr>
              <w:autoSpaceDE w:val="0"/>
              <w:autoSpaceDN w:val="0"/>
              <w:adjustRightInd w:val="0"/>
              <w:spacing w:line="228" w:lineRule="auto"/>
              <w:ind w:left="-57" w:right="-57"/>
              <w:jc w:val="center"/>
              <w:rPr>
                <w:kern w:val="2"/>
              </w:rPr>
            </w:pPr>
            <w:r w:rsidRPr="00C77690">
              <w:rPr>
                <w:kern w:val="2"/>
              </w:rPr>
              <w:t>0</w:t>
            </w:r>
          </w:p>
        </w:tc>
        <w:tc>
          <w:tcPr>
            <w:tcW w:w="850" w:type="dxa"/>
          </w:tcPr>
          <w:p w:rsidR="00766368" w:rsidRPr="00C77690" w:rsidRDefault="00766368" w:rsidP="00766368">
            <w:pPr>
              <w:spacing w:line="228" w:lineRule="auto"/>
              <w:jc w:val="center"/>
              <w:rPr>
                <w:kern w:val="2"/>
              </w:rPr>
            </w:pPr>
            <w:r w:rsidRPr="00C77690">
              <w:rPr>
                <w:kern w:val="2"/>
              </w:rPr>
              <w:t>0</w:t>
            </w:r>
          </w:p>
        </w:tc>
        <w:tc>
          <w:tcPr>
            <w:tcW w:w="851" w:type="dxa"/>
          </w:tcPr>
          <w:p w:rsidR="00766368" w:rsidRPr="00C77690" w:rsidRDefault="00766368" w:rsidP="00766368">
            <w:pPr>
              <w:autoSpaceDE w:val="0"/>
              <w:autoSpaceDN w:val="0"/>
              <w:adjustRightInd w:val="0"/>
              <w:spacing w:line="228" w:lineRule="auto"/>
              <w:ind w:left="-57" w:right="-57"/>
              <w:jc w:val="center"/>
              <w:rPr>
                <w:kern w:val="2"/>
              </w:rPr>
            </w:pPr>
            <w:r w:rsidRPr="00C77690">
              <w:rPr>
                <w:kern w:val="2"/>
              </w:rPr>
              <w:t>0</w:t>
            </w:r>
          </w:p>
        </w:tc>
        <w:tc>
          <w:tcPr>
            <w:tcW w:w="992" w:type="dxa"/>
          </w:tcPr>
          <w:p w:rsidR="00766368" w:rsidRPr="00C77690" w:rsidRDefault="00766368" w:rsidP="00766368">
            <w:pPr>
              <w:spacing w:line="228" w:lineRule="auto"/>
              <w:jc w:val="center"/>
              <w:rPr>
                <w:kern w:val="2"/>
              </w:rPr>
            </w:pPr>
            <w:r w:rsidRPr="00C77690">
              <w:rPr>
                <w:kern w:val="2"/>
              </w:rPr>
              <w:t>0</w:t>
            </w:r>
          </w:p>
        </w:tc>
        <w:tc>
          <w:tcPr>
            <w:tcW w:w="851" w:type="dxa"/>
          </w:tcPr>
          <w:p w:rsidR="00766368" w:rsidRPr="00C77690" w:rsidRDefault="00766368" w:rsidP="00766368">
            <w:pPr>
              <w:spacing w:line="228" w:lineRule="auto"/>
              <w:jc w:val="center"/>
              <w:rPr>
                <w:kern w:val="2"/>
              </w:rPr>
            </w:pPr>
            <w:r w:rsidRPr="00C77690">
              <w:rPr>
                <w:kern w:val="2"/>
              </w:rPr>
              <w:t>0</w:t>
            </w:r>
          </w:p>
        </w:tc>
      </w:tr>
      <w:tr w:rsidR="00EC2571" w:rsidRPr="00C77690" w:rsidTr="00766368">
        <w:trPr>
          <w:trHeight w:val="105"/>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областной бюджет</w:t>
            </w:r>
          </w:p>
        </w:tc>
        <w:tc>
          <w:tcPr>
            <w:tcW w:w="993" w:type="dxa"/>
          </w:tcPr>
          <w:p w:rsidR="00766368" w:rsidRPr="00C77690" w:rsidRDefault="00766368" w:rsidP="00766368">
            <w:pPr>
              <w:autoSpaceDE w:val="0"/>
              <w:autoSpaceDN w:val="0"/>
              <w:adjustRightInd w:val="0"/>
              <w:jc w:val="center"/>
              <w:rPr>
                <w:kern w:val="2"/>
              </w:rPr>
            </w:pPr>
            <w:r w:rsidRPr="00C77690">
              <w:rPr>
                <w:kern w:val="2"/>
              </w:rPr>
              <w:t>51,8</w:t>
            </w:r>
          </w:p>
        </w:tc>
        <w:tc>
          <w:tcPr>
            <w:tcW w:w="850" w:type="dxa"/>
          </w:tcPr>
          <w:p w:rsidR="00766368" w:rsidRPr="00C77690" w:rsidRDefault="00766368" w:rsidP="00766368">
            <w:pPr>
              <w:jc w:val="center"/>
            </w:pPr>
            <w:r w:rsidRPr="00C77690">
              <w:rPr>
                <w:kern w:val="2"/>
              </w:rPr>
              <w:t>1,2</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r w:rsidR="00EC2571" w:rsidRPr="00C77690" w:rsidTr="00766368">
        <w:trPr>
          <w:trHeight w:val="105"/>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местный бюджет</w:t>
            </w:r>
          </w:p>
        </w:tc>
        <w:tc>
          <w:tcPr>
            <w:tcW w:w="993" w:type="dxa"/>
          </w:tcPr>
          <w:p w:rsidR="00766368" w:rsidRPr="00C77690" w:rsidRDefault="00766368" w:rsidP="00766368">
            <w:pPr>
              <w:autoSpaceDE w:val="0"/>
              <w:autoSpaceDN w:val="0"/>
              <w:adjustRightInd w:val="0"/>
              <w:jc w:val="center"/>
              <w:rPr>
                <w:kern w:val="2"/>
              </w:rPr>
            </w:pPr>
            <w:r w:rsidRPr="00C77690">
              <w:rPr>
                <w:kern w:val="2"/>
              </w:rPr>
              <w:t>2514,1</w:t>
            </w:r>
          </w:p>
        </w:tc>
        <w:tc>
          <w:tcPr>
            <w:tcW w:w="850" w:type="dxa"/>
          </w:tcPr>
          <w:p w:rsidR="00766368" w:rsidRPr="00C77690" w:rsidRDefault="00766368" w:rsidP="00766368">
            <w:pPr>
              <w:autoSpaceDE w:val="0"/>
              <w:autoSpaceDN w:val="0"/>
              <w:adjustRightInd w:val="0"/>
              <w:jc w:val="center"/>
              <w:rPr>
                <w:kern w:val="2"/>
              </w:rPr>
            </w:pPr>
            <w:r w:rsidRPr="00C77690">
              <w:rPr>
                <w:kern w:val="2"/>
              </w:rPr>
              <w:t>2170,4</w:t>
            </w:r>
          </w:p>
        </w:tc>
        <w:tc>
          <w:tcPr>
            <w:tcW w:w="851" w:type="dxa"/>
          </w:tcPr>
          <w:p w:rsidR="00766368" w:rsidRPr="00C77690" w:rsidRDefault="00766368" w:rsidP="00766368">
            <w:pPr>
              <w:autoSpaceDE w:val="0"/>
              <w:autoSpaceDN w:val="0"/>
              <w:adjustRightInd w:val="0"/>
              <w:ind w:left="-57" w:right="-57"/>
              <w:jc w:val="center"/>
              <w:rPr>
                <w:kern w:val="2"/>
              </w:rPr>
            </w:pPr>
            <w:r w:rsidRPr="00C77690">
              <w:rPr>
                <w:kern w:val="2"/>
              </w:rPr>
              <w:t>1793,7</w:t>
            </w:r>
          </w:p>
        </w:tc>
        <w:tc>
          <w:tcPr>
            <w:tcW w:w="850" w:type="dxa"/>
          </w:tcPr>
          <w:p w:rsidR="00766368" w:rsidRPr="00C77690" w:rsidRDefault="00766368" w:rsidP="00766368">
            <w:pPr>
              <w:jc w:val="center"/>
            </w:pPr>
            <w:r w:rsidRPr="00C77690">
              <w:t>1799,7</w:t>
            </w:r>
          </w:p>
        </w:tc>
        <w:tc>
          <w:tcPr>
            <w:tcW w:w="851" w:type="dxa"/>
          </w:tcPr>
          <w:p w:rsidR="00766368" w:rsidRPr="00C77690" w:rsidRDefault="00766368" w:rsidP="00766368">
            <w:pPr>
              <w:jc w:val="center"/>
            </w:pPr>
            <w:r w:rsidRPr="00C77690">
              <w:t>2207,3</w:t>
            </w:r>
          </w:p>
        </w:tc>
        <w:tc>
          <w:tcPr>
            <w:tcW w:w="992" w:type="dxa"/>
          </w:tcPr>
          <w:p w:rsidR="00766368" w:rsidRPr="00C77690" w:rsidRDefault="00766368" w:rsidP="00766368">
            <w:pPr>
              <w:jc w:val="center"/>
            </w:pPr>
            <w:r w:rsidRPr="00C77690">
              <w:t>2317,4</w:t>
            </w:r>
          </w:p>
        </w:tc>
        <w:tc>
          <w:tcPr>
            <w:tcW w:w="851" w:type="dxa"/>
          </w:tcPr>
          <w:p w:rsidR="00766368" w:rsidRPr="00C77690" w:rsidRDefault="00766368" w:rsidP="00766368">
            <w:pPr>
              <w:jc w:val="center"/>
            </w:pPr>
            <w:r w:rsidRPr="00C77690">
              <w:t>2431,8</w:t>
            </w:r>
          </w:p>
        </w:tc>
      </w:tr>
      <w:tr w:rsidR="00EC2571" w:rsidRPr="00C77690" w:rsidTr="00766368">
        <w:trPr>
          <w:trHeight w:val="105"/>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внебюджетные фонды</w:t>
            </w:r>
          </w:p>
        </w:tc>
        <w:tc>
          <w:tcPr>
            <w:tcW w:w="993" w:type="dxa"/>
          </w:tcPr>
          <w:p w:rsidR="00766368" w:rsidRPr="00C77690" w:rsidRDefault="00766368" w:rsidP="00766368">
            <w:pPr>
              <w:autoSpaceDE w:val="0"/>
              <w:autoSpaceDN w:val="0"/>
              <w:adjustRightInd w:val="0"/>
              <w:spacing w:line="228" w:lineRule="auto"/>
              <w:jc w:val="center"/>
              <w:rPr>
                <w:kern w:val="2"/>
              </w:rP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r w:rsidR="00EC2571" w:rsidRPr="00C77690" w:rsidTr="00766368">
        <w:trPr>
          <w:trHeight w:val="105"/>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юридические лица</w:t>
            </w:r>
          </w:p>
        </w:tc>
        <w:tc>
          <w:tcPr>
            <w:tcW w:w="993"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физические лица</w:t>
            </w:r>
          </w:p>
        </w:tc>
        <w:tc>
          <w:tcPr>
            <w:tcW w:w="993"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r w:rsidR="00EC2571" w:rsidRPr="00C77690" w:rsidTr="00766368">
        <w:trPr>
          <w:tblCellSpacing w:w="5" w:type="nil"/>
        </w:trPr>
        <w:tc>
          <w:tcPr>
            <w:tcW w:w="1880" w:type="dxa"/>
          </w:tcPr>
          <w:p w:rsidR="00766368" w:rsidRPr="00C77690" w:rsidRDefault="00766368" w:rsidP="00766368">
            <w:pPr>
              <w:autoSpaceDE w:val="0"/>
              <w:autoSpaceDN w:val="0"/>
              <w:adjustRightInd w:val="0"/>
              <w:spacing w:line="228" w:lineRule="auto"/>
              <w:rPr>
                <w:kern w:val="2"/>
              </w:rPr>
            </w:pPr>
            <w:r w:rsidRPr="00C77690">
              <w:rPr>
                <w:kern w:val="2"/>
              </w:rPr>
              <w:t>в том числе:</w:t>
            </w:r>
          </w:p>
        </w:tc>
        <w:tc>
          <w:tcPr>
            <w:tcW w:w="3262" w:type="dxa"/>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p>
        </w:tc>
        <w:tc>
          <w:tcPr>
            <w:tcW w:w="993" w:type="dxa"/>
          </w:tcPr>
          <w:p w:rsidR="00766368" w:rsidRPr="00C77690" w:rsidRDefault="00766368" w:rsidP="00766368">
            <w:pPr>
              <w:autoSpaceDE w:val="0"/>
              <w:autoSpaceDN w:val="0"/>
              <w:adjustRightInd w:val="0"/>
              <w:jc w:val="center"/>
              <w:rPr>
                <w:kern w:val="2"/>
              </w:rPr>
            </w:pPr>
          </w:p>
        </w:tc>
        <w:tc>
          <w:tcPr>
            <w:tcW w:w="850" w:type="dxa"/>
          </w:tcPr>
          <w:p w:rsidR="00766368" w:rsidRPr="00C77690" w:rsidRDefault="00766368" w:rsidP="00766368">
            <w:pPr>
              <w:autoSpaceDE w:val="0"/>
              <w:autoSpaceDN w:val="0"/>
              <w:adjustRightInd w:val="0"/>
              <w:jc w:val="center"/>
              <w:rPr>
                <w:kern w:val="2"/>
              </w:rPr>
            </w:pPr>
          </w:p>
        </w:tc>
        <w:tc>
          <w:tcPr>
            <w:tcW w:w="851" w:type="dxa"/>
          </w:tcPr>
          <w:p w:rsidR="00766368" w:rsidRPr="00C77690" w:rsidRDefault="00766368" w:rsidP="00766368">
            <w:pPr>
              <w:autoSpaceDE w:val="0"/>
              <w:autoSpaceDN w:val="0"/>
              <w:adjustRightInd w:val="0"/>
              <w:ind w:left="-57" w:right="-57"/>
              <w:jc w:val="center"/>
              <w:rPr>
                <w:kern w:val="2"/>
              </w:rPr>
            </w:pPr>
          </w:p>
        </w:tc>
        <w:tc>
          <w:tcPr>
            <w:tcW w:w="850" w:type="dxa"/>
          </w:tcPr>
          <w:p w:rsidR="00766368" w:rsidRPr="00C77690" w:rsidRDefault="00766368" w:rsidP="00766368">
            <w:pPr>
              <w:ind w:left="-57" w:right="-57"/>
              <w:jc w:val="center"/>
              <w:rPr>
                <w:kern w:val="2"/>
              </w:rPr>
            </w:pPr>
          </w:p>
        </w:tc>
        <w:tc>
          <w:tcPr>
            <w:tcW w:w="851" w:type="dxa"/>
          </w:tcPr>
          <w:p w:rsidR="00766368" w:rsidRPr="00C77690" w:rsidRDefault="00766368" w:rsidP="00766368">
            <w:pPr>
              <w:ind w:left="-57" w:right="-57"/>
              <w:jc w:val="center"/>
              <w:rPr>
                <w:kern w:val="2"/>
              </w:rPr>
            </w:pPr>
          </w:p>
        </w:tc>
        <w:tc>
          <w:tcPr>
            <w:tcW w:w="992" w:type="dxa"/>
          </w:tcPr>
          <w:p w:rsidR="00766368" w:rsidRPr="00C77690" w:rsidRDefault="00766368" w:rsidP="00766368">
            <w:pPr>
              <w:ind w:left="-57" w:right="-57"/>
              <w:jc w:val="center"/>
              <w:rPr>
                <w:kern w:val="2"/>
              </w:rPr>
            </w:pPr>
          </w:p>
        </w:tc>
        <w:tc>
          <w:tcPr>
            <w:tcW w:w="851" w:type="dxa"/>
          </w:tcPr>
          <w:p w:rsidR="00766368" w:rsidRPr="00C77690" w:rsidRDefault="00766368" w:rsidP="00766368">
            <w:pPr>
              <w:ind w:left="-57" w:right="-57"/>
              <w:jc w:val="center"/>
              <w:rPr>
                <w:kern w:val="2"/>
              </w:rPr>
            </w:pPr>
          </w:p>
        </w:tc>
      </w:tr>
      <w:tr w:rsidR="00EC2571" w:rsidRPr="00C77690" w:rsidTr="00766368">
        <w:trPr>
          <w:tblCellSpacing w:w="5" w:type="nil"/>
        </w:trPr>
        <w:tc>
          <w:tcPr>
            <w:tcW w:w="1880" w:type="dxa"/>
            <w:vMerge w:val="restart"/>
          </w:tcPr>
          <w:p w:rsidR="00766368" w:rsidRPr="00C77690" w:rsidRDefault="00766368" w:rsidP="00766368">
            <w:pPr>
              <w:autoSpaceDE w:val="0"/>
              <w:autoSpaceDN w:val="0"/>
              <w:adjustRightInd w:val="0"/>
              <w:spacing w:line="228" w:lineRule="auto"/>
              <w:rPr>
                <w:kern w:val="2"/>
              </w:rPr>
            </w:pPr>
            <w:r w:rsidRPr="00C77690">
              <w:rPr>
                <w:kern w:val="2"/>
              </w:rPr>
              <w:t>Подпрограмма</w:t>
            </w:r>
          </w:p>
        </w:tc>
        <w:tc>
          <w:tcPr>
            <w:tcW w:w="3262" w:type="dxa"/>
            <w:vMerge w:val="restart"/>
          </w:tcPr>
          <w:p w:rsidR="00766368" w:rsidRPr="00C77690" w:rsidRDefault="00766368" w:rsidP="00766368">
            <w:pPr>
              <w:autoSpaceDE w:val="0"/>
              <w:autoSpaceDN w:val="0"/>
              <w:adjustRightInd w:val="0"/>
              <w:spacing w:line="228" w:lineRule="auto"/>
              <w:jc w:val="both"/>
              <w:rPr>
                <w:kern w:val="2"/>
              </w:rPr>
            </w:pPr>
            <w:r w:rsidRPr="00C77690">
              <w:rPr>
                <w:kern w:val="2"/>
              </w:rPr>
              <w:t>«</w:t>
            </w:r>
            <w:r w:rsidRPr="00C77690">
              <w:t>Развитие культуры, физической культуры и спорта в Подгоренском сельском поселении на 2014-2020 годы</w:t>
            </w:r>
            <w:r w:rsidRPr="00C77690">
              <w:rPr>
                <w:kern w:val="2"/>
              </w:rPr>
              <w:t>»</w:t>
            </w: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всего, в том числе:</w:t>
            </w:r>
          </w:p>
        </w:tc>
        <w:tc>
          <w:tcPr>
            <w:tcW w:w="993" w:type="dxa"/>
          </w:tcPr>
          <w:p w:rsidR="00766368" w:rsidRPr="00C77690" w:rsidRDefault="00766368" w:rsidP="00766368">
            <w:pPr>
              <w:autoSpaceDE w:val="0"/>
              <w:autoSpaceDN w:val="0"/>
              <w:adjustRightInd w:val="0"/>
              <w:jc w:val="center"/>
              <w:rPr>
                <w:kern w:val="2"/>
              </w:rPr>
            </w:pPr>
            <w:r w:rsidRPr="00C77690">
              <w:rPr>
                <w:kern w:val="2"/>
              </w:rPr>
              <w:t>2565,9</w:t>
            </w:r>
          </w:p>
        </w:tc>
        <w:tc>
          <w:tcPr>
            <w:tcW w:w="850" w:type="dxa"/>
          </w:tcPr>
          <w:p w:rsidR="00766368" w:rsidRPr="00C77690" w:rsidRDefault="00766368" w:rsidP="00766368">
            <w:pPr>
              <w:autoSpaceDE w:val="0"/>
              <w:autoSpaceDN w:val="0"/>
              <w:adjustRightInd w:val="0"/>
              <w:jc w:val="center"/>
              <w:rPr>
                <w:kern w:val="2"/>
              </w:rPr>
            </w:pPr>
            <w:r w:rsidRPr="00C77690">
              <w:rPr>
                <w:kern w:val="2"/>
              </w:rPr>
              <w:t>2171,6</w:t>
            </w:r>
          </w:p>
        </w:tc>
        <w:tc>
          <w:tcPr>
            <w:tcW w:w="851" w:type="dxa"/>
          </w:tcPr>
          <w:p w:rsidR="00766368" w:rsidRPr="00C77690" w:rsidRDefault="00766368" w:rsidP="00766368">
            <w:pPr>
              <w:autoSpaceDE w:val="0"/>
              <w:autoSpaceDN w:val="0"/>
              <w:adjustRightInd w:val="0"/>
              <w:ind w:left="-57" w:right="-57"/>
              <w:jc w:val="center"/>
              <w:rPr>
                <w:kern w:val="2"/>
              </w:rPr>
            </w:pPr>
            <w:r w:rsidRPr="00C77690">
              <w:rPr>
                <w:kern w:val="2"/>
              </w:rPr>
              <w:t>1793,7</w:t>
            </w:r>
          </w:p>
        </w:tc>
        <w:tc>
          <w:tcPr>
            <w:tcW w:w="850" w:type="dxa"/>
          </w:tcPr>
          <w:p w:rsidR="00766368" w:rsidRPr="00C77690" w:rsidRDefault="00766368" w:rsidP="00766368">
            <w:pPr>
              <w:jc w:val="center"/>
            </w:pPr>
            <w:r w:rsidRPr="00C77690">
              <w:t>1799,7</w:t>
            </w:r>
          </w:p>
        </w:tc>
        <w:tc>
          <w:tcPr>
            <w:tcW w:w="851" w:type="dxa"/>
          </w:tcPr>
          <w:p w:rsidR="00766368" w:rsidRPr="00C77690" w:rsidRDefault="00766368" w:rsidP="00766368">
            <w:pPr>
              <w:jc w:val="center"/>
            </w:pPr>
            <w:r w:rsidRPr="00C77690">
              <w:t>2207,3</w:t>
            </w:r>
          </w:p>
        </w:tc>
        <w:tc>
          <w:tcPr>
            <w:tcW w:w="992" w:type="dxa"/>
          </w:tcPr>
          <w:p w:rsidR="00766368" w:rsidRPr="00C77690" w:rsidRDefault="00766368" w:rsidP="00766368">
            <w:pPr>
              <w:jc w:val="center"/>
            </w:pPr>
            <w:r w:rsidRPr="00C77690">
              <w:t>2317,4</w:t>
            </w:r>
          </w:p>
        </w:tc>
        <w:tc>
          <w:tcPr>
            <w:tcW w:w="851" w:type="dxa"/>
          </w:tcPr>
          <w:p w:rsidR="00766368" w:rsidRPr="00C77690" w:rsidRDefault="00766368" w:rsidP="00766368">
            <w:pPr>
              <w:jc w:val="center"/>
            </w:pPr>
            <w:r w:rsidRPr="00C77690">
              <w:t>2431,8</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федеральный бюджет</w:t>
            </w:r>
          </w:p>
        </w:tc>
        <w:tc>
          <w:tcPr>
            <w:tcW w:w="993" w:type="dxa"/>
          </w:tcPr>
          <w:p w:rsidR="00766368" w:rsidRPr="00C77690" w:rsidRDefault="00766368" w:rsidP="00766368">
            <w:pPr>
              <w:autoSpaceDE w:val="0"/>
              <w:autoSpaceDN w:val="0"/>
              <w:adjustRightInd w:val="0"/>
              <w:jc w:val="center"/>
              <w:rPr>
                <w:kern w:val="2"/>
              </w:rPr>
            </w:pPr>
            <w:r w:rsidRPr="00C77690">
              <w:rPr>
                <w:kern w:val="2"/>
              </w:rPr>
              <w:t>0</w:t>
            </w:r>
          </w:p>
        </w:tc>
        <w:tc>
          <w:tcPr>
            <w:tcW w:w="850" w:type="dxa"/>
          </w:tcPr>
          <w:p w:rsidR="00766368" w:rsidRPr="00C77690" w:rsidRDefault="00766368" w:rsidP="00766368">
            <w:pPr>
              <w:autoSpaceDE w:val="0"/>
              <w:autoSpaceDN w:val="0"/>
              <w:adjustRightInd w:val="0"/>
              <w:spacing w:line="228" w:lineRule="auto"/>
              <w:jc w:val="center"/>
              <w:rPr>
                <w:kern w:val="2"/>
              </w:rPr>
            </w:pPr>
            <w:r w:rsidRPr="00C77690">
              <w:rPr>
                <w:kern w:val="2"/>
              </w:rPr>
              <w:t>0</w:t>
            </w:r>
          </w:p>
        </w:tc>
        <w:tc>
          <w:tcPr>
            <w:tcW w:w="851" w:type="dxa"/>
          </w:tcPr>
          <w:p w:rsidR="00766368" w:rsidRPr="00C77690" w:rsidRDefault="00766368" w:rsidP="00766368">
            <w:pPr>
              <w:autoSpaceDE w:val="0"/>
              <w:autoSpaceDN w:val="0"/>
              <w:adjustRightInd w:val="0"/>
              <w:spacing w:line="228" w:lineRule="auto"/>
              <w:ind w:left="-57" w:right="-57"/>
              <w:jc w:val="center"/>
              <w:rPr>
                <w:kern w:val="2"/>
              </w:rPr>
            </w:pPr>
            <w:r w:rsidRPr="00C77690">
              <w:rPr>
                <w:kern w:val="2"/>
              </w:rPr>
              <w:t>0</w:t>
            </w:r>
          </w:p>
        </w:tc>
        <w:tc>
          <w:tcPr>
            <w:tcW w:w="850" w:type="dxa"/>
          </w:tcPr>
          <w:p w:rsidR="00766368" w:rsidRPr="00C77690" w:rsidRDefault="00766368" w:rsidP="00766368">
            <w:pPr>
              <w:spacing w:line="228" w:lineRule="auto"/>
              <w:jc w:val="center"/>
              <w:rPr>
                <w:kern w:val="2"/>
              </w:rPr>
            </w:pPr>
            <w:r w:rsidRPr="00C77690">
              <w:rPr>
                <w:kern w:val="2"/>
              </w:rPr>
              <w:t>0</w:t>
            </w:r>
          </w:p>
        </w:tc>
        <w:tc>
          <w:tcPr>
            <w:tcW w:w="851" w:type="dxa"/>
          </w:tcPr>
          <w:p w:rsidR="00766368" w:rsidRPr="00C77690" w:rsidRDefault="00766368" w:rsidP="00766368">
            <w:pPr>
              <w:autoSpaceDE w:val="0"/>
              <w:autoSpaceDN w:val="0"/>
              <w:adjustRightInd w:val="0"/>
              <w:spacing w:line="228" w:lineRule="auto"/>
              <w:ind w:left="-57" w:right="-57"/>
              <w:jc w:val="center"/>
              <w:rPr>
                <w:kern w:val="2"/>
              </w:rPr>
            </w:pPr>
            <w:r w:rsidRPr="00C77690">
              <w:rPr>
                <w:kern w:val="2"/>
              </w:rPr>
              <w:t>0</w:t>
            </w:r>
          </w:p>
        </w:tc>
        <w:tc>
          <w:tcPr>
            <w:tcW w:w="992" w:type="dxa"/>
          </w:tcPr>
          <w:p w:rsidR="00766368" w:rsidRPr="00C77690" w:rsidRDefault="00766368" w:rsidP="00766368">
            <w:pPr>
              <w:spacing w:line="228" w:lineRule="auto"/>
              <w:jc w:val="center"/>
              <w:rPr>
                <w:kern w:val="2"/>
              </w:rPr>
            </w:pPr>
            <w:r w:rsidRPr="00C77690">
              <w:rPr>
                <w:kern w:val="2"/>
              </w:rPr>
              <w:t>0</w:t>
            </w:r>
          </w:p>
        </w:tc>
        <w:tc>
          <w:tcPr>
            <w:tcW w:w="851" w:type="dxa"/>
          </w:tcPr>
          <w:p w:rsidR="00766368" w:rsidRPr="00C77690" w:rsidRDefault="00766368" w:rsidP="00766368">
            <w:pPr>
              <w:spacing w:line="228" w:lineRule="auto"/>
              <w:jc w:val="center"/>
              <w:rPr>
                <w:kern w:val="2"/>
              </w:rPr>
            </w:pPr>
            <w:r w:rsidRPr="00C77690">
              <w:rPr>
                <w:kern w:val="2"/>
              </w:rPr>
              <w:t>0</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областной бюджет</w:t>
            </w:r>
          </w:p>
        </w:tc>
        <w:tc>
          <w:tcPr>
            <w:tcW w:w="993" w:type="dxa"/>
          </w:tcPr>
          <w:p w:rsidR="00766368" w:rsidRPr="00C77690" w:rsidRDefault="00766368" w:rsidP="00766368">
            <w:pPr>
              <w:autoSpaceDE w:val="0"/>
              <w:autoSpaceDN w:val="0"/>
              <w:adjustRightInd w:val="0"/>
              <w:jc w:val="center"/>
              <w:rPr>
                <w:kern w:val="2"/>
              </w:rPr>
            </w:pPr>
            <w:r w:rsidRPr="00C77690">
              <w:rPr>
                <w:kern w:val="2"/>
              </w:rPr>
              <w:t>51,8</w:t>
            </w:r>
          </w:p>
        </w:tc>
        <w:tc>
          <w:tcPr>
            <w:tcW w:w="850" w:type="dxa"/>
          </w:tcPr>
          <w:p w:rsidR="00766368" w:rsidRPr="00C77690" w:rsidRDefault="00766368" w:rsidP="00766368">
            <w:pPr>
              <w:jc w:val="center"/>
            </w:pPr>
            <w:r w:rsidRPr="00C77690">
              <w:rPr>
                <w:kern w:val="2"/>
              </w:rPr>
              <w:t>1,2</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местный бюджет</w:t>
            </w:r>
          </w:p>
        </w:tc>
        <w:tc>
          <w:tcPr>
            <w:tcW w:w="993" w:type="dxa"/>
          </w:tcPr>
          <w:p w:rsidR="00766368" w:rsidRPr="00C77690" w:rsidRDefault="00766368" w:rsidP="00766368">
            <w:pPr>
              <w:autoSpaceDE w:val="0"/>
              <w:autoSpaceDN w:val="0"/>
              <w:adjustRightInd w:val="0"/>
              <w:jc w:val="center"/>
              <w:rPr>
                <w:kern w:val="2"/>
              </w:rPr>
            </w:pPr>
            <w:r w:rsidRPr="00C77690">
              <w:rPr>
                <w:kern w:val="2"/>
              </w:rPr>
              <w:t>2514,1</w:t>
            </w:r>
          </w:p>
        </w:tc>
        <w:tc>
          <w:tcPr>
            <w:tcW w:w="850" w:type="dxa"/>
          </w:tcPr>
          <w:p w:rsidR="00766368" w:rsidRPr="00C77690" w:rsidRDefault="00766368" w:rsidP="00766368">
            <w:pPr>
              <w:autoSpaceDE w:val="0"/>
              <w:autoSpaceDN w:val="0"/>
              <w:adjustRightInd w:val="0"/>
              <w:jc w:val="center"/>
              <w:rPr>
                <w:kern w:val="2"/>
              </w:rPr>
            </w:pPr>
            <w:r w:rsidRPr="00C77690">
              <w:rPr>
                <w:kern w:val="2"/>
              </w:rPr>
              <w:t>2170,4</w:t>
            </w:r>
          </w:p>
        </w:tc>
        <w:tc>
          <w:tcPr>
            <w:tcW w:w="851" w:type="dxa"/>
          </w:tcPr>
          <w:p w:rsidR="00766368" w:rsidRPr="00C77690" w:rsidRDefault="00766368" w:rsidP="00766368">
            <w:pPr>
              <w:autoSpaceDE w:val="0"/>
              <w:autoSpaceDN w:val="0"/>
              <w:adjustRightInd w:val="0"/>
              <w:ind w:left="-57" w:right="-57"/>
              <w:jc w:val="center"/>
              <w:rPr>
                <w:kern w:val="2"/>
              </w:rPr>
            </w:pPr>
            <w:r w:rsidRPr="00C77690">
              <w:rPr>
                <w:kern w:val="2"/>
              </w:rPr>
              <w:t>1793,7</w:t>
            </w:r>
          </w:p>
        </w:tc>
        <w:tc>
          <w:tcPr>
            <w:tcW w:w="850" w:type="dxa"/>
          </w:tcPr>
          <w:p w:rsidR="00766368" w:rsidRPr="00C77690" w:rsidRDefault="00766368" w:rsidP="00766368">
            <w:pPr>
              <w:jc w:val="center"/>
            </w:pPr>
            <w:r w:rsidRPr="00C77690">
              <w:t>1799,7</w:t>
            </w:r>
          </w:p>
        </w:tc>
        <w:tc>
          <w:tcPr>
            <w:tcW w:w="851" w:type="dxa"/>
          </w:tcPr>
          <w:p w:rsidR="00766368" w:rsidRPr="00C77690" w:rsidRDefault="00766368" w:rsidP="00766368">
            <w:pPr>
              <w:jc w:val="center"/>
            </w:pPr>
            <w:r w:rsidRPr="00C77690">
              <w:t>2207,3</w:t>
            </w:r>
          </w:p>
        </w:tc>
        <w:tc>
          <w:tcPr>
            <w:tcW w:w="992" w:type="dxa"/>
          </w:tcPr>
          <w:p w:rsidR="00766368" w:rsidRPr="00C77690" w:rsidRDefault="00766368" w:rsidP="00766368">
            <w:pPr>
              <w:jc w:val="center"/>
            </w:pPr>
            <w:r w:rsidRPr="00C77690">
              <w:t>2317,4</w:t>
            </w:r>
          </w:p>
        </w:tc>
        <w:tc>
          <w:tcPr>
            <w:tcW w:w="851" w:type="dxa"/>
          </w:tcPr>
          <w:p w:rsidR="00766368" w:rsidRPr="00C77690" w:rsidRDefault="00766368" w:rsidP="00766368">
            <w:pPr>
              <w:jc w:val="center"/>
            </w:pPr>
            <w:r w:rsidRPr="00C77690">
              <w:t>2431,8</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внебюджетные фонды</w:t>
            </w:r>
          </w:p>
        </w:tc>
        <w:tc>
          <w:tcPr>
            <w:tcW w:w="993" w:type="dxa"/>
          </w:tcPr>
          <w:p w:rsidR="00766368" w:rsidRPr="00C77690" w:rsidRDefault="00766368" w:rsidP="00766368">
            <w:pPr>
              <w:autoSpaceDE w:val="0"/>
              <w:autoSpaceDN w:val="0"/>
              <w:adjustRightInd w:val="0"/>
              <w:spacing w:line="228" w:lineRule="auto"/>
              <w:jc w:val="center"/>
              <w:rPr>
                <w:kern w:val="2"/>
              </w:rP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юридические лица</w:t>
            </w:r>
          </w:p>
        </w:tc>
        <w:tc>
          <w:tcPr>
            <w:tcW w:w="993"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физические лица</w:t>
            </w:r>
          </w:p>
        </w:tc>
        <w:tc>
          <w:tcPr>
            <w:tcW w:w="993"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r w:rsidR="00EC2571" w:rsidRPr="00C77690" w:rsidTr="00766368">
        <w:trPr>
          <w:tblCellSpacing w:w="5" w:type="nil"/>
        </w:trPr>
        <w:tc>
          <w:tcPr>
            <w:tcW w:w="1880" w:type="dxa"/>
            <w:vMerge w:val="restart"/>
          </w:tcPr>
          <w:p w:rsidR="00766368" w:rsidRPr="00C77690" w:rsidRDefault="00766368" w:rsidP="00766368">
            <w:pPr>
              <w:autoSpaceDE w:val="0"/>
              <w:autoSpaceDN w:val="0"/>
              <w:adjustRightInd w:val="0"/>
              <w:spacing w:line="228" w:lineRule="auto"/>
              <w:rPr>
                <w:kern w:val="2"/>
              </w:rPr>
            </w:pPr>
            <w:r w:rsidRPr="00C77690">
              <w:rPr>
                <w:kern w:val="2"/>
              </w:rPr>
              <w:t>Основное мероприятие 1</w:t>
            </w:r>
          </w:p>
        </w:tc>
        <w:tc>
          <w:tcPr>
            <w:tcW w:w="3262" w:type="dxa"/>
            <w:vMerge w:val="restart"/>
          </w:tcPr>
          <w:p w:rsidR="00766368" w:rsidRPr="00C77690" w:rsidRDefault="00766368" w:rsidP="00766368">
            <w:pPr>
              <w:autoSpaceDE w:val="0"/>
              <w:autoSpaceDN w:val="0"/>
              <w:adjustRightInd w:val="0"/>
              <w:spacing w:line="228" w:lineRule="auto"/>
              <w:rPr>
                <w:kern w:val="2"/>
              </w:rPr>
            </w:pPr>
            <w:r w:rsidRPr="00C77690">
              <w:rPr>
                <w:kern w:val="2"/>
              </w:rPr>
              <w:t>Обеспечение условий для развития культуры в Подгоренском сельском поселении</w:t>
            </w: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всего, в том числе:</w:t>
            </w:r>
          </w:p>
        </w:tc>
        <w:tc>
          <w:tcPr>
            <w:tcW w:w="993" w:type="dxa"/>
          </w:tcPr>
          <w:p w:rsidR="00766368" w:rsidRPr="00C77690" w:rsidRDefault="00766368" w:rsidP="00766368">
            <w:pPr>
              <w:jc w:val="center"/>
            </w:pPr>
            <w:r w:rsidRPr="00C77690">
              <w:t>76,9</w:t>
            </w:r>
          </w:p>
        </w:tc>
        <w:tc>
          <w:tcPr>
            <w:tcW w:w="850" w:type="dxa"/>
          </w:tcPr>
          <w:p w:rsidR="00766368" w:rsidRPr="00C77690" w:rsidRDefault="00766368" w:rsidP="00766368">
            <w:pPr>
              <w:jc w:val="center"/>
            </w:pPr>
            <w:r w:rsidRPr="00C77690">
              <w:t>37,6</w:t>
            </w:r>
          </w:p>
        </w:tc>
        <w:tc>
          <w:tcPr>
            <w:tcW w:w="851" w:type="dxa"/>
          </w:tcPr>
          <w:p w:rsidR="00766368" w:rsidRPr="00C77690" w:rsidRDefault="00766368" w:rsidP="00766368">
            <w:pPr>
              <w:jc w:val="center"/>
            </w:pPr>
            <w:r w:rsidRPr="00C77690">
              <w:t>33,2</w:t>
            </w:r>
          </w:p>
        </w:tc>
        <w:tc>
          <w:tcPr>
            <w:tcW w:w="850" w:type="dxa"/>
          </w:tcPr>
          <w:p w:rsidR="00766368" w:rsidRPr="00C77690" w:rsidRDefault="00766368" w:rsidP="00766368">
            <w:pPr>
              <w:jc w:val="center"/>
            </w:pPr>
            <w:r w:rsidRPr="00C77690">
              <w:t>35,0</w:t>
            </w:r>
          </w:p>
        </w:tc>
        <w:tc>
          <w:tcPr>
            <w:tcW w:w="851" w:type="dxa"/>
          </w:tcPr>
          <w:p w:rsidR="00766368" w:rsidRPr="00C77690" w:rsidRDefault="00766368" w:rsidP="00766368">
            <w:pPr>
              <w:jc w:val="center"/>
            </w:pPr>
            <w:r w:rsidRPr="00C77690">
              <w:t>37,0</w:t>
            </w:r>
          </w:p>
        </w:tc>
        <w:tc>
          <w:tcPr>
            <w:tcW w:w="992" w:type="dxa"/>
          </w:tcPr>
          <w:p w:rsidR="00766368" w:rsidRPr="00C77690" w:rsidRDefault="00766368" w:rsidP="00766368">
            <w:pPr>
              <w:jc w:val="center"/>
            </w:pPr>
            <w:r w:rsidRPr="00C77690">
              <w:t>39,0</w:t>
            </w:r>
          </w:p>
        </w:tc>
        <w:tc>
          <w:tcPr>
            <w:tcW w:w="851" w:type="dxa"/>
          </w:tcPr>
          <w:p w:rsidR="00766368" w:rsidRPr="00C77690" w:rsidRDefault="00766368" w:rsidP="00766368">
            <w:pPr>
              <w:jc w:val="center"/>
            </w:pPr>
            <w:r w:rsidRPr="00C77690">
              <w:t>40,0</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федеральный бюджет</w:t>
            </w:r>
          </w:p>
        </w:tc>
        <w:tc>
          <w:tcPr>
            <w:tcW w:w="993"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областной бюджет</w:t>
            </w:r>
          </w:p>
        </w:tc>
        <w:tc>
          <w:tcPr>
            <w:tcW w:w="993"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местный бюджет</w:t>
            </w:r>
          </w:p>
        </w:tc>
        <w:tc>
          <w:tcPr>
            <w:tcW w:w="993" w:type="dxa"/>
          </w:tcPr>
          <w:p w:rsidR="00766368" w:rsidRPr="00C77690" w:rsidRDefault="00766368" w:rsidP="00766368">
            <w:pPr>
              <w:jc w:val="center"/>
            </w:pPr>
            <w:r w:rsidRPr="00C77690">
              <w:t>76,9</w:t>
            </w:r>
          </w:p>
        </w:tc>
        <w:tc>
          <w:tcPr>
            <w:tcW w:w="850" w:type="dxa"/>
          </w:tcPr>
          <w:p w:rsidR="00766368" w:rsidRPr="00C77690" w:rsidRDefault="00766368" w:rsidP="00766368">
            <w:pPr>
              <w:jc w:val="center"/>
            </w:pPr>
            <w:r w:rsidRPr="00C77690">
              <w:t>37,6</w:t>
            </w:r>
          </w:p>
        </w:tc>
        <w:tc>
          <w:tcPr>
            <w:tcW w:w="851" w:type="dxa"/>
          </w:tcPr>
          <w:p w:rsidR="00766368" w:rsidRPr="00C77690" w:rsidRDefault="00766368" w:rsidP="00766368">
            <w:pPr>
              <w:jc w:val="center"/>
            </w:pPr>
            <w:r w:rsidRPr="00C77690">
              <w:t>33,2</w:t>
            </w:r>
          </w:p>
        </w:tc>
        <w:tc>
          <w:tcPr>
            <w:tcW w:w="850" w:type="dxa"/>
          </w:tcPr>
          <w:p w:rsidR="00766368" w:rsidRPr="00C77690" w:rsidRDefault="00766368" w:rsidP="00766368">
            <w:pPr>
              <w:jc w:val="center"/>
            </w:pPr>
            <w:r w:rsidRPr="00C77690">
              <w:t>35,0</w:t>
            </w:r>
          </w:p>
        </w:tc>
        <w:tc>
          <w:tcPr>
            <w:tcW w:w="851" w:type="dxa"/>
          </w:tcPr>
          <w:p w:rsidR="00766368" w:rsidRPr="00C77690" w:rsidRDefault="00766368" w:rsidP="00766368">
            <w:pPr>
              <w:jc w:val="center"/>
            </w:pPr>
            <w:r w:rsidRPr="00C77690">
              <w:t>37,0</w:t>
            </w:r>
          </w:p>
        </w:tc>
        <w:tc>
          <w:tcPr>
            <w:tcW w:w="992" w:type="dxa"/>
          </w:tcPr>
          <w:p w:rsidR="00766368" w:rsidRPr="00C77690" w:rsidRDefault="00766368" w:rsidP="00766368">
            <w:pPr>
              <w:jc w:val="center"/>
            </w:pPr>
            <w:r w:rsidRPr="00C77690">
              <w:t>39,0</w:t>
            </w:r>
          </w:p>
        </w:tc>
        <w:tc>
          <w:tcPr>
            <w:tcW w:w="851" w:type="dxa"/>
          </w:tcPr>
          <w:p w:rsidR="00766368" w:rsidRPr="00C77690" w:rsidRDefault="00766368" w:rsidP="00766368">
            <w:pPr>
              <w:jc w:val="center"/>
            </w:pPr>
            <w:r w:rsidRPr="00C77690">
              <w:t>40,0</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внебюджетные фонды</w:t>
            </w:r>
          </w:p>
        </w:tc>
        <w:tc>
          <w:tcPr>
            <w:tcW w:w="993"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юридические лица</w:t>
            </w:r>
          </w:p>
        </w:tc>
        <w:tc>
          <w:tcPr>
            <w:tcW w:w="993"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физические лица</w:t>
            </w:r>
          </w:p>
        </w:tc>
        <w:tc>
          <w:tcPr>
            <w:tcW w:w="993"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r w:rsidR="00EC2571" w:rsidRPr="00C77690" w:rsidTr="00766368">
        <w:trPr>
          <w:tblCellSpacing w:w="5" w:type="nil"/>
        </w:trPr>
        <w:tc>
          <w:tcPr>
            <w:tcW w:w="1880" w:type="dxa"/>
            <w:vMerge w:val="restart"/>
          </w:tcPr>
          <w:p w:rsidR="00766368" w:rsidRPr="00C77690" w:rsidRDefault="00766368" w:rsidP="00766368">
            <w:pPr>
              <w:autoSpaceDE w:val="0"/>
              <w:autoSpaceDN w:val="0"/>
              <w:adjustRightInd w:val="0"/>
              <w:spacing w:line="228" w:lineRule="auto"/>
              <w:rPr>
                <w:kern w:val="2"/>
              </w:rPr>
            </w:pPr>
            <w:r w:rsidRPr="00C77690">
              <w:rPr>
                <w:kern w:val="2"/>
              </w:rPr>
              <w:t>Основное мероприятие 2</w:t>
            </w:r>
          </w:p>
        </w:tc>
        <w:tc>
          <w:tcPr>
            <w:tcW w:w="3262" w:type="dxa"/>
            <w:vMerge w:val="restart"/>
          </w:tcPr>
          <w:p w:rsidR="00766368" w:rsidRPr="00C77690" w:rsidRDefault="00766368" w:rsidP="00766368">
            <w:r w:rsidRPr="00C77690">
              <w:t>Развитие физической культуры и спорта в Подгоренском сельском поселении</w:t>
            </w: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всего, в том числе:</w:t>
            </w:r>
          </w:p>
        </w:tc>
        <w:tc>
          <w:tcPr>
            <w:tcW w:w="993" w:type="dxa"/>
          </w:tcPr>
          <w:p w:rsidR="00766368" w:rsidRPr="00C77690" w:rsidRDefault="00766368" w:rsidP="00766368">
            <w:pPr>
              <w:jc w:val="center"/>
            </w:pPr>
            <w:r w:rsidRPr="00C77690">
              <w:t>6,4</w:t>
            </w:r>
          </w:p>
        </w:tc>
        <w:tc>
          <w:tcPr>
            <w:tcW w:w="850" w:type="dxa"/>
          </w:tcPr>
          <w:p w:rsidR="00766368" w:rsidRPr="00C77690" w:rsidRDefault="00766368" w:rsidP="00766368">
            <w:pPr>
              <w:jc w:val="center"/>
            </w:pPr>
            <w:r w:rsidRPr="00C77690">
              <w:t>10,0</w:t>
            </w:r>
          </w:p>
        </w:tc>
        <w:tc>
          <w:tcPr>
            <w:tcW w:w="851" w:type="dxa"/>
          </w:tcPr>
          <w:p w:rsidR="00766368" w:rsidRPr="00C77690" w:rsidRDefault="00766368" w:rsidP="00766368">
            <w:pPr>
              <w:jc w:val="center"/>
            </w:pPr>
            <w:r w:rsidRPr="00C77690">
              <w:t>1,0</w:t>
            </w:r>
          </w:p>
        </w:tc>
        <w:tc>
          <w:tcPr>
            <w:tcW w:w="850" w:type="dxa"/>
          </w:tcPr>
          <w:p w:rsidR="00766368" w:rsidRPr="00C77690" w:rsidRDefault="00766368" w:rsidP="00766368">
            <w:pPr>
              <w:jc w:val="center"/>
            </w:pPr>
            <w:r w:rsidRPr="00C77690">
              <w:t>5,0</w:t>
            </w:r>
          </w:p>
        </w:tc>
        <w:tc>
          <w:tcPr>
            <w:tcW w:w="851" w:type="dxa"/>
          </w:tcPr>
          <w:p w:rsidR="00766368" w:rsidRPr="00C77690" w:rsidRDefault="00766368" w:rsidP="00766368">
            <w:pPr>
              <w:jc w:val="center"/>
            </w:pPr>
            <w:r w:rsidRPr="00C77690">
              <w:t>10,0</w:t>
            </w:r>
          </w:p>
        </w:tc>
        <w:tc>
          <w:tcPr>
            <w:tcW w:w="992" w:type="dxa"/>
          </w:tcPr>
          <w:p w:rsidR="00766368" w:rsidRPr="00C77690" w:rsidRDefault="00766368" w:rsidP="00766368">
            <w:pPr>
              <w:jc w:val="center"/>
            </w:pPr>
            <w:r w:rsidRPr="00C77690">
              <w:t>10,0</w:t>
            </w:r>
          </w:p>
        </w:tc>
        <w:tc>
          <w:tcPr>
            <w:tcW w:w="851" w:type="dxa"/>
          </w:tcPr>
          <w:p w:rsidR="00766368" w:rsidRPr="00C77690" w:rsidRDefault="00766368" w:rsidP="00766368">
            <w:pPr>
              <w:jc w:val="center"/>
            </w:pPr>
            <w:r w:rsidRPr="00C77690">
              <w:t>10,0</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федеральный бюджет</w:t>
            </w:r>
          </w:p>
        </w:tc>
        <w:tc>
          <w:tcPr>
            <w:tcW w:w="993"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областной бюджет</w:t>
            </w:r>
          </w:p>
        </w:tc>
        <w:tc>
          <w:tcPr>
            <w:tcW w:w="993"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местный бюджет</w:t>
            </w:r>
          </w:p>
        </w:tc>
        <w:tc>
          <w:tcPr>
            <w:tcW w:w="993" w:type="dxa"/>
          </w:tcPr>
          <w:p w:rsidR="00766368" w:rsidRPr="00C77690" w:rsidRDefault="00766368" w:rsidP="00766368">
            <w:pPr>
              <w:jc w:val="center"/>
            </w:pPr>
            <w:r w:rsidRPr="00C77690">
              <w:t>6,4</w:t>
            </w:r>
          </w:p>
        </w:tc>
        <w:tc>
          <w:tcPr>
            <w:tcW w:w="850" w:type="dxa"/>
          </w:tcPr>
          <w:p w:rsidR="00766368" w:rsidRPr="00C77690" w:rsidRDefault="00766368" w:rsidP="00766368">
            <w:pPr>
              <w:jc w:val="center"/>
            </w:pPr>
            <w:r w:rsidRPr="00C77690">
              <w:t>10,0</w:t>
            </w:r>
          </w:p>
        </w:tc>
        <w:tc>
          <w:tcPr>
            <w:tcW w:w="851" w:type="dxa"/>
          </w:tcPr>
          <w:p w:rsidR="00766368" w:rsidRPr="00C77690" w:rsidRDefault="00766368" w:rsidP="00766368">
            <w:pPr>
              <w:jc w:val="center"/>
            </w:pPr>
            <w:r w:rsidRPr="00C77690">
              <w:t>1,0</w:t>
            </w:r>
          </w:p>
        </w:tc>
        <w:tc>
          <w:tcPr>
            <w:tcW w:w="850" w:type="dxa"/>
          </w:tcPr>
          <w:p w:rsidR="00766368" w:rsidRPr="00C77690" w:rsidRDefault="00766368" w:rsidP="00766368">
            <w:pPr>
              <w:jc w:val="center"/>
            </w:pPr>
            <w:r w:rsidRPr="00C77690">
              <w:t>5,0</w:t>
            </w:r>
          </w:p>
        </w:tc>
        <w:tc>
          <w:tcPr>
            <w:tcW w:w="851" w:type="dxa"/>
          </w:tcPr>
          <w:p w:rsidR="00766368" w:rsidRPr="00C77690" w:rsidRDefault="00766368" w:rsidP="00766368">
            <w:pPr>
              <w:jc w:val="center"/>
            </w:pPr>
            <w:r w:rsidRPr="00C77690">
              <w:t>10,0</w:t>
            </w:r>
          </w:p>
        </w:tc>
        <w:tc>
          <w:tcPr>
            <w:tcW w:w="992" w:type="dxa"/>
          </w:tcPr>
          <w:p w:rsidR="00766368" w:rsidRPr="00C77690" w:rsidRDefault="00766368" w:rsidP="00766368">
            <w:pPr>
              <w:jc w:val="center"/>
            </w:pPr>
            <w:r w:rsidRPr="00C77690">
              <w:t>10,0</w:t>
            </w:r>
          </w:p>
        </w:tc>
        <w:tc>
          <w:tcPr>
            <w:tcW w:w="851" w:type="dxa"/>
          </w:tcPr>
          <w:p w:rsidR="00766368" w:rsidRPr="00C77690" w:rsidRDefault="00766368" w:rsidP="00766368">
            <w:pPr>
              <w:jc w:val="center"/>
            </w:pPr>
            <w:r w:rsidRPr="00C77690">
              <w:t>10,0</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внебюджетные фонды</w:t>
            </w:r>
          </w:p>
        </w:tc>
        <w:tc>
          <w:tcPr>
            <w:tcW w:w="993"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юридические лица</w:t>
            </w:r>
          </w:p>
        </w:tc>
        <w:tc>
          <w:tcPr>
            <w:tcW w:w="993"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физические лица</w:t>
            </w:r>
          </w:p>
        </w:tc>
        <w:tc>
          <w:tcPr>
            <w:tcW w:w="993"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r w:rsidR="00EC2571" w:rsidRPr="00C77690" w:rsidTr="00766368">
        <w:trPr>
          <w:tblCellSpacing w:w="5" w:type="nil"/>
        </w:trPr>
        <w:tc>
          <w:tcPr>
            <w:tcW w:w="1880" w:type="dxa"/>
            <w:vMerge w:val="restart"/>
          </w:tcPr>
          <w:p w:rsidR="00766368" w:rsidRPr="00C77690" w:rsidRDefault="00766368" w:rsidP="00766368">
            <w:pPr>
              <w:autoSpaceDE w:val="0"/>
              <w:autoSpaceDN w:val="0"/>
              <w:adjustRightInd w:val="0"/>
              <w:spacing w:line="228" w:lineRule="auto"/>
              <w:rPr>
                <w:kern w:val="2"/>
              </w:rPr>
            </w:pPr>
            <w:r w:rsidRPr="00C77690">
              <w:rPr>
                <w:kern w:val="2"/>
              </w:rPr>
              <w:t>Основное мероприятие 3</w:t>
            </w:r>
          </w:p>
        </w:tc>
        <w:tc>
          <w:tcPr>
            <w:tcW w:w="3262" w:type="dxa"/>
            <w:vMerge w:val="restart"/>
          </w:tcPr>
          <w:p w:rsidR="00766368" w:rsidRPr="00C77690" w:rsidRDefault="00766368" w:rsidP="00766368">
            <w:pPr>
              <w:autoSpaceDE w:val="0"/>
              <w:autoSpaceDN w:val="0"/>
              <w:adjustRightInd w:val="0"/>
              <w:spacing w:line="228" w:lineRule="auto"/>
              <w:rPr>
                <w:kern w:val="2"/>
              </w:rPr>
            </w:pPr>
            <w:r w:rsidRPr="00C77690">
              <w:t>Обеспечение реализации муниципальной программы</w:t>
            </w: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всего, в том числе:</w:t>
            </w:r>
          </w:p>
        </w:tc>
        <w:tc>
          <w:tcPr>
            <w:tcW w:w="993" w:type="dxa"/>
          </w:tcPr>
          <w:p w:rsidR="00766368" w:rsidRPr="00C77690" w:rsidRDefault="00766368" w:rsidP="00766368">
            <w:pPr>
              <w:jc w:val="center"/>
            </w:pPr>
            <w:r w:rsidRPr="00C77690">
              <w:t>2482,6</w:t>
            </w:r>
          </w:p>
        </w:tc>
        <w:tc>
          <w:tcPr>
            <w:tcW w:w="850" w:type="dxa"/>
          </w:tcPr>
          <w:p w:rsidR="00766368" w:rsidRPr="00C77690" w:rsidRDefault="00766368" w:rsidP="00766368">
            <w:pPr>
              <w:jc w:val="center"/>
            </w:pPr>
            <w:r w:rsidRPr="00C77690">
              <w:t>2124,0</w:t>
            </w:r>
          </w:p>
        </w:tc>
        <w:tc>
          <w:tcPr>
            <w:tcW w:w="851" w:type="dxa"/>
          </w:tcPr>
          <w:p w:rsidR="00766368" w:rsidRPr="00C77690" w:rsidRDefault="00766368" w:rsidP="00766368">
            <w:pPr>
              <w:jc w:val="center"/>
            </w:pPr>
            <w:r w:rsidRPr="00C77690">
              <w:t>1759,5</w:t>
            </w:r>
          </w:p>
        </w:tc>
        <w:tc>
          <w:tcPr>
            <w:tcW w:w="850" w:type="dxa"/>
          </w:tcPr>
          <w:p w:rsidR="00766368" w:rsidRPr="00C77690" w:rsidRDefault="00766368" w:rsidP="00766368">
            <w:pPr>
              <w:jc w:val="center"/>
            </w:pPr>
            <w:r w:rsidRPr="00C77690">
              <w:t>1763,7</w:t>
            </w:r>
          </w:p>
        </w:tc>
        <w:tc>
          <w:tcPr>
            <w:tcW w:w="851" w:type="dxa"/>
          </w:tcPr>
          <w:p w:rsidR="00766368" w:rsidRPr="00C77690" w:rsidRDefault="00766368" w:rsidP="00766368">
            <w:pPr>
              <w:jc w:val="center"/>
            </w:pPr>
            <w:r w:rsidRPr="00C77690">
              <w:t>2160,3</w:t>
            </w:r>
          </w:p>
        </w:tc>
        <w:tc>
          <w:tcPr>
            <w:tcW w:w="992" w:type="dxa"/>
          </w:tcPr>
          <w:p w:rsidR="00766368" w:rsidRPr="00C77690" w:rsidRDefault="00766368" w:rsidP="00766368">
            <w:pPr>
              <w:jc w:val="center"/>
            </w:pPr>
            <w:r w:rsidRPr="00C77690">
              <w:t>2268,4</w:t>
            </w:r>
          </w:p>
        </w:tc>
        <w:tc>
          <w:tcPr>
            <w:tcW w:w="851" w:type="dxa"/>
          </w:tcPr>
          <w:p w:rsidR="00766368" w:rsidRPr="00C77690" w:rsidRDefault="00766368" w:rsidP="00766368">
            <w:pPr>
              <w:jc w:val="center"/>
            </w:pPr>
            <w:r w:rsidRPr="00C77690">
              <w:t>2381,8</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федеральный бюджет</w:t>
            </w:r>
          </w:p>
        </w:tc>
        <w:tc>
          <w:tcPr>
            <w:tcW w:w="993"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областной бюджет</w:t>
            </w:r>
          </w:p>
        </w:tc>
        <w:tc>
          <w:tcPr>
            <w:tcW w:w="993" w:type="dxa"/>
          </w:tcPr>
          <w:p w:rsidR="00766368" w:rsidRPr="00C77690" w:rsidRDefault="00766368" w:rsidP="00766368">
            <w:pPr>
              <w:jc w:val="center"/>
            </w:pPr>
            <w:r w:rsidRPr="00C77690">
              <w:rPr>
                <w:kern w:val="2"/>
              </w:rPr>
              <w:t>51,8</w:t>
            </w:r>
          </w:p>
        </w:tc>
        <w:tc>
          <w:tcPr>
            <w:tcW w:w="850" w:type="dxa"/>
          </w:tcPr>
          <w:p w:rsidR="00766368" w:rsidRPr="00C77690" w:rsidRDefault="00766368" w:rsidP="00766368">
            <w:pPr>
              <w:jc w:val="center"/>
            </w:pPr>
            <w:r w:rsidRPr="00C77690">
              <w:rPr>
                <w:kern w:val="2"/>
              </w:rPr>
              <w:t>1,2</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местный бюджет</w:t>
            </w:r>
          </w:p>
        </w:tc>
        <w:tc>
          <w:tcPr>
            <w:tcW w:w="993" w:type="dxa"/>
          </w:tcPr>
          <w:p w:rsidR="00766368" w:rsidRPr="00C77690" w:rsidRDefault="00766368" w:rsidP="00766368">
            <w:pPr>
              <w:jc w:val="center"/>
            </w:pPr>
            <w:r w:rsidRPr="00C77690">
              <w:t>2430,8</w:t>
            </w:r>
          </w:p>
        </w:tc>
        <w:tc>
          <w:tcPr>
            <w:tcW w:w="850" w:type="dxa"/>
          </w:tcPr>
          <w:p w:rsidR="00766368" w:rsidRPr="00C77690" w:rsidRDefault="00766368" w:rsidP="00766368">
            <w:pPr>
              <w:jc w:val="center"/>
            </w:pPr>
            <w:r w:rsidRPr="00C77690">
              <w:t>2124,0</w:t>
            </w:r>
          </w:p>
        </w:tc>
        <w:tc>
          <w:tcPr>
            <w:tcW w:w="851" w:type="dxa"/>
          </w:tcPr>
          <w:p w:rsidR="00766368" w:rsidRPr="00C77690" w:rsidRDefault="00766368" w:rsidP="00766368">
            <w:pPr>
              <w:jc w:val="center"/>
            </w:pPr>
            <w:r w:rsidRPr="00C77690">
              <w:t>1759,5</w:t>
            </w:r>
          </w:p>
        </w:tc>
        <w:tc>
          <w:tcPr>
            <w:tcW w:w="850" w:type="dxa"/>
          </w:tcPr>
          <w:p w:rsidR="00766368" w:rsidRPr="00C77690" w:rsidRDefault="00766368" w:rsidP="00766368">
            <w:pPr>
              <w:jc w:val="center"/>
            </w:pPr>
            <w:r w:rsidRPr="00C77690">
              <w:t>1763,7</w:t>
            </w:r>
          </w:p>
        </w:tc>
        <w:tc>
          <w:tcPr>
            <w:tcW w:w="851" w:type="dxa"/>
          </w:tcPr>
          <w:p w:rsidR="00766368" w:rsidRPr="00C77690" w:rsidRDefault="00766368" w:rsidP="00766368">
            <w:pPr>
              <w:jc w:val="center"/>
            </w:pPr>
            <w:r w:rsidRPr="00C77690">
              <w:t>2160,3</w:t>
            </w:r>
          </w:p>
        </w:tc>
        <w:tc>
          <w:tcPr>
            <w:tcW w:w="992" w:type="dxa"/>
          </w:tcPr>
          <w:p w:rsidR="00766368" w:rsidRPr="00C77690" w:rsidRDefault="00766368" w:rsidP="00766368">
            <w:pPr>
              <w:jc w:val="center"/>
            </w:pPr>
            <w:r w:rsidRPr="00C77690">
              <w:t>2268,4</w:t>
            </w:r>
          </w:p>
        </w:tc>
        <w:tc>
          <w:tcPr>
            <w:tcW w:w="851" w:type="dxa"/>
          </w:tcPr>
          <w:p w:rsidR="00766368" w:rsidRPr="00C77690" w:rsidRDefault="00766368" w:rsidP="00766368">
            <w:pPr>
              <w:jc w:val="center"/>
            </w:pPr>
            <w:r w:rsidRPr="00C77690">
              <w:t>2381,8</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внебюджетные фонды</w:t>
            </w:r>
          </w:p>
        </w:tc>
        <w:tc>
          <w:tcPr>
            <w:tcW w:w="993"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юридические лица</w:t>
            </w:r>
          </w:p>
        </w:tc>
        <w:tc>
          <w:tcPr>
            <w:tcW w:w="993"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r w:rsidR="00EC2571" w:rsidRPr="00C77690" w:rsidTr="00766368">
        <w:trPr>
          <w:tblCellSpacing w:w="5" w:type="nil"/>
        </w:trPr>
        <w:tc>
          <w:tcPr>
            <w:tcW w:w="1880" w:type="dxa"/>
            <w:vMerge/>
          </w:tcPr>
          <w:p w:rsidR="00766368" w:rsidRPr="00C77690" w:rsidRDefault="00766368" w:rsidP="00766368">
            <w:pPr>
              <w:autoSpaceDE w:val="0"/>
              <w:autoSpaceDN w:val="0"/>
              <w:adjustRightInd w:val="0"/>
              <w:spacing w:line="228" w:lineRule="auto"/>
              <w:rPr>
                <w:kern w:val="2"/>
              </w:rPr>
            </w:pPr>
          </w:p>
        </w:tc>
        <w:tc>
          <w:tcPr>
            <w:tcW w:w="3262" w:type="dxa"/>
            <w:vMerge/>
          </w:tcPr>
          <w:p w:rsidR="00766368" w:rsidRPr="00C77690" w:rsidRDefault="00766368" w:rsidP="00766368">
            <w:pPr>
              <w:autoSpaceDE w:val="0"/>
              <w:autoSpaceDN w:val="0"/>
              <w:adjustRightInd w:val="0"/>
              <w:spacing w:line="228" w:lineRule="auto"/>
              <w:jc w:val="both"/>
              <w:rPr>
                <w:kern w:val="2"/>
              </w:rPr>
            </w:pPr>
          </w:p>
        </w:tc>
        <w:tc>
          <w:tcPr>
            <w:tcW w:w="2410" w:type="dxa"/>
          </w:tcPr>
          <w:p w:rsidR="00766368" w:rsidRPr="00C77690" w:rsidRDefault="00766368" w:rsidP="00766368">
            <w:pPr>
              <w:autoSpaceDE w:val="0"/>
              <w:autoSpaceDN w:val="0"/>
              <w:adjustRightInd w:val="0"/>
              <w:spacing w:line="228" w:lineRule="auto"/>
              <w:rPr>
                <w:kern w:val="2"/>
              </w:rPr>
            </w:pPr>
            <w:r w:rsidRPr="00C77690">
              <w:rPr>
                <w:kern w:val="2"/>
              </w:rPr>
              <w:t>физические лица</w:t>
            </w:r>
          </w:p>
        </w:tc>
        <w:tc>
          <w:tcPr>
            <w:tcW w:w="993"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850"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c>
          <w:tcPr>
            <w:tcW w:w="992" w:type="dxa"/>
          </w:tcPr>
          <w:p w:rsidR="00766368" w:rsidRPr="00C77690" w:rsidRDefault="00766368" w:rsidP="00766368">
            <w:pPr>
              <w:jc w:val="center"/>
            </w:pPr>
            <w:r w:rsidRPr="00C77690">
              <w:rPr>
                <w:kern w:val="2"/>
              </w:rPr>
              <w:t>0</w:t>
            </w:r>
          </w:p>
        </w:tc>
        <w:tc>
          <w:tcPr>
            <w:tcW w:w="851" w:type="dxa"/>
          </w:tcPr>
          <w:p w:rsidR="00766368" w:rsidRPr="00C77690" w:rsidRDefault="00766368" w:rsidP="00766368">
            <w:pPr>
              <w:jc w:val="center"/>
            </w:pPr>
            <w:r w:rsidRPr="00C77690">
              <w:rPr>
                <w:kern w:val="2"/>
              </w:rPr>
              <w:t>0</w:t>
            </w:r>
          </w:p>
        </w:tc>
      </w:tr>
    </w:tbl>
    <w:p w:rsidR="00766368" w:rsidRPr="00C77690" w:rsidRDefault="00766368" w:rsidP="00766368">
      <w:pPr>
        <w:jc w:val="center"/>
        <w:rPr>
          <w:kern w:val="2"/>
        </w:rPr>
      </w:pPr>
    </w:p>
    <w:p w:rsidR="00766368" w:rsidRPr="00C77690" w:rsidRDefault="00766368" w:rsidP="00766368">
      <w:pPr>
        <w:suppressAutoHyphens/>
        <w:autoSpaceDE w:val="0"/>
        <w:autoSpaceDN w:val="0"/>
        <w:adjustRightInd w:val="0"/>
        <w:jc w:val="center"/>
        <w:rPr>
          <w:kern w:val="2"/>
        </w:rPr>
      </w:pPr>
    </w:p>
    <w:p w:rsidR="00766368" w:rsidRPr="00C77690" w:rsidRDefault="00766368" w:rsidP="00766368">
      <w:pPr>
        <w:suppressAutoHyphens/>
        <w:autoSpaceDE w:val="0"/>
        <w:autoSpaceDN w:val="0"/>
        <w:adjustRightInd w:val="0"/>
        <w:jc w:val="center"/>
        <w:rPr>
          <w:kern w:val="2"/>
        </w:rPr>
      </w:pPr>
    </w:p>
    <w:p w:rsidR="00766368" w:rsidRPr="00C77690" w:rsidRDefault="00766368" w:rsidP="00766368">
      <w:pPr>
        <w:suppressAutoHyphens/>
        <w:autoSpaceDE w:val="0"/>
        <w:autoSpaceDN w:val="0"/>
        <w:adjustRightInd w:val="0"/>
        <w:jc w:val="center"/>
        <w:rPr>
          <w:kern w:val="2"/>
        </w:rPr>
      </w:pPr>
    </w:p>
    <w:p w:rsidR="00766368" w:rsidRPr="00C77690" w:rsidRDefault="00766368" w:rsidP="00766368">
      <w:pPr>
        <w:suppressAutoHyphens/>
        <w:autoSpaceDE w:val="0"/>
        <w:autoSpaceDN w:val="0"/>
        <w:adjustRightInd w:val="0"/>
        <w:jc w:val="center"/>
        <w:rPr>
          <w:kern w:val="2"/>
        </w:rPr>
      </w:pPr>
    </w:p>
    <w:p w:rsidR="00766368" w:rsidRPr="00C77690" w:rsidRDefault="00766368" w:rsidP="00766368">
      <w:pPr>
        <w:suppressAutoHyphens/>
        <w:autoSpaceDE w:val="0"/>
        <w:autoSpaceDN w:val="0"/>
        <w:adjustRightInd w:val="0"/>
        <w:jc w:val="center"/>
        <w:rPr>
          <w:kern w:val="2"/>
        </w:rPr>
      </w:pPr>
    </w:p>
    <w:p w:rsidR="00766368" w:rsidRPr="00C77690" w:rsidRDefault="00766368" w:rsidP="00766368">
      <w:pPr>
        <w:suppressAutoHyphens/>
        <w:autoSpaceDE w:val="0"/>
        <w:autoSpaceDN w:val="0"/>
        <w:adjustRightInd w:val="0"/>
        <w:jc w:val="center"/>
        <w:rPr>
          <w:kern w:val="2"/>
        </w:rPr>
      </w:pPr>
    </w:p>
    <w:p w:rsidR="00766368" w:rsidRPr="00C77690" w:rsidRDefault="00766368" w:rsidP="00766368">
      <w:pPr>
        <w:suppressAutoHyphens/>
        <w:autoSpaceDE w:val="0"/>
        <w:autoSpaceDN w:val="0"/>
        <w:adjustRightInd w:val="0"/>
        <w:jc w:val="center"/>
        <w:rPr>
          <w:kern w:val="2"/>
        </w:rPr>
      </w:pPr>
    </w:p>
    <w:p w:rsidR="00766368" w:rsidRPr="00C77690" w:rsidRDefault="00766368" w:rsidP="00766368">
      <w:pPr>
        <w:rPr>
          <w:kern w:val="2"/>
        </w:rPr>
      </w:pPr>
      <w:r w:rsidRPr="00C77690">
        <w:rPr>
          <w:kern w:val="2"/>
        </w:rPr>
        <w:br w:type="page"/>
      </w:r>
    </w:p>
    <w:p w:rsidR="00766368" w:rsidRPr="00C77690" w:rsidRDefault="00766368" w:rsidP="00766368">
      <w:pPr>
        <w:suppressAutoHyphens/>
        <w:ind w:hanging="4111"/>
        <w:jc w:val="right"/>
        <w:rPr>
          <w:kern w:val="2"/>
        </w:rPr>
      </w:pPr>
      <w:r w:rsidRPr="00C77690">
        <w:rPr>
          <w:kern w:val="2"/>
        </w:rPr>
        <w:lastRenderedPageBreak/>
        <w:t>Приложение 4</w:t>
      </w:r>
    </w:p>
    <w:p w:rsidR="00766368" w:rsidRPr="00C77690" w:rsidRDefault="00766368" w:rsidP="00766368">
      <w:pPr>
        <w:suppressAutoHyphens/>
        <w:jc w:val="right"/>
        <w:rPr>
          <w:kern w:val="2"/>
        </w:rPr>
      </w:pPr>
      <w:r w:rsidRPr="00C77690">
        <w:rPr>
          <w:kern w:val="2"/>
        </w:rPr>
        <w:t xml:space="preserve">к постановлению администрации </w:t>
      </w:r>
    </w:p>
    <w:p w:rsidR="00766368" w:rsidRPr="00C77690" w:rsidRDefault="00766368" w:rsidP="00766368">
      <w:pPr>
        <w:suppressAutoHyphens/>
        <w:jc w:val="right"/>
        <w:rPr>
          <w:kern w:val="2"/>
        </w:rPr>
      </w:pPr>
      <w:r w:rsidRPr="00C77690">
        <w:rPr>
          <w:kern w:val="2"/>
        </w:rPr>
        <w:t xml:space="preserve">Подгоренского сельского поселения </w:t>
      </w:r>
    </w:p>
    <w:p w:rsidR="00766368" w:rsidRPr="00C77690" w:rsidRDefault="00766368" w:rsidP="00766368">
      <w:pPr>
        <w:suppressAutoHyphens/>
        <w:jc w:val="right"/>
        <w:rPr>
          <w:kern w:val="2"/>
        </w:rPr>
      </w:pPr>
      <w:r w:rsidRPr="00C77690">
        <w:rPr>
          <w:kern w:val="2"/>
        </w:rPr>
        <w:t xml:space="preserve">Калачеевского муниципального района </w:t>
      </w:r>
    </w:p>
    <w:p w:rsidR="00766368" w:rsidRPr="00C77690" w:rsidRDefault="00766368" w:rsidP="00766368">
      <w:pPr>
        <w:suppressAutoHyphens/>
        <w:jc w:val="right"/>
        <w:rPr>
          <w:kern w:val="2"/>
        </w:rPr>
      </w:pPr>
      <w:r w:rsidRPr="00C77690">
        <w:rPr>
          <w:kern w:val="2"/>
        </w:rPr>
        <w:t>Воронежской области</w:t>
      </w:r>
    </w:p>
    <w:p w:rsidR="00766368" w:rsidRPr="00C77690" w:rsidRDefault="00766368" w:rsidP="00766368">
      <w:pPr>
        <w:suppressAutoHyphens/>
        <w:jc w:val="right"/>
        <w:rPr>
          <w:kern w:val="2"/>
        </w:rPr>
      </w:pPr>
      <w:r w:rsidRPr="00C77690">
        <w:rPr>
          <w:kern w:val="2"/>
        </w:rPr>
        <w:t xml:space="preserve">от </w:t>
      </w:r>
      <w:r w:rsidR="006174DF">
        <w:rPr>
          <w:kern w:val="2"/>
        </w:rPr>
        <w:t>21</w:t>
      </w:r>
      <w:r w:rsidRPr="00C77690">
        <w:rPr>
          <w:kern w:val="2"/>
        </w:rPr>
        <w:t>.10.2015 г. № 63</w:t>
      </w:r>
    </w:p>
    <w:p w:rsidR="00766368" w:rsidRPr="00C77690" w:rsidRDefault="00766368" w:rsidP="00766368">
      <w:pPr>
        <w:suppressAutoHyphens/>
        <w:autoSpaceDE w:val="0"/>
        <w:autoSpaceDN w:val="0"/>
        <w:adjustRightInd w:val="0"/>
        <w:jc w:val="center"/>
        <w:rPr>
          <w:kern w:val="2"/>
        </w:rPr>
      </w:pPr>
    </w:p>
    <w:tbl>
      <w:tblPr>
        <w:tblpPr w:leftFromText="180" w:rightFromText="180" w:vertAnchor="text" w:tblpXSpec="right" w:tblpY="1"/>
        <w:tblOverlap w:val="never"/>
        <w:tblW w:w="0" w:type="auto"/>
        <w:tblLook w:val="01E0" w:firstRow="1" w:lastRow="1" w:firstColumn="1" w:lastColumn="1" w:noHBand="0" w:noVBand="0"/>
      </w:tblPr>
      <w:tblGrid>
        <w:gridCol w:w="3348"/>
      </w:tblGrid>
      <w:tr w:rsidR="00766368" w:rsidRPr="00C77690" w:rsidTr="00766368">
        <w:tc>
          <w:tcPr>
            <w:tcW w:w="3348" w:type="dxa"/>
          </w:tcPr>
          <w:p w:rsidR="00766368" w:rsidRPr="00C77690" w:rsidRDefault="00766368" w:rsidP="00766368">
            <w:pPr>
              <w:suppressAutoHyphens/>
              <w:autoSpaceDE w:val="0"/>
              <w:autoSpaceDN w:val="0"/>
              <w:adjustRightInd w:val="0"/>
              <w:jc w:val="right"/>
              <w:rPr>
                <w:kern w:val="2"/>
              </w:rPr>
            </w:pPr>
          </w:p>
        </w:tc>
      </w:tr>
    </w:tbl>
    <w:p w:rsidR="00766368" w:rsidRPr="00C77690" w:rsidRDefault="00766368" w:rsidP="00766368">
      <w:pPr>
        <w:suppressAutoHyphens/>
        <w:autoSpaceDE w:val="0"/>
        <w:autoSpaceDN w:val="0"/>
        <w:adjustRightInd w:val="0"/>
        <w:jc w:val="center"/>
        <w:rPr>
          <w:kern w:val="2"/>
        </w:rPr>
      </w:pPr>
    </w:p>
    <w:p w:rsidR="00766368" w:rsidRPr="00C77690" w:rsidRDefault="00766368" w:rsidP="00766368">
      <w:pPr>
        <w:suppressAutoHyphens/>
        <w:autoSpaceDE w:val="0"/>
        <w:autoSpaceDN w:val="0"/>
        <w:adjustRightInd w:val="0"/>
        <w:rPr>
          <w:kern w:val="2"/>
        </w:rPr>
      </w:pPr>
      <w:r w:rsidRPr="00C77690">
        <w:rPr>
          <w:kern w:val="2"/>
        </w:rPr>
        <w:t>План реализации муниципальной программы</w:t>
      </w:r>
    </w:p>
    <w:p w:rsidR="00766368" w:rsidRPr="00C77690" w:rsidRDefault="00766368" w:rsidP="00766368">
      <w:pPr>
        <w:suppressAutoHyphens/>
        <w:autoSpaceDE w:val="0"/>
        <w:autoSpaceDN w:val="0"/>
        <w:adjustRightInd w:val="0"/>
        <w:ind w:hanging="3544"/>
        <w:rPr>
          <w:kern w:val="2"/>
        </w:rPr>
      </w:pPr>
      <w:r w:rsidRPr="00C77690">
        <w:rPr>
          <w:kern w:val="2"/>
        </w:rPr>
        <w:t>Подгоренского сельского поселения «</w:t>
      </w:r>
      <w:r w:rsidRPr="00C77690">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C77690">
        <w:rPr>
          <w:kern w:val="2"/>
        </w:rPr>
        <w:t>»</w:t>
      </w:r>
    </w:p>
    <w:tbl>
      <w:tblPr>
        <w:tblpPr w:leftFromText="180" w:rightFromText="180" w:vertAnchor="text" w:horzAnchor="page" w:tblpX="1203" w:tblpY="560"/>
        <w:tblW w:w="656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30"/>
        <w:gridCol w:w="1340"/>
        <w:gridCol w:w="2276"/>
        <w:gridCol w:w="1885"/>
        <w:gridCol w:w="1729"/>
        <w:gridCol w:w="1721"/>
        <w:gridCol w:w="2046"/>
        <w:gridCol w:w="1324"/>
        <w:gridCol w:w="1832"/>
      </w:tblGrid>
      <w:tr w:rsidR="00EC2571" w:rsidRPr="00C77690" w:rsidTr="00EC2571">
        <w:trPr>
          <w:tblCellSpacing w:w="5" w:type="nil"/>
        </w:trPr>
        <w:tc>
          <w:tcPr>
            <w:tcW w:w="641" w:type="dxa"/>
            <w:vMerge w:val="restart"/>
          </w:tcPr>
          <w:p w:rsidR="00766368" w:rsidRPr="00C77690" w:rsidRDefault="00766368" w:rsidP="00EC2571">
            <w:r w:rsidRPr="00C77690">
              <w:t xml:space="preserve">№ </w:t>
            </w:r>
          </w:p>
          <w:p w:rsidR="00766368" w:rsidRPr="00C77690" w:rsidRDefault="00766368" w:rsidP="00EC2571"/>
        </w:tc>
        <w:tc>
          <w:tcPr>
            <w:tcW w:w="1367" w:type="dxa"/>
            <w:vMerge w:val="restart"/>
          </w:tcPr>
          <w:p w:rsidR="00766368" w:rsidRPr="00C77690" w:rsidRDefault="00766368" w:rsidP="00EC2571">
            <w:pPr>
              <w:autoSpaceDE w:val="0"/>
              <w:autoSpaceDN w:val="0"/>
              <w:adjustRightInd w:val="0"/>
              <w:jc w:val="center"/>
              <w:rPr>
                <w:kern w:val="2"/>
              </w:rPr>
            </w:pPr>
            <w:r w:rsidRPr="00C77690">
              <w:rPr>
                <w:kern w:val="2"/>
              </w:rPr>
              <w:t>Статус</w:t>
            </w:r>
          </w:p>
        </w:tc>
        <w:tc>
          <w:tcPr>
            <w:tcW w:w="2323" w:type="dxa"/>
            <w:vMerge w:val="restart"/>
          </w:tcPr>
          <w:p w:rsidR="00766368" w:rsidRPr="00C77690" w:rsidRDefault="00766368" w:rsidP="00EC2571">
            <w:pPr>
              <w:autoSpaceDE w:val="0"/>
              <w:autoSpaceDN w:val="0"/>
              <w:adjustRightInd w:val="0"/>
              <w:jc w:val="center"/>
              <w:rPr>
                <w:kern w:val="2"/>
              </w:rPr>
            </w:pPr>
            <w:r w:rsidRPr="00C77690">
              <w:rPr>
                <w:kern w:val="2"/>
              </w:rPr>
              <w:t>Наименование подпрограммы,</w:t>
            </w:r>
            <w:r w:rsidRPr="00C77690">
              <w:rPr>
                <w:kern w:val="2"/>
              </w:rPr>
              <w:br/>
              <w:t>основного мероприятия, мероприятия</w:t>
            </w:r>
          </w:p>
          <w:p w:rsidR="00766368" w:rsidRPr="00C77690" w:rsidRDefault="00766368" w:rsidP="00EC2571">
            <w:pPr>
              <w:autoSpaceDE w:val="0"/>
              <w:autoSpaceDN w:val="0"/>
              <w:adjustRightInd w:val="0"/>
              <w:jc w:val="center"/>
              <w:rPr>
                <w:kern w:val="2"/>
              </w:rPr>
            </w:pPr>
          </w:p>
        </w:tc>
        <w:tc>
          <w:tcPr>
            <w:tcW w:w="1924" w:type="dxa"/>
            <w:vMerge w:val="restart"/>
          </w:tcPr>
          <w:p w:rsidR="00766368" w:rsidRPr="00C77690" w:rsidRDefault="00766368" w:rsidP="00EC2571">
            <w:pPr>
              <w:autoSpaceDE w:val="0"/>
              <w:autoSpaceDN w:val="0"/>
              <w:adjustRightInd w:val="0"/>
              <w:jc w:val="center"/>
              <w:rPr>
                <w:kern w:val="2"/>
              </w:rPr>
            </w:pPr>
            <w:proofErr w:type="gramStart"/>
            <w:r w:rsidRPr="00C77690">
              <w:rPr>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3520" w:type="dxa"/>
            <w:gridSpan w:val="2"/>
          </w:tcPr>
          <w:p w:rsidR="00766368" w:rsidRPr="00C77690" w:rsidRDefault="00766368" w:rsidP="00EC2571">
            <w:pPr>
              <w:autoSpaceDE w:val="0"/>
              <w:autoSpaceDN w:val="0"/>
              <w:adjustRightInd w:val="0"/>
              <w:jc w:val="center"/>
              <w:rPr>
                <w:kern w:val="2"/>
              </w:rPr>
            </w:pPr>
            <w:r w:rsidRPr="00C77690">
              <w:rPr>
                <w:kern w:val="2"/>
              </w:rPr>
              <w:t>Срок</w:t>
            </w:r>
          </w:p>
        </w:tc>
        <w:tc>
          <w:tcPr>
            <w:tcW w:w="2088" w:type="dxa"/>
            <w:vMerge w:val="restart"/>
          </w:tcPr>
          <w:p w:rsidR="00766368" w:rsidRPr="00C77690" w:rsidRDefault="00766368" w:rsidP="00EC2571">
            <w:pPr>
              <w:autoSpaceDE w:val="0"/>
              <w:autoSpaceDN w:val="0"/>
              <w:adjustRightInd w:val="0"/>
              <w:jc w:val="center"/>
              <w:rPr>
                <w:kern w:val="2"/>
              </w:rPr>
            </w:pPr>
            <w:r w:rsidRPr="00C77690">
              <w:rPr>
                <w:kern w:val="2"/>
              </w:rPr>
              <w:t xml:space="preserve">Ожидаемый </w:t>
            </w:r>
            <w:r w:rsidRPr="00C77690">
              <w:rPr>
                <w:kern w:val="2"/>
              </w:rPr>
              <w:br/>
              <w:t xml:space="preserve">непосредственный </w:t>
            </w:r>
            <w:r w:rsidRPr="00C77690">
              <w:rPr>
                <w:kern w:val="2"/>
              </w:rPr>
              <w:br/>
              <w:t xml:space="preserve">результат </w:t>
            </w:r>
            <w:r w:rsidRPr="00C77690">
              <w:rPr>
                <w:kern w:val="2"/>
              </w:rPr>
              <w:br/>
              <w:t>(краткое описание) от реализации подпрограммы, основного мероприятия, мероприятия в очередном финансовом году</w:t>
            </w:r>
          </w:p>
        </w:tc>
        <w:tc>
          <w:tcPr>
            <w:tcW w:w="1350" w:type="dxa"/>
            <w:vMerge w:val="restart"/>
          </w:tcPr>
          <w:p w:rsidR="00766368" w:rsidRPr="00C77690" w:rsidRDefault="00766368" w:rsidP="00EC2571">
            <w:pPr>
              <w:autoSpaceDE w:val="0"/>
              <w:autoSpaceDN w:val="0"/>
              <w:adjustRightInd w:val="0"/>
              <w:jc w:val="center"/>
              <w:rPr>
                <w:kern w:val="2"/>
              </w:rPr>
            </w:pPr>
            <w:r w:rsidRPr="00C77690">
              <w:rPr>
                <w:kern w:val="2"/>
              </w:rPr>
              <w:t xml:space="preserve">КБК </w:t>
            </w:r>
          </w:p>
          <w:p w:rsidR="00766368" w:rsidRPr="00C77690" w:rsidRDefault="00766368" w:rsidP="00EC2571">
            <w:pPr>
              <w:autoSpaceDE w:val="0"/>
              <w:autoSpaceDN w:val="0"/>
              <w:adjustRightInd w:val="0"/>
              <w:jc w:val="center"/>
              <w:rPr>
                <w:kern w:val="2"/>
              </w:rPr>
            </w:pPr>
            <w:r w:rsidRPr="00C77690">
              <w:rPr>
                <w:kern w:val="2"/>
              </w:rPr>
              <w:t>(местный бюджет)</w:t>
            </w:r>
          </w:p>
        </w:tc>
        <w:tc>
          <w:tcPr>
            <w:tcW w:w="1870" w:type="dxa"/>
            <w:vMerge w:val="restart"/>
          </w:tcPr>
          <w:p w:rsidR="00766368" w:rsidRPr="00C77690" w:rsidRDefault="00766368" w:rsidP="00EC2571">
            <w:pPr>
              <w:autoSpaceDE w:val="0"/>
              <w:autoSpaceDN w:val="0"/>
              <w:adjustRightInd w:val="0"/>
              <w:jc w:val="center"/>
              <w:rPr>
                <w:kern w:val="2"/>
              </w:rPr>
            </w:pPr>
            <w:r w:rsidRPr="00C77690">
              <w:rPr>
                <w:kern w:val="2"/>
              </w:rPr>
              <w:t>Расходы, предусмотренные решением представительного органа местного самоуправления о местном бюджете, на год</w:t>
            </w:r>
          </w:p>
        </w:tc>
      </w:tr>
      <w:tr w:rsidR="00EC2571" w:rsidRPr="00C77690" w:rsidTr="00EC2571">
        <w:trPr>
          <w:tblCellSpacing w:w="5" w:type="nil"/>
        </w:trPr>
        <w:tc>
          <w:tcPr>
            <w:tcW w:w="641" w:type="dxa"/>
            <w:vMerge/>
          </w:tcPr>
          <w:p w:rsidR="00766368" w:rsidRPr="00C77690" w:rsidRDefault="00766368" w:rsidP="00EC2571">
            <w:pPr>
              <w:autoSpaceDE w:val="0"/>
              <w:autoSpaceDN w:val="0"/>
              <w:adjustRightInd w:val="0"/>
              <w:jc w:val="center"/>
              <w:rPr>
                <w:kern w:val="2"/>
              </w:rPr>
            </w:pPr>
          </w:p>
        </w:tc>
        <w:tc>
          <w:tcPr>
            <w:tcW w:w="1367" w:type="dxa"/>
            <w:vMerge/>
          </w:tcPr>
          <w:p w:rsidR="00766368" w:rsidRPr="00C77690" w:rsidRDefault="00766368" w:rsidP="00EC2571">
            <w:pPr>
              <w:autoSpaceDE w:val="0"/>
              <w:autoSpaceDN w:val="0"/>
              <w:adjustRightInd w:val="0"/>
              <w:jc w:val="center"/>
              <w:rPr>
                <w:kern w:val="2"/>
              </w:rPr>
            </w:pPr>
          </w:p>
        </w:tc>
        <w:tc>
          <w:tcPr>
            <w:tcW w:w="2323" w:type="dxa"/>
            <w:vMerge/>
          </w:tcPr>
          <w:p w:rsidR="00766368" w:rsidRPr="00C77690" w:rsidRDefault="00766368" w:rsidP="00EC2571">
            <w:pPr>
              <w:autoSpaceDE w:val="0"/>
              <w:autoSpaceDN w:val="0"/>
              <w:adjustRightInd w:val="0"/>
              <w:rPr>
                <w:kern w:val="2"/>
              </w:rPr>
            </w:pPr>
          </w:p>
        </w:tc>
        <w:tc>
          <w:tcPr>
            <w:tcW w:w="1924" w:type="dxa"/>
            <w:vMerge/>
          </w:tcPr>
          <w:p w:rsidR="00766368" w:rsidRPr="00C77690" w:rsidRDefault="00766368" w:rsidP="00EC2571">
            <w:pPr>
              <w:autoSpaceDE w:val="0"/>
              <w:autoSpaceDN w:val="0"/>
              <w:adjustRightInd w:val="0"/>
              <w:rPr>
                <w:kern w:val="2"/>
              </w:rPr>
            </w:pPr>
          </w:p>
        </w:tc>
        <w:tc>
          <w:tcPr>
            <w:tcW w:w="1764" w:type="dxa"/>
          </w:tcPr>
          <w:p w:rsidR="00766368" w:rsidRPr="00C77690" w:rsidRDefault="00766368" w:rsidP="00EC2571">
            <w:pPr>
              <w:autoSpaceDE w:val="0"/>
              <w:autoSpaceDN w:val="0"/>
              <w:adjustRightInd w:val="0"/>
              <w:jc w:val="center"/>
              <w:rPr>
                <w:kern w:val="2"/>
              </w:rPr>
            </w:pPr>
            <w:r w:rsidRPr="00C77690">
              <w:rPr>
                <w:kern w:val="2"/>
              </w:rPr>
              <w:t xml:space="preserve">начала </w:t>
            </w:r>
            <w:r w:rsidRPr="00C77690">
              <w:rPr>
                <w:kern w:val="2"/>
              </w:rPr>
              <w:br/>
              <w:t>реализации мероприятия в очередном финансовом году</w:t>
            </w:r>
          </w:p>
        </w:tc>
        <w:tc>
          <w:tcPr>
            <w:tcW w:w="1756" w:type="dxa"/>
          </w:tcPr>
          <w:p w:rsidR="00766368" w:rsidRPr="00C77690" w:rsidRDefault="00766368" w:rsidP="00EC2571">
            <w:pPr>
              <w:autoSpaceDE w:val="0"/>
              <w:autoSpaceDN w:val="0"/>
              <w:adjustRightInd w:val="0"/>
              <w:jc w:val="center"/>
              <w:rPr>
                <w:kern w:val="2"/>
              </w:rPr>
            </w:pPr>
            <w:r w:rsidRPr="00C77690">
              <w:rPr>
                <w:kern w:val="2"/>
              </w:rPr>
              <w:t xml:space="preserve">окончания </w:t>
            </w:r>
            <w:r w:rsidRPr="00C77690">
              <w:rPr>
                <w:kern w:val="2"/>
              </w:rPr>
              <w:br/>
              <w:t>реализации</w:t>
            </w:r>
          </w:p>
          <w:p w:rsidR="00766368" w:rsidRPr="00C77690" w:rsidRDefault="00766368" w:rsidP="00EC2571">
            <w:pPr>
              <w:autoSpaceDE w:val="0"/>
              <w:autoSpaceDN w:val="0"/>
              <w:adjustRightInd w:val="0"/>
              <w:jc w:val="center"/>
              <w:rPr>
                <w:kern w:val="2"/>
              </w:rPr>
            </w:pPr>
            <w:r w:rsidRPr="00C77690">
              <w:rPr>
                <w:kern w:val="2"/>
              </w:rPr>
              <w:t>мероприятия в очередном финансовом году</w:t>
            </w:r>
          </w:p>
        </w:tc>
        <w:tc>
          <w:tcPr>
            <w:tcW w:w="2088" w:type="dxa"/>
            <w:vMerge/>
          </w:tcPr>
          <w:p w:rsidR="00766368" w:rsidRPr="00C77690" w:rsidRDefault="00766368" w:rsidP="00EC2571">
            <w:pPr>
              <w:autoSpaceDE w:val="0"/>
              <w:autoSpaceDN w:val="0"/>
              <w:adjustRightInd w:val="0"/>
              <w:rPr>
                <w:kern w:val="2"/>
              </w:rPr>
            </w:pPr>
          </w:p>
        </w:tc>
        <w:tc>
          <w:tcPr>
            <w:tcW w:w="1350" w:type="dxa"/>
            <w:vMerge/>
          </w:tcPr>
          <w:p w:rsidR="00766368" w:rsidRPr="00C77690" w:rsidRDefault="00766368" w:rsidP="00EC2571">
            <w:pPr>
              <w:autoSpaceDE w:val="0"/>
              <w:autoSpaceDN w:val="0"/>
              <w:adjustRightInd w:val="0"/>
              <w:rPr>
                <w:kern w:val="2"/>
              </w:rPr>
            </w:pPr>
          </w:p>
        </w:tc>
        <w:tc>
          <w:tcPr>
            <w:tcW w:w="1870" w:type="dxa"/>
            <w:vMerge/>
          </w:tcPr>
          <w:p w:rsidR="00766368" w:rsidRPr="00C77690" w:rsidRDefault="00766368" w:rsidP="00EC2571">
            <w:pPr>
              <w:autoSpaceDE w:val="0"/>
              <w:autoSpaceDN w:val="0"/>
              <w:adjustRightInd w:val="0"/>
              <w:rPr>
                <w:kern w:val="2"/>
              </w:rPr>
            </w:pPr>
          </w:p>
        </w:tc>
      </w:tr>
      <w:tr w:rsidR="00EC2571" w:rsidRPr="00C77690" w:rsidTr="00EC2571">
        <w:trPr>
          <w:tblHeader/>
          <w:tblCellSpacing w:w="5" w:type="nil"/>
        </w:trPr>
        <w:tc>
          <w:tcPr>
            <w:tcW w:w="641" w:type="dxa"/>
          </w:tcPr>
          <w:p w:rsidR="00766368" w:rsidRPr="00C77690" w:rsidRDefault="00766368" w:rsidP="00EC2571">
            <w:r w:rsidRPr="00C77690">
              <w:t>1</w:t>
            </w:r>
          </w:p>
        </w:tc>
        <w:tc>
          <w:tcPr>
            <w:tcW w:w="1367" w:type="dxa"/>
          </w:tcPr>
          <w:p w:rsidR="00766368" w:rsidRPr="00C77690" w:rsidRDefault="00766368" w:rsidP="00EC2571">
            <w:pPr>
              <w:autoSpaceDE w:val="0"/>
              <w:autoSpaceDN w:val="0"/>
              <w:adjustRightInd w:val="0"/>
              <w:jc w:val="center"/>
              <w:rPr>
                <w:kern w:val="2"/>
              </w:rPr>
            </w:pPr>
            <w:r w:rsidRPr="00C77690">
              <w:rPr>
                <w:kern w:val="2"/>
              </w:rPr>
              <w:t>2</w:t>
            </w:r>
          </w:p>
        </w:tc>
        <w:tc>
          <w:tcPr>
            <w:tcW w:w="2323" w:type="dxa"/>
          </w:tcPr>
          <w:p w:rsidR="00766368" w:rsidRPr="00C77690" w:rsidRDefault="00766368" w:rsidP="00EC2571">
            <w:pPr>
              <w:autoSpaceDE w:val="0"/>
              <w:autoSpaceDN w:val="0"/>
              <w:adjustRightInd w:val="0"/>
              <w:jc w:val="center"/>
              <w:rPr>
                <w:kern w:val="2"/>
              </w:rPr>
            </w:pPr>
            <w:r w:rsidRPr="00C77690">
              <w:rPr>
                <w:kern w:val="2"/>
              </w:rPr>
              <w:t>3</w:t>
            </w:r>
          </w:p>
        </w:tc>
        <w:tc>
          <w:tcPr>
            <w:tcW w:w="1924" w:type="dxa"/>
          </w:tcPr>
          <w:p w:rsidR="00766368" w:rsidRPr="00C77690" w:rsidRDefault="00766368" w:rsidP="00EC2571">
            <w:pPr>
              <w:autoSpaceDE w:val="0"/>
              <w:autoSpaceDN w:val="0"/>
              <w:adjustRightInd w:val="0"/>
              <w:jc w:val="center"/>
              <w:rPr>
                <w:kern w:val="2"/>
              </w:rPr>
            </w:pPr>
            <w:r w:rsidRPr="00C77690">
              <w:rPr>
                <w:kern w:val="2"/>
              </w:rPr>
              <w:t>4</w:t>
            </w:r>
          </w:p>
        </w:tc>
        <w:tc>
          <w:tcPr>
            <w:tcW w:w="1764" w:type="dxa"/>
          </w:tcPr>
          <w:p w:rsidR="00766368" w:rsidRPr="00C77690" w:rsidRDefault="00766368" w:rsidP="00EC2571">
            <w:pPr>
              <w:autoSpaceDE w:val="0"/>
              <w:autoSpaceDN w:val="0"/>
              <w:adjustRightInd w:val="0"/>
              <w:jc w:val="center"/>
              <w:rPr>
                <w:kern w:val="2"/>
              </w:rPr>
            </w:pPr>
            <w:r w:rsidRPr="00C77690">
              <w:rPr>
                <w:kern w:val="2"/>
              </w:rPr>
              <w:t>5</w:t>
            </w:r>
          </w:p>
        </w:tc>
        <w:tc>
          <w:tcPr>
            <w:tcW w:w="1756" w:type="dxa"/>
          </w:tcPr>
          <w:p w:rsidR="00766368" w:rsidRPr="00C77690" w:rsidRDefault="00766368" w:rsidP="00EC2571">
            <w:pPr>
              <w:autoSpaceDE w:val="0"/>
              <w:autoSpaceDN w:val="0"/>
              <w:adjustRightInd w:val="0"/>
              <w:jc w:val="center"/>
              <w:rPr>
                <w:kern w:val="2"/>
              </w:rPr>
            </w:pPr>
            <w:r w:rsidRPr="00C77690">
              <w:rPr>
                <w:kern w:val="2"/>
              </w:rPr>
              <w:t>6</w:t>
            </w:r>
          </w:p>
        </w:tc>
        <w:tc>
          <w:tcPr>
            <w:tcW w:w="2088" w:type="dxa"/>
          </w:tcPr>
          <w:p w:rsidR="00766368" w:rsidRPr="00C77690" w:rsidRDefault="00766368" w:rsidP="00EC2571">
            <w:pPr>
              <w:autoSpaceDE w:val="0"/>
              <w:autoSpaceDN w:val="0"/>
              <w:adjustRightInd w:val="0"/>
              <w:jc w:val="center"/>
              <w:rPr>
                <w:kern w:val="2"/>
              </w:rPr>
            </w:pPr>
            <w:r w:rsidRPr="00C77690">
              <w:rPr>
                <w:kern w:val="2"/>
              </w:rPr>
              <w:t>7</w:t>
            </w:r>
          </w:p>
        </w:tc>
        <w:tc>
          <w:tcPr>
            <w:tcW w:w="1350" w:type="dxa"/>
          </w:tcPr>
          <w:p w:rsidR="00766368" w:rsidRPr="00C77690" w:rsidRDefault="00766368" w:rsidP="00EC2571">
            <w:pPr>
              <w:autoSpaceDE w:val="0"/>
              <w:autoSpaceDN w:val="0"/>
              <w:adjustRightInd w:val="0"/>
              <w:jc w:val="center"/>
              <w:rPr>
                <w:kern w:val="2"/>
              </w:rPr>
            </w:pPr>
            <w:r w:rsidRPr="00C77690">
              <w:rPr>
                <w:kern w:val="2"/>
              </w:rPr>
              <w:t>8</w:t>
            </w:r>
          </w:p>
        </w:tc>
        <w:tc>
          <w:tcPr>
            <w:tcW w:w="1870" w:type="dxa"/>
          </w:tcPr>
          <w:p w:rsidR="00766368" w:rsidRPr="00C77690" w:rsidRDefault="00766368" w:rsidP="00EC2571">
            <w:pPr>
              <w:autoSpaceDE w:val="0"/>
              <w:autoSpaceDN w:val="0"/>
              <w:adjustRightInd w:val="0"/>
              <w:jc w:val="center"/>
              <w:rPr>
                <w:kern w:val="2"/>
              </w:rPr>
            </w:pPr>
            <w:r w:rsidRPr="00C77690">
              <w:rPr>
                <w:kern w:val="2"/>
              </w:rPr>
              <w:t>9</w:t>
            </w:r>
          </w:p>
        </w:tc>
      </w:tr>
      <w:tr w:rsidR="00EC2571" w:rsidRPr="00C77690" w:rsidTr="00EC2571">
        <w:trPr>
          <w:tblCellSpacing w:w="5" w:type="nil"/>
        </w:trPr>
        <w:tc>
          <w:tcPr>
            <w:tcW w:w="641" w:type="dxa"/>
          </w:tcPr>
          <w:p w:rsidR="00766368" w:rsidRPr="00C77690" w:rsidRDefault="00766368" w:rsidP="00EC2571">
            <w:r w:rsidRPr="00C77690">
              <w:t>1</w:t>
            </w:r>
          </w:p>
        </w:tc>
        <w:tc>
          <w:tcPr>
            <w:tcW w:w="1367" w:type="dxa"/>
          </w:tcPr>
          <w:p w:rsidR="00766368" w:rsidRPr="00C77690" w:rsidRDefault="00766368" w:rsidP="00EC2571">
            <w:pPr>
              <w:autoSpaceDE w:val="0"/>
              <w:autoSpaceDN w:val="0"/>
              <w:adjustRightInd w:val="0"/>
              <w:jc w:val="center"/>
              <w:rPr>
                <w:kern w:val="2"/>
              </w:rPr>
            </w:pPr>
            <w:r w:rsidRPr="00C77690">
              <w:rPr>
                <w:kern w:val="2"/>
              </w:rPr>
              <w:t xml:space="preserve">Муниципальная </w:t>
            </w:r>
            <w:r w:rsidRPr="00C77690">
              <w:rPr>
                <w:kern w:val="2"/>
              </w:rPr>
              <w:br/>
              <w:t>программа</w:t>
            </w:r>
          </w:p>
        </w:tc>
        <w:tc>
          <w:tcPr>
            <w:tcW w:w="2323" w:type="dxa"/>
          </w:tcPr>
          <w:p w:rsidR="00766368" w:rsidRPr="00C77690" w:rsidRDefault="00766368" w:rsidP="00EC2571">
            <w:pPr>
              <w:autoSpaceDE w:val="0"/>
              <w:autoSpaceDN w:val="0"/>
              <w:adjustRightInd w:val="0"/>
              <w:rPr>
                <w:kern w:val="2"/>
              </w:rPr>
            </w:pPr>
            <w:r w:rsidRPr="00C77690">
              <w:rPr>
                <w:kern w:val="2"/>
              </w:rPr>
              <w:t>«</w:t>
            </w:r>
            <w:r w:rsidRPr="00C77690">
              <w:rPr>
                <w:bCs/>
              </w:rPr>
              <w:t xml:space="preserve">Развитие культуры, физической культуры и спорта на территории Подгоренского сельского поселения </w:t>
            </w:r>
            <w:r w:rsidRPr="00C77690">
              <w:rPr>
                <w:bCs/>
              </w:rPr>
              <w:lastRenderedPageBreak/>
              <w:t>Калачеевского муниципального района на 2014-2020 годы</w:t>
            </w:r>
            <w:r w:rsidRPr="00C77690">
              <w:rPr>
                <w:kern w:val="2"/>
              </w:rPr>
              <w:t>»</w:t>
            </w:r>
          </w:p>
        </w:tc>
        <w:tc>
          <w:tcPr>
            <w:tcW w:w="1924" w:type="dxa"/>
          </w:tcPr>
          <w:p w:rsidR="00766368" w:rsidRPr="00C77690" w:rsidRDefault="00766368" w:rsidP="00EC2571">
            <w:pPr>
              <w:autoSpaceDE w:val="0"/>
              <w:autoSpaceDN w:val="0"/>
              <w:adjustRightInd w:val="0"/>
              <w:jc w:val="both"/>
              <w:rPr>
                <w:kern w:val="2"/>
              </w:rPr>
            </w:pPr>
            <w:r w:rsidRPr="00C77690">
              <w:rPr>
                <w:kern w:val="2"/>
              </w:rPr>
              <w:lastRenderedPageBreak/>
              <w:t>Администрация Подгоренского сельского поселения</w:t>
            </w:r>
          </w:p>
        </w:tc>
        <w:tc>
          <w:tcPr>
            <w:tcW w:w="1764" w:type="dxa"/>
          </w:tcPr>
          <w:p w:rsidR="00766368" w:rsidRPr="00C77690" w:rsidRDefault="00766368" w:rsidP="00EC2571">
            <w:pPr>
              <w:autoSpaceDE w:val="0"/>
              <w:autoSpaceDN w:val="0"/>
              <w:adjustRightInd w:val="0"/>
              <w:jc w:val="center"/>
              <w:rPr>
                <w:kern w:val="2"/>
              </w:rPr>
            </w:pPr>
            <w:r w:rsidRPr="00C77690">
              <w:rPr>
                <w:kern w:val="2"/>
              </w:rPr>
              <w:t>01.01.2015</w:t>
            </w:r>
          </w:p>
        </w:tc>
        <w:tc>
          <w:tcPr>
            <w:tcW w:w="1756" w:type="dxa"/>
          </w:tcPr>
          <w:p w:rsidR="00766368" w:rsidRPr="00C77690" w:rsidRDefault="00766368" w:rsidP="00EC2571">
            <w:pPr>
              <w:autoSpaceDE w:val="0"/>
              <w:autoSpaceDN w:val="0"/>
              <w:adjustRightInd w:val="0"/>
              <w:jc w:val="center"/>
              <w:rPr>
                <w:kern w:val="2"/>
              </w:rPr>
            </w:pPr>
            <w:r w:rsidRPr="00C77690">
              <w:rPr>
                <w:kern w:val="2"/>
              </w:rPr>
              <w:t>31.12.2015</w:t>
            </w:r>
          </w:p>
        </w:tc>
        <w:tc>
          <w:tcPr>
            <w:tcW w:w="2088" w:type="dxa"/>
          </w:tcPr>
          <w:p w:rsidR="00766368" w:rsidRPr="00C77690" w:rsidRDefault="00766368" w:rsidP="00EC2571">
            <w:pPr>
              <w:autoSpaceDE w:val="0"/>
              <w:autoSpaceDN w:val="0"/>
              <w:adjustRightInd w:val="0"/>
              <w:jc w:val="both"/>
              <w:rPr>
                <w:kern w:val="2"/>
              </w:rPr>
            </w:pPr>
          </w:p>
        </w:tc>
        <w:tc>
          <w:tcPr>
            <w:tcW w:w="1350" w:type="dxa"/>
          </w:tcPr>
          <w:p w:rsidR="00766368" w:rsidRPr="00C77690" w:rsidRDefault="00766368" w:rsidP="00EC2571">
            <w:pPr>
              <w:autoSpaceDE w:val="0"/>
              <w:autoSpaceDN w:val="0"/>
              <w:adjustRightInd w:val="0"/>
              <w:jc w:val="both"/>
              <w:rPr>
                <w:kern w:val="2"/>
              </w:rPr>
            </w:pPr>
            <w:r w:rsidRPr="00C77690">
              <w:rPr>
                <w:kern w:val="2"/>
              </w:rPr>
              <w:t>914 02 1 0000</w:t>
            </w:r>
          </w:p>
        </w:tc>
        <w:tc>
          <w:tcPr>
            <w:tcW w:w="1870" w:type="dxa"/>
          </w:tcPr>
          <w:p w:rsidR="00766368" w:rsidRPr="00C77690" w:rsidRDefault="00766368" w:rsidP="00EC2571">
            <w:pPr>
              <w:autoSpaceDE w:val="0"/>
              <w:autoSpaceDN w:val="0"/>
              <w:adjustRightInd w:val="0"/>
              <w:jc w:val="center"/>
              <w:rPr>
                <w:kern w:val="2"/>
              </w:rPr>
            </w:pPr>
            <w:r w:rsidRPr="00C77690">
              <w:rPr>
                <w:kern w:val="2"/>
              </w:rPr>
              <w:t>2171,6</w:t>
            </w:r>
          </w:p>
        </w:tc>
      </w:tr>
      <w:tr w:rsidR="00EC2571" w:rsidRPr="00C77690" w:rsidTr="00EC2571">
        <w:trPr>
          <w:tblCellSpacing w:w="5" w:type="nil"/>
        </w:trPr>
        <w:tc>
          <w:tcPr>
            <w:tcW w:w="641" w:type="dxa"/>
          </w:tcPr>
          <w:p w:rsidR="00766368" w:rsidRPr="00C77690" w:rsidRDefault="00766368" w:rsidP="00EC2571">
            <w:r w:rsidRPr="00C77690">
              <w:lastRenderedPageBreak/>
              <w:t>2</w:t>
            </w:r>
          </w:p>
        </w:tc>
        <w:tc>
          <w:tcPr>
            <w:tcW w:w="1367" w:type="dxa"/>
          </w:tcPr>
          <w:p w:rsidR="00766368" w:rsidRPr="00C77690" w:rsidRDefault="00766368" w:rsidP="00EC2571">
            <w:pPr>
              <w:autoSpaceDE w:val="0"/>
              <w:autoSpaceDN w:val="0"/>
              <w:adjustRightInd w:val="0"/>
              <w:jc w:val="center"/>
              <w:rPr>
                <w:kern w:val="2"/>
              </w:rPr>
            </w:pPr>
            <w:r w:rsidRPr="00C77690">
              <w:rPr>
                <w:kern w:val="2"/>
              </w:rPr>
              <w:t>Подпрограмма</w:t>
            </w:r>
          </w:p>
        </w:tc>
        <w:tc>
          <w:tcPr>
            <w:tcW w:w="2323" w:type="dxa"/>
          </w:tcPr>
          <w:p w:rsidR="00766368" w:rsidRPr="00C77690" w:rsidRDefault="00766368" w:rsidP="00EC2571">
            <w:pPr>
              <w:autoSpaceDE w:val="0"/>
              <w:autoSpaceDN w:val="0"/>
              <w:adjustRightInd w:val="0"/>
              <w:rPr>
                <w:kern w:val="2"/>
              </w:rPr>
            </w:pPr>
            <w:r w:rsidRPr="00C77690">
              <w:rPr>
                <w:kern w:val="2"/>
              </w:rPr>
              <w:t>Совершенствование развития культуры, физической культуры и спорта в Подгоренском сельском поселении на 2014-2020 годы</w:t>
            </w:r>
          </w:p>
        </w:tc>
        <w:tc>
          <w:tcPr>
            <w:tcW w:w="1924" w:type="dxa"/>
          </w:tcPr>
          <w:p w:rsidR="00766368" w:rsidRPr="00C77690" w:rsidRDefault="00766368" w:rsidP="00EC2571">
            <w:pPr>
              <w:autoSpaceDE w:val="0"/>
              <w:autoSpaceDN w:val="0"/>
              <w:adjustRightInd w:val="0"/>
              <w:jc w:val="both"/>
              <w:rPr>
                <w:kern w:val="2"/>
              </w:rPr>
            </w:pPr>
            <w:r w:rsidRPr="00C77690">
              <w:rPr>
                <w:kern w:val="2"/>
              </w:rPr>
              <w:t>Администрация Подгоренского сельского поселения</w:t>
            </w:r>
          </w:p>
        </w:tc>
        <w:tc>
          <w:tcPr>
            <w:tcW w:w="1764" w:type="dxa"/>
          </w:tcPr>
          <w:p w:rsidR="00766368" w:rsidRPr="00C77690" w:rsidRDefault="00766368" w:rsidP="00EC2571">
            <w:pPr>
              <w:autoSpaceDE w:val="0"/>
              <w:autoSpaceDN w:val="0"/>
              <w:adjustRightInd w:val="0"/>
              <w:jc w:val="center"/>
              <w:rPr>
                <w:kern w:val="2"/>
              </w:rPr>
            </w:pPr>
            <w:r w:rsidRPr="00C77690">
              <w:rPr>
                <w:kern w:val="2"/>
              </w:rPr>
              <w:t>01.01.2014</w:t>
            </w:r>
          </w:p>
        </w:tc>
        <w:tc>
          <w:tcPr>
            <w:tcW w:w="1756" w:type="dxa"/>
          </w:tcPr>
          <w:p w:rsidR="00766368" w:rsidRPr="00C77690" w:rsidRDefault="00766368" w:rsidP="00EC2571">
            <w:pPr>
              <w:autoSpaceDE w:val="0"/>
              <w:autoSpaceDN w:val="0"/>
              <w:adjustRightInd w:val="0"/>
              <w:jc w:val="center"/>
              <w:rPr>
                <w:kern w:val="2"/>
              </w:rPr>
            </w:pPr>
            <w:r w:rsidRPr="00C77690">
              <w:rPr>
                <w:kern w:val="2"/>
              </w:rPr>
              <w:t>31.12.2015</w:t>
            </w:r>
          </w:p>
        </w:tc>
        <w:tc>
          <w:tcPr>
            <w:tcW w:w="2088" w:type="dxa"/>
          </w:tcPr>
          <w:p w:rsidR="00766368" w:rsidRPr="00C77690" w:rsidRDefault="00766368" w:rsidP="00EC2571">
            <w:pPr>
              <w:autoSpaceDE w:val="0"/>
              <w:autoSpaceDN w:val="0"/>
              <w:adjustRightInd w:val="0"/>
              <w:jc w:val="both"/>
              <w:rPr>
                <w:kern w:val="2"/>
              </w:rPr>
            </w:pPr>
          </w:p>
        </w:tc>
        <w:tc>
          <w:tcPr>
            <w:tcW w:w="1350" w:type="dxa"/>
          </w:tcPr>
          <w:p w:rsidR="00766368" w:rsidRPr="00C77690" w:rsidRDefault="00766368" w:rsidP="00EC2571">
            <w:pPr>
              <w:autoSpaceDE w:val="0"/>
              <w:autoSpaceDN w:val="0"/>
              <w:adjustRightInd w:val="0"/>
              <w:jc w:val="both"/>
              <w:rPr>
                <w:kern w:val="2"/>
              </w:rPr>
            </w:pPr>
            <w:r w:rsidRPr="00C77690">
              <w:rPr>
                <w:kern w:val="2"/>
              </w:rPr>
              <w:t xml:space="preserve">914 02 1 0000 </w:t>
            </w:r>
          </w:p>
        </w:tc>
        <w:tc>
          <w:tcPr>
            <w:tcW w:w="1870" w:type="dxa"/>
          </w:tcPr>
          <w:p w:rsidR="00766368" w:rsidRPr="00C77690" w:rsidRDefault="00766368" w:rsidP="00EC2571">
            <w:pPr>
              <w:autoSpaceDE w:val="0"/>
              <w:autoSpaceDN w:val="0"/>
              <w:adjustRightInd w:val="0"/>
              <w:jc w:val="center"/>
              <w:rPr>
                <w:kern w:val="2"/>
              </w:rPr>
            </w:pPr>
            <w:r w:rsidRPr="00C77690">
              <w:rPr>
                <w:kern w:val="2"/>
              </w:rPr>
              <w:t>2171,6</w:t>
            </w:r>
          </w:p>
        </w:tc>
      </w:tr>
      <w:tr w:rsidR="00EC2571" w:rsidRPr="00C77690" w:rsidTr="00EC2571">
        <w:trPr>
          <w:tblCellSpacing w:w="5" w:type="nil"/>
        </w:trPr>
        <w:tc>
          <w:tcPr>
            <w:tcW w:w="641" w:type="dxa"/>
          </w:tcPr>
          <w:p w:rsidR="00766368" w:rsidRPr="00C77690" w:rsidRDefault="00766368" w:rsidP="00EC2571">
            <w:r w:rsidRPr="00C77690">
              <w:t>3</w:t>
            </w:r>
          </w:p>
        </w:tc>
        <w:tc>
          <w:tcPr>
            <w:tcW w:w="1367" w:type="dxa"/>
          </w:tcPr>
          <w:p w:rsidR="00766368" w:rsidRPr="00C77690" w:rsidRDefault="00766368" w:rsidP="00EC2571">
            <w:pPr>
              <w:autoSpaceDE w:val="0"/>
              <w:autoSpaceDN w:val="0"/>
              <w:adjustRightInd w:val="0"/>
              <w:rPr>
                <w:kern w:val="2"/>
              </w:rPr>
            </w:pPr>
            <w:r w:rsidRPr="00C77690">
              <w:rPr>
                <w:kern w:val="2"/>
              </w:rPr>
              <w:t>Основное мероприятие 1</w:t>
            </w:r>
          </w:p>
        </w:tc>
        <w:tc>
          <w:tcPr>
            <w:tcW w:w="2323" w:type="dxa"/>
          </w:tcPr>
          <w:p w:rsidR="00766368" w:rsidRPr="00C77690" w:rsidRDefault="00766368" w:rsidP="00EC2571">
            <w:pPr>
              <w:autoSpaceDE w:val="0"/>
              <w:autoSpaceDN w:val="0"/>
              <w:adjustRightInd w:val="0"/>
              <w:rPr>
                <w:kern w:val="2"/>
              </w:rPr>
            </w:pPr>
            <w:r w:rsidRPr="00C77690">
              <w:rPr>
                <w:kern w:val="2"/>
              </w:rPr>
              <w:t>Обеспечение условий для развития культуры в Подгоренском сельском поселении</w:t>
            </w:r>
          </w:p>
        </w:tc>
        <w:tc>
          <w:tcPr>
            <w:tcW w:w="1924" w:type="dxa"/>
          </w:tcPr>
          <w:p w:rsidR="00766368" w:rsidRPr="00C77690" w:rsidRDefault="00766368" w:rsidP="00EC2571">
            <w:pPr>
              <w:autoSpaceDE w:val="0"/>
              <w:autoSpaceDN w:val="0"/>
              <w:adjustRightInd w:val="0"/>
              <w:jc w:val="both"/>
              <w:rPr>
                <w:kern w:val="2"/>
              </w:rPr>
            </w:pPr>
            <w:r w:rsidRPr="00C77690">
              <w:rPr>
                <w:kern w:val="2"/>
              </w:rPr>
              <w:t>Администрация Подгоренского сельского поселения</w:t>
            </w:r>
          </w:p>
        </w:tc>
        <w:tc>
          <w:tcPr>
            <w:tcW w:w="1764" w:type="dxa"/>
          </w:tcPr>
          <w:p w:rsidR="00766368" w:rsidRPr="00C77690" w:rsidRDefault="00766368" w:rsidP="00EC2571">
            <w:pPr>
              <w:autoSpaceDE w:val="0"/>
              <w:autoSpaceDN w:val="0"/>
              <w:adjustRightInd w:val="0"/>
              <w:jc w:val="center"/>
              <w:rPr>
                <w:kern w:val="2"/>
              </w:rPr>
            </w:pPr>
            <w:r w:rsidRPr="00C77690">
              <w:rPr>
                <w:kern w:val="2"/>
              </w:rPr>
              <w:t>01.01.2015</w:t>
            </w:r>
          </w:p>
        </w:tc>
        <w:tc>
          <w:tcPr>
            <w:tcW w:w="1756" w:type="dxa"/>
          </w:tcPr>
          <w:p w:rsidR="00766368" w:rsidRPr="00C77690" w:rsidRDefault="00766368" w:rsidP="00EC2571">
            <w:pPr>
              <w:autoSpaceDE w:val="0"/>
              <w:autoSpaceDN w:val="0"/>
              <w:adjustRightInd w:val="0"/>
              <w:jc w:val="center"/>
              <w:rPr>
                <w:kern w:val="2"/>
              </w:rPr>
            </w:pPr>
            <w:r w:rsidRPr="00C77690">
              <w:rPr>
                <w:kern w:val="2"/>
              </w:rPr>
              <w:t>31.12.2015</w:t>
            </w:r>
          </w:p>
        </w:tc>
        <w:tc>
          <w:tcPr>
            <w:tcW w:w="2088" w:type="dxa"/>
          </w:tcPr>
          <w:p w:rsidR="00766368" w:rsidRPr="00C77690" w:rsidRDefault="00766368" w:rsidP="00EC2571">
            <w:pPr>
              <w:autoSpaceDE w:val="0"/>
              <w:autoSpaceDN w:val="0"/>
              <w:adjustRightInd w:val="0"/>
              <w:rPr>
                <w:kern w:val="2"/>
              </w:rPr>
            </w:pPr>
            <w:proofErr w:type="gramStart"/>
            <w:r w:rsidRPr="00C77690">
              <w:t xml:space="preserve">Повышение эффективности и качества культурно - досуговой деятельности в Подгоренском сельском поселении, сохранение национальной самобытности, развитие народного творчества, участие работников культуры Подгоренского сельского поселения в районных и </w:t>
            </w:r>
            <w:r w:rsidRPr="00C77690">
              <w:lastRenderedPageBreak/>
              <w:t>областных смотрах и конкурсах, ежегодное прохождение обучения на курсах повышения квалификации художественного руководителя МКУ, пополнение библиотечного фонда на 90 экземпляров, обеспечение эффективности расходования бюджетных средств</w:t>
            </w:r>
            <w:proofErr w:type="gramEnd"/>
          </w:p>
        </w:tc>
        <w:tc>
          <w:tcPr>
            <w:tcW w:w="1350" w:type="dxa"/>
          </w:tcPr>
          <w:p w:rsidR="00766368" w:rsidRPr="00C77690" w:rsidRDefault="00766368" w:rsidP="00EC2571">
            <w:pPr>
              <w:autoSpaceDE w:val="0"/>
              <w:autoSpaceDN w:val="0"/>
              <w:adjustRightInd w:val="0"/>
              <w:jc w:val="both"/>
              <w:rPr>
                <w:kern w:val="2"/>
              </w:rPr>
            </w:pPr>
            <w:r w:rsidRPr="00C77690">
              <w:rPr>
                <w:kern w:val="2"/>
              </w:rPr>
              <w:lastRenderedPageBreak/>
              <w:t>914 08 01 021 00  59</w:t>
            </w:r>
          </w:p>
        </w:tc>
        <w:tc>
          <w:tcPr>
            <w:tcW w:w="1870" w:type="dxa"/>
          </w:tcPr>
          <w:p w:rsidR="00766368" w:rsidRPr="00C77690" w:rsidRDefault="00766368" w:rsidP="00EC2571">
            <w:pPr>
              <w:autoSpaceDE w:val="0"/>
              <w:autoSpaceDN w:val="0"/>
              <w:adjustRightInd w:val="0"/>
              <w:jc w:val="center"/>
              <w:rPr>
                <w:kern w:val="2"/>
              </w:rPr>
            </w:pPr>
            <w:r w:rsidRPr="00C77690">
              <w:rPr>
                <w:kern w:val="2"/>
              </w:rPr>
              <w:t>37,6</w:t>
            </w:r>
          </w:p>
        </w:tc>
      </w:tr>
      <w:tr w:rsidR="00EC2571" w:rsidRPr="00C77690" w:rsidTr="00EC2571">
        <w:trPr>
          <w:tblCellSpacing w:w="5" w:type="nil"/>
        </w:trPr>
        <w:tc>
          <w:tcPr>
            <w:tcW w:w="641" w:type="dxa"/>
          </w:tcPr>
          <w:p w:rsidR="00766368" w:rsidRPr="00C77690" w:rsidRDefault="00766368" w:rsidP="00EC2571">
            <w:r w:rsidRPr="00C77690">
              <w:lastRenderedPageBreak/>
              <w:t>4</w:t>
            </w:r>
          </w:p>
        </w:tc>
        <w:tc>
          <w:tcPr>
            <w:tcW w:w="1367" w:type="dxa"/>
          </w:tcPr>
          <w:p w:rsidR="00766368" w:rsidRPr="00C77690" w:rsidRDefault="00766368" w:rsidP="00EC2571">
            <w:pPr>
              <w:autoSpaceDE w:val="0"/>
              <w:autoSpaceDN w:val="0"/>
              <w:adjustRightInd w:val="0"/>
              <w:spacing w:line="228" w:lineRule="auto"/>
              <w:rPr>
                <w:kern w:val="2"/>
              </w:rPr>
            </w:pPr>
            <w:r w:rsidRPr="00C77690">
              <w:rPr>
                <w:kern w:val="2"/>
              </w:rPr>
              <w:t>Основное мероприятие 2</w:t>
            </w:r>
          </w:p>
        </w:tc>
        <w:tc>
          <w:tcPr>
            <w:tcW w:w="2323" w:type="dxa"/>
          </w:tcPr>
          <w:p w:rsidR="00766368" w:rsidRPr="00C77690" w:rsidRDefault="00766368" w:rsidP="00EC2571">
            <w:pPr>
              <w:autoSpaceDE w:val="0"/>
              <w:autoSpaceDN w:val="0"/>
              <w:adjustRightInd w:val="0"/>
              <w:rPr>
                <w:kern w:val="2"/>
              </w:rPr>
            </w:pPr>
            <w:r w:rsidRPr="00C77690">
              <w:t>Развитие физической культуры и спорта в Подгоренском сельском поселении</w:t>
            </w:r>
          </w:p>
        </w:tc>
        <w:tc>
          <w:tcPr>
            <w:tcW w:w="1924" w:type="dxa"/>
          </w:tcPr>
          <w:p w:rsidR="00766368" w:rsidRPr="00C77690" w:rsidRDefault="00766368" w:rsidP="00EC2571">
            <w:pPr>
              <w:autoSpaceDE w:val="0"/>
              <w:autoSpaceDN w:val="0"/>
              <w:adjustRightInd w:val="0"/>
              <w:jc w:val="both"/>
              <w:rPr>
                <w:kern w:val="2"/>
              </w:rPr>
            </w:pPr>
            <w:r w:rsidRPr="00C77690">
              <w:rPr>
                <w:kern w:val="2"/>
              </w:rPr>
              <w:t>Администрация Подгоренского сельского поселения</w:t>
            </w:r>
          </w:p>
        </w:tc>
        <w:tc>
          <w:tcPr>
            <w:tcW w:w="1764" w:type="dxa"/>
          </w:tcPr>
          <w:p w:rsidR="00766368" w:rsidRPr="00C77690" w:rsidRDefault="00766368" w:rsidP="00EC2571">
            <w:pPr>
              <w:autoSpaceDE w:val="0"/>
              <w:autoSpaceDN w:val="0"/>
              <w:adjustRightInd w:val="0"/>
              <w:jc w:val="center"/>
              <w:rPr>
                <w:kern w:val="2"/>
              </w:rPr>
            </w:pPr>
            <w:r w:rsidRPr="00C77690">
              <w:rPr>
                <w:kern w:val="2"/>
              </w:rPr>
              <w:t>01.01.2015</w:t>
            </w:r>
          </w:p>
        </w:tc>
        <w:tc>
          <w:tcPr>
            <w:tcW w:w="1756" w:type="dxa"/>
          </w:tcPr>
          <w:p w:rsidR="00766368" w:rsidRPr="00C77690" w:rsidRDefault="00766368" w:rsidP="00EC2571">
            <w:pPr>
              <w:autoSpaceDE w:val="0"/>
              <w:autoSpaceDN w:val="0"/>
              <w:adjustRightInd w:val="0"/>
              <w:jc w:val="center"/>
              <w:rPr>
                <w:kern w:val="2"/>
              </w:rPr>
            </w:pPr>
            <w:r w:rsidRPr="00C77690">
              <w:rPr>
                <w:kern w:val="2"/>
              </w:rPr>
              <w:t>31.12.2015</w:t>
            </w:r>
          </w:p>
        </w:tc>
        <w:tc>
          <w:tcPr>
            <w:tcW w:w="2088" w:type="dxa"/>
          </w:tcPr>
          <w:p w:rsidR="00766368" w:rsidRPr="00C77690" w:rsidRDefault="00766368" w:rsidP="00EC2571">
            <w:pPr>
              <w:autoSpaceDE w:val="0"/>
              <w:autoSpaceDN w:val="0"/>
              <w:adjustRightInd w:val="0"/>
              <w:rPr>
                <w:kern w:val="2"/>
              </w:rPr>
            </w:pPr>
            <w:r w:rsidRPr="00C77690">
              <w:rPr>
                <w:kern w:val="2"/>
              </w:rPr>
              <w:t xml:space="preserve">Обеспечение участия представителей поселения в соревнованиях различного уровня, организация и проведение спортивных турниров в поселении, финансирование участия в </w:t>
            </w:r>
            <w:r w:rsidRPr="00C77690">
              <w:rPr>
                <w:kern w:val="2"/>
              </w:rPr>
              <w:lastRenderedPageBreak/>
              <w:t>соревнованиях команды по волейболу, футболу</w:t>
            </w:r>
          </w:p>
        </w:tc>
        <w:tc>
          <w:tcPr>
            <w:tcW w:w="1350" w:type="dxa"/>
          </w:tcPr>
          <w:p w:rsidR="00766368" w:rsidRPr="00C77690" w:rsidRDefault="00766368" w:rsidP="00EC2571">
            <w:pPr>
              <w:jc w:val="both"/>
              <w:rPr>
                <w:kern w:val="2"/>
              </w:rPr>
            </w:pPr>
            <w:r w:rsidRPr="00C77690">
              <w:rPr>
                <w:kern w:val="2"/>
              </w:rPr>
              <w:lastRenderedPageBreak/>
              <w:t>914 11 05 021 90 41</w:t>
            </w:r>
          </w:p>
        </w:tc>
        <w:tc>
          <w:tcPr>
            <w:tcW w:w="1870" w:type="dxa"/>
          </w:tcPr>
          <w:p w:rsidR="00766368" w:rsidRPr="00C77690" w:rsidRDefault="00766368" w:rsidP="00EC2571">
            <w:pPr>
              <w:jc w:val="center"/>
              <w:rPr>
                <w:kern w:val="2"/>
              </w:rPr>
            </w:pPr>
            <w:r w:rsidRPr="00C77690">
              <w:rPr>
                <w:kern w:val="2"/>
              </w:rPr>
              <w:t>10,0</w:t>
            </w:r>
          </w:p>
        </w:tc>
      </w:tr>
      <w:tr w:rsidR="00EC2571" w:rsidRPr="00C77690" w:rsidTr="00EC2571">
        <w:trPr>
          <w:tblCellSpacing w:w="5" w:type="nil"/>
        </w:trPr>
        <w:tc>
          <w:tcPr>
            <w:tcW w:w="641" w:type="dxa"/>
          </w:tcPr>
          <w:p w:rsidR="00766368" w:rsidRPr="00C77690" w:rsidRDefault="00766368" w:rsidP="00EC2571">
            <w:r w:rsidRPr="00C77690">
              <w:lastRenderedPageBreak/>
              <w:t>5</w:t>
            </w:r>
          </w:p>
        </w:tc>
        <w:tc>
          <w:tcPr>
            <w:tcW w:w="1367" w:type="dxa"/>
          </w:tcPr>
          <w:p w:rsidR="00766368" w:rsidRPr="00C77690" w:rsidRDefault="00766368" w:rsidP="00EC2571">
            <w:pPr>
              <w:autoSpaceDE w:val="0"/>
              <w:autoSpaceDN w:val="0"/>
              <w:adjustRightInd w:val="0"/>
              <w:rPr>
                <w:kern w:val="2"/>
              </w:rPr>
            </w:pPr>
            <w:r w:rsidRPr="00C77690">
              <w:rPr>
                <w:kern w:val="2"/>
              </w:rPr>
              <w:t>Основное мероприятие 3</w:t>
            </w:r>
          </w:p>
        </w:tc>
        <w:tc>
          <w:tcPr>
            <w:tcW w:w="2323" w:type="dxa"/>
          </w:tcPr>
          <w:p w:rsidR="00766368" w:rsidRPr="00C77690" w:rsidRDefault="00766368" w:rsidP="00EC2571">
            <w:pPr>
              <w:autoSpaceDE w:val="0"/>
              <w:autoSpaceDN w:val="0"/>
              <w:adjustRightInd w:val="0"/>
              <w:jc w:val="both"/>
              <w:rPr>
                <w:kern w:val="2"/>
              </w:rPr>
            </w:pPr>
            <w:r w:rsidRPr="00C77690">
              <w:t>Обеспечение реализации муниципальной программы</w:t>
            </w:r>
          </w:p>
        </w:tc>
        <w:tc>
          <w:tcPr>
            <w:tcW w:w="1924" w:type="dxa"/>
          </w:tcPr>
          <w:p w:rsidR="00766368" w:rsidRPr="00C77690" w:rsidRDefault="00766368" w:rsidP="00EC2571">
            <w:pPr>
              <w:autoSpaceDE w:val="0"/>
              <w:autoSpaceDN w:val="0"/>
              <w:adjustRightInd w:val="0"/>
              <w:jc w:val="both"/>
              <w:rPr>
                <w:kern w:val="2"/>
              </w:rPr>
            </w:pPr>
            <w:r w:rsidRPr="00C77690">
              <w:rPr>
                <w:kern w:val="2"/>
              </w:rPr>
              <w:t>Администрация Подгоренского сельского поселения</w:t>
            </w:r>
          </w:p>
        </w:tc>
        <w:tc>
          <w:tcPr>
            <w:tcW w:w="1764" w:type="dxa"/>
          </w:tcPr>
          <w:p w:rsidR="00766368" w:rsidRPr="00C77690" w:rsidRDefault="00766368" w:rsidP="00EC2571">
            <w:pPr>
              <w:autoSpaceDE w:val="0"/>
              <w:autoSpaceDN w:val="0"/>
              <w:adjustRightInd w:val="0"/>
              <w:jc w:val="center"/>
              <w:rPr>
                <w:kern w:val="2"/>
              </w:rPr>
            </w:pPr>
            <w:r w:rsidRPr="00C77690">
              <w:rPr>
                <w:kern w:val="2"/>
              </w:rPr>
              <w:t>01.01.2015</w:t>
            </w:r>
          </w:p>
        </w:tc>
        <w:tc>
          <w:tcPr>
            <w:tcW w:w="1756" w:type="dxa"/>
          </w:tcPr>
          <w:p w:rsidR="00766368" w:rsidRPr="00C77690" w:rsidRDefault="00766368" w:rsidP="00EC2571">
            <w:pPr>
              <w:autoSpaceDE w:val="0"/>
              <w:autoSpaceDN w:val="0"/>
              <w:adjustRightInd w:val="0"/>
              <w:jc w:val="center"/>
              <w:rPr>
                <w:kern w:val="2"/>
              </w:rPr>
            </w:pPr>
            <w:r w:rsidRPr="00C77690">
              <w:rPr>
                <w:kern w:val="2"/>
              </w:rPr>
              <w:t>31.12.2015</w:t>
            </w:r>
          </w:p>
        </w:tc>
        <w:tc>
          <w:tcPr>
            <w:tcW w:w="2088" w:type="dxa"/>
          </w:tcPr>
          <w:p w:rsidR="00766368" w:rsidRPr="00C77690" w:rsidRDefault="00766368" w:rsidP="00EC2571">
            <w:pPr>
              <w:autoSpaceDE w:val="0"/>
              <w:autoSpaceDN w:val="0"/>
              <w:adjustRightInd w:val="0"/>
              <w:jc w:val="both"/>
              <w:rPr>
                <w:kern w:val="2"/>
              </w:rPr>
            </w:pPr>
            <w:r w:rsidRPr="00C77690">
              <w:rPr>
                <w:kern w:val="2"/>
              </w:rPr>
              <w:t xml:space="preserve">Обеспечение качественного и своевременного исполнения  бюджета Подгоренского сельского поселения в рамках утвержденной программы, </w:t>
            </w:r>
          </w:p>
          <w:p w:rsidR="00766368" w:rsidRPr="00C77690" w:rsidRDefault="00766368" w:rsidP="00EC2571">
            <w:pPr>
              <w:autoSpaceDE w:val="0"/>
              <w:autoSpaceDN w:val="0"/>
              <w:adjustRightInd w:val="0"/>
              <w:rPr>
                <w:kern w:val="2"/>
              </w:rPr>
            </w:pPr>
            <w:r w:rsidRPr="00C77690">
              <w:rPr>
                <w:kern w:val="2"/>
              </w:rPr>
              <w:t>повышение эффективности исполнения муниципальных функций, повышение качества предоставления муниципальных услуг, сохранение кадрового состава учреждения культуры.</w:t>
            </w:r>
          </w:p>
        </w:tc>
        <w:tc>
          <w:tcPr>
            <w:tcW w:w="1350" w:type="dxa"/>
          </w:tcPr>
          <w:p w:rsidR="00766368" w:rsidRPr="00C77690" w:rsidRDefault="00766368" w:rsidP="00EC2571">
            <w:pPr>
              <w:autoSpaceDE w:val="0"/>
              <w:autoSpaceDN w:val="0"/>
              <w:adjustRightInd w:val="0"/>
              <w:jc w:val="both"/>
              <w:rPr>
                <w:kern w:val="2"/>
              </w:rPr>
            </w:pPr>
            <w:r w:rsidRPr="00C77690">
              <w:rPr>
                <w:kern w:val="2"/>
              </w:rPr>
              <w:t>914 08 01 021 00 59</w:t>
            </w:r>
          </w:p>
          <w:p w:rsidR="00766368" w:rsidRPr="00C77690" w:rsidRDefault="00766368" w:rsidP="00EC2571">
            <w:pPr>
              <w:autoSpaceDE w:val="0"/>
              <w:autoSpaceDN w:val="0"/>
              <w:adjustRightInd w:val="0"/>
              <w:jc w:val="both"/>
              <w:rPr>
                <w:kern w:val="2"/>
              </w:rPr>
            </w:pPr>
            <w:r w:rsidRPr="00C77690">
              <w:rPr>
                <w:kern w:val="2"/>
              </w:rPr>
              <w:t>914 08  01   021</w:t>
            </w:r>
          </w:p>
          <w:p w:rsidR="00766368" w:rsidRPr="00C77690" w:rsidRDefault="00766368" w:rsidP="00EC2571">
            <w:pPr>
              <w:autoSpaceDE w:val="0"/>
              <w:autoSpaceDN w:val="0"/>
              <w:adjustRightInd w:val="0"/>
              <w:jc w:val="both"/>
              <w:rPr>
                <w:kern w:val="2"/>
              </w:rPr>
            </w:pPr>
            <w:r w:rsidRPr="00C77690">
              <w:rPr>
                <w:kern w:val="2"/>
              </w:rPr>
              <w:t xml:space="preserve">5144 </w:t>
            </w:r>
          </w:p>
        </w:tc>
        <w:tc>
          <w:tcPr>
            <w:tcW w:w="1870" w:type="dxa"/>
          </w:tcPr>
          <w:p w:rsidR="00766368" w:rsidRPr="00C77690" w:rsidRDefault="00766368" w:rsidP="00EC2571">
            <w:pPr>
              <w:autoSpaceDE w:val="0"/>
              <w:autoSpaceDN w:val="0"/>
              <w:adjustRightInd w:val="0"/>
              <w:jc w:val="center"/>
              <w:rPr>
                <w:kern w:val="2"/>
              </w:rPr>
            </w:pPr>
            <w:r w:rsidRPr="00C77690">
              <w:rPr>
                <w:kern w:val="2"/>
              </w:rPr>
              <w:t>2122,8</w:t>
            </w:r>
          </w:p>
          <w:p w:rsidR="00766368" w:rsidRPr="00C77690" w:rsidRDefault="00766368" w:rsidP="00EC2571">
            <w:pPr>
              <w:autoSpaceDE w:val="0"/>
              <w:autoSpaceDN w:val="0"/>
              <w:adjustRightInd w:val="0"/>
              <w:jc w:val="center"/>
              <w:rPr>
                <w:kern w:val="2"/>
              </w:rPr>
            </w:pPr>
          </w:p>
          <w:p w:rsidR="00766368" w:rsidRPr="00C77690" w:rsidRDefault="00766368" w:rsidP="00EC2571">
            <w:pPr>
              <w:autoSpaceDE w:val="0"/>
              <w:autoSpaceDN w:val="0"/>
              <w:adjustRightInd w:val="0"/>
              <w:jc w:val="center"/>
              <w:rPr>
                <w:kern w:val="2"/>
              </w:rPr>
            </w:pPr>
          </w:p>
          <w:p w:rsidR="00766368" w:rsidRPr="00C77690" w:rsidRDefault="00766368" w:rsidP="00EC2571">
            <w:pPr>
              <w:autoSpaceDE w:val="0"/>
              <w:autoSpaceDN w:val="0"/>
              <w:adjustRightInd w:val="0"/>
              <w:jc w:val="center"/>
              <w:rPr>
                <w:kern w:val="2"/>
              </w:rPr>
            </w:pPr>
            <w:r w:rsidRPr="00C77690">
              <w:rPr>
                <w:kern w:val="2"/>
              </w:rPr>
              <w:t>1,2</w:t>
            </w:r>
          </w:p>
        </w:tc>
      </w:tr>
    </w:tbl>
    <w:p w:rsidR="00766368" w:rsidRPr="00C77690" w:rsidRDefault="00766368" w:rsidP="00A95C99"/>
    <w:p w:rsidR="00D970B7" w:rsidRPr="00C77690" w:rsidRDefault="00D970B7" w:rsidP="00A95C99"/>
    <w:p w:rsidR="00620D83" w:rsidRDefault="00620D83" w:rsidP="00A95C99"/>
    <w:p w:rsidR="00620D83" w:rsidRDefault="00620D83" w:rsidP="00A95C99"/>
    <w:p w:rsidR="00620D83" w:rsidRDefault="00620D83" w:rsidP="00A95C99"/>
    <w:p w:rsidR="005B7BB2" w:rsidRDefault="005B7BB2" w:rsidP="00A95C99">
      <w:pPr>
        <w:sectPr w:rsidR="005B7BB2" w:rsidSect="00EC2571">
          <w:pgSz w:w="16838" w:h="11906" w:orient="landscape"/>
          <w:pgMar w:top="851" w:right="822" w:bottom="1701" w:left="4876" w:header="709" w:footer="709" w:gutter="0"/>
          <w:cols w:space="708"/>
          <w:docGrid w:linePitch="360"/>
        </w:sectPr>
      </w:pPr>
    </w:p>
    <w:p w:rsidR="00620D83" w:rsidRDefault="00620D83" w:rsidP="00A95C99"/>
    <w:p w:rsidR="00620D83" w:rsidRDefault="00620D83" w:rsidP="00A95C99"/>
    <w:p w:rsidR="00620D83" w:rsidRDefault="00620D83" w:rsidP="00A95C99"/>
    <w:p w:rsidR="00620D83" w:rsidRDefault="00620D83" w:rsidP="00A95C99"/>
    <w:p w:rsidR="00620D83" w:rsidRDefault="00620D83" w:rsidP="00A95C99"/>
    <w:p w:rsidR="00620D83" w:rsidRDefault="00620D83" w:rsidP="00A95C99"/>
    <w:p w:rsidR="00620D83" w:rsidRPr="00C77690" w:rsidRDefault="00620D83" w:rsidP="00A95C99"/>
    <w:p w:rsidR="00766368" w:rsidRPr="00C77690" w:rsidRDefault="00766368" w:rsidP="00766368">
      <w:pPr>
        <w:jc w:val="center"/>
        <w:rPr>
          <w:b/>
        </w:rPr>
      </w:pPr>
      <w:r w:rsidRPr="00C77690">
        <w:rPr>
          <w:b/>
        </w:rPr>
        <w:t>РОССИЙСКАЯ ФЕДЕРАЦИЯ</w:t>
      </w:r>
    </w:p>
    <w:p w:rsidR="00766368" w:rsidRPr="00C77690" w:rsidRDefault="00766368" w:rsidP="00766368">
      <w:pPr>
        <w:jc w:val="center"/>
        <w:rPr>
          <w:b/>
        </w:rPr>
      </w:pPr>
      <w:r w:rsidRPr="00C77690">
        <w:rPr>
          <w:b/>
        </w:rPr>
        <w:t xml:space="preserve">АДМИНИСТРАЦИЯ </w:t>
      </w:r>
    </w:p>
    <w:p w:rsidR="00766368" w:rsidRPr="00C77690" w:rsidRDefault="00766368" w:rsidP="00766368">
      <w:pPr>
        <w:jc w:val="center"/>
        <w:rPr>
          <w:b/>
        </w:rPr>
      </w:pPr>
      <w:r w:rsidRPr="00C77690">
        <w:rPr>
          <w:b/>
        </w:rPr>
        <w:t>ПОДГОРЕНСКОГО СЕЛЬСКОГО ПОСЕЛЕНИЯ</w:t>
      </w:r>
    </w:p>
    <w:p w:rsidR="00766368" w:rsidRPr="00C77690" w:rsidRDefault="00766368" w:rsidP="00766368">
      <w:pPr>
        <w:jc w:val="center"/>
        <w:rPr>
          <w:b/>
        </w:rPr>
      </w:pPr>
      <w:r w:rsidRPr="00C77690">
        <w:rPr>
          <w:b/>
        </w:rPr>
        <w:t>КАЛАЧЕЕВСКОГО МУНИЦИПАЛЬНОГО РАЙОНА</w:t>
      </w:r>
    </w:p>
    <w:p w:rsidR="00766368" w:rsidRPr="00C77690" w:rsidRDefault="00766368" w:rsidP="00766368">
      <w:pPr>
        <w:jc w:val="center"/>
        <w:rPr>
          <w:b/>
        </w:rPr>
      </w:pPr>
      <w:r w:rsidRPr="00C77690">
        <w:rPr>
          <w:b/>
        </w:rPr>
        <w:t>ВОРОНЕЖСКОЙ ОБЛАСТИ</w:t>
      </w:r>
    </w:p>
    <w:p w:rsidR="00766368" w:rsidRPr="00C77690" w:rsidRDefault="00766368" w:rsidP="00766368">
      <w:pPr>
        <w:rPr>
          <w:b/>
        </w:rPr>
      </w:pPr>
    </w:p>
    <w:p w:rsidR="00766368" w:rsidRPr="00C77690" w:rsidRDefault="00766368" w:rsidP="00766368">
      <w:pPr>
        <w:jc w:val="center"/>
        <w:rPr>
          <w:b/>
        </w:rPr>
      </w:pPr>
      <w:r w:rsidRPr="00C77690">
        <w:rPr>
          <w:b/>
        </w:rPr>
        <w:t>ПОСТАНОВЛЕНИЕ</w:t>
      </w:r>
    </w:p>
    <w:p w:rsidR="00766368" w:rsidRPr="00C77690" w:rsidRDefault="00766368" w:rsidP="00766368">
      <w:pPr>
        <w:rPr>
          <w:b/>
        </w:rPr>
      </w:pPr>
    </w:p>
    <w:p w:rsidR="00766368" w:rsidRPr="00C77690" w:rsidRDefault="00766368" w:rsidP="00766368">
      <w:pPr>
        <w:tabs>
          <w:tab w:val="center" w:pos="4677"/>
        </w:tabs>
      </w:pPr>
      <w:r w:rsidRPr="00C77690">
        <w:t>от 22 октября 2015 года</w:t>
      </w:r>
      <w:r w:rsidRPr="00C77690">
        <w:tab/>
        <w:t>№ 64</w:t>
      </w:r>
    </w:p>
    <w:p w:rsidR="00766368" w:rsidRPr="00C77690" w:rsidRDefault="00766368" w:rsidP="00766368"/>
    <w:p w:rsidR="00766368" w:rsidRPr="00C77690" w:rsidRDefault="00766368" w:rsidP="00766368">
      <w:pPr>
        <w:rPr>
          <w:b/>
        </w:rPr>
      </w:pPr>
      <w:r w:rsidRPr="00C77690">
        <w:rPr>
          <w:b/>
        </w:rPr>
        <w:t>Об утверждении программы развития</w:t>
      </w:r>
    </w:p>
    <w:p w:rsidR="00766368" w:rsidRPr="00C77690" w:rsidRDefault="00766368" w:rsidP="00766368">
      <w:pPr>
        <w:rPr>
          <w:b/>
        </w:rPr>
      </w:pPr>
      <w:r w:rsidRPr="00C77690">
        <w:rPr>
          <w:b/>
        </w:rPr>
        <w:t xml:space="preserve">и поддержки малого и среднего </w:t>
      </w:r>
    </w:p>
    <w:p w:rsidR="00766368" w:rsidRPr="00C77690" w:rsidRDefault="00766368" w:rsidP="00766368">
      <w:pPr>
        <w:rPr>
          <w:b/>
        </w:rPr>
      </w:pPr>
      <w:r w:rsidRPr="00C77690">
        <w:rPr>
          <w:b/>
        </w:rPr>
        <w:t xml:space="preserve">предпринимательства на территории </w:t>
      </w:r>
    </w:p>
    <w:p w:rsidR="00766368" w:rsidRPr="00C77690" w:rsidRDefault="00766368" w:rsidP="00766368">
      <w:pPr>
        <w:rPr>
          <w:b/>
        </w:rPr>
      </w:pPr>
      <w:r w:rsidRPr="00C77690">
        <w:rPr>
          <w:b/>
        </w:rPr>
        <w:t>Подгоренского сельского поселения</w:t>
      </w:r>
    </w:p>
    <w:p w:rsidR="00766368" w:rsidRPr="00C77690" w:rsidRDefault="00766368" w:rsidP="00766368"/>
    <w:p w:rsidR="00766368" w:rsidRPr="00C77690" w:rsidRDefault="00766368" w:rsidP="00766368">
      <w:pPr>
        <w:ind w:firstLine="708"/>
        <w:rPr>
          <w:color w:val="000000"/>
        </w:rPr>
      </w:pPr>
      <w:proofErr w:type="gramStart"/>
      <w:r w:rsidRPr="00C77690">
        <w:rPr>
          <w:color w:val="000000"/>
        </w:rPr>
        <w:t>В соответствии с Федеральным законом от 06.10.2003г. № 131-ФЗ «Об общих принципах организации местного  самоуправления в Российской Федерации», Законом Воронежской области от 17 ноября 1997 года № 20-11-ОЗ «О государственной (областной) поддержке малого предпринимательства в Воронежской области», Законом Воронежской области от 12 марта 2010 года «О развитии малого и среднего предпринимательства в Воронежской области», рассмотрев Представление Прокуратуры Калачеевского района от 29.09.2015</w:t>
      </w:r>
      <w:proofErr w:type="gramEnd"/>
      <w:r w:rsidRPr="00C77690">
        <w:rPr>
          <w:color w:val="000000"/>
        </w:rPr>
        <w:t xml:space="preserve"> года № 2-1-2015/1481 об устранении нарушений требований законодательства, направленного на защиту прав субъектов малого и среднего предпринимательства администрация Подгоренского сельского поселения постановляет:</w:t>
      </w:r>
    </w:p>
    <w:p w:rsidR="00766368" w:rsidRPr="00C77690" w:rsidRDefault="00766368" w:rsidP="00766368">
      <w:pPr>
        <w:ind w:firstLine="708"/>
        <w:rPr>
          <w:color w:val="000000"/>
        </w:rPr>
      </w:pPr>
    </w:p>
    <w:p w:rsidR="00766368" w:rsidRPr="00C77690" w:rsidRDefault="00766368" w:rsidP="00766368">
      <w:r w:rsidRPr="00C77690">
        <w:t>1.Утвердить Программу развития и поддержки малого и среднего предпринимательства на территории Подгоренского сельского поселения.</w:t>
      </w:r>
    </w:p>
    <w:p w:rsidR="00766368" w:rsidRPr="00C77690" w:rsidRDefault="00766368" w:rsidP="00766368">
      <w:r w:rsidRPr="00C77690">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766368" w:rsidRPr="00C77690" w:rsidRDefault="00766368" w:rsidP="00766368">
      <w:r w:rsidRPr="00C77690">
        <w:t xml:space="preserve">3. </w:t>
      </w:r>
      <w:proofErr w:type="gramStart"/>
      <w:r w:rsidRPr="00C77690">
        <w:t>Контроль за</w:t>
      </w:r>
      <w:proofErr w:type="gramEnd"/>
      <w:r w:rsidRPr="00C77690">
        <w:t xml:space="preserve"> исполнением настоящего постановления оставляю за собой.</w:t>
      </w:r>
    </w:p>
    <w:p w:rsidR="00766368" w:rsidRPr="00C77690" w:rsidRDefault="00766368" w:rsidP="00766368"/>
    <w:p w:rsidR="00766368" w:rsidRPr="00C77690" w:rsidRDefault="00766368" w:rsidP="00766368"/>
    <w:p w:rsidR="00766368" w:rsidRPr="00C77690" w:rsidRDefault="00766368" w:rsidP="00766368"/>
    <w:p w:rsidR="00766368" w:rsidRPr="00C77690" w:rsidRDefault="00766368" w:rsidP="00766368"/>
    <w:p w:rsidR="00766368" w:rsidRPr="00C77690" w:rsidRDefault="00766368" w:rsidP="00766368">
      <w:pPr>
        <w:ind w:left="360"/>
      </w:pPr>
    </w:p>
    <w:p w:rsidR="00766368" w:rsidRPr="00C77690" w:rsidRDefault="00766368" w:rsidP="00766368">
      <w:pPr>
        <w:ind w:left="360"/>
      </w:pPr>
      <w:r w:rsidRPr="00C77690">
        <w:t>Глава Подгоренского</w:t>
      </w:r>
    </w:p>
    <w:p w:rsidR="00766368" w:rsidRPr="00C77690" w:rsidRDefault="00766368" w:rsidP="00766368">
      <w:pPr>
        <w:tabs>
          <w:tab w:val="left" w:pos="7065"/>
        </w:tabs>
        <w:ind w:left="360"/>
      </w:pPr>
      <w:r w:rsidRPr="00C77690">
        <w:t>сельского поселения</w:t>
      </w:r>
      <w:r w:rsidRPr="00C77690">
        <w:tab/>
      </w:r>
      <w:proofErr w:type="spellStart"/>
      <w:r w:rsidRPr="00C77690">
        <w:t>А.С.Разборский</w:t>
      </w:r>
      <w:proofErr w:type="spellEnd"/>
    </w:p>
    <w:p w:rsidR="00766368" w:rsidRPr="00C77690" w:rsidRDefault="00766368" w:rsidP="00766368">
      <w:pPr>
        <w:tabs>
          <w:tab w:val="left" w:pos="7065"/>
        </w:tabs>
        <w:ind w:left="360"/>
      </w:pPr>
    </w:p>
    <w:p w:rsidR="00766368" w:rsidRPr="00C77690" w:rsidRDefault="00766368" w:rsidP="00766368">
      <w:pPr>
        <w:tabs>
          <w:tab w:val="left" w:pos="7065"/>
        </w:tabs>
        <w:ind w:left="360"/>
      </w:pPr>
    </w:p>
    <w:p w:rsidR="00766368" w:rsidRPr="00C77690" w:rsidRDefault="00766368" w:rsidP="00766368">
      <w:pPr>
        <w:tabs>
          <w:tab w:val="left" w:pos="7065"/>
        </w:tabs>
        <w:ind w:left="360"/>
      </w:pPr>
    </w:p>
    <w:p w:rsidR="00766368" w:rsidRPr="00C77690" w:rsidRDefault="00766368" w:rsidP="00766368">
      <w:pPr>
        <w:ind w:left="360"/>
      </w:pPr>
    </w:p>
    <w:p w:rsidR="00766368" w:rsidRPr="00C77690" w:rsidRDefault="00766368" w:rsidP="00766368">
      <w:pPr>
        <w:ind w:left="360"/>
      </w:pPr>
    </w:p>
    <w:p w:rsidR="00766368" w:rsidRPr="00C77690" w:rsidRDefault="00766368" w:rsidP="00766368">
      <w:pPr>
        <w:ind w:left="360"/>
      </w:pPr>
    </w:p>
    <w:p w:rsidR="00766368" w:rsidRPr="00C77690" w:rsidRDefault="00766368" w:rsidP="00766368">
      <w:pPr>
        <w:ind w:left="360"/>
        <w:jc w:val="right"/>
      </w:pPr>
    </w:p>
    <w:p w:rsidR="00766368" w:rsidRPr="00C77690" w:rsidRDefault="00766368" w:rsidP="00766368">
      <w:pPr>
        <w:ind w:left="360"/>
        <w:jc w:val="right"/>
      </w:pPr>
    </w:p>
    <w:p w:rsidR="00766368" w:rsidRPr="00C77690" w:rsidRDefault="00766368" w:rsidP="00766368">
      <w:pPr>
        <w:ind w:left="360"/>
        <w:jc w:val="right"/>
      </w:pPr>
    </w:p>
    <w:p w:rsidR="00766368" w:rsidRPr="00C77690" w:rsidRDefault="00766368" w:rsidP="00766368">
      <w:pPr>
        <w:ind w:left="360"/>
        <w:jc w:val="right"/>
      </w:pPr>
      <w:proofErr w:type="gramStart"/>
      <w:r w:rsidRPr="00C77690">
        <w:t>Утверждена</w:t>
      </w:r>
      <w:proofErr w:type="gramEnd"/>
      <w:r w:rsidRPr="00C77690">
        <w:t xml:space="preserve"> постановлением</w:t>
      </w:r>
    </w:p>
    <w:p w:rsidR="00766368" w:rsidRPr="00C77690" w:rsidRDefault="00766368" w:rsidP="00766368">
      <w:pPr>
        <w:ind w:left="360"/>
        <w:jc w:val="right"/>
      </w:pPr>
      <w:r w:rsidRPr="00C77690">
        <w:t>администрации Подгоренского</w:t>
      </w:r>
    </w:p>
    <w:p w:rsidR="00766368" w:rsidRPr="00C77690" w:rsidRDefault="00766368" w:rsidP="00766368">
      <w:pPr>
        <w:ind w:left="360"/>
        <w:jc w:val="right"/>
      </w:pPr>
      <w:r w:rsidRPr="00C77690">
        <w:t>сельского поселения</w:t>
      </w:r>
    </w:p>
    <w:p w:rsidR="00766368" w:rsidRPr="00C77690" w:rsidRDefault="00766368" w:rsidP="00766368">
      <w:pPr>
        <w:ind w:left="360"/>
        <w:jc w:val="right"/>
      </w:pPr>
      <w:r w:rsidRPr="00C77690">
        <w:t>от 22 октября 2015 года № 64</w:t>
      </w:r>
    </w:p>
    <w:p w:rsidR="00766368" w:rsidRPr="00C77690" w:rsidRDefault="00766368" w:rsidP="00766368">
      <w:pPr>
        <w:ind w:left="360"/>
      </w:pPr>
    </w:p>
    <w:p w:rsidR="00766368" w:rsidRPr="00C77690" w:rsidRDefault="00766368" w:rsidP="00766368">
      <w:pPr>
        <w:ind w:left="360"/>
      </w:pPr>
    </w:p>
    <w:p w:rsidR="00766368" w:rsidRPr="00C77690" w:rsidRDefault="00766368" w:rsidP="00766368">
      <w:pPr>
        <w:ind w:left="360"/>
      </w:pPr>
    </w:p>
    <w:p w:rsidR="00766368" w:rsidRPr="00C77690" w:rsidRDefault="00766368" w:rsidP="00766368">
      <w:pPr>
        <w:ind w:left="360"/>
      </w:pPr>
    </w:p>
    <w:p w:rsidR="00766368" w:rsidRPr="00C77690" w:rsidRDefault="00766368" w:rsidP="00766368">
      <w:pPr>
        <w:ind w:left="360"/>
      </w:pPr>
    </w:p>
    <w:p w:rsidR="00766368" w:rsidRPr="00C77690" w:rsidRDefault="00766368" w:rsidP="00766368">
      <w:pPr>
        <w:rPr>
          <w:color w:val="000000"/>
        </w:rPr>
      </w:pPr>
    </w:p>
    <w:p w:rsidR="00766368" w:rsidRPr="00C77690" w:rsidRDefault="00766368" w:rsidP="00766368">
      <w:pPr>
        <w:rPr>
          <w:color w:val="000000"/>
        </w:rPr>
      </w:pPr>
    </w:p>
    <w:p w:rsidR="00766368" w:rsidRPr="00C77690" w:rsidRDefault="00766368" w:rsidP="00766368">
      <w:pPr>
        <w:rPr>
          <w:color w:val="000000"/>
        </w:rPr>
      </w:pPr>
    </w:p>
    <w:p w:rsidR="00766368" w:rsidRPr="00C77690" w:rsidRDefault="00766368" w:rsidP="00766368">
      <w:pPr>
        <w:rPr>
          <w:color w:val="000000"/>
        </w:rPr>
      </w:pPr>
    </w:p>
    <w:p w:rsidR="00766368" w:rsidRPr="00C77690" w:rsidRDefault="00766368" w:rsidP="00766368">
      <w:pPr>
        <w:rPr>
          <w:color w:val="000000"/>
        </w:rPr>
      </w:pPr>
    </w:p>
    <w:p w:rsidR="00766368" w:rsidRPr="00C77690" w:rsidRDefault="00766368" w:rsidP="00766368">
      <w:pPr>
        <w:jc w:val="center"/>
        <w:rPr>
          <w:b/>
          <w:color w:val="000000"/>
        </w:rPr>
      </w:pPr>
      <w:r w:rsidRPr="00C77690">
        <w:rPr>
          <w:b/>
          <w:color w:val="000000"/>
        </w:rPr>
        <w:t>ПРОГРАММА</w:t>
      </w:r>
    </w:p>
    <w:p w:rsidR="00766368" w:rsidRPr="00C77690" w:rsidRDefault="00766368" w:rsidP="00766368">
      <w:pPr>
        <w:jc w:val="center"/>
        <w:rPr>
          <w:b/>
          <w:color w:val="000000"/>
        </w:rPr>
      </w:pPr>
      <w:r w:rsidRPr="00C77690">
        <w:rPr>
          <w:b/>
          <w:color w:val="000000"/>
        </w:rPr>
        <w:t xml:space="preserve">РАЗВИТИЯ И ПОДДЕРЖКИ МАЛОГО И СРЕДНЕГО ПРЕДПРИНИМАТЕЛЬСТВА НА ТЕРРИТОРИИ </w:t>
      </w:r>
    </w:p>
    <w:p w:rsidR="00766368" w:rsidRPr="00C77690" w:rsidRDefault="00766368" w:rsidP="00766368">
      <w:pPr>
        <w:jc w:val="center"/>
        <w:rPr>
          <w:b/>
          <w:color w:val="000000"/>
        </w:rPr>
      </w:pPr>
      <w:r w:rsidRPr="00C77690">
        <w:rPr>
          <w:b/>
          <w:color w:val="000000"/>
        </w:rPr>
        <w:t>ПОДГОРЕНСКОГО СЕЛЬСКОГО ПОСЕЛЕНИЯ КАЛАЧЕЕВСКОГО МУНИЦИПАЛЬНОГО РАЙОНА ВОРОНЕЖСКОЙ ОБЛАСТИ</w:t>
      </w:r>
    </w:p>
    <w:p w:rsidR="00766368" w:rsidRPr="00C77690" w:rsidRDefault="00766368" w:rsidP="00766368">
      <w:pPr>
        <w:jc w:val="center"/>
        <w:rPr>
          <w:b/>
          <w:color w:val="000000"/>
        </w:rPr>
      </w:pPr>
      <w:r w:rsidRPr="00C77690">
        <w:rPr>
          <w:b/>
          <w:color w:val="000000"/>
        </w:rPr>
        <w:t>НА 2015 - 2016 ГОДЫ</w:t>
      </w:r>
    </w:p>
    <w:p w:rsidR="00766368" w:rsidRPr="00C77690" w:rsidRDefault="00766368" w:rsidP="00766368">
      <w:pPr>
        <w:rPr>
          <w:color w:val="000000"/>
        </w:rPr>
      </w:pPr>
    </w:p>
    <w:p w:rsidR="00766368" w:rsidRPr="00C77690" w:rsidRDefault="00766368" w:rsidP="00766368">
      <w:pPr>
        <w:rPr>
          <w:color w:val="000000"/>
        </w:rPr>
      </w:pPr>
    </w:p>
    <w:p w:rsidR="00766368" w:rsidRPr="00C77690" w:rsidRDefault="00766368" w:rsidP="00766368">
      <w:pPr>
        <w:rPr>
          <w:color w:val="000000"/>
        </w:rPr>
      </w:pPr>
    </w:p>
    <w:p w:rsidR="00766368" w:rsidRPr="00C77690" w:rsidRDefault="00766368" w:rsidP="00766368">
      <w:pPr>
        <w:rPr>
          <w:color w:val="000000"/>
        </w:rPr>
      </w:pPr>
    </w:p>
    <w:p w:rsidR="00766368" w:rsidRPr="00C77690" w:rsidRDefault="00766368" w:rsidP="00766368">
      <w:pPr>
        <w:rPr>
          <w:color w:val="000000"/>
        </w:rPr>
      </w:pPr>
    </w:p>
    <w:p w:rsidR="00766368" w:rsidRPr="00C77690" w:rsidRDefault="00766368" w:rsidP="00766368">
      <w:pPr>
        <w:rPr>
          <w:color w:val="000000"/>
        </w:rPr>
      </w:pPr>
    </w:p>
    <w:p w:rsidR="00766368" w:rsidRPr="00C77690" w:rsidRDefault="00766368" w:rsidP="00766368">
      <w:pPr>
        <w:rPr>
          <w:color w:val="000000"/>
        </w:rPr>
      </w:pPr>
    </w:p>
    <w:p w:rsidR="00766368" w:rsidRPr="00C77690" w:rsidRDefault="00766368" w:rsidP="00766368">
      <w:pPr>
        <w:rPr>
          <w:color w:val="000000"/>
        </w:rPr>
      </w:pPr>
    </w:p>
    <w:p w:rsidR="00766368" w:rsidRPr="00C77690" w:rsidRDefault="00766368" w:rsidP="00766368">
      <w:pPr>
        <w:rPr>
          <w:color w:val="000000"/>
        </w:rPr>
      </w:pPr>
    </w:p>
    <w:p w:rsidR="00766368" w:rsidRPr="00C77690" w:rsidRDefault="00766368" w:rsidP="00766368">
      <w:pPr>
        <w:rPr>
          <w:color w:val="000000"/>
        </w:rPr>
      </w:pPr>
    </w:p>
    <w:p w:rsidR="00766368" w:rsidRPr="00C77690" w:rsidRDefault="00766368" w:rsidP="00766368">
      <w:pPr>
        <w:rPr>
          <w:color w:val="000000"/>
        </w:rPr>
      </w:pPr>
    </w:p>
    <w:p w:rsidR="00766368" w:rsidRPr="00C77690" w:rsidRDefault="00766368" w:rsidP="00766368">
      <w:pPr>
        <w:rPr>
          <w:color w:val="000000"/>
        </w:rPr>
      </w:pPr>
    </w:p>
    <w:p w:rsidR="00766368" w:rsidRPr="00C77690" w:rsidRDefault="00766368" w:rsidP="00766368">
      <w:pPr>
        <w:rPr>
          <w:color w:val="000000"/>
        </w:rPr>
      </w:pPr>
    </w:p>
    <w:p w:rsidR="00766368" w:rsidRPr="00C77690" w:rsidRDefault="00766368" w:rsidP="00766368">
      <w:pPr>
        <w:rPr>
          <w:color w:val="000000"/>
        </w:rPr>
      </w:pPr>
    </w:p>
    <w:p w:rsidR="00766368" w:rsidRPr="00C77690" w:rsidRDefault="00766368" w:rsidP="00766368">
      <w:pPr>
        <w:rPr>
          <w:color w:val="000000"/>
        </w:rPr>
      </w:pPr>
    </w:p>
    <w:p w:rsidR="00766368" w:rsidRPr="00C77690" w:rsidRDefault="00766368" w:rsidP="00766368">
      <w:pPr>
        <w:rPr>
          <w:color w:val="000000"/>
        </w:rPr>
      </w:pPr>
    </w:p>
    <w:p w:rsidR="00766368" w:rsidRPr="00C77690" w:rsidRDefault="00766368" w:rsidP="00766368">
      <w:pPr>
        <w:rPr>
          <w:color w:val="000000"/>
        </w:rPr>
      </w:pPr>
    </w:p>
    <w:p w:rsidR="00766368" w:rsidRPr="00C77690" w:rsidRDefault="00766368" w:rsidP="00766368">
      <w:pPr>
        <w:rPr>
          <w:color w:val="000000"/>
        </w:rPr>
      </w:pPr>
    </w:p>
    <w:p w:rsidR="00766368" w:rsidRPr="00C77690" w:rsidRDefault="00766368" w:rsidP="00766368">
      <w:pPr>
        <w:rPr>
          <w:color w:val="000000"/>
        </w:rPr>
      </w:pPr>
    </w:p>
    <w:p w:rsidR="00766368" w:rsidRPr="00C77690" w:rsidRDefault="00766368" w:rsidP="00766368">
      <w:pPr>
        <w:jc w:val="center"/>
        <w:rPr>
          <w:b/>
          <w:color w:val="000000"/>
        </w:rPr>
      </w:pPr>
    </w:p>
    <w:p w:rsidR="00766368" w:rsidRPr="00C77690" w:rsidRDefault="00766368" w:rsidP="00766368">
      <w:pPr>
        <w:jc w:val="center"/>
        <w:rPr>
          <w:b/>
          <w:color w:val="000000"/>
        </w:rPr>
      </w:pPr>
    </w:p>
    <w:p w:rsidR="00766368" w:rsidRPr="00C77690" w:rsidRDefault="00766368" w:rsidP="00766368">
      <w:pPr>
        <w:jc w:val="center"/>
        <w:rPr>
          <w:b/>
          <w:color w:val="000000"/>
        </w:rPr>
      </w:pPr>
    </w:p>
    <w:p w:rsidR="00766368" w:rsidRPr="00C77690" w:rsidRDefault="00766368" w:rsidP="00766368">
      <w:pPr>
        <w:jc w:val="center"/>
        <w:rPr>
          <w:b/>
          <w:color w:val="000000"/>
        </w:rPr>
      </w:pPr>
    </w:p>
    <w:p w:rsidR="00766368" w:rsidRPr="00C77690" w:rsidRDefault="00766368" w:rsidP="00766368">
      <w:pPr>
        <w:tabs>
          <w:tab w:val="left" w:pos="3440"/>
        </w:tabs>
        <w:rPr>
          <w:b/>
          <w:color w:val="000000"/>
        </w:rPr>
      </w:pPr>
    </w:p>
    <w:p w:rsidR="00766368" w:rsidRPr="00C77690" w:rsidRDefault="00766368" w:rsidP="00766368">
      <w:pPr>
        <w:tabs>
          <w:tab w:val="left" w:pos="3440"/>
        </w:tabs>
        <w:rPr>
          <w:b/>
          <w:color w:val="000000"/>
        </w:rPr>
      </w:pPr>
    </w:p>
    <w:p w:rsidR="00766368" w:rsidRPr="00C77690" w:rsidRDefault="00766368" w:rsidP="00766368">
      <w:pPr>
        <w:tabs>
          <w:tab w:val="left" w:pos="3440"/>
        </w:tabs>
        <w:rPr>
          <w:b/>
          <w:color w:val="000000"/>
        </w:rPr>
      </w:pPr>
    </w:p>
    <w:p w:rsidR="00766368" w:rsidRPr="00C77690" w:rsidRDefault="00766368" w:rsidP="00766368">
      <w:pPr>
        <w:tabs>
          <w:tab w:val="left" w:pos="3440"/>
        </w:tabs>
        <w:rPr>
          <w:b/>
          <w:color w:val="000000"/>
        </w:rPr>
      </w:pPr>
    </w:p>
    <w:p w:rsidR="00766368" w:rsidRDefault="00766368" w:rsidP="00766368">
      <w:pPr>
        <w:tabs>
          <w:tab w:val="left" w:pos="3440"/>
        </w:tabs>
        <w:rPr>
          <w:b/>
          <w:color w:val="000000"/>
        </w:rPr>
      </w:pPr>
    </w:p>
    <w:p w:rsidR="006E6DB4" w:rsidRDefault="006E6DB4" w:rsidP="00766368">
      <w:pPr>
        <w:tabs>
          <w:tab w:val="left" w:pos="3440"/>
        </w:tabs>
        <w:rPr>
          <w:b/>
          <w:color w:val="000000"/>
        </w:rPr>
      </w:pPr>
    </w:p>
    <w:p w:rsidR="006E6DB4" w:rsidRDefault="006E6DB4" w:rsidP="00766368">
      <w:pPr>
        <w:tabs>
          <w:tab w:val="left" w:pos="3440"/>
        </w:tabs>
        <w:rPr>
          <w:b/>
          <w:color w:val="000000"/>
        </w:rPr>
      </w:pPr>
    </w:p>
    <w:p w:rsidR="006E6DB4" w:rsidRDefault="006E6DB4" w:rsidP="00766368">
      <w:pPr>
        <w:tabs>
          <w:tab w:val="left" w:pos="3440"/>
        </w:tabs>
        <w:rPr>
          <w:b/>
          <w:color w:val="000000"/>
        </w:rPr>
      </w:pPr>
    </w:p>
    <w:p w:rsidR="006E6DB4" w:rsidRPr="00C77690" w:rsidRDefault="006E6DB4" w:rsidP="00766368">
      <w:pPr>
        <w:tabs>
          <w:tab w:val="left" w:pos="3440"/>
        </w:tabs>
        <w:rPr>
          <w:b/>
          <w:color w:val="000000"/>
        </w:rPr>
      </w:pPr>
    </w:p>
    <w:p w:rsidR="00766368" w:rsidRPr="00C77690" w:rsidRDefault="00766368" w:rsidP="00766368">
      <w:pPr>
        <w:tabs>
          <w:tab w:val="left" w:pos="3440"/>
        </w:tabs>
        <w:jc w:val="center"/>
        <w:rPr>
          <w:b/>
          <w:color w:val="000000"/>
        </w:rPr>
      </w:pPr>
      <w:r w:rsidRPr="00C77690">
        <w:rPr>
          <w:b/>
          <w:color w:val="000000"/>
        </w:rPr>
        <w:t>ПАСПОРТ</w:t>
      </w:r>
    </w:p>
    <w:p w:rsidR="00766368" w:rsidRPr="00C77690" w:rsidRDefault="00766368" w:rsidP="00766368">
      <w:pPr>
        <w:tabs>
          <w:tab w:val="left" w:pos="3440"/>
        </w:tabs>
        <w:jc w:val="center"/>
        <w:rPr>
          <w:b/>
          <w:color w:val="000000"/>
        </w:rPr>
      </w:pPr>
      <w:r w:rsidRPr="00C77690">
        <w:rPr>
          <w:b/>
          <w:color w:val="000000"/>
        </w:rPr>
        <w:t xml:space="preserve">программы развития и поддержки малого и среднего предпринимательства на территории Подгоренского сельского поселения Калачеевского муниципального района Воронежской области </w:t>
      </w:r>
    </w:p>
    <w:p w:rsidR="00766368" w:rsidRPr="00C77690" w:rsidRDefault="00766368" w:rsidP="00766368">
      <w:pPr>
        <w:tabs>
          <w:tab w:val="left" w:pos="3440"/>
        </w:tabs>
        <w:jc w:val="center"/>
        <w:rPr>
          <w:b/>
          <w:color w:val="000000"/>
        </w:rPr>
      </w:pPr>
      <w:r w:rsidRPr="00C77690">
        <w:rPr>
          <w:b/>
          <w:color w:val="000000"/>
        </w:rPr>
        <w:t>на 2015-2016 годы</w:t>
      </w:r>
    </w:p>
    <w:p w:rsidR="00766368" w:rsidRPr="00C77690" w:rsidRDefault="00766368" w:rsidP="00766368">
      <w:pPr>
        <w:tabs>
          <w:tab w:val="left" w:pos="3440"/>
        </w:tabs>
        <w:rPr>
          <w:b/>
          <w:color w:val="00000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285"/>
      </w:tblGrid>
      <w:tr w:rsidR="00766368" w:rsidRPr="00C77690" w:rsidTr="006E6DB4">
        <w:tc>
          <w:tcPr>
            <w:tcW w:w="3780"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b/>
                <w:color w:val="000000"/>
                <w:lang w:eastAsia="en-US"/>
              </w:rPr>
            </w:pPr>
            <w:r w:rsidRPr="00C77690">
              <w:rPr>
                <w:b/>
                <w:color w:val="000000"/>
                <w:lang w:eastAsia="en-US"/>
              </w:rPr>
              <w:t>Наименование программы</w:t>
            </w:r>
          </w:p>
        </w:tc>
        <w:tc>
          <w:tcPr>
            <w:tcW w:w="6285"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jc w:val="both"/>
              <w:rPr>
                <w:color w:val="000000"/>
                <w:lang w:eastAsia="en-US"/>
              </w:rPr>
            </w:pPr>
            <w:r w:rsidRPr="00C77690">
              <w:rPr>
                <w:color w:val="000000"/>
                <w:lang w:eastAsia="en-US"/>
              </w:rPr>
              <w:t>Программа развития и поддержки малого и среднего предпринимательства на территории Подгоренского сельского поселения Калачеевского муниципального района Воронежской области на 2015-2016 годы</w:t>
            </w:r>
          </w:p>
        </w:tc>
      </w:tr>
      <w:tr w:rsidR="00766368" w:rsidRPr="00C77690" w:rsidTr="006E6DB4">
        <w:tc>
          <w:tcPr>
            <w:tcW w:w="3780"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b/>
                <w:color w:val="000000"/>
                <w:lang w:eastAsia="en-US"/>
              </w:rPr>
            </w:pPr>
            <w:r w:rsidRPr="00C77690">
              <w:rPr>
                <w:b/>
                <w:color w:val="000000"/>
                <w:lang w:eastAsia="en-US"/>
              </w:rPr>
              <w:t>Основание разработки программы</w:t>
            </w:r>
          </w:p>
        </w:tc>
        <w:tc>
          <w:tcPr>
            <w:tcW w:w="6285"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jc w:val="both"/>
              <w:rPr>
                <w:color w:val="000000"/>
                <w:lang w:eastAsia="en-US"/>
              </w:rPr>
            </w:pPr>
            <w:r w:rsidRPr="00C77690">
              <w:rPr>
                <w:color w:val="000000"/>
                <w:lang w:eastAsia="en-US"/>
              </w:rPr>
              <w:t xml:space="preserve">Федеральный закон от 06.10.2003г. № 131-ФЗ «Об общих принципах организации местного  самоуправления в Российской Федерации», Закон Воронежской области от 17 ноября 1997 года № 20-11-ОЗ «О государственной (областной) поддержке малого предпринимательства в Воронежской области», Закон Воронежской области от 12 марта 2010 года «О развитии малого и среднего предпринимательства в Воронежской области» </w:t>
            </w:r>
          </w:p>
        </w:tc>
      </w:tr>
      <w:tr w:rsidR="00766368" w:rsidRPr="00C77690" w:rsidTr="006E6DB4">
        <w:tc>
          <w:tcPr>
            <w:tcW w:w="3780"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b/>
                <w:color w:val="000000"/>
                <w:lang w:eastAsia="en-US"/>
              </w:rPr>
            </w:pPr>
            <w:r w:rsidRPr="00C77690">
              <w:rPr>
                <w:b/>
                <w:color w:val="000000"/>
                <w:lang w:eastAsia="en-US"/>
              </w:rPr>
              <w:t>Заказчик программы</w:t>
            </w:r>
          </w:p>
        </w:tc>
        <w:tc>
          <w:tcPr>
            <w:tcW w:w="6285"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jc w:val="both"/>
              <w:rPr>
                <w:color w:val="000000"/>
                <w:lang w:eastAsia="en-US"/>
              </w:rPr>
            </w:pPr>
            <w:r w:rsidRPr="00C77690">
              <w:rPr>
                <w:color w:val="000000"/>
                <w:lang w:eastAsia="en-US"/>
              </w:rPr>
              <w:t>Администрация Подгоренского сельского поселения Калачеевского муниципального района Воронежской области</w:t>
            </w:r>
          </w:p>
        </w:tc>
      </w:tr>
      <w:tr w:rsidR="00766368" w:rsidRPr="00C77690" w:rsidTr="006E6DB4">
        <w:tc>
          <w:tcPr>
            <w:tcW w:w="3780"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b/>
                <w:color w:val="000000"/>
                <w:lang w:eastAsia="en-US"/>
              </w:rPr>
            </w:pPr>
            <w:r w:rsidRPr="00C77690">
              <w:rPr>
                <w:b/>
                <w:color w:val="000000"/>
                <w:lang w:eastAsia="en-US"/>
              </w:rPr>
              <w:t>Основные разработчики программы</w:t>
            </w:r>
          </w:p>
        </w:tc>
        <w:tc>
          <w:tcPr>
            <w:tcW w:w="6285"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color w:val="000000"/>
                <w:lang w:eastAsia="en-US"/>
              </w:rPr>
            </w:pPr>
            <w:r w:rsidRPr="00C77690">
              <w:rPr>
                <w:color w:val="000000"/>
                <w:lang w:eastAsia="en-US"/>
              </w:rPr>
              <w:t xml:space="preserve">Администрация Подгоренского сельского поселения Калачеевского муниципального района </w:t>
            </w:r>
          </w:p>
        </w:tc>
      </w:tr>
      <w:tr w:rsidR="00766368" w:rsidRPr="00C77690" w:rsidTr="006E6DB4">
        <w:tc>
          <w:tcPr>
            <w:tcW w:w="3780"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b/>
                <w:color w:val="000000"/>
                <w:lang w:eastAsia="en-US"/>
              </w:rPr>
            </w:pPr>
            <w:r w:rsidRPr="00C77690">
              <w:rPr>
                <w:b/>
                <w:color w:val="000000"/>
                <w:lang w:eastAsia="en-US"/>
              </w:rPr>
              <w:t>Цель программы</w:t>
            </w:r>
          </w:p>
        </w:tc>
        <w:tc>
          <w:tcPr>
            <w:tcW w:w="6285"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jc w:val="both"/>
              <w:rPr>
                <w:color w:val="000000"/>
                <w:lang w:eastAsia="en-US"/>
              </w:rPr>
            </w:pPr>
            <w:r w:rsidRPr="00C77690">
              <w:rPr>
                <w:color w:val="000000"/>
                <w:lang w:eastAsia="en-US"/>
              </w:rPr>
              <w:t>Повышение благосостояния и уровня жизни населения Подгоренского сельского поселения Калачеевского муниципального района через развитие малого и среднего предпринимательства</w:t>
            </w:r>
          </w:p>
        </w:tc>
      </w:tr>
      <w:tr w:rsidR="00766368" w:rsidRPr="00C77690" w:rsidTr="006E6DB4">
        <w:tc>
          <w:tcPr>
            <w:tcW w:w="3780"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b/>
                <w:color w:val="000000"/>
                <w:lang w:eastAsia="en-US"/>
              </w:rPr>
            </w:pPr>
            <w:r w:rsidRPr="00C77690">
              <w:rPr>
                <w:b/>
                <w:color w:val="000000"/>
                <w:lang w:eastAsia="en-US"/>
              </w:rPr>
              <w:t>Основные задачи программы</w:t>
            </w:r>
          </w:p>
        </w:tc>
        <w:tc>
          <w:tcPr>
            <w:tcW w:w="6285"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numPr>
                <w:ilvl w:val="0"/>
                <w:numId w:val="22"/>
              </w:numPr>
              <w:tabs>
                <w:tab w:val="left" w:pos="3440"/>
              </w:tabs>
              <w:spacing w:line="276" w:lineRule="auto"/>
              <w:rPr>
                <w:color w:val="000000"/>
                <w:lang w:eastAsia="en-US"/>
              </w:rPr>
            </w:pPr>
            <w:r w:rsidRPr="00C77690">
              <w:rPr>
                <w:color w:val="000000"/>
                <w:lang w:eastAsia="en-US"/>
              </w:rPr>
              <w:t xml:space="preserve">Содействие развитию малого и среднего предпринимательства, устранение административных барьеров. </w:t>
            </w:r>
          </w:p>
          <w:p w:rsidR="00766368" w:rsidRPr="00C77690" w:rsidRDefault="00766368" w:rsidP="00766368">
            <w:pPr>
              <w:numPr>
                <w:ilvl w:val="0"/>
                <w:numId w:val="22"/>
              </w:numPr>
              <w:tabs>
                <w:tab w:val="left" w:pos="3440"/>
              </w:tabs>
              <w:spacing w:line="276" w:lineRule="auto"/>
              <w:rPr>
                <w:color w:val="000000"/>
                <w:lang w:eastAsia="en-US"/>
              </w:rPr>
            </w:pPr>
            <w:r w:rsidRPr="00C77690">
              <w:rPr>
                <w:color w:val="000000"/>
                <w:lang w:eastAsia="en-US"/>
              </w:rPr>
              <w:t>Обеспечение финансовой и имущественной поддержки субъектов малого и среднего предпринимательства; расширение доступа предпринимателей к ресурсной поддержке путем совершенствования механизмов ее предоставления.</w:t>
            </w:r>
          </w:p>
          <w:p w:rsidR="00766368" w:rsidRPr="00C77690" w:rsidRDefault="00766368" w:rsidP="00766368">
            <w:pPr>
              <w:numPr>
                <w:ilvl w:val="0"/>
                <w:numId w:val="22"/>
              </w:numPr>
              <w:tabs>
                <w:tab w:val="left" w:pos="3440"/>
              </w:tabs>
              <w:spacing w:line="276" w:lineRule="auto"/>
              <w:rPr>
                <w:color w:val="000000"/>
                <w:lang w:eastAsia="en-US"/>
              </w:rPr>
            </w:pPr>
            <w:r w:rsidRPr="00C77690">
              <w:rPr>
                <w:color w:val="000000"/>
                <w:lang w:eastAsia="en-US"/>
              </w:rPr>
              <w:t xml:space="preserve">Обеспечение развития инфраструктуры поддержки и развития малого и среднего предпринимательства. </w:t>
            </w:r>
          </w:p>
          <w:p w:rsidR="00766368" w:rsidRPr="00C77690" w:rsidRDefault="00766368" w:rsidP="00766368">
            <w:pPr>
              <w:numPr>
                <w:ilvl w:val="0"/>
                <w:numId w:val="22"/>
              </w:numPr>
              <w:tabs>
                <w:tab w:val="left" w:pos="3440"/>
              </w:tabs>
              <w:spacing w:line="276" w:lineRule="auto"/>
              <w:rPr>
                <w:color w:val="000000"/>
                <w:lang w:eastAsia="en-US"/>
              </w:rPr>
            </w:pPr>
            <w:r w:rsidRPr="00C77690">
              <w:rPr>
                <w:color w:val="000000"/>
                <w:lang w:eastAsia="en-US"/>
              </w:rPr>
              <w:t>Создание условий для подготовки и повышения квалификации кадров сферы малого и среднего бизнеса.</w:t>
            </w:r>
          </w:p>
          <w:p w:rsidR="00766368" w:rsidRPr="00C77690" w:rsidRDefault="00766368" w:rsidP="00766368">
            <w:pPr>
              <w:numPr>
                <w:ilvl w:val="0"/>
                <w:numId w:val="22"/>
              </w:numPr>
              <w:tabs>
                <w:tab w:val="left" w:pos="3440"/>
              </w:tabs>
              <w:spacing w:line="276" w:lineRule="auto"/>
              <w:rPr>
                <w:color w:val="000000"/>
                <w:lang w:eastAsia="en-US"/>
              </w:rPr>
            </w:pPr>
            <w:r w:rsidRPr="00C77690">
              <w:rPr>
                <w:color w:val="000000"/>
                <w:lang w:eastAsia="en-US"/>
              </w:rPr>
              <w:t xml:space="preserve">Укрепление социального статуса предпринимателя, повышение престижа и формирование позитивного отношения населения к малому и среднему </w:t>
            </w:r>
            <w:r w:rsidRPr="00C77690">
              <w:rPr>
                <w:color w:val="000000"/>
                <w:lang w:eastAsia="en-US"/>
              </w:rPr>
              <w:lastRenderedPageBreak/>
              <w:t>предпринимательству.</w:t>
            </w:r>
          </w:p>
        </w:tc>
      </w:tr>
      <w:tr w:rsidR="00766368" w:rsidRPr="00C77690" w:rsidTr="006E6DB4">
        <w:tc>
          <w:tcPr>
            <w:tcW w:w="3780"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b/>
                <w:color w:val="000000"/>
                <w:lang w:eastAsia="en-US"/>
              </w:rPr>
            </w:pPr>
            <w:r w:rsidRPr="00C77690">
              <w:rPr>
                <w:b/>
                <w:color w:val="000000"/>
                <w:lang w:eastAsia="en-US"/>
              </w:rPr>
              <w:lastRenderedPageBreak/>
              <w:t>Перечень основных мероприятий</w:t>
            </w:r>
          </w:p>
        </w:tc>
        <w:tc>
          <w:tcPr>
            <w:tcW w:w="6285" w:type="dxa"/>
            <w:tcBorders>
              <w:top w:val="single" w:sz="4" w:space="0" w:color="auto"/>
              <w:left w:val="single" w:sz="4" w:space="0" w:color="auto"/>
              <w:bottom w:val="single" w:sz="4" w:space="0" w:color="auto"/>
              <w:right w:val="single" w:sz="4" w:space="0" w:color="auto"/>
            </w:tcBorders>
          </w:tcPr>
          <w:p w:rsidR="00766368" w:rsidRPr="00C77690" w:rsidRDefault="00766368" w:rsidP="00766368">
            <w:pPr>
              <w:tabs>
                <w:tab w:val="left" w:pos="3440"/>
              </w:tabs>
              <w:spacing w:line="276" w:lineRule="auto"/>
              <w:rPr>
                <w:b/>
                <w:i/>
                <w:color w:val="000000"/>
                <w:lang w:eastAsia="en-US"/>
              </w:rPr>
            </w:pPr>
            <w:r w:rsidRPr="00C77690">
              <w:rPr>
                <w:b/>
                <w:i/>
                <w:color w:val="000000"/>
                <w:lang w:eastAsia="en-US"/>
              </w:rPr>
              <w:t>Раздел 1. Совершенствование нормативно-правовой базы малого и среднего предпринимательства.</w:t>
            </w:r>
          </w:p>
          <w:p w:rsidR="00766368" w:rsidRPr="00C77690" w:rsidRDefault="00766368" w:rsidP="00766368">
            <w:pPr>
              <w:numPr>
                <w:ilvl w:val="1"/>
                <w:numId w:val="23"/>
              </w:numPr>
              <w:tabs>
                <w:tab w:val="left" w:pos="3440"/>
              </w:tabs>
              <w:spacing w:line="276" w:lineRule="auto"/>
              <w:rPr>
                <w:color w:val="000000"/>
                <w:lang w:eastAsia="en-US"/>
              </w:rPr>
            </w:pPr>
            <w:r w:rsidRPr="00C77690">
              <w:rPr>
                <w:color w:val="000000"/>
                <w:lang w:eastAsia="en-US"/>
              </w:rPr>
              <w:t>Подготовка муниципальных правовых актов Подгоренского сельского поселения Калачеевского муниципального района:</w:t>
            </w:r>
          </w:p>
          <w:p w:rsidR="00766368" w:rsidRPr="00C77690" w:rsidRDefault="00766368" w:rsidP="00766368">
            <w:pPr>
              <w:tabs>
                <w:tab w:val="left" w:pos="3440"/>
              </w:tabs>
              <w:spacing w:line="276" w:lineRule="auto"/>
              <w:ind w:left="556" w:hanging="664"/>
              <w:rPr>
                <w:color w:val="000000"/>
                <w:lang w:eastAsia="en-US"/>
              </w:rPr>
            </w:pPr>
            <w:r w:rsidRPr="00C77690">
              <w:rPr>
                <w:color w:val="000000"/>
                <w:lang w:eastAsia="en-US"/>
              </w:rPr>
              <w:t xml:space="preserve"> 1.1.1. «О взаимодействии субъектов малого и среднего предпринимательства с органами местного самоуправления»;</w:t>
            </w:r>
          </w:p>
          <w:p w:rsidR="00766368" w:rsidRPr="00C77690" w:rsidRDefault="00766368" w:rsidP="00766368">
            <w:pPr>
              <w:tabs>
                <w:tab w:val="left" w:pos="3440"/>
              </w:tabs>
              <w:spacing w:line="276" w:lineRule="auto"/>
              <w:ind w:left="612" w:hanging="612"/>
              <w:rPr>
                <w:color w:val="000000"/>
                <w:lang w:eastAsia="en-US"/>
              </w:rPr>
            </w:pPr>
            <w:r w:rsidRPr="00C77690">
              <w:rPr>
                <w:color w:val="000000"/>
                <w:lang w:eastAsia="en-US"/>
              </w:rPr>
              <w:t>1.1.2. «О привлечении малого и среднего предпринимательства к выполнению муниципального заказа».</w:t>
            </w: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b/>
                <w:i/>
                <w:color w:val="000000"/>
                <w:lang w:eastAsia="en-US"/>
              </w:rPr>
            </w:pPr>
            <w:r w:rsidRPr="00C77690">
              <w:rPr>
                <w:b/>
                <w:i/>
                <w:color w:val="000000"/>
                <w:lang w:eastAsia="en-US"/>
              </w:rPr>
              <w:t>Раздел 2. Развитие инфраструктуры поддержки малого и среднего предпринимательства.</w:t>
            </w:r>
          </w:p>
          <w:p w:rsidR="00766368" w:rsidRPr="00C77690" w:rsidRDefault="00766368" w:rsidP="00766368">
            <w:pPr>
              <w:tabs>
                <w:tab w:val="left" w:pos="3440"/>
              </w:tabs>
              <w:spacing w:line="276" w:lineRule="auto"/>
              <w:rPr>
                <w:color w:val="000000"/>
                <w:lang w:eastAsia="en-US"/>
              </w:rPr>
            </w:pPr>
            <w:r w:rsidRPr="00C77690">
              <w:rPr>
                <w:color w:val="000000"/>
                <w:lang w:eastAsia="en-US"/>
              </w:rPr>
              <w:t>2.1. Содействие созданию кредитно-потребительских кооперативов для финансовой поддержки субъектов малого и среднего предпринимательства.</w:t>
            </w:r>
          </w:p>
          <w:p w:rsidR="00766368" w:rsidRPr="00C77690" w:rsidRDefault="00766368" w:rsidP="00766368">
            <w:pPr>
              <w:tabs>
                <w:tab w:val="left" w:pos="3440"/>
              </w:tabs>
              <w:spacing w:line="276" w:lineRule="auto"/>
              <w:rPr>
                <w:color w:val="000000"/>
                <w:lang w:eastAsia="en-US"/>
              </w:rPr>
            </w:pPr>
            <w:r w:rsidRPr="00C77690">
              <w:rPr>
                <w:color w:val="000000"/>
                <w:lang w:eastAsia="en-US"/>
              </w:rPr>
              <w:t>2.2. Развитие системы молодежного предпринимательства.</w:t>
            </w: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r w:rsidRPr="00C77690">
              <w:rPr>
                <w:b/>
                <w:i/>
                <w:color w:val="000000"/>
                <w:lang w:eastAsia="en-US"/>
              </w:rPr>
              <w:t>Раздел 3. Финансово-кредитная поддержка малого предпринимательства.</w:t>
            </w:r>
          </w:p>
          <w:p w:rsidR="00766368" w:rsidRPr="00C77690" w:rsidRDefault="00766368" w:rsidP="00766368">
            <w:pPr>
              <w:tabs>
                <w:tab w:val="left" w:pos="3440"/>
              </w:tabs>
              <w:spacing w:line="276" w:lineRule="auto"/>
              <w:rPr>
                <w:color w:val="000000"/>
                <w:lang w:eastAsia="en-US"/>
              </w:rPr>
            </w:pPr>
            <w:r w:rsidRPr="00C77690">
              <w:rPr>
                <w:color w:val="000000"/>
                <w:lang w:eastAsia="en-US"/>
              </w:rPr>
              <w:t xml:space="preserve">3.1. Совместная работа администрации Подгоренского сельского поселения Калачеевского муниципального района, Сбербанка РФ, </w:t>
            </w:r>
            <w:proofErr w:type="spellStart"/>
            <w:r w:rsidRPr="00C77690">
              <w:rPr>
                <w:color w:val="000000"/>
                <w:lang w:eastAsia="en-US"/>
              </w:rPr>
              <w:t>Россельхозбанка</w:t>
            </w:r>
            <w:proofErr w:type="spellEnd"/>
            <w:r w:rsidRPr="00C77690">
              <w:rPr>
                <w:color w:val="000000"/>
                <w:lang w:eastAsia="en-US"/>
              </w:rPr>
              <w:t xml:space="preserve"> по содействию субъектам малого и среднего предпринимательства в получении займов и кредитов.</w:t>
            </w:r>
          </w:p>
          <w:p w:rsidR="00766368" w:rsidRPr="00C77690" w:rsidRDefault="00766368" w:rsidP="00766368">
            <w:pPr>
              <w:tabs>
                <w:tab w:val="left" w:pos="3440"/>
              </w:tabs>
              <w:spacing w:line="276" w:lineRule="auto"/>
              <w:rPr>
                <w:color w:val="000000"/>
                <w:lang w:eastAsia="en-US"/>
              </w:rPr>
            </w:pPr>
            <w:r w:rsidRPr="00C77690">
              <w:rPr>
                <w:color w:val="000000"/>
                <w:lang w:eastAsia="en-US"/>
              </w:rPr>
              <w:t xml:space="preserve">3.4. Передача в аренду субъектам малого и среднего предпринимательства земельных участков на льготных условиях. </w:t>
            </w: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b/>
                <w:i/>
                <w:color w:val="000000"/>
                <w:lang w:eastAsia="en-US"/>
              </w:rPr>
            </w:pPr>
            <w:r w:rsidRPr="00C77690">
              <w:rPr>
                <w:b/>
                <w:i/>
                <w:color w:val="000000"/>
                <w:lang w:eastAsia="en-US"/>
              </w:rPr>
              <w:t>Раздел 4. Информационное обеспечение субъектов малого предпринимательства.</w:t>
            </w:r>
          </w:p>
          <w:p w:rsidR="00766368" w:rsidRPr="00C77690" w:rsidRDefault="00766368" w:rsidP="00766368">
            <w:pPr>
              <w:tabs>
                <w:tab w:val="left" w:pos="3440"/>
              </w:tabs>
              <w:spacing w:line="276" w:lineRule="auto"/>
              <w:rPr>
                <w:color w:val="000000"/>
                <w:lang w:eastAsia="en-US"/>
              </w:rPr>
            </w:pPr>
            <w:r w:rsidRPr="00C77690">
              <w:rPr>
                <w:color w:val="000000"/>
                <w:lang w:eastAsia="en-US"/>
              </w:rPr>
              <w:t>4.1. Оказание консультативной помощи предпринимателям в оформлении и подготовке документации при регистрации бизнеса, подготовке пакета документов для кредитования и получения субсидий.</w:t>
            </w:r>
          </w:p>
          <w:p w:rsidR="00766368" w:rsidRPr="00C77690" w:rsidRDefault="00766368" w:rsidP="00766368">
            <w:pPr>
              <w:tabs>
                <w:tab w:val="left" w:pos="3440"/>
              </w:tabs>
              <w:spacing w:line="276" w:lineRule="auto"/>
              <w:rPr>
                <w:color w:val="000000"/>
                <w:lang w:eastAsia="en-US"/>
              </w:rPr>
            </w:pPr>
            <w:r w:rsidRPr="00C77690">
              <w:rPr>
                <w:color w:val="000000"/>
                <w:lang w:eastAsia="en-US"/>
              </w:rPr>
              <w:t xml:space="preserve">4.2. Проведение разъяснительной работы органами местного самоуправления по вопросам </w:t>
            </w:r>
            <w:proofErr w:type="gramStart"/>
            <w:r w:rsidRPr="00C77690">
              <w:rPr>
                <w:color w:val="000000"/>
                <w:lang w:eastAsia="en-US"/>
              </w:rPr>
              <w:t>бизнес-деятельности</w:t>
            </w:r>
            <w:proofErr w:type="gramEnd"/>
            <w:r w:rsidRPr="00C77690">
              <w:rPr>
                <w:color w:val="000000"/>
                <w:lang w:eastAsia="en-US"/>
              </w:rPr>
              <w:t xml:space="preserve"> субъектов малого и среднего предпринимательства.</w:t>
            </w:r>
          </w:p>
          <w:p w:rsidR="00766368" w:rsidRPr="00C77690" w:rsidRDefault="00766368" w:rsidP="00766368">
            <w:pPr>
              <w:tabs>
                <w:tab w:val="left" w:pos="3440"/>
              </w:tabs>
              <w:spacing w:line="276" w:lineRule="auto"/>
              <w:rPr>
                <w:color w:val="000000"/>
                <w:lang w:eastAsia="en-US"/>
              </w:rPr>
            </w:pPr>
            <w:r w:rsidRPr="00C77690">
              <w:rPr>
                <w:color w:val="000000"/>
                <w:lang w:eastAsia="en-US"/>
              </w:rPr>
              <w:t>4.3. Распространение положительного опыта работы отдельных субъектов малого и среднего предпринимательства.</w:t>
            </w:r>
          </w:p>
          <w:p w:rsidR="00766368" w:rsidRPr="00C77690" w:rsidRDefault="00766368" w:rsidP="00766368">
            <w:pPr>
              <w:tabs>
                <w:tab w:val="left" w:pos="3440"/>
              </w:tabs>
              <w:spacing w:line="276" w:lineRule="auto"/>
              <w:rPr>
                <w:color w:val="000000"/>
                <w:lang w:eastAsia="en-US"/>
              </w:rPr>
            </w:pPr>
            <w:r w:rsidRPr="00C77690">
              <w:rPr>
                <w:color w:val="000000"/>
                <w:lang w:eastAsia="en-US"/>
              </w:rPr>
              <w:lastRenderedPageBreak/>
              <w:t xml:space="preserve">4.4. Организация проведения публичных мероприятий по вопросам предпринимательства: совещаний, семинаров, выставок, проведение встреч с представителями районной администрации, Сбербанка РФ, </w:t>
            </w:r>
            <w:proofErr w:type="spellStart"/>
            <w:r w:rsidRPr="00C77690">
              <w:rPr>
                <w:color w:val="000000"/>
                <w:lang w:eastAsia="en-US"/>
              </w:rPr>
              <w:t>Россельхозбанка</w:t>
            </w:r>
            <w:proofErr w:type="spellEnd"/>
            <w:r w:rsidRPr="00C77690">
              <w:rPr>
                <w:color w:val="000000"/>
                <w:lang w:eastAsia="en-US"/>
              </w:rPr>
              <w:t xml:space="preserve"> и других организаций.</w:t>
            </w: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b/>
                <w:i/>
                <w:color w:val="000000"/>
                <w:lang w:eastAsia="en-US"/>
              </w:rPr>
            </w:pPr>
            <w:r w:rsidRPr="00C77690">
              <w:rPr>
                <w:b/>
                <w:i/>
                <w:color w:val="000000"/>
                <w:lang w:eastAsia="en-US"/>
              </w:rPr>
              <w:t>Раздел 5. Организационное и кадровое обеспечение малого и среднего предпринимательства.</w:t>
            </w:r>
          </w:p>
          <w:p w:rsidR="00766368" w:rsidRPr="00C77690" w:rsidRDefault="00766368" w:rsidP="00766368">
            <w:pPr>
              <w:tabs>
                <w:tab w:val="left" w:pos="3440"/>
              </w:tabs>
              <w:spacing w:line="276" w:lineRule="auto"/>
              <w:rPr>
                <w:color w:val="000000"/>
                <w:lang w:eastAsia="en-US"/>
              </w:rPr>
            </w:pPr>
            <w:r w:rsidRPr="00C77690">
              <w:rPr>
                <w:color w:val="000000"/>
                <w:lang w:eastAsia="en-US"/>
              </w:rPr>
              <w:t>5.1. Обеспечение участия субъектов малого и среднего предпринимательства Подгоренского сельского поселения в районных мероприятиях (конкурсах, ярмарках, выставках и т. д.), проводимых в соответствии с районной Программой развития и поддержки предпринимательства в 2015-2016 годах.</w:t>
            </w:r>
          </w:p>
          <w:p w:rsidR="00766368" w:rsidRPr="00C77690" w:rsidRDefault="00766368" w:rsidP="00766368">
            <w:pPr>
              <w:tabs>
                <w:tab w:val="left" w:pos="3440"/>
              </w:tabs>
              <w:spacing w:line="276" w:lineRule="auto"/>
              <w:rPr>
                <w:color w:val="000000"/>
                <w:lang w:eastAsia="en-US"/>
              </w:rPr>
            </w:pPr>
            <w:r w:rsidRPr="00C77690">
              <w:rPr>
                <w:color w:val="000000"/>
                <w:lang w:eastAsia="en-US"/>
              </w:rPr>
              <w:t xml:space="preserve">5.2. Проведение местных публичных мероприятий </w:t>
            </w:r>
          </w:p>
          <w:p w:rsidR="00766368" w:rsidRPr="00C77690" w:rsidRDefault="00766368" w:rsidP="00766368">
            <w:pPr>
              <w:tabs>
                <w:tab w:val="left" w:pos="3440"/>
              </w:tabs>
              <w:spacing w:line="276" w:lineRule="auto"/>
              <w:rPr>
                <w:color w:val="000000"/>
                <w:lang w:eastAsia="en-US"/>
              </w:rPr>
            </w:pPr>
            <w:r w:rsidRPr="00C77690">
              <w:rPr>
                <w:color w:val="000000"/>
                <w:lang w:eastAsia="en-US"/>
              </w:rPr>
              <w:t>( выставок, конкурсов и т.д.) по рекламированию достижений субъектов малого и среднего предпринимательства Подгоренского сельского поселения Калачеевского муниципального района.</w:t>
            </w:r>
          </w:p>
          <w:p w:rsidR="00766368" w:rsidRPr="00C77690" w:rsidRDefault="00766368" w:rsidP="00766368">
            <w:pPr>
              <w:tabs>
                <w:tab w:val="left" w:pos="3440"/>
              </w:tabs>
              <w:spacing w:line="276" w:lineRule="auto"/>
              <w:rPr>
                <w:color w:val="000000"/>
                <w:lang w:eastAsia="en-US"/>
              </w:rPr>
            </w:pPr>
            <w:r w:rsidRPr="00C77690">
              <w:rPr>
                <w:color w:val="000000"/>
                <w:lang w:eastAsia="en-US"/>
              </w:rPr>
              <w:t>5.3. Организация и участие в работе общественного объединения предпринимателей в муниципальном районе.</w:t>
            </w:r>
          </w:p>
          <w:p w:rsidR="00766368" w:rsidRPr="00C77690" w:rsidRDefault="00766368" w:rsidP="00766368">
            <w:pPr>
              <w:tabs>
                <w:tab w:val="left" w:pos="3440"/>
              </w:tabs>
              <w:spacing w:line="276" w:lineRule="auto"/>
              <w:rPr>
                <w:color w:val="000000"/>
                <w:lang w:eastAsia="en-US"/>
              </w:rPr>
            </w:pPr>
            <w:r w:rsidRPr="00C77690">
              <w:rPr>
                <w:color w:val="000000"/>
                <w:lang w:eastAsia="en-US"/>
              </w:rPr>
              <w:t xml:space="preserve">5.4. Организация подготовки и повышения квалификации кадров для субъектов малого и среднего предпринимательства, повышение квалификации сотрудников органов местного самоуправления, ответственных за развитие малого и среднего предпринимательства Подгоренского сельского поселения Калачеевского муниципального района </w:t>
            </w:r>
          </w:p>
        </w:tc>
      </w:tr>
      <w:tr w:rsidR="00766368" w:rsidRPr="00C77690" w:rsidTr="006E6DB4">
        <w:tc>
          <w:tcPr>
            <w:tcW w:w="3780"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b/>
                <w:color w:val="000000"/>
                <w:lang w:eastAsia="en-US"/>
              </w:rPr>
            </w:pPr>
            <w:r w:rsidRPr="00C77690">
              <w:rPr>
                <w:b/>
                <w:color w:val="000000"/>
                <w:lang w:eastAsia="en-US"/>
              </w:rPr>
              <w:lastRenderedPageBreak/>
              <w:t>Срок реализации программы</w:t>
            </w:r>
          </w:p>
        </w:tc>
        <w:tc>
          <w:tcPr>
            <w:tcW w:w="6285" w:type="dxa"/>
            <w:tcBorders>
              <w:top w:val="single" w:sz="4" w:space="0" w:color="auto"/>
              <w:left w:val="single" w:sz="4" w:space="0" w:color="auto"/>
              <w:bottom w:val="single" w:sz="4" w:space="0" w:color="auto"/>
              <w:right w:val="single" w:sz="4" w:space="0" w:color="auto"/>
            </w:tcBorders>
          </w:tcPr>
          <w:p w:rsidR="00766368" w:rsidRPr="00C77690" w:rsidRDefault="00766368" w:rsidP="00766368">
            <w:pPr>
              <w:tabs>
                <w:tab w:val="left" w:pos="3440"/>
              </w:tabs>
              <w:spacing w:line="276" w:lineRule="auto"/>
              <w:rPr>
                <w:color w:val="000000"/>
                <w:lang w:eastAsia="en-US"/>
              </w:rPr>
            </w:pPr>
            <w:r w:rsidRPr="00C77690">
              <w:rPr>
                <w:color w:val="000000"/>
                <w:lang w:eastAsia="en-US"/>
              </w:rPr>
              <w:t>2015-2016 годы</w:t>
            </w:r>
          </w:p>
          <w:p w:rsidR="00766368" w:rsidRPr="00C77690" w:rsidRDefault="00766368" w:rsidP="00766368">
            <w:pPr>
              <w:tabs>
                <w:tab w:val="left" w:pos="3440"/>
              </w:tabs>
              <w:spacing w:line="276" w:lineRule="auto"/>
              <w:rPr>
                <w:color w:val="000000"/>
                <w:lang w:eastAsia="en-US"/>
              </w:rPr>
            </w:pPr>
          </w:p>
        </w:tc>
      </w:tr>
      <w:tr w:rsidR="00766368" w:rsidRPr="00C77690" w:rsidTr="006E6DB4">
        <w:tc>
          <w:tcPr>
            <w:tcW w:w="3780" w:type="dxa"/>
            <w:tcBorders>
              <w:top w:val="single" w:sz="4" w:space="0" w:color="auto"/>
              <w:left w:val="single" w:sz="4" w:space="0" w:color="auto"/>
              <w:bottom w:val="single" w:sz="4" w:space="0" w:color="auto"/>
              <w:right w:val="single" w:sz="4" w:space="0" w:color="auto"/>
            </w:tcBorders>
          </w:tcPr>
          <w:p w:rsidR="00766368" w:rsidRPr="00C77690" w:rsidRDefault="00766368" w:rsidP="00766368">
            <w:pPr>
              <w:tabs>
                <w:tab w:val="left" w:pos="3440"/>
              </w:tabs>
              <w:spacing w:line="276" w:lineRule="auto"/>
              <w:rPr>
                <w:b/>
                <w:color w:val="000000"/>
                <w:lang w:eastAsia="en-US"/>
              </w:rPr>
            </w:pPr>
            <w:r w:rsidRPr="00C77690">
              <w:rPr>
                <w:b/>
                <w:color w:val="000000"/>
                <w:lang w:eastAsia="en-US"/>
              </w:rPr>
              <w:t>Управление Программой</w:t>
            </w:r>
          </w:p>
          <w:p w:rsidR="00766368" w:rsidRPr="00C77690" w:rsidRDefault="00766368" w:rsidP="00766368">
            <w:pPr>
              <w:tabs>
                <w:tab w:val="left" w:pos="3440"/>
              </w:tabs>
              <w:spacing w:line="276" w:lineRule="auto"/>
              <w:rPr>
                <w:b/>
                <w:color w:val="000000"/>
                <w:lang w:eastAsia="en-US"/>
              </w:rPr>
            </w:pPr>
          </w:p>
          <w:p w:rsidR="00766368" w:rsidRPr="00C77690" w:rsidRDefault="00766368" w:rsidP="00766368">
            <w:pPr>
              <w:tabs>
                <w:tab w:val="left" w:pos="3440"/>
              </w:tabs>
              <w:spacing w:line="276" w:lineRule="auto"/>
              <w:rPr>
                <w:b/>
                <w:color w:val="000000"/>
                <w:lang w:eastAsia="en-US"/>
              </w:rPr>
            </w:pPr>
          </w:p>
        </w:tc>
        <w:tc>
          <w:tcPr>
            <w:tcW w:w="6285"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ind w:left="360"/>
              <w:rPr>
                <w:color w:val="000000"/>
                <w:lang w:eastAsia="en-US"/>
              </w:rPr>
            </w:pPr>
            <w:r w:rsidRPr="00C77690">
              <w:rPr>
                <w:color w:val="000000"/>
                <w:lang w:eastAsia="en-US"/>
              </w:rPr>
              <w:t>Администрация Подгоренского сельского поселения Калачеевского муниципального района.</w:t>
            </w:r>
          </w:p>
        </w:tc>
      </w:tr>
      <w:tr w:rsidR="00766368" w:rsidRPr="00C77690" w:rsidTr="006E6DB4">
        <w:tc>
          <w:tcPr>
            <w:tcW w:w="3780"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b/>
                <w:color w:val="000000"/>
                <w:lang w:eastAsia="en-US"/>
              </w:rPr>
            </w:pPr>
            <w:r w:rsidRPr="00C77690">
              <w:rPr>
                <w:b/>
                <w:color w:val="000000"/>
                <w:lang w:eastAsia="en-US"/>
              </w:rPr>
              <w:t xml:space="preserve">Система </w:t>
            </w:r>
            <w:proofErr w:type="gramStart"/>
            <w:r w:rsidRPr="00C77690">
              <w:rPr>
                <w:b/>
                <w:color w:val="000000"/>
                <w:lang w:eastAsia="en-US"/>
              </w:rPr>
              <w:t>контроля за</w:t>
            </w:r>
            <w:proofErr w:type="gramEnd"/>
            <w:r w:rsidRPr="00C77690">
              <w:rPr>
                <w:b/>
                <w:color w:val="000000"/>
                <w:lang w:eastAsia="en-US"/>
              </w:rPr>
              <w:t xml:space="preserve"> исполнением Программы</w:t>
            </w:r>
          </w:p>
        </w:tc>
        <w:tc>
          <w:tcPr>
            <w:tcW w:w="6285"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ind w:left="360"/>
              <w:rPr>
                <w:color w:val="000000"/>
                <w:lang w:eastAsia="en-US"/>
              </w:rPr>
            </w:pPr>
            <w:r w:rsidRPr="00C77690">
              <w:rPr>
                <w:color w:val="000000"/>
                <w:lang w:eastAsia="en-US"/>
              </w:rPr>
              <w:t xml:space="preserve">Административный </w:t>
            </w:r>
            <w:proofErr w:type="gramStart"/>
            <w:r w:rsidRPr="00C77690">
              <w:rPr>
                <w:color w:val="000000"/>
                <w:lang w:eastAsia="en-US"/>
              </w:rPr>
              <w:t>контроль за</w:t>
            </w:r>
            <w:proofErr w:type="gramEnd"/>
            <w:r w:rsidRPr="00C77690">
              <w:rPr>
                <w:color w:val="000000"/>
                <w:lang w:eastAsia="en-US"/>
              </w:rPr>
              <w:t xml:space="preserve"> реализацией программы осуществляет заказчик. </w:t>
            </w:r>
            <w:proofErr w:type="gramStart"/>
            <w:r w:rsidRPr="00C77690">
              <w:rPr>
                <w:color w:val="000000"/>
                <w:lang w:eastAsia="en-US"/>
              </w:rPr>
              <w:t>Контроль за</w:t>
            </w:r>
            <w:proofErr w:type="gramEnd"/>
            <w:r w:rsidRPr="00C77690">
              <w:rPr>
                <w:color w:val="000000"/>
                <w:lang w:eastAsia="en-US"/>
              </w:rPr>
              <w:t xml:space="preserve"> использованием бюджетных средств осуществляют соответствующие районные и областные органы финансового контроля.</w:t>
            </w:r>
          </w:p>
        </w:tc>
      </w:tr>
      <w:tr w:rsidR="00766368" w:rsidRPr="00C77690" w:rsidTr="006E6DB4">
        <w:tc>
          <w:tcPr>
            <w:tcW w:w="3780"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b/>
                <w:color w:val="000000"/>
                <w:lang w:eastAsia="en-US"/>
              </w:rPr>
            </w:pPr>
            <w:r w:rsidRPr="00C77690">
              <w:rPr>
                <w:b/>
                <w:color w:val="000000"/>
                <w:lang w:eastAsia="en-US"/>
              </w:rPr>
              <w:t>Ожидаемые конечные результаты Программы</w:t>
            </w:r>
          </w:p>
        </w:tc>
        <w:tc>
          <w:tcPr>
            <w:tcW w:w="6285"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ind w:left="360"/>
              <w:rPr>
                <w:color w:val="000000"/>
                <w:lang w:eastAsia="en-US"/>
              </w:rPr>
            </w:pPr>
            <w:r w:rsidRPr="00C77690">
              <w:rPr>
                <w:color w:val="000000"/>
                <w:lang w:eastAsia="en-US"/>
              </w:rPr>
              <w:t>В результате реализации мероприятий Программы в 2015-2016 году будут достигнуты следующие социально-экономические показатели, характеризующие экономическую, бюджетную эффективность развития малого и среднего предпринимательства:</w:t>
            </w:r>
          </w:p>
          <w:p w:rsidR="00766368" w:rsidRPr="00C77690" w:rsidRDefault="00766368" w:rsidP="00766368">
            <w:pPr>
              <w:tabs>
                <w:tab w:val="left" w:pos="3440"/>
              </w:tabs>
              <w:spacing w:line="276" w:lineRule="auto"/>
              <w:ind w:left="360"/>
              <w:rPr>
                <w:color w:val="000000"/>
                <w:lang w:eastAsia="en-US"/>
              </w:rPr>
            </w:pPr>
            <w:r w:rsidRPr="00C77690">
              <w:rPr>
                <w:color w:val="000000"/>
                <w:lang w:eastAsia="en-US"/>
              </w:rPr>
              <w:t xml:space="preserve">- увеличение количества субъектов малого и среднего </w:t>
            </w:r>
            <w:r w:rsidRPr="00C77690">
              <w:rPr>
                <w:color w:val="000000"/>
                <w:lang w:eastAsia="en-US"/>
              </w:rPr>
              <w:lastRenderedPageBreak/>
              <w:t>предпринимательства не менее чем на 1 единицу.</w:t>
            </w:r>
          </w:p>
          <w:p w:rsidR="00766368" w:rsidRPr="00C77690" w:rsidRDefault="00766368" w:rsidP="00766368">
            <w:pPr>
              <w:tabs>
                <w:tab w:val="left" w:pos="3440"/>
              </w:tabs>
              <w:spacing w:line="276" w:lineRule="auto"/>
              <w:ind w:left="360"/>
              <w:rPr>
                <w:color w:val="000000"/>
                <w:lang w:eastAsia="en-US"/>
              </w:rPr>
            </w:pPr>
            <w:r w:rsidRPr="00C77690">
              <w:rPr>
                <w:color w:val="000000"/>
                <w:lang w:eastAsia="en-US"/>
              </w:rPr>
              <w:t>- увеличение численности работников в малом и среднем бизнесе не менее чем на 2 человека.</w:t>
            </w:r>
          </w:p>
          <w:p w:rsidR="00766368" w:rsidRPr="00C77690" w:rsidRDefault="00766368" w:rsidP="00766368">
            <w:pPr>
              <w:tabs>
                <w:tab w:val="left" w:pos="3440"/>
              </w:tabs>
              <w:spacing w:line="276" w:lineRule="auto"/>
              <w:ind w:left="360"/>
              <w:rPr>
                <w:color w:val="000000"/>
                <w:lang w:eastAsia="en-US"/>
              </w:rPr>
            </w:pPr>
            <w:r w:rsidRPr="00C77690">
              <w:rPr>
                <w:color w:val="000000"/>
                <w:lang w:eastAsia="en-US"/>
              </w:rPr>
              <w:t>- обеспечение прироста объемов производства товаров и услуг предприятиями малого и среднего бизнеса не менее чем на 50 тыс. рублей.</w:t>
            </w:r>
          </w:p>
          <w:p w:rsidR="00766368" w:rsidRPr="00C77690" w:rsidRDefault="00766368" w:rsidP="00766368">
            <w:pPr>
              <w:tabs>
                <w:tab w:val="left" w:pos="3440"/>
              </w:tabs>
              <w:spacing w:line="276" w:lineRule="auto"/>
              <w:ind w:left="360"/>
              <w:rPr>
                <w:color w:val="000000"/>
                <w:lang w:eastAsia="en-US"/>
              </w:rPr>
            </w:pPr>
            <w:r w:rsidRPr="00C77690">
              <w:rPr>
                <w:color w:val="000000"/>
                <w:lang w:eastAsia="en-US"/>
              </w:rPr>
              <w:t xml:space="preserve">- доля налоговых поступлений от малого и среднего бизнеса в бюджет </w:t>
            </w:r>
            <w:proofErr w:type="spellStart"/>
            <w:r w:rsidRPr="00C77690">
              <w:rPr>
                <w:color w:val="000000"/>
                <w:lang w:eastAsia="en-US"/>
              </w:rPr>
              <w:t>Коренновского</w:t>
            </w:r>
            <w:proofErr w:type="spellEnd"/>
            <w:r w:rsidRPr="00C77690">
              <w:rPr>
                <w:color w:val="000000"/>
                <w:lang w:eastAsia="en-US"/>
              </w:rPr>
              <w:t xml:space="preserve"> сельского поселения Калачеевского муниципального района составит 1%.</w:t>
            </w:r>
          </w:p>
        </w:tc>
      </w:tr>
      <w:tr w:rsidR="00766368" w:rsidRPr="00C77690" w:rsidTr="006E6DB4">
        <w:tc>
          <w:tcPr>
            <w:tcW w:w="3780"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b/>
                <w:color w:val="000000"/>
                <w:lang w:eastAsia="en-US"/>
              </w:rPr>
            </w:pPr>
            <w:r w:rsidRPr="00C77690">
              <w:rPr>
                <w:b/>
                <w:color w:val="000000"/>
                <w:lang w:eastAsia="en-US"/>
              </w:rPr>
              <w:lastRenderedPageBreak/>
              <w:t>Исполнитель основных мероприятий Программы</w:t>
            </w:r>
          </w:p>
        </w:tc>
        <w:tc>
          <w:tcPr>
            <w:tcW w:w="6285"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ind w:left="360"/>
              <w:rPr>
                <w:color w:val="000000"/>
                <w:lang w:eastAsia="en-US"/>
              </w:rPr>
            </w:pPr>
            <w:r w:rsidRPr="00C77690">
              <w:rPr>
                <w:color w:val="000000"/>
                <w:lang w:eastAsia="en-US"/>
              </w:rPr>
              <w:t>Администрация Подгоренского сельского поселения Калачеевского муниципального района</w:t>
            </w:r>
          </w:p>
        </w:tc>
      </w:tr>
    </w:tbl>
    <w:p w:rsidR="00766368" w:rsidRPr="00C77690" w:rsidRDefault="00766368" w:rsidP="00766368">
      <w:pPr>
        <w:tabs>
          <w:tab w:val="left" w:pos="3440"/>
        </w:tabs>
        <w:rPr>
          <w:color w:val="000000"/>
        </w:rPr>
      </w:pPr>
    </w:p>
    <w:p w:rsidR="00766368" w:rsidRPr="00C77690" w:rsidRDefault="00766368" w:rsidP="00766368">
      <w:pPr>
        <w:tabs>
          <w:tab w:val="left" w:pos="3440"/>
        </w:tabs>
        <w:rPr>
          <w:color w:val="000000"/>
        </w:rPr>
      </w:pPr>
    </w:p>
    <w:p w:rsidR="00766368" w:rsidRPr="00C77690" w:rsidRDefault="00766368" w:rsidP="00766368">
      <w:pPr>
        <w:tabs>
          <w:tab w:val="left" w:pos="3440"/>
        </w:tabs>
        <w:jc w:val="center"/>
        <w:rPr>
          <w:b/>
          <w:color w:val="000000"/>
        </w:rPr>
      </w:pPr>
      <w:r w:rsidRPr="00C77690">
        <w:rPr>
          <w:b/>
          <w:color w:val="000000"/>
        </w:rPr>
        <w:t>Мероприятия по реализации Программы развития и поддержки малого и среднего предпринимательства на территории Подгоренского сельского поселения Калачеевского муниципального района в 2015-2016 году</w:t>
      </w:r>
    </w:p>
    <w:p w:rsidR="00766368" w:rsidRPr="00C77690" w:rsidRDefault="00766368" w:rsidP="00766368">
      <w:pPr>
        <w:tabs>
          <w:tab w:val="left" w:pos="3440"/>
        </w:tabs>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3417"/>
        <w:gridCol w:w="1607"/>
        <w:gridCol w:w="852"/>
        <w:gridCol w:w="2127"/>
        <w:gridCol w:w="1134"/>
      </w:tblGrid>
      <w:tr w:rsidR="00766368" w:rsidRPr="00C77690" w:rsidTr="00766368">
        <w:tc>
          <w:tcPr>
            <w:tcW w:w="469"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color w:val="000000"/>
                <w:lang w:eastAsia="en-US"/>
              </w:rPr>
            </w:pPr>
            <w:r w:rsidRPr="00C77690">
              <w:rPr>
                <w:color w:val="000000"/>
                <w:lang w:eastAsia="en-US"/>
              </w:rPr>
              <w:t xml:space="preserve">№ </w:t>
            </w:r>
            <w:proofErr w:type="gramStart"/>
            <w:r w:rsidRPr="00C77690">
              <w:rPr>
                <w:color w:val="000000"/>
                <w:lang w:eastAsia="en-US"/>
              </w:rPr>
              <w:t>п</w:t>
            </w:r>
            <w:proofErr w:type="gramEnd"/>
            <w:r w:rsidRPr="00C77690">
              <w:rPr>
                <w:color w:val="000000"/>
                <w:lang w:eastAsia="en-US"/>
              </w:rPr>
              <w:t>/п</w:t>
            </w:r>
          </w:p>
        </w:tc>
        <w:tc>
          <w:tcPr>
            <w:tcW w:w="3417"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color w:val="000000"/>
                <w:lang w:eastAsia="en-US"/>
              </w:rPr>
            </w:pPr>
            <w:r w:rsidRPr="00C77690">
              <w:rPr>
                <w:color w:val="000000"/>
                <w:lang w:eastAsia="en-US"/>
              </w:rPr>
              <w:t>Разделы и мероприятия</w:t>
            </w:r>
          </w:p>
        </w:tc>
        <w:tc>
          <w:tcPr>
            <w:tcW w:w="1607"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color w:val="000000"/>
                <w:lang w:eastAsia="en-US"/>
              </w:rPr>
            </w:pPr>
            <w:r w:rsidRPr="00C77690">
              <w:rPr>
                <w:color w:val="000000"/>
                <w:lang w:eastAsia="en-US"/>
              </w:rPr>
              <w:t>Источники финансирования</w:t>
            </w:r>
          </w:p>
        </w:tc>
        <w:tc>
          <w:tcPr>
            <w:tcW w:w="852"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color w:val="000000"/>
                <w:lang w:eastAsia="en-US"/>
              </w:rPr>
            </w:pPr>
            <w:r w:rsidRPr="00C77690">
              <w:rPr>
                <w:color w:val="000000"/>
                <w:lang w:eastAsia="en-US"/>
              </w:rPr>
              <w:t>Сумма, тыс</w:t>
            </w:r>
            <w:proofErr w:type="gramStart"/>
            <w:r w:rsidRPr="00C77690">
              <w:rPr>
                <w:color w:val="000000"/>
                <w:lang w:eastAsia="en-US"/>
              </w:rPr>
              <w:t>.р</w:t>
            </w:r>
            <w:proofErr w:type="gramEnd"/>
            <w:r w:rsidRPr="00C77690">
              <w:rPr>
                <w:color w:val="000000"/>
                <w:lang w:eastAsia="en-US"/>
              </w:rPr>
              <w:t>уб.</w:t>
            </w:r>
          </w:p>
        </w:tc>
        <w:tc>
          <w:tcPr>
            <w:tcW w:w="2127"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color w:val="000000"/>
                <w:lang w:eastAsia="en-US"/>
              </w:rPr>
            </w:pPr>
            <w:r w:rsidRPr="00C77690">
              <w:rPr>
                <w:color w:val="000000"/>
                <w:lang w:eastAsia="en-US"/>
              </w:rPr>
              <w:t>Исполнители</w:t>
            </w:r>
          </w:p>
        </w:tc>
        <w:tc>
          <w:tcPr>
            <w:tcW w:w="1134"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color w:val="000000"/>
                <w:lang w:eastAsia="en-US"/>
              </w:rPr>
            </w:pPr>
            <w:r w:rsidRPr="00C77690">
              <w:rPr>
                <w:color w:val="000000"/>
                <w:lang w:eastAsia="en-US"/>
              </w:rPr>
              <w:t>Сроки исполнения</w:t>
            </w:r>
          </w:p>
        </w:tc>
      </w:tr>
      <w:tr w:rsidR="00766368" w:rsidRPr="00C77690" w:rsidTr="00766368">
        <w:tc>
          <w:tcPr>
            <w:tcW w:w="469"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b/>
                <w:i/>
                <w:color w:val="000000"/>
                <w:lang w:eastAsia="en-US"/>
              </w:rPr>
            </w:pPr>
            <w:r w:rsidRPr="00C77690">
              <w:rPr>
                <w:b/>
                <w:i/>
                <w:color w:val="000000"/>
                <w:lang w:eastAsia="en-US"/>
              </w:rPr>
              <w:t>1</w:t>
            </w:r>
          </w:p>
        </w:tc>
        <w:tc>
          <w:tcPr>
            <w:tcW w:w="3417"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b/>
                <w:i/>
                <w:color w:val="000000"/>
                <w:lang w:eastAsia="en-US"/>
              </w:rPr>
            </w:pPr>
            <w:r w:rsidRPr="00C77690">
              <w:rPr>
                <w:b/>
                <w:i/>
                <w:color w:val="000000"/>
                <w:lang w:eastAsia="en-US"/>
              </w:rPr>
              <w:t>Раздел 1. Совершенствование нормативно-правовой базы малого предпринимательства.</w:t>
            </w:r>
          </w:p>
          <w:p w:rsidR="00766368" w:rsidRPr="00C77690" w:rsidRDefault="00766368" w:rsidP="00766368">
            <w:pPr>
              <w:numPr>
                <w:ilvl w:val="1"/>
                <w:numId w:val="24"/>
              </w:numPr>
              <w:tabs>
                <w:tab w:val="left" w:pos="3440"/>
              </w:tabs>
              <w:spacing w:line="276" w:lineRule="auto"/>
              <w:rPr>
                <w:color w:val="000000"/>
                <w:lang w:eastAsia="en-US"/>
              </w:rPr>
            </w:pPr>
            <w:r w:rsidRPr="00C77690">
              <w:rPr>
                <w:color w:val="000000"/>
                <w:lang w:eastAsia="en-US"/>
              </w:rPr>
              <w:t>Подготовка муниципальных правовых актов Подгоренского сельского поселения Калачеевского муниципального района:</w:t>
            </w:r>
          </w:p>
          <w:p w:rsidR="00766368" w:rsidRPr="00C77690" w:rsidRDefault="00766368" w:rsidP="00766368">
            <w:pPr>
              <w:tabs>
                <w:tab w:val="left" w:pos="3440"/>
              </w:tabs>
              <w:spacing w:line="276" w:lineRule="auto"/>
              <w:rPr>
                <w:color w:val="000000"/>
                <w:lang w:eastAsia="en-US"/>
              </w:rPr>
            </w:pPr>
            <w:r w:rsidRPr="00C77690">
              <w:rPr>
                <w:color w:val="000000"/>
                <w:lang w:eastAsia="en-US"/>
              </w:rPr>
              <w:t>1.1.1.О взаимодействии субъектов малого и среднего</w:t>
            </w:r>
          </w:p>
          <w:p w:rsidR="00766368" w:rsidRPr="00C77690" w:rsidRDefault="00766368" w:rsidP="00766368">
            <w:pPr>
              <w:tabs>
                <w:tab w:val="left" w:pos="3440"/>
              </w:tabs>
              <w:spacing w:line="276" w:lineRule="auto"/>
              <w:rPr>
                <w:color w:val="000000"/>
                <w:lang w:eastAsia="en-US"/>
              </w:rPr>
            </w:pPr>
            <w:r w:rsidRPr="00C77690">
              <w:rPr>
                <w:color w:val="000000"/>
                <w:lang w:eastAsia="en-US"/>
              </w:rPr>
              <w:t>предпринимательства с органами местного самоуправления;</w:t>
            </w:r>
          </w:p>
          <w:p w:rsidR="00766368" w:rsidRPr="00C77690" w:rsidRDefault="00766368" w:rsidP="00766368">
            <w:pPr>
              <w:tabs>
                <w:tab w:val="left" w:pos="3440"/>
              </w:tabs>
              <w:spacing w:line="276" w:lineRule="auto"/>
              <w:rPr>
                <w:color w:val="000000"/>
                <w:lang w:eastAsia="en-US"/>
              </w:rPr>
            </w:pPr>
            <w:r w:rsidRPr="00C77690">
              <w:rPr>
                <w:color w:val="000000"/>
                <w:lang w:eastAsia="en-US"/>
              </w:rPr>
              <w:t>1.1.2. «О привлечении малого и среднего предпринимательства к выполнению муниципального заказа»;</w:t>
            </w:r>
          </w:p>
          <w:p w:rsidR="00766368" w:rsidRPr="00C77690" w:rsidRDefault="00766368" w:rsidP="00766368">
            <w:pPr>
              <w:tabs>
                <w:tab w:val="left" w:pos="3440"/>
              </w:tabs>
              <w:spacing w:line="276" w:lineRule="auto"/>
              <w:rPr>
                <w:color w:val="000000"/>
                <w:lang w:eastAsia="en-US"/>
              </w:rPr>
            </w:pPr>
            <w:r w:rsidRPr="00C77690">
              <w:rPr>
                <w:color w:val="000000"/>
                <w:lang w:eastAsia="en-US"/>
              </w:rPr>
              <w:t xml:space="preserve">1.1.3. «О работе Координационного Совета по развитию и поддержке малого и среднего предпринимательства при </w:t>
            </w:r>
            <w:r w:rsidRPr="00C77690">
              <w:rPr>
                <w:color w:val="000000"/>
                <w:lang w:eastAsia="en-US"/>
              </w:rPr>
              <w:lastRenderedPageBreak/>
              <w:t xml:space="preserve">главе муниципального района». </w:t>
            </w:r>
          </w:p>
        </w:tc>
        <w:tc>
          <w:tcPr>
            <w:tcW w:w="1607" w:type="dxa"/>
            <w:tcBorders>
              <w:top w:val="single" w:sz="4" w:space="0" w:color="auto"/>
              <w:left w:val="single" w:sz="4" w:space="0" w:color="auto"/>
              <w:bottom w:val="single" w:sz="4" w:space="0" w:color="auto"/>
              <w:right w:val="single" w:sz="4" w:space="0" w:color="auto"/>
            </w:tcBorders>
          </w:tcPr>
          <w:p w:rsidR="00766368" w:rsidRPr="00C77690" w:rsidRDefault="00766368" w:rsidP="00766368">
            <w:pPr>
              <w:tabs>
                <w:tab w:val="left" w:pos="3440"/>
              </w:tabs>
              <w:spacing w:line="276" w:lineRule="auto"/>
              <w:rPr>
                <w:color w:val="000000"/>
                <w:lang w:eastAsia="en-US"/>
              </w:rPr>
            </w:pPr>
            <w:r w:rsidRPr="00C77690">
              <w:rPr>
                <w:color w:val="000000"/>
                <w:lang w:eastAsia="en-US"/>
              </w:rPr>
              <w:lastRenderedPageBreak/>
              <w:t>Не требует финансирования</w:t>
            </w:r>
          </w:p>
          <w:p w:rsidR="00766368" w:rsidRPr="00C77690" w:rsidRDefault="00766368" w:rsidP="00766368">
            <w:pPr>
              <w:tabs>
                <w:tab w:val="left" w:pos="3440"/>
              </w:tabs>
              <w:spacing w:line="276" w:lineRule="auto"/>
              <w:rPr>
                <w:color w:val="000000"/>
                <w:lang w:eastAsia="en-US"/>
              </w:rPr>
            </w:pPr>
          </w:p>
        </w:tc>
        <w:tc>
          <w:tcPr>
            <w:tcW w:w="852" w:type="dxa"/>
            <w:tcBorders>
              <w:top w:val="single" w:sz="4" w:space="0" w:color="auto"/>
              <w:left w:val="single" w:sz="4" w:space="0" w:color="auto"/>
              <w:bottom w:val="single" w:sz="4" w:space="0" w:color="auto"/>
              <w:right w:val="single" w:sz="4" w:space="0" w:color="auto"/>
            </w:tcBorders>
          </w:tcPr>
          <w:p w:rsidR="00766368" w:rsidRPr="00C77690" w:rsidRDefault="00766368" w:rsidP="00766368">
            <w:pPr>
              <w:tabs>
                <w:tab w:val="left" w:pos="3440"/>
              </w:tabs>
              <w:spacing w:line="276" w:lineRule="auto"/>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spacing w:line="276" w:lineRule="auto"/>
              <w:rPr>
                <w:color w:val="000000"/>
                <w:lang w:eastAsia="en-US"/>
              </w:rPr>
            </w:pPr>
            <w:r w:rsidRPr="00C77690">
              <w:rPr>
                <w:color w:val="000000"/>
                <w:lang w:eastAsia="en-US"/>
              </w:rPr>
              <w:t>администрация Подгоренского сельского поселения Калачеевского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color w:val="000000"/>
                <w:lang w:eastAsia="en-US"/>
              </w:rPr>
            </w:pPr>
            <w:r w:rsidRPr="00C77690">
              <w:rPr>
                <w:color w:val="000000"/>
                <w:lang w:eastAsia="en-US"/>
              </w:rPr>
              <w:t>В течение года</w:t>
            </w:r>
          </w:p>
        </w:tc>
      </w:tr>
      <w:tr w:rsidR="00766368" w:rsidRPr="00C77690" w:rsidTr="00766368">
        <w:trPr>
          <w:trHeight w:val="687"/>
        </w:trPr>
        <w:tc>
          <w:tcPr>
            <w:tcW w:w="469"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b/>
                <w:i/>
                <w:color w:val="000000"/>
                <w:lang w:eastAsia="en-US"/>
              </w:rPr>
            </w:pPr>
            <w:r w:rsidRPr="00C77690">
              <w:rPr>
                <w:b/>
                <w:i/>
                <w:color w:val="000000"/>
                <w:lang w:eastAsia="en-US"/>
              </w:rPr>
              <w:lastRenderedPageBreak/>
              <w:t>2</w:t>
            </w:r>
          </w:p>
        </w:tc>
        <w:tc>
          <w:tcPr>
            <w:tcW w:w="3417" w:type="dxa"/>
            <w:tcBorders>
              <w:top w:val="single" w:sz="4" w:space="0" w:color="auto"/>
              <w:left w:val="single" w:sz="4" w:space="0" w:color="auto"/>
              <w:bottom w:val="single" w:sz="4" w:space="0" w:color="auto"/>
              <w:right w:val="single" w:sz="4" w:space="0" w:color="auto"/>
            </w:tcBorders>
          </w:tcPr>
          <w:p w:rsidR="00766368" w:rsidRPr="00C77690" w:rsidRDefault="00766368" w:rsidP="00766368">
            <w:pPr>
              <w:tabs>
                <w:tab w:val="left" w:pos="3440"/>
              </w:tabs>
              <w:spacing w:line="276" w:lineRule="auto"/>
              <w:rPr>
                <w:b/>
                <w:i/>
                <w:color w:val="000000"/>
                <w:lang w:eastAsia="en-US"/>
              </w:rPr>
            </w:pPr>
            <w:r w:rsidRPr="00C77690">
              <w:rPr>
                <w:b/>
                <w:i/>
                <w:color w:val="000000"/>
                <w:lang w:eastAsia="en-US"/>
              </w:rPr>
              <w:t>Раздел 2. Развитие инфраструктуры развития и поддержки предпринимательства.</w:t>
            </w:r>
          </w:p>
          <w:p w:rsidR="00766368" w:rsidRPr="00C77690" w:rsidRDefault="00766368" w:rsidP="00766368">
            <w:pPr>
              <w:tabs>
                <w:tab w:val="left" w:pos="3440"/>
              </w:tabs>
              <w:spacing w:line="276" w:lineRule="auto"/>
              <w:rPr>
                <w:color w:val="000000"/>
                <w:lang w:eastAsia="en-US"/>
              </w:rPr>
            </w:pPr>
            <w:r w:rsidRPr="00C77690">
              <w:rPr>
                <w:color w:val="000000"/>
                <w:lang w:eastAsia="en-US"/>
              </w:rPr>
              <w:t>2.1. Содействие созданию кредитно-потребительских кооперативов для финансовой поддержки субъектов малого и среднего предпринимательства.</w:t>
            </w:r>
          </w:p>
          <w:p w:rsidR="00766368" w:rsidRPr="00C77690" w:rsidRDefault="00766368" w:rsidP="00766368">
            <w:pPr>
              <w:tabs>
                <w:tab w:val="left" w:pos="3440"/>
              </w:tabs>
              <w:spacing w:line="276" w:lineRule="auto"/>
              <w:rPr>
                <w:color w:val="000000"/>
                <w:lang w:eastAsia="en-US"/>
              </w:rPr>
            </w:pPr>
            <w:r w:rsidRPr="00C77690">
              <w:rPr>
                <w:color w:val="000000"/>
                <w:lang w:eastAsia="en-US"/>
              </w:rPr>
              <w:t>2.2. Развитие системы предпринимательства, в том числе молодежного</w:t>
            </w: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tc>
        <w:tc>
          <w:tcPr>
            <w:tcW w:w="1607" w:type="dxa"/>
            <w:tcBorders>
              <w:top w:val="single" w:sz="4" w:space="0" w:color="auto"/>
              <w:left w:val="single" w:sz="4" w:space="0" w:color="auto"/>
              <w:bottom w:val="single" w:sz="4" w:space="0" w:color="auto"/>
              <w:right w:val="single" w:sz="4" w:space="0" w:color="auto"/>
            </w:tcBorders>
          </w:tcPr>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jc w:val="center"/>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r w:rsidRPr="00C77690">
              <w:rPr>
                <w:color w:val="000000"/>
                <w:lang w:eastAsia="en-US"/>
              </w:rPr>
              <w:t>Районный центр занятости населения</w:t>
            </w:r>
          </w:p>
          <w:p w:rsidR="00766368" w:rsidRPr="00C77690" w:rsidRDefault="00766368" w:rsidP="00766368">
            <w:pPr>
              <w:tabs>
                <w:tab w:val="left" w:pos="3440"/>
              </w:tabs>
              <w:spacing w:line="276" w:lineRule="auto"/>
              <w:rPr>
                <w:color w:val="000000"/>
                <w:lang w:eastAsia="en-US"/>
              </w:rPr>
            </w:pPr>
          </w:p>
        </w:tc>
        <w:tc>
          <w:tcPr>
            <w:tcW w:w="852" w:type="dxa"/>
            <w:tcBorders>
              <w:top w:val="single" w:sz="4" w:space="0" w:color="auto"/>
              <w:left w:val="single" w:sz="4" w:space="0" w:color="auto"/>
              <w:bottom w:val="single" w:sz="4" w:space="0" w:color="auto"/>
              <w:right w:val="single" w:sz="4" w:space="0" w:color="auto"/>
            </w:tcBorders>
          </w:tcPr>
          <w:p w:rsidR="00766368" w:rsidRPr="00C77690" w:rsidRDefault="00766368" w:rsidP="00766368">
            <w:pPr>
              <w:tabs>
                <w:tab w:val="left" w:pos="3440"/>
              </w:tabs>
              <w:spacing w:line="276" w:lineRule="auto"/>
              <w:rPr>
                <w:color w:val="000000"/>
                <w:lang w:eastAsia="en-US"/>
              </w:rPr>
            </w:pPr>
          </w:p>
          <w:p w:rsidR="00766368" w:rsidRPr="00C77690" w:rsidRDefault="00766368" w:rsidP="00766368">
            <w:pPr>
              <w:spacing w:line="276" w:lineRule="auto"/>
              <w:rPr>
                <w:color w:val="000000"/>
                <w:lang w:eastAsia="en-US"/>
              </w:rPr>
            </w:pPr>
          </w:p>
          <w:p w:rsidR="00766368" w:rsidRPr="00C77690" w:rsidRDefault="00766368" w:rsidP="00766368">
            <w:pPr>
              <w:spacing w:line="276" w:lineRule="auto"/>
              <w:rPr>
                <w:color w:val="000000"/>
                <w:lang w:eastAsia="en-US"/>
              </w:rPr>
            </w:pPr>
          </w:p>
          <w:p w:rsidR="00766368" w:rsidRPr="00C77690" w:rsidRDefault="00766368" w:rsidP="00766368">
            <w:pPr>
              <w:spacing w:line="276" w:lineRule="auto"/>
              <w:rPr>
                <w:color w:val="000000"/>
                <w:lang w:eastAsia="en-US"/>
              </w:rPr>
            </w:pPr>
          </w:p>
          <w:p w:rsidR="00766368" w:rsidRPr="00C77690" w:rsidRDefault="00766368" w:rsidP="00766368">
            <w:pPr>
              <w:spacing w:line="276" w:lineRule="auto"/>
              <w:rPr>
                <w:color w:val="000000"/>
                <w:lang w:eastAsia="en-US"/>
              </w:rPr>
            </w:pPr>
          </w:p>
          <w:p w:rsidR="00766368" w:rsidRPr="00C77690" w:rsidRDefault="00766368" w:rsidP="00766368">
            <w:pPr>
              <w:spacing w:line="276" w:lineRule="auto"/>
              <w:rPr>
                <w:color w:val="000000"/>
                <w:lang w:eastAsia="en-US"/>
              </w:rPr>
            </w:pPr>
          </w:p>
          <w:p w:rsidR="00766368" w:rsidRPr="00C77690" w:rsidRDefault="00766368" w:rsidP="00766368">
            <w:pPr>
              <w:spacing w:line="276" w:lineRule="auto"/>
              <w:rPr>
                <w:color w:val="000000"/>
                <w:lang w:eastAsia="en-US"/>
              </w:rPr>
            </w:pPr>
          </w:p>
          <w:p w:rsidR="00766368" w:rsidRPr="00C77690" w:rsidRDefault="00766368" w:rsidP="00766368">
            <w:pPr>
              <w:spacing w:line="276" w:lineRule="auto"/>
              <w:rPr>
                <w:color w:val="000000"/>
                <w:lang w:eastAsia="en-US"/>
              </w:rPr>
            </w:pPr>
          </w:p>
          <w:p w:rsidR="00766368" w:rsidRPr="00C77690" w:rsidRDefault="00766368" w:rsidP="00766368">
            <w:pPr>
              <w:spacing w:line="276" w:lineRule="auto"/>
              <w:rPr>
                <w:color w:val="000000"/>
                <w:lang w:eastAsia="en-US"/>
              </w:rPr>
            </w:pPr>
          </w:p>
          <w:p w:rsidR="00766368" w:rsidRPr="00C77690" w:rsidRDefault="00766368" w:rsidP="00766368">
            <w:pPr>
              <w:spacing w:line="276" w:lineRule="auto"/>
              <w:rPr>
                <w:color w:val="000000"/>
                <w:lang w:eastAsia="en-US"/>
              </w:rPr>
            </w:pPr>
          </w:p>
          <w:p w:rsidR="00766368" w:rsidRPr="00C77690" w:rsidRDefault="00766368" w:rsidP="00766368">
            <w:pPr>
              <w:spacing w:line="276" w:lineRule="auto"/>
              <w:rPr>
                <w:color w:val="000000"/>
                <w:lang w:eastAsia="en-US"/>
              </w:rPr>
            </w:pPr>
          </w:p>
          <w:p w:rsidR="00766368" w:rsidRPr="00C77690" w:rsidRDefault="00766368" w:rsidP="00766368">
            <w:pPr>
              <w:spacing w:line="276" w:lineRule="auto"/>
              <w:rPr>
                <w:color w:val="000000"/>
                <w:lang w:eastAsia="en-US"/>
              </w:rPr>
            </w:pPr>
          </w:p>
          <w:p w:rsidR="00766368" w:rsidRPr="00C77690" w:rsidRDefault="00766368" w:rsidP="00766368">
            <w:pPr>
              <w:spacing w:line="276" w:lineRule="auto"/>
              <w:rPr>
                <w:color w:val="000000"/>
                <w:lang w:eastAsia="en-US"/>
              </w:rPr>
            </w:pPr>
          </w:p>
          <w:p w:rsidR="00766368" w:rsidRPr="00C77690" w:rsidRDefault="00766368" w:rsidP="00766368">
            <w:pPr>
              <w:spacing w:line="276" w:lineRule="auto"/>
              <w:rPr>
                <w:color w:val="000000"/>
                <w:lang w:eastAsia="en-US"/>
              </w:rPr>
            </w:pPr>
          </w:p>
          <w:p w:rsidR="00766368" w:rsidRPr="00C77690" w:rsidRDefault="00766368" w:rsidP="00766368">
            <w:pPr>
              <w:spacing w:line="276" w:lineRule="auto"/>
              <w:rPr>
                <w:color w:val="000000"/>
                <w:lang w:eastAsia="en-US"/>
              </w:rPr>
            </w:pPr>
          </w:p>
          <w:p w:rsidR="00766368" w:rsidRPr="00C77690" w:rsidRDefault="00766368" w:rsidP="00766368">
            <w:pPr>
              <w:spacing w:line="276" w:lineRule="auto"/>
              <w:rPr>
                <w:color w:val="000000"/>
                <w:lang w:eastAsia="en-US"/>
              </w:rPr>
            </w:pPr>
          </w:p>
          <w:p w:rsidR="00766368" w:rsidRPr="00C77690" w:rsidRDefault="00766368" w:rsidP="00766368">
            <w:pPr>
              <w:spacing w:line="276" w:lineRule="auto"/>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r w:rsidRPr="00C77690">
              <w:rPr>
                <w:color w:val="000000"/>
                <w:lang w:eastAsia="en-US"/>
              </w:rPr>
              <w:t>администрация</w:t>
            </w:r>
          </w:p>
          <w:p w:rsidR="00766368" w:rsidRPr="00C77690" w:rsidRDefault="00766368" w:rsidP="00766368">
            <w:pPr>
              <w:tabs>
                <w:tab w:val="left" w:pos="3440"/>
              </w:tabs>
              <w:spacing w:line="276" w:lineRule="auto"/>
              <w:rPr>
                <w:color w:val="000000"/>
                <w:lang w:eastAsia="en-US"/>
              </w:rPr>
            </w:pPr>
            <w:r w:rsidRPr="00C77690">
              <w:rPr>
                <w:color w:val="000000"/>
                <w:lang w:eastAsia="en-US"/>
              </w:rPr>
              <w:t>Подгоренского сельского поселения</w:t>
            </w:r>
          </w:p>
          <w:p w:rsidR="00766368" w:rsidRPr="00C77690" w:rsidRDefault="00766368" w:rsidP="00766368">
            <w:pPr>
              <w:spacing w:line="276" w:lineRule="auto"/>
              <w:rPr>
                <w:color w:val="000000"/>
                <w:lang w:eastAsia="en-US"/>
              </w:rPr>
            </w:pPr>
          </w:p>
          <w:p w:rsidR="00766368" w:rsidRPr="00C77690" w:rsidRDefault="00766368" w:rsidP="00766368">
            <w:pPr>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r w:rsidRPr="00C77690">
              <w:rPr>
                <w:color w:val="000000"/>
                <w:lang w:eastAsia="en-US"/>
              </w:rPr>
              <w:t>Районный центр занятости населени</w:t>
            </w:r>
            <w:proofErr w:type="gramStart"/>
            <w:r w:rsidRPr="00C77690">
              <w:rPr>
                <w:color w:val="000000"/>
                <w:lang w:eastAsia="en-US"/>
              </w:rPr>
              <w:t>я(</w:t>
            </w:r>
            <w:proofErr w:type="gramEnd"/>
            <w:r w:rsidRPr="00C77690">
              <w:rPr>
                <w:color w:val="000000"/>
                <w:lang w:eastAsia="en-US"/>
              </w:rPr>
              <w:t>по согласованию)</w:t>
            </w:r>
          </w:p>
          <w:p w:rsidR="00766368" w:rsidRPr="00C77690" w:rsidRDefault="00766368" w:rsidP="00766368">
            <w:pPr>
              <w:spacing w:line="276" w:lineRule="auto"/>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766368" w:rsidRPr="00C77690" w:rsidRDefault="00766368" w:rsidP="00766368">
            <w:pPr>
              <w:tabs>
                <w:tab w:val="left" w:pos="3440"/>
              </w:tabs>
              <w:spacing w:line="276" w:lineRule="auto"/>
              <w:rPr>
                <w:color w:val="000000"/>
                <w:lang w:eastAsia="en-US"/>
              </w:rPr>
            </w:pPr>
            <w:r w:rsidRPr="00C77690">
              <w:rPr>
                <w:color w:val="000000"/>
                <w:lang w:eastAsia="en-US"/>
              </w:rPr>
              <w:t>В течение года</w:t>
            </w: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r w:rsidRPr="00C77690">
              <w:rPr>
                <w:color w:val="000000"/>
                <w:lang w:eastAsia="en-US"/>
              </w:rPr>
              <w:t>В течение года</w:t>
            </w: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tc>
      </w:tr>
      <w:tr w:rsidR="00766368" w:rsidRPr="00C77690" w:rsidTr="00766368">
        <w:trPr>
          <w:trHeight w:val="4979"/>
        </w:trPr>
        <w:tc>
          <w:tcPr>
            <w:tcW w:w="469"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b/>
                <w:i/>
                <w:color w:val="000000"/>
                <w:lang w:eastAsia="en-US"/>
              </w:rPr>
            </w:pPr>
            <w:r w:rsidRPr="00C77690">
              <w:rPr>
                <w:b/>
                <w:i/>
                <w:color w:val="000000"/>
                <w:lang w:eastAsia="en-US"/>
              </w:rPr>
              <w:t>3</w:t>
            </w:r>
          </w:p>
        </w:tc>
        <w:tc>
          <w:tcPr>
            <w:tcW w:w="3417" w:type="dxa"/>
            <w:tcBorders>
              <w:top w:val="single" w:sz="4" w:space="0" w:color="auto"/>
              <w:left w:val="single" w:sz="4" w:space="0" w:color="auto"/>
              <w:bottom w:val="single" w:sz="4" w:space="0" w:color="auto"/>
              <w:right w:val="single" w:sz="4" w:space="0" w:color="auto"/>
            </w:tcBorders>
          </w:tcPr>
          <w:p w:rsidR="00766368" w:rsidRPr="00C77690" w:rsidRDefault="00766368" w:rsidP="00766368">
            <w:pPr>
              <w:tabs>
                <w:tab w:val="left" w:pos="3440"/>
              </w:tabs>
              <w:spacing w:line="276" w:lineRule="auto"/>
              <w:rPr>
                <w:b/>
                <w:i/>
                <w:color w:val="000000"/>
                <w:lang w:eastAsia="en-US"/>
              </w:rPr>
            </w:pPr>
            <w:r w:rsidRPr="00C77690">
              <w:rPr>
                <w:b/>
                <w:i/>
                <w:color w:val="000000"/>
                <w:lang w:eastAsia="en-US"/>
              </w:rPr>
              <w:t>Раздел 3. Финансово-кредитная поддержка малого и среднего предпринимательства.</w:t>
            </w:r>
          </w:p>
          <w:p w:rsidR="00766368" w:rsidRPr="00C77690" w:rsidRDefault="00766368" w:rsidP="00766368">
            <w:pPr>
              <w:tabs>
                <w:tab w:val="left" w:pos="3440"/>
              </w:tabs>
              <w:spacing w:line="276" w:lineRule="auto"/>
              <w:rPr>
                <w:color w:val="000000"/>
                <w:lang w:eastAsia="en-US"/>
              </w:rPr>
            </w:pPr>
            <w:r w:rsidRPr="00C77690">
              <w:rPr>
                <w:color w:val="000000"/>
                <w:lang w:eastAsia="en-US"/>
              </w:rPr>
              <w:t>3.1. Совместная работа администрации Подгоренского с/</w:t>
            </w:r>
            <w:proofErr w:type="gramStart"/>
            <w:r w:rsidRPr="00C77690">
              <w:rPr>
                <w:color w:val="000000"/>
                <w:lang w:eastAsia="en-US"/>
              </w:rPr>
              <w:t>п</w:t>
            </w:r>
            <w:proofErr w:type="gramEnd"/>
            <w:r w:rsidRPr="00C77690">
              <w:rPr>
                <w:color w:val="000000"/>
                <w:lang w:eastAsia="en-US"/>
              </w:rPr>
              <w:t xml:space="preserve"> , Сберегательного банка РФ, «</w:t>
            </w:r>
            <w:proofErr w:type="spellStart"/>
            <w:r w:rsidRPr="00C77690">
              <w:rPr>
                <w:color w:val="000000"/>
                <w:lang w:eastAsia="en-US"/>
              </w:rPr>
              <w:t>Россельхозбанка</w:t>
            </w:r>
            <w:proofErr w:type="spellEnd"/>
            <w:r w:rsidRPr="00C77690">
              <w:rPr>
                <w:color w:val="000000"/>
                <w:lang w:eastAsia="en-US"/>
              </w:rPr>
              <w:t>» по содействию субъектам малого и среднего предпринимательства в получении займов и кредитов.</w:t>
            </w:r>
          </w:p>
          <w:p w:rsidR="00766368" w:rsidRPr="00C77690" w:rsidRDefault="00766368" w:rsidP="00766368">
            <w:pPr>
              <w:tabs>
                <w:tab w:val="left" w:pos="3440"/>
              </w:tabs>
              <w:spacing w:line="276" w:lineRule="auto"/>
              <w:rPr>
                <w:color w:val="000000"/>
                <w:lang w:eastAsia="en-US"/>
              </w:rPr>
            </w:pPr>
          </w:p>
        </w:tc>
        <w:tc>
          <w:tcPr>
            <w:tcW w:w="1607" w:type="dxa"/>
            <w:tcBorders>
              <w:top w:val="single" w:sz="4" w:space="0" w:color="auto"/>
              <w:left w:val="single" w:sz="4" w:space="0" w:color="auto"/>
              <w:bottom w:val="single" w:sz="4" w:space="0" w:color="auto"/>
              <w:right w:val="single" w:sz="4" w:space="0" w:color="auto"/>
            </w:tcBorders>
          </w:tcPr>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r w:rsidRPr="00C77690">
              <w:rPr>
                <w:color w:val="000000"/>
                <w:lang w:eastAsia="en-US"/>
              </w:rPr>
              <w:t>Областной бюджет</w:t>
            </w: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tc>
        <w:tc>
          <w:tcPr>
            <w:tcW w:w="852" w:type="dxa"/>
            <w:tcBorders>
              <w:top w:val="single" w:sz="4" w:space="0" w:color="auto"/>
              <w:left w:val="single" w:sz="4" w:space="0" w:color="auto"/>
              <w:bottom w:val="single" w:sz="4" w:space="0" w:color="auto"/>
              <w:right w:val="single" w:sz="4" w:space="0" w:color="auto"/>
            </w:tcBorders>
          </w:tcPr>
          <w:p w:rsidR="00766368" w:rsidRPr="00C77690" w:rsidRDefault="00766368" w:rsidP="00766368">
            <w:pPr>
              <w:tabs>
                <w:tab w:val="left" w:pos="3440"/>
              </w:tabs>
              <w:spacing w:line="276" w:lineRule="auto"/>
              <w:rPr>
                <w:color w:val="000000"/>
                <w:lang w:eastAsia="en-US"/>
              </w:rPr>
            </w:pPr>
          </w:p>
          <w:p w:rsidR="00766368" w:rsidRPr="00C77690" w:rsidRDefault="00766368" w:rsidP="00766368">
            <w:pPr>
              <w:spacing w:line="276" w:lineRule="auto"/>
              <w:rPr>
                <w:color w:val="000000"/>
                <w:lang w:eastAsia="en-US"/>
              </w:rPr>
            </w:pPr>
          </w:p>
          <w:p w:rsidR="00766368" w:rsidRPr="00C77690" w:rsidRDefault="00766368" w:rsidP="00766368">
            <w:pPr>
              <w:spacing w:line="276" w:lineRule="auto"/>
              <w:rPr>
                <w:color w:val="000000"/>
                <w:lang w:eastAsia="en-US"/>
              </w:rPr>
            </w:pPr>
          </w:p>
          <w:p w:rsidR="00766368" w:rsidRPr="00C77690" w:rsidRDefault="00766368" w:rsidP="00766368">
            <w:pPr>
              <w:spacing w:line="276" w:lineRule="auto"/>
              <w:rPr>
                <w:color w:val="000000"/>
                <w:lang w:eastAsia="en-US"/>
              </w:rPr>
            </w:pPr>
          </w:p>
          <w:p w:rsidR="00766368" w:rsidRPr="00C77690" w:rsidRDefault="00766368" w:rsidP="00766368">
            <w:pPr>
              <w:spacing w:line="276" w:lineRule="auto"/>
              <w:rPr>
                <w:color w:val="000000"/>
                <w:lang w:eastAsia="en-US"/>
              </w:rPr>
            </w:pPr>
            <w:proofErr w:type="gramStart"/>
            <w:r w:rsidRPr="00C77690">
              <w:rPr>
                <w:color w:val="000000"/>
                <w:lang w:eastAsia="en-US"/>
              </w:rPr>
              <w:t>Согласно программы</w:t>
            </w:r>
            <w:proofErr w:type="gramEnd"/>
          </w:p>
        </w:tc>
        <w:tc>
          <w:tcPr>
            <w:tcW w:w="2127" w:type="dxa"/>
            <w:tcBorders>
              <w:top w:val="single" w:sz="4" w:space="0" w:color="auto"/>
              <w:left w:val="single" w:sz="4" w:space="0" w:color="auto"/>
              <w:bottom w:val="single" w:sz="4" w:space="0" w:color="auto"/>
              <w:right w:val="single" w:sz="4" w:space="0" w:color="auto"/>
            </w:tcBorders>
          </w:tcPr>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r w:rsidRPr="00C77690">
              <w:rPr>
                <w:color w:val="000000"/>
                <w:lang w:eastAsia="en-US"/>
              </w:rPr>
              <w:t>ОСБ 3836,</w:t>
            </w:r>
          </w:p>
          <w:p w:rsidR="00766368" w:rsidRPr="00C77690" w:rsidRDefault="00766368" w:rsidP="00766368">
            <w:pPr>
              <w:tabs>
                <w:tab w:val="left" w:pos="3440"/>
              </w:tabs>
              <w:spacing w:line="276" w:lineRule="auto"/>
              <w:rPr>
                <w:color w:val="000000"/>
                <w:lang w:eastAsia="en-US"/>
              </w:rPr>
            </w:pPr>
            <w:r w:rsidRPr="00C77690">
              <w:rPr>
                <w:color w:val="000000"/>
                <w:lang w:eastAsia="en-US"/>
              </w:rPr>
              <w:t>«</w:t>
            </w:r>
            <w:proofErr w:type="spellStart"/>
            <w:r w:rsidRPr="00C77690">
              <w:rPr>
                <w:color w:val="000000"/>
                <w:lang w:eastAsia="en-US"/>
              </w:rPr>
              <w:t>Россельхозбанк</w:t>
            </w:r>
            <w:proofErr w:type="spellEnd"/>
            <w:r w:rsidRPr="00C77690">
              <w:rPr>
                <w:color w:val="000000"/>
                <w:lang w:eastAsia="en-US"/>
              </w:rPr>
              <w:t>»</w:t>
            </w: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r w:rsidRPr="00C77690">
              <w:rPr>
                <w:color w:val="000000"/>
                <w:lang w:eastAsia="en-US"/>
              </w:rPr>
              <w:t>В течение года</w:t>
            </w: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tc>
      </w:tr>
      <w:tr w:rsidR="00766368" w:rsidRPr="00C77690" w:rsidTr="00766368">
        <w:tc>
          <w:tcPr>
            <w:tcW w:w="469"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b/>
                <w:i/>
                <w:color w:val="000000"/>
                <w:lang w:eastAsia="en-US"/>
              </w:rPr>
            </w:pPr>
            <w:r w:rsidRPr="00C77690">
              <w:rPr>
                <w:b/>
                <w:i/>
                <w:color w:val="000000"/>
                <w:lang w:eastAsia="en-US"/>
              </w:rPr>
              <w:t xml:space="preserve">4  </w:t>
            </w:r>
          </w:p>
        </w:tc>
        <w:tc>
          <w:tcPr>
            <w:tcW w:w="3417"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b/>
                <w:i/>
                <w:color w:val="000000"/>
                <w:lang w:eastAsia="en-US"/>
              </w:rPr>
            </w:pPr>
            <w:r w:rsidRPr="00C77690">
              <w:rPr>
                <w:b/>
                <w:i/>
                <w:color w:val="000000"/>
                <w:lang w:eastAsia="en-US"/>
              </w:rPr>
              <w:t>Раздел 4. Информационное обеспечение субъектов малого и среднего предпринимательства.</w:t>
            </w:r>
          </w:p>
          <w:p w:rsidR="00766368" w:rsidRPr="00C77690" w:rsidRDefault="00766368" w:rsidP="00766368">
            <w:pPr>
              <w:tabs>
                <w:tab w:val="left" w:pos="3440"/>
              </w:tabs>
              <w:spacing w:line="276" w:lineRule="auto"/>
              <w:rPr>
                <w:color w:val="000000"/>
                <w:lang w:eastAsia="en-US"/>
              </w:rPr>
            </w:pPr>
            <w:r w:rsidRPr="00C77690">
              <w:rPr>
                <w:color w:val="000000"/>
                <w:lang w:eastAsia="en-US"/>
              </w:rPr>
              <w:t xml:space="preserve">4.1. Оказание консультативной помощи предпринимателям в оформлении и подготовке документации при регистрации бизнеса, подготовке пакета документов </w:t>
            </w:r>
            <w:r w:rsidRPr="00C77690">
              <w:rPr>
                <w:color w:val="000000"/>
                <w:lang w:eastAsia="en-US"/>
              </w:rPr>
              <w:lastRenderedPageBreak/>
              <w:t>для кредитования и получения субсидий.</w:t>
            </w:r>
          </w:p>
          <w:p w:rsidR="00766368" w:rsidRPr="00C77690" w:rsidRDefault="00766368" w:rsidP="00766368">
            <w:pPr>
              <w:tabs>
                <w:tab w:val="left" w:pos="3440"/>
              </w:tabs>
              <w:spacing w:line="276" w:lineRule="auto"/>
              <w:rPr>
                <w:color w:val="000000"/>
                <w:lang w:eastAsia="en-US"/>
              </w:rPr>
            </w:pPr>
            <w:r w:rsidRPr="00C77690">
              <w:rPr>
                <w:color w:val="000000"/>
                <w:lang w:eastAsia="en-US"/>
              </w:rPr>
              <w:t>4.2. Организация проведения публичных мероприятий по вопросам предпринимательства: семинаров, совещаний, конференций, выставок, ярмарок, круглых столов с приглашением представителей органов государственной власти Воронежской области, ГФПМПВО, Сбербанка РФ, лизинговых и других организаций:</w:t>
            </w:r>
          </w:p>
          <w:p w:rsidR="00766368" w:rsidRPr="00C77690" w:rsidRDefault="00766368" w:rsidP="00766368">
            <w:pPr>
              <w:tabs>
                <w:tab w:val="left" w:pos="3440"/>
              </w:tabs>
              <w:spacing w:line="276" w:lineRule="auto"/>
              <w:rPr>
                <w:color w:val="000000"/>
                <w:lang w:eastAsia="en-US"/>
              </w:rPr>
            </w:pPr>
            <w:r w:rsidRPr="00C77690">
              <w:rPr>
                <w:color w:val="000000"/>
                <w:lang w:eastAsia="en-US"/>
              </w:rPr>
              <w:t>4.2.1. «О мерах по борьбе с незаконным оборотом алкогольной продукции»;</w:t>
            </w:r>
          </w:p>
          <w:p w:rsidR="00766368" w:rsidRPr="00C77690" w:rsidRDefault="00766368" w:rsidP="00766368">
            <w:pPr>
              <w:tabs>
                <w:tab w:val="left" w:pos="3440"/>
              </w:tabs>
              <w:spacing w:line="276" w:lineRule="auto"/>
              <w:rPr>
                <w:color w:val="000000"/>
                <w:lang w:eastAsia="en-US"/>
              </w:rPr>
            </w:pPr>
            <w:r w:rsidRPr="00C77690">
              <w:rPr>
                <w:color w:val="000000"/>
                <w:lang w:eastAsia="en-US"/>
              </w:rPr>
              <w:t>4.2.2. «Налогообложение малого предпринимательства»;</w:t>
            </w:r>
          </w:p>
          <w:p w:rsidR="00766368" w:rsidRPr="00C77690" w:rsidRDefault="00766368" w:rsidP="00766368">
            <w:pPr>
              <w:tabs>
                <w:tab w:val="left" w:pos="3440"/>
              </w:tabs>
              <w:spacing w:line="276" w:lineRule="auto"/>
              <w:rPr>
                <w:color w:val="000000"/>
                <w:lang w:eastAsia="en-US"/>
              </w:rPr>
            </w:pPr>
            <w:r w:rsidRPr="00C77690">
              <w:rPr>
                <w:color w:val="000000"/>
                <w:lang w:eastAsia="en-US"/>
              </w:rPr>
              <w:t>4.2.3. «Соблюдение правил торговли, закона РФ «О защите прав потребителей».</w:t>
            </w:r>
          </w:p>
        </w:tc>
        <w:tc>
          <w:tcPr>
            <w:tcW w:w="1607"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color w:val="000000"/>
                <w:lang w:eastAsia="en-US"/>
              </w:rPr>
            </w:pPr>
            <w:r w:rsidRPr="00C77690">
              <w:rPr>
                <w:color w:val="000000"/>
                <w:lang w:eastAsia="en-US"/>
              </w:rPr>
              <w:lastRenderedPageBreak/>
              <w:t>Не требует финансирования</w:t>
            </w:r>
          </w:p>
        </w:tc>
        <w:tc>
          <w:tcPr>
            <w:tcW w:w="852" w:type="dxa"/>
            <w:tcBorders>
              <w:top w:val="single" w:sz="4" w:space="0" w:color="auto"/>
              <w:left w:val="single" w:sz="4" w:space="0" w:color="auto"/>
              <w:bottom w:val="single" w:sz="4" w:space="0" w:color="auto"/>
              <w:right w:val="single" w:sz="4" w:space="0" w:color="auto"/>
            </w:tcBorders>
          </w:tcPr>
          <w:p w:rsidR="00766368" w:rsidRPr="00C77690" w:rsidRDefault="00766368" w:rsidP="00766368">
            <w:pPr>
              <w:tabs>
                <w:tab w:val="left" w:pos="3440"/>
              </w:tabs>
              <w:spacing w:line="276" w:lineRule="auto"/>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766368" w:rsidRPr="00C77690" w:rsidRDefault="00766368" w:rsidP="00766368">
            <w:pPr>
              <w:tabs>
                <w:tab w:val="left" w:pos="3440"/>
              </w:tabs>
              <w:spacing w:line="276" w:lineRule="auto"/>
              <w:rPr>
                <w:color w:val="000000"/>
                <w:lang w:eastAsia="en-US"/>
              </w:rPr>
            </w:pPr>
            <w:r w:rsidRPr="00C77690">
              <w:rPr>
                <w:color w:val="000000"/>
                <w:lang w:eastAsia="en-US"/>
              </w:rPr>
              <w:t>администрация Подгоренского сельского поселения;</w:t>
            </w:r>
          </w:p>
          <w:p w:rsidR="006E6DB4" w:rsidRDefault="00766368" w:rsidP="00766368">
            <w:pPr>
              <w:tabs>
                <w:tab w:val="left" w:pos="3440"/>
              </w:tabs>
              <w:spacing w:line="276" w:lineRule="auto"/>
              <w:rPr>
                <w:color w:val="000000"/>
                <w:lang w:eastAsia="en-US"/>
              </w:rPr>
            </w:pPr>
            <w:r w:rsidRPr="00C77690">
              <w:rPr>
                <w:color w:val="000000"/>
                <w:lang w:eastAsia="en-US"/>
              </w:rPr>
              <w:t xml:space="preserve"> ОСБ 3836 по согласованию; </w:t>
            </w:r>
            <w:proofErr w:type="spellStart"/>
            <w:r w:rsidRPr="00C77690">
              <w:rPr>
                <w:color w:val="000000"/>
                <w:lang w:eastAsia="en-US"/>
              </w:rPr>
              <w:t>Россельхозбанк</w:t>
            </w:r>
            <w:proofErr w:type="spellEnd"/>
          </w:p>
          <w:p w:rsidR="00766368" w:rsidRPr="00C77690" w:rsidRDefault="00766368" w:rsidP="00766368">
            <w:pPr>
              <w:tabs>
                <w:tab w:val="left" w:pos="3440"/>
              </w:tabs>
              <w:spacing w:line="276" w:lineRule="auto"/>
              <w:rPr>
                <w:color w:val="000000"/>
                <w:lang w:eastAsia="en-US"/>
              </w:rPr>
            </w:pPr>
            <w:r w:rsidRPr="00C77690">
              <w:rPr>
                <w:color w:val="000000"/>
                <w:lang w:eastAsia="en-US"/>
              </w:rPr>
              <w:t>(по согласованию);</w:t>
            </w:r>
          </w:p>
          <w:p w:rsidR="00766368" w:rsidRPr="00C77690" w:rsidRDefault="00766368" w:rsidP="00766368">
            <w:pPr>
              <w:tabs>
                <w:tab w:val="left" w:pos="3440"/>
              </w:tabs>
              <w:spacing w:line="276" w:lineRule="auto"/>
              <w:rPr>
                <w:color w:val="000000"/>
                <w:lang w:eastAsia="en-US"/>
              </w:rPr>
            </w:pPr>
            <w:r w:rsidRPr="00C77690">
              <w:rPr>
                <w:color w:val="000000"/>
                <w:lang w:eastAsia="en-US"/>
              </w:rPr>
              <w:t xml:space="preserve">МИФНС №9 по </w:t>
            </w:r>
            <w:r w:rsidRPr="00C77690">
              <w:rPr>
                <w:color w:val="000000"/>
                <w:lang w:eastAsia="en-US"/>
              </w:rPr>
              <w:lastRenderedPageBreak/>
              <w:t>Воронежской област</w:t>
            </w:r>
            <w:proofErr w:type="gramStart"/>
            <w:r w:rsidRPr="00C77690">
              <w:rPr>
                <w:color w:val="000000"/>
                <w:lang w:eastAsia="en-US"/>
              </w:rPr>
              <w:t>и(</w:t>
            </w:r>
            <w:proofErr w:type="gramEnd"/>
            <w:r w:rsidRPr="00C77690">
              <w:rPr>
                <w:color w:val="000000"/>
                <w:lang w:eastAsia="en-US"/>
              </w:rPr>
              <w:t>по согласованию);</w:t>
            </w: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766368" w:rsidRPr="00C77690" w:rsidRDefault="00766368" w:rsidP="00766368">
            <w:pPr>
              <w:tabs>
                <w:tab w:val="left" w:pos="3440"/>
              </w:tabs>
              <w:spacing w:line="276" w:lineRule="auto"/>
              <w:rPr>
                <w:color w:val="000000"/>
                <w:lang w:eastAsia="en-US"/>
              </w:rPr>
            </w:pPr>
            <w:r w:rsidRPr="00C77690">
              <w:rPr>
                <w:color w:val="000000"/>
                <w:lang w:eastAsia="en-US"/>
              </w:rPr>
              <w:lastRenderedPageBreak/>
              <w:t>В течение года</w:t>
            </w: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tc>
      </w:tr>
      <w:tr w:rsidR="00766368" w:rsidRPr="00C77690" w:rsidTr="00766368">
        <w:trPr>
          <w:trHeight w:val="120"/>
        </w:trPr>
        <w:tc>
          <w:tcPr>
            <w:tcW w:w="469"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b/>
                <w:i/>
                <w:color w:val="000000"/>
                <w:lang w:eastAsia="en-US"/>
              </w:rPr>
            </w:pPr>
            <w:r w:rsidRPr="00C77690">
              <w:rPr>
                <w:b/>
                <w:i/>
                <w:color w:val="000000"/>
                <w:lang w:eastAsia="en-US"/>
              </w:rPr>
              <w:lastRenderedPageBreak/>
              <w:t>5</w:t>
            </w:r>
          </w:p>
        </w:tc>
        <w:tc>
          <w:tcPr>
            <w:tcW w:w="3417" w:type="dxa"/>
            <w:tcBorders>
              <w:top w:val="single" w:sz="4" w:space="0" w:color="auto"/>
              <w:left w:val="single" w:sz="4" w:space="0" w:color="auto"/>
              <w:bottom w:val="single" w:sz="4" w:space="0" w:color="auto"/>
              <w:right w:val="single" w:sz="4" w:space="0" w:color="auto"/>
            </w:tcBorders>
            <w:hideMark/>
          </w:tcPr>
          <w:p w:rsidR="00766368" w:rsidRPr="00C77690" w:rsidRDefault="00766368" w:rsidP="00766368">
            <w:pPr>
              <w:tabs>
                <w:tab w:val="left" w:pos="3440"/>
              </w:tabs>
              <w:spacing w:line="276" w:lineRule="auto"/>
              <w:rPr>
                <w:b/>
                <w:i/>
                <w:color w:val="000000"/>
                <w:lang w:eastAsia="en-US"/>
              </w:rPr>
            </w:pPr>
            <w:r w:rsidRPr="00C77690">
              <w:rPr>
                <w:b/>
                <w:i/>
                <w:color w:val="000000"/>
                <w:lang w:eastAsia="en-US"/>
              </w:rPr>
              <w:t>Раздел 5. Организационное и кадровое обеспечение малого и среднего предпринимательства.</w:t>
            </w:r>
          </w:p>
          <w:p w:rsidR="00766368" w:rsidRPr="00C77690" w:rsidRDefault="00766368" w:rsidP="00766368">
            <w:pPr>
              <w:tabs>
                <w:tab w:val="left" w:pos="3440"/>
              </w:tabs>
              <w:spacing w:line="276" w:lineRule="auto"/>
              <w:rPr>
                <w:color w:val="000000"/>
                <w:lang w:eastAsia="en-US"/>
              </w:rPr>
            </w:pPr>
            <w:r w:rsidRPr="00C77690">
              <w:rPr>
                <w:color w:val="000000"/>
                <w:lang w:eastAsia="en-US"/>
              </w:rPr>
              <w:t>5.1. Обеспечение участия субъектов малого и среднего предпринимательства Подгоренского сельского поселения в районных мероприятиях (конкурсах, ярмарках, выставках и т.д.), проводимых в соответствии областной целевой программой "Развитие и поддержка малого и среднего предпринимательства в Воронежской области».</w:t>
            </w:r>
          </w:p>
          <w:p w:rsidR="00766368" w:rsidRPr="00C77690" w:rsidRDefault="00766368" w:rsidP="00766368">
            <w:pPr>
              <w:tabs>
                <w:tab w:val="left" w:pos="3440"/>
              </w:tabs>
              <w:spacing w:line="276" w:lineRule="auto"/>
              <w:rPr>
                <w:color w:val="000000"/>
                <w:lang w:eastAsia="en-US"/>
              </w:rPr>
            </w:pPr>
            <w:r w:rsidRPr="00C77690">
              <w:rPr>
                <w:color w:val="000000"/>
                <w:lang w:eastAsia="en-US"/>
              </w:rPr>
              <w:t xml:space="preserve">5.2. Проведение местных публичных мероприятий (ярмарок, выставок, конкурсов) по </w:t>
            </w:r>
            <w:r w:rsidRPr="00C77690">
              <w:rPr>
                <w:color w:val="000000"/>
                <w:lang w:eastAsia="en-US"/>
              </w:rPr>
              <w:lastRenderedPageBreak/>
              <w:t>рекламированию достижений субъектов малого и среднего предпринимательства сельского поселения.</w:t>
            </w:r>
          </w:p>
          <w:p w:rsidR="00766368" w:rsidRPr="00C77690" w:rsidRDefault="00766368" w:rsidP="00766368">
            <w:pPr>
              <w:tabs>
                <w:tab w:val="left" w:pos="3440"/>
              </w:tabs>
              <w:spacing w:line="276" w:lineRule="auto"/>
              <w:rPr>
                <w:color w:val="000000"/>
                <w:lang w:eastAsia="en-US"/>
              </w:rPr>
            </w:pPr>
            <w:r w:rsidRPr="00C77690">
              <w:rPr>
                <w:color w:val="000000"/>
                <w:lang w:eastAsia="en-US"/>
              </w:rPr>
              <w:t>5.3. Организация и участие в работе общественного объединения предпринимателей в муниципальном районе.</w:t>
            </w:r>
          </w:p>
          <w:p w:rsidR="00766368" w:rsidRPr="00C77690" w:rsidRDefault="00766368" w:rsidP="00766368">
            <w:pPr>
              <w:tabs>
                <w:tab w:val="left" w:pos="3440"/>
              </w:tabs>
              <w:spacing w:line="276" w:lineRule="auto"/>
              <w:rPr>
                <w:color w:val="000000"/>
                <w:lang w:eastAsia="en-US"/>
              </w:rPr>
            </w:pPr>
            <w:r w:rsidRPr="00C77690">
              <w:rPr>
                <w:color w:val="000000"/>
                <w:lang w:eastAsia="en-US"/>
              </w:rPr>
              <w:t>5.4. Организация подготовки и повышения квалификации кадров для субъектов малого и среднего предпринимательства, повышение квалификации сотрудников органов местного самоуправления, ответственных за развитие малого и среднего предпринимательства Подгоренского сельского поселения Калачеевского муниципального района.</w:t>
            </w:r>
          </w:p>
        </w:tc>
        <w:tc>
          <w:tcPr>
            <w:tcW w:w="1607" w:type="dxa"/>
            <w:tcBorders>
              <w:top w:val="single" w:sz="4" w:space="0" w:color="auto"/>
              <w:left w:val="single" w:sz="4" w:space="0" w:color="auto"/>
              <w:bottom w:val="single" w:sz="4" w:space="0" w:color="auto"/>
              <w:right w:val="single" w:sz="4" w:space="0" w:color="auto"/>
            </w:tcBorders>
          </w:tcPr>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r w:rsidRPr="00C77690">
              <w:rPr>
                <w:color w:val="000000"/>
                <w:lang w:eastAsia="en-US"/>
              </w:rPr>
              <w:t>Не требует финансирования</w:t>
            </w: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spacing w:line="276" w:lineRule="auto"/>
              <w:rPr>
                <w:color w:val="000000"/>
                <w:lang w:eastAsia="en-US"/>
              </w:rPr>
            </w:pPr>
            <w:r w:rsidRPr="00C77690">
              <w:rPr>
                <w:color w:val="000000"/>
                <w:lang w:eastAsia="en-US"/>
              </w:rPr>
              <w:t>средства спонсоров</w:t>
            </w:r>
          </w:p>
        </w:tc>
        <w:tc>
          <w:tcPr>
            <w:tcW w:w="852" w:type="dxa"/>
            <w:tcBorders>
              <w:top w:val="single" w:sz="4" w:space="0" w:color="auto"/>
              <w:left w:val="single" w:sz="4" w:space="0" w:color="auto"/>
              <w:bottom w:val="single" w:sz="4" w:space="0" w:color="auto"/>
              <w:right w:val="single" w:sz="4" w:space="0" w:color="auto"/>
            </w:tcBorders>
          </w:tcPr>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r w:rsidRPr="00C77690">
              <w:rPr>
                <w:color w:val="000000"/>
                <w:lang w:eastAsia="en-US"/>
              </w:rPr>
              <w:t>Администрация Подгоренского с/</w:t>
            </w:r>
            <w:proofErr w:type="gramStart"/>
            <w:r w:rsidRPr="00C77690">
              <w:rPr>
                <w:color w:val="000000"/>
                <w:lang w:eastAsia="en-US"/>
              </w:rPr>
              <w:t>п</w:t>
            </w:r>
            <w:proofErr w:type="gramEnd"/>
            <w:r w:rsidRPr="00C77690">
              <w:rPr>
                <w:color w:val="000000"/>
                <w:lang w:eastAsia="en-US"/>
              </w:rPr>
              <w:t xml:space="preserve"> совместно с Сбербанком РФ(по согласованию) и другими заинтересованными лицами(по согласованию)</w:t>
            </w: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spacing w:line="276" w:lineRule="auto"/>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r w:rsidRPr="00C77690">
              <w:rPr>
                <w:color w:val="000000"/>
                <w:lang w:eastAsia="en-US"/>
              </w:rPr>
              <w:t>В течение года</w:t>
            </w: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p w:rsidR="00766368" w:rsidRPr="00C77690" w:rsidRDefault="00766368" w:rsidP="00766368">
            <w:pPr>
              <w:tabs>
                <w:tab w:val="left" w:pos="3440"/>
              </w:tabs>
              <w:spacing w:line="276" w:lineRule="auto"/>
              <w:rPr>
                <w:color w:val="000000"/>
                <w:lang w:eastAsia="en-US"/>
              </w:rPr>
            </w:pPr>
          </w:p>
        </w:tc>
      </w:tr>
    </w:tbl>
    <w:p w:rsidR="00766368" w:rsidRPr="00C77690" w:rsidRDefault="00766368" w:rsidP="00766368">
      <w:pPr>
        <w:rPr>
          <w:color w:val="000000"/>
        </w:rPr>
      </w:pPr>
    </w:p>
    <w:p w:rsidR="00766368" w:rsidRPr="00C77690" w:rsidRDefault="00766368" w:rsidP="00766368">
      <w:pPr>
        <w:tabs>
          <w:tab w:val="left" w:pos="3440"/>
        </w:tabs>
        <w:rPr>
          <w:color w:val="000000"/>
        </w:rPr>
      </w:pPr>
    </w:p>
    <w:p w:rsidR="00766368" w:rsidRPr="00C77690" w:rsidRDefault="00766368" w:rsidP="00766368">
      <w:pPr>
        <w:tabs>
          <w:tab w:val="left" w:pos="3440"/>
        </w:tabs>
        <w:rPr>
          <w:color w:val="000000"/>
        </w:rPr>
      </w:pPr>
    </w:p>
    <w:p w:rsidR="00766368" w:rsidRPr="00C77690" w:rsidRDefault="00766368" w:rsidP="00766368"/>
    <w:p w:rsidR="00766368" w:rsidRPr="00C77690" w:rsidRDefault="00766368" w:rsidP="00766368"/>
    <w:p w:rsidR="00766368" w:rsidRPr="00C77690" w:rsidRDefault="00766368" w:rsidP="00766368"/>
    <w:p w:rsidR="00766368" w:rsidRPr="00C77690" w:rsidRDefault="00766368" w:rsidP="00766368"/>
    <w:p w:rsidR="00766368" w:rsidRPr="00C77690" w:rsidRDefault="00766368" w:rsidP="00766368"/>
    <w:p w:rsidR="00766368" w:rsidRPr="00C77690" w:rsidRDefault="00766368" w:rsidP="00766368"/>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Default="00D970B7" w:rsidP="00A95C99"/>
    <w:p w:rsidR="006E6DB4" w:rsidRDefault="006E6DB4" w:rsidP="00A95C99"/>
    <w:p w:rsidR="006E6DB4" w:rsidRDefault="006E6DB4" w:rsidP="00A95C99"/>
    <w:p w:rsidR="006E6DB4" w:rsidRDefault="006E6DB4" w:rsidP="00A95C99"/>
    <w:p w:rsidR="006E6DB4" w:rsidRDefault="006E6DB4" w:rsidP="00A95C99"/>
    <w:p w:rsidR="006E6DB4" w:rsidRDefault="006E6DB4" w:rsidP="00A95C99"/>
    <w:p w:rsidR="006E6DB4" w:rsidRDefault="006E6DB4" w:rsidP="00A95C99"/>
    <w:p w:rsidR="006E6DB4" w:rsidRDefault="006E6DB4" w:rsidP="00A95C99"/>
    <w:p w:rsidR="006E6DB4" w:rsidRDefault="006E6DB4" w:rsidP="00A95C99"/>
    <w:p w:rsidR="006E6DB4" w:rsidRDefault="006E6DB4" w:rsidP="00A95C99"/>
    <w:p w:rsidR="006E6DB4" w:rsidRDefault="006E6DB4" w:rsidP="00A95C99"/>
    <w:p w:rsidR="006E6DB4" w:rsidRDefault="006E6DB4" w:rsidP="00A95C99"/>
    <w:p w:rsidR="006E6DB4" w:rsidRDefault="006E6DB4" w:rsidP="00A95C99"/>
    <w:p w:rsidR="006E6DB4" w:rsidRDefault="006E6DB4" w:rsidP="00A95C99"/>
    <w:p w:rsidR="006E6DB4" w:rsidRPr="00C77690" w:rsidRDefault="006E6DB4" w:rsidP="00A95C99"/>
    <w:p w:rsidR="00D970B7" w:rsidRPr="00C77690" w:rsidRDefault="00D970B7" w:rsidP="00A95C99"/>
    <w:p w:rsidR="00D970B7" w:rsidRPr="00C77690" w:rsidRDefault="00D970B7" w:rsidP="00D970B7">
      <w:pPr>
        <w:ind w:firstLine="900"/>
        <w:jc w:val="both"/>
      </w:pPr>
      <w:proofErr w:type="gramStart"/>
      <w:r w:rsidRPr="00C77690">
        <w:t>Ответственный за выпуск:</w:t>
      </w:r>
      <w:proofErr w:type="gramEnd"/>
      <w:r w:rsidRPr="00C77690">
        <w:t xml:space="preserve"> Глава Подгоренского сельского поселения Калачеевского муниципальног</w:t>
      </w:r>
      <w:proofErr w:type="gramStart"/>
      <w:r w:rsidRPr="00C77690">
        <w:t>о-</w:t>
      </w:r>
      <w:proofErr w:type="gramEnd"/>
      <w:r w:rsidRPr="00C77690">
        <w:t xml:space="preserve"> района Воронежской области </w:t>
      </w:r>
      <w:r w:rsidR="00BF292A" w:rsidRPr="00C77690">
        <w:t>РАЗБОРСКИЙ АЛЕКСАНДР СЕРГЕЕВИЧ</w:t>
      </w:r>
    </w:p>
    <w:p w:rsidR="00D970B7" w:rsidRPr="00C77690" w:rsidRDefault="00D970B7" w:rsidP="00D970B7">
      <w:r w:rsidRPr="00C77690">
        <w:t>Адрес редакции: 397612 Воронежская область, Калачеевский район, село Подгорное, ул. Больничная, 14</w:t>
      </w:r>
    </w:p>
    <w:p w:rsidR="00D970B7" w:rsidRPr="00C77690" w:rsidRDefault="00D970B7" w:rsidP="00D970B7">
      <w:r w:rsidRPr="00C77690">
        <w:t>т. (47363) 59-1-43.</w:t>
      </w:r>
    </w:p>
    <w:p w:rsidR="00D970B7" w:rsidRPr="00C77690" w:rsidRDefault="00D970B7" w:rsidP="00D970B7">
      <w:r w:rsidRPr="00C77690">
        <w:t>Адрес издателя: 397612 Воронежская область, Калачеевский район, село Подгорное, ул. Больничная, 14.</w:t>
      </w:r>
    </w:p>
    <w:p w:rsidR="00D970B7" w:rsidRPr="00C77690" w:rsidRDefault="00D970B7" w:rsidP="00D970B7">
      <w:r w:rsidRPr="00C77690">
        <w:t>Адрес типографии: 397623 Воронежская область, Калачеевский район, село Подгорное, ул. Больничная, 14.</w:t>
      </w:r>
    </w:p>
    <w:p w:rsidR="00D970B7" w:rsidRPr="00C77690" w:rsidRDefault="00D970B7" w:rsidP="00D970B7">
      <w:r w:rsidRPr="00C77690">
        <w:t xml:space="preserve">Подписано к печати: </w:t>
      </w:r>
    </w:p>
    <w:p w:rsidR="00D970B7" w:rsidRPr="00C77690" w:rsidRDefault="00D970B7" w:rsidP="00D970B7">
      <w:r w:rsidRPr="00C77690">
        <w:t>2</w:t>
      </w:r>
      <w:r w:rsidR="00BF292A" w:rsidRPr="00C77690">
        <w:t>7</w:t>
      </w:r>
      <w:r w:rsidRPr="00C77690">
        <w:t>.</w:t>
      </w:r>
      <w:r w:rsidR="00BF292A" w:rsidRPr="00C77690">
        <w:t>10</w:t>
      </w:r>
      <w:r w:rsidRPr="00C77690">
        <w:t>.2015 года в 15 часов.</w:t>
      </w:r>
    </w:p>
    <w:p w:rsidR="00D970B7" w:rsidRPr="00C77690" w:rsidRDefault="00D970B7" w:rsidP="00D970B7">
      <w:r w:rsidRPr="00C77690">
        <w:t xml:space="preserve">Тираж: 50 экз. </w:t>
      </w:r>
    </w:p>
    <w:p w:rsidR="00D970B7" w:rsidRPr="00C77690" w:rsidRDefault="00D970B7" w:rsidP="00D970B7">
      <w:r w:rsidRPr="00C77690">
        <w:t>Распространяется бесплатно.</w:t>
      </w:r>
    </w:p>
    <w:p w:rsidR="00D970B7" w:rsidRPr="00C77690" w:rsidRDefault="00D970B7" w:rsidP="00D970B7"/>
    <w:p w:rsidR="00D970B7" w:rsidRPr="00C77690" w:rsidRDefault="00D970B7" w:rsidP="00D970B7"/>
    <w:p w:rsidR="00D970B7" w:rsidRPr="00C77690" w:rsidRDefault="00D970B7" w:rsidP="00D970B7"/>
    <w:p w:rsidR="00D970B7" w:rsidRPr="00C77690" w:rsidRDefault="00D970B7" w:rsidP="00A95C99"/>
    <w:p w:rsidR="00620D83" w:rsidRPr="00C77690" w:rsidRDefault="00620D83"/>
    <w:sectPr w:rsidR="00620D83" w:rsidRPr="00C77690" w:rsidSect="005B7B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529" w:rsidRDefault="00733529" w:rsidP="005F6679">
      <w:r>
        <w:separator/>
      </w:r>
    </w:p>
  </w:endnote>
  <w:endnote w:type="continuationSeparator" w:id="0">
    <w:p w:rsidR="00733529" w:rsidRDefault="00733529" w:rsidP="005F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80"/>
    <w:family w:val="auto"/>
    <w:pitch w:val="default"/>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D7A" w:rsidRDefault="00316D7A">
    <w:pPr>
      <w:pStyle w:val="a6"/>
      <w:jc w:val="right"/>
    </w:pPr>
  </w:p>
  <w:p w:rsidR="00316D7A" w:rsidRDefault="00316D7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D7A" w:rsidRDefault="00316D7A">
    <w:pPr>
      <w:pStyle w:val="a6"/>
      <w:jc w:val="right"/>
    </w:pPr>
  </w:p>
  <w:p w:rsidR="00316D7A" w:rsidRDefault="00316D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529" w:rsidRDefault="00733529" w:rsidP="005F6679">
      <w:r>
        <w:separator/>
      </w:r>
    </w:p>
  </w:footnote>
  <w:footnote w:type="continuationSeparator" w:id="0">
    <w:p w:rsidR="00733529" w:rsidRDefault="00733529" w:rsidP="005F6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3"/>
    <w:lvl w:ilvl="0">
      <w:start w:val="1"/>
      <w:numFmt w:val="decimal"/>
      <w:lvlText w:val="%1."/>
      <w:lvlJc w:val="left"/>
      <w:pPr>
        <w:tabs>
          <w:tab w:val="num" w:pos="720"/>
        </w:tabs>
        <w:ind w:left="720" w:hanging="360"/>
      </w:pPr>
      <w:rPr>
        <w:rFonts w:cs="Times New Roman"/>
      </w:rPr>
    </w:lvl>
  </w:abstractNum>
  <w:abstractNum w:abstractNumId="2">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6C2387"/>
    <w:multiLevelType w:val="hybridMultilevel"/>
    <w:tmpl w:val="F230A4F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A04BDA"/>
    <w:multiLevelType w:val="hybridMultilevel"/>
    <w:tmpl w:val="D5FA6AD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4060E5"/>
    <w:multiLevelType w:val="hybridMultilevel"/>
    <w:tmpl w:val="D8A25E02"/>
    <w:lvl w:ilvl="0" w:tplc="E670DAE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7DD3A77"/>
    <w:multiLevelType w:val="hybridMultilevel"/>
    <w:tmpl w:val="9030FBB6"/>
    <w:lvl w:ilvl="0" w:tplc="E7925606">
      <w:start w:val="1"/>
      <w:numFmt w:val="decimal"/>
      <w:lvlText w:val="%1."/>
      <w:lvlJc w:val="left"/>
      <w:pPr>
        <w:tabs>
          <w:tab w:val="num" w:pos="765"/>
        </w:tabs>
        <w:ind w:left="765" w:hanging="405"/>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0E53AA2"/>
    <w:multiLevelType w:val="multilevel"/>
    <w:tmpl w:val="1B18AA60"/>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1188"/>
        </w:tabs>
        <w:ind w:left="1188"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2BE70696"/>
    <w:multiLevelType w:val="hybridMultilevel"/>
    <w:tmpl w:val="35BA94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553FE1"/>
    <w:multiLevelType w:val="hybridMultilevel"/>
    <w:tmpl w:val="7D5EFDD4"/>
    <w:lvl w:ilvl="0" w:tplc="0419000F">
      <w:start w:val="1"/>
      <w:numFmt w:val="decimal"/>
      <w:lvlText w:val="%1."/>
      <w:lvlJc w:val="left"/>
      <w:pPr>
        <w:ind w:left="742" w:hanging="360"/>
      </w:pPr>
      <w:rPr>
        <w:rFonts w:cs="Times New Roman"/>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12">
    <w:nsid w:val="2E280196"/>
    <w:multiLevelType w:val="hybridMultilevel"/>
    <w:tmpl w:val="4F562422"/>
    <w:lvl w:ilvl="0" w:tplc="9DC04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B919C3"/>
    <w:multiLevelType w:val="hybridMultilevel"/>
    <w:tmpl w:val="ADE49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40248B0"/>
    <w:multiLevelType w:val="multilevel"/>
    <w:tmpl w:val="0812EC48"/>
    <w:lvl w:ilvl="0">
      <w:start w:val="1"/>
      <w:numFmt w:val="decimal"/>
      <w:lvlText w:val="%1."/>
      <w:lvlJc w:val="left"/>
      <w:pPr>
        <w:tabs>
          <w:tab w:val="num" w:pos="720"/>
        </w:tabs>
        <w:ind w:left="720" w:hanging="360"/>
      </w:pPr>
    </w:lvl>
    <w:lvl w:ilvl="1">
      <w:start w:val="2"/>
      <w:numFmt w:val="decimal"/>
      <w:isLgl/>
      <w:lvlText w:val="%1.%2."/>
      <w:lvlJc w:val="left"/>
      <w:pPr>
        <w:tabs>
          <w:tab w:val="num" w:pos="1380"/>
        </w:tabs>
        <w:ind w:left="1380" w:hanging="420"/>
      </w:pPr>
    </w:lvl>
    <w:lvl w:ilvl="2">
      <w:start w:val="1"/>
      <w:numFmt w:val="decimal"/>
      <w:isLgl/>
      <w:lvlText w:val="%1.%2.%3."/>
      <w:lvlJc w:val="left"/>
      <w:pPr>
        <w:tabs>
          <w:tab w:val="num" w:pos="2280"/>
        </w:tabs>
        <w:ind w:left="228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840"/>
        </w:tabs>
        <w:ind w:left="3840" w:hanging="1080"/>
      </w:pPr>
    </w:lvl>
    <w:lvl w:ilvl="5">
      <w:start w:val="1"/>
      <w:numFmt w:val="decimal"/>
      <w:isLgl/>
      <w:lvlText w:val="%1.%2.%3.%4.%5.%6."/>
      <w:lvlJc w:val="left"/>
      <w:pPr>
        <w:tabs>
          <w:tab w:val="num" w:pos="4440"/>
        </w:tabs>
        <w:ind w:left="4440" w:hanging="1080"/>
      </w:pPr>
    </w:lvl>
    <w:lvl w:ilvl="6">
      <w:start w:val="1"/>
      <w:numFmt w:val="decimal"/>
      <w:isLgl/>
      <w:lvlText w:val="%1.%2.%3.%4.%5.%6.%7."/>
      <w:lvlJc w:val="left"/>
      <w:pPr>
        <w:tabs>
          <w:tab w:val="num" w:pos="5400"/>
        </w:tabs>
        <w:ind w:left="5400" w:hanging="1440"/>
      </w:pPr>
    </w:lvl>
    <w:lvl w:ilvl="7">
      <w:start w:val="1"/>
      <w:numFmt w:val="decimal"/>
      <w:isLgl/>
      <w:lvlText w:val="%1.%2.%3.%4.%5.%6.%7.%8."/>
      <w:lvlJc w:val="left"/>
      <w:pPr>
        <w:tabs>
          <w:tab w:val="num" w:pos="6000"/>
        </w:tabs>
        <w:ind w:left="6000" w:hanging="1440"/>
      </w:pPr>
    </w:lvl>
    <w:lvl w:ilvl="8">
      <w:start w:val="1"/>
      <w:numFmt w:val="decimal"/>
      <w:isLgl/>
      <w:lvlText w:val="%1.%2.%3.%4.%5.%6.%7.%8.%9."/>
      <w:lvlJc w:val="left"/>
      <w:pPr>
        <w:tabs>
          <w:tab w:val="num" w:pos="6960"/>
        </w:tabs>
        <w:ind w:left="6960" w:hanging="1800"/>
      </w:pPr>
    </w:lvl>
  </w:abstractNum>
  <w:abstractNum w:abstractNumId="15">
    <w:nsid w:val="45934ABE"/>
    <w:multiLevelType w:val="multilevel"/>
    <w:tmpl w:val="456A43A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1E7642A"/>
    <w:multiLevelType w:val="hybridMultilevel"/>
    <w:tmpl w:val="8C066B4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4B84BFF"/>
    <w:multiLevelType w:val="hybridMultilevel"/>
    <w:tmpl w:val="28C8D1F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754C80"/>
    <w:multiLevelType w:val="hybridMultilevel"/>
    <w:tmpl w:val="3C04E946"/>
    <w:lvl w:ilvl="0" w:tplc="B786278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E0751BE"/>
    <w:multiLevelType w:val="hybridMultilevel"/>
    <w:tmpl w:val="207464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F7E0CA5"/>
    <w:multiLevelType w:val="hybridMultilevel"/>
    <w:tmpl w:val="BF9C4630"/>
    <w:lvl w:ilvl="0" w:tplc="0419000F">
      <w:start w:val="1"/>
      <w:numFmt w:val="decimal"/>
      <w:lvlText w:val="%1."/>
      <w:lvlJc w:val="left"/>
      <w:pPr>
        <w:ind w:left="574"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abstractNum w:abstractNumId="21">
    <w:nsid w:val="7413470A"/>
    <w:multiLevelType w:val="multilevel"/>
    <w:tmpl w:val="092A05AE"/>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 w:numId="9">
    <w:abstractNumId w:val="11"/>
  </w:num>
  <w:num w:numId="10">
    <w:abstractNumId w:val="6"/>
  </w:num>
  <w:num w:numId="11">
    <w:abstractNumId w:val="7"/>
  </w:num>
  <w:num w:numId="12">
    <w:abstractNumId w:val="18"/>
  </w:num>
  <w:num w:numId="13">
    <w:abstractNumId w:val="20"/>
  </w:num>
  <w:num w:numId="14">
    <w:abstractNumId w:val="5"/>
  </w:num>
  <w:num w:numId="15">
    <w:abstractNumId w:val="15"/>
  </w:num>
  <w:num w:numId="16">
    <w:abstractNumId w:val="17"/>
  </w:num>
  <w:num w:numId="17">
    <w:abstractNumId w:val="16"/>
  </w:num>
  <w:num w:numId="18">
    <w:abstractNumId w:val="4"/>
  </w:num>
  <w:num w:numId="19">
    <w:abstractNumId w:val="13"/>
  </w:num>
  <w:num w:numId="20">
    <w:abstractNumId w:val="12"/>
  </w:num>
  <w:num w:numId="21">
    <w:abstractNumId w:val="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5C99"/>
    <w:rsid w:val="000B61C2"/>
    <w:rsid w:val="00132AF0"/>
    <w:rsid w:val="002313E1"/>
    <w:rsid w:val="0026701B"/>
    <w:rsid w:val="00316D7A"/>
    <w:rsid w:val="00333E62"/>
    <w:rsid w:val="00437196"/>
    <w:rsid w:val="004421BC"/>
    <w:rsid w:val="00475283"/>
    <w:rsid w:val="005B7BB2"/>
    <w:rsid w:val="005D48D9"/>
    <w:rsid w:val="005F6679"/>
    <w:rsid w:val="006174DF"/>
    <w:rsid w:val="00620D83"/>
    <w:rsid w:val="006E6DB4"/>
    <w:rsid w:val="006F6FA2"/>
    <w:rsid w:val="00733529"/>
    <w:rsid w:val="00766368"/>
    <w:rsid w:val="008165AA"/>
    <w:rsid w:val="009524CC"/>
    <w:rsid w:val="009C7E02"/>
    <w:rsid w:val="00A95C99"/>
    <w:rsid w:val="00BF292A"/>
    <w:rsid w:val="00C77690"/>
    <w:rsid w:val="00D970B7"/>
    <w:rsid w:val="00EC2571"/>
    <w:rsid w:val="00EC7007"/>
    <w:rsid w:val="00F60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6368"/>
    <w:pPr>
      <w:keepNext/>
      <w:tabs>
        <w:tab w:val="num" w:pos="432"/>
      </w:tabs>
      <w:suppressAutoHyphens/>
      <w:spacing w:before="240" w:after="60"/>
      <w:ind w:left="432" w:hanging="432"/>
      <w:outlineLvl w:val="0"/>
    </w:pPr>
    <w:rPr>
      <w:rFonts w:ascii="Arial" w:hAnsi="Arial"/>
      <w:b/>
      <w:kern w:val="2"/>
      <w:sz w:val="28"/>
      <w:szCs w:val="20"/>
      <w:lang w:eastAsia="ar-SA"/>
    </w:rPr>
  </w:style>
  <w:style w:type="paragraph" w:styleId="20">
    <w:name w:val="heading 2"/>
    <w:basedOn w:val="a"/>
    <w:next w:val="a"/>
    <w:link w:val="21"/>
    <w:uiPriority w:val="99"/>
    <w:unhideWhenUsed/>
    <w:qFormat/>
    <w:rsid w:val="00766368"/>
    <w:pPr>
      <w:keepNext/>
      <w:suppressAutoHyphens/>
      <w:spacing w:before="240" w:after="60"/>
      <w:outlineLvl w:val="1"/>
    </w:pPr>
    <w:rPr>
      <w:rFonts w:ascii="Cambria" w:hAnsi="Cambria"/>
      <w:b/>
      <w:bCs/>
      <w:i/>
      <w:iCs/>
      <w:sz w:val="28"/>
      <w:szCs w:val="28"/>
      <w:lang w:eastAsia="ar-SA"/>
    </w:rPr>
  </w:style>
  <w:style w:type="paragraph" w:styleId="3">
    <w:name w:val="heading 3"/>
    <w:basedOn w:val="a"/>
    <w:next w:val="a"/>
    <w:link w:val="30"/>
    <w:uiPriority w:val="99"/>
    <w:unhideWhenUsed/>
    <w:qFormat/>
    <w:rsid w:val="00A95C99"/>
    <w:pPr>
      <w:keepNext/>
      <w:numPr>
        <w:ilvl w:val="2"/>
        <w:numId w:val="1"/>
      </w:numPr>
      <w:suppressAutoHyphens/>
      <w:jc w:val="center"/>
      <w:outlineLvl w:val="2"/>
    </w:pPr>
    <w:rPr>
      <w:b/>
      <w:sz w:val="44"/>
      <w:szCs w:val="20"/>
      <w:lang w:eastAsia="ar-SA"/>
    </w:rPr>
  </w:style>
  <w:style w:type="paragraph" w:styleId="4">
    <w:name w:val="heading 4"/>
    <w:basedOn w:val="a"/>
    <w:next w:val="a"/>
    <w:link w:val="40"/>
    <w:semiHidden/>
    <w:unhideWhenUsed/>
    <w:qFormat/>
    <w:rsid w:val="00766368"/>
    <w:pPr>
      <w:keepNext/>
      <w:tabs>
        <w:tab w:val="num" w:pos="864"/>
      </w:tabs>
      <w:suppressAutoHyphens/>
      <w:spacing w:before="240" w:after="60"/>
      <w:ind w:left="864" w:hanging="864"/>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A95C99"/>
    <w:rPr>
      <w:rFonts w:ascii="Times New Roman" w:eastAsia="Times New Roman" w:hAnsi="Times New Roman" w:cs="Times New Roman"/>
      <w:b/>
      <w:sz w:val="44"/>
      <w:szCs w:val="20"/>
      <w:lang w:eastAsia="ar-SA"/>
    </w:rPr>
  </w:style>
  <w:style w:type="character" w:customStyle="1" w:styleId="10">
    <w:name w:val="Заголовок 1 Знак"/>
    <w:basedOn w:val="a0"/>
    <w:link w:val="1"/>
    <w:uiPriority w:val="99"/>
    <w:rsid w:val="00766368"/>
    <w:rPr>
      <w:rFonts w:ascii="Arial" w:eastAsia="Times New Roman" w:hAnsi="Arial" w:cs="Times New Roman"/>
      <w:b/>
      <w:kern w:val="2"/>
      <w:sz w:val="28"/>
      <w:szCs w:val="20"/>
      <w:lang w:eastAsia="ar-SA"/>
    </w:rPr>
  </w:style>
  <w:style w:type="character" w:customStyle="1" w:styleId="21">
    <w:name w:val="Заголовок 2 Знак"/>
    <w:basedOn w:val="a0"/>
    <w:link w:val="20"/>
    <w:uiPriority w:val="99"/>
    <w:rsid w:val="00766368"/>
    <w:rPr>
      <w:rFonts w:ascii="Cambria" w:eastAsia="Times New Roman" w:hAnsi="Cambria" w:cs="Times New Roman"/>
      <w:b/>
      <w:bCs/>
      <w:i/>
      <w:iCs/>
      <w:sz w:val="28"/>
      <w:szCs w:val="28"/>
      <w:lang w:eastAsia="ar-SA"/>
    </w:rPr>
  </w:style>
  <w:style w:type="character" w:customStyle="1" w:styleId="40">
    <w:name w:val="Заголовок 4 Знак"/>
    <w:basedOn w:val="a0"/>
    <w:link w:val="4"/>
    <w:semiHidden/>
    <w:rsid w:val="00766368"/>
    <w:rPr>
      <w:rFonts w:ascii="Times New Roman" w:eastAsia="Times New Roman" w:hAnsi="Times New Roman" w:cs="Times New Roman"/>
      <w:b/>
      <w:bCs/>
      <w:sz w:val="28"/>
      <w:szCs w:val="28"/>
      <w:lang w:eastAsia="ar-SA"/>
    </w:rPr>
  </w:style>
  <w:style w:type="paragraph" w:styleId="a3">
    <w:name w:val="Normal (Web)"/>
    <w:basedOn w:val="a"/>
    <w:uiPriority w:val="99"/>
    <w:unhideWhenUsed/>
    <w:rsid w:val="00766368"/>
    <w:pPr>
      <w:suppressAutoHyphens/>
      <w:spacing w:before="280" w:after="119"/>
    </w:pPr>
    <w:rPr>
      <w:lang w:eastAsia="ar-SA"/>
    </w:rPr>
  </w:style>
  <w:style w:type="paragraph" w:styleId="a4">
    <w:name w:val="header"/>
    <w:basedOn w:val="a"/>
    <w:link w:val="a5"/>
    <w:uiPriority w:val="99"/>
    <w:unhideWhenUsed/>
    <w:rsid w:val="00766368"/>
    <w:pPr>
      <w:tabs>
        <w:tab w:val="center" w:pos="4153"/>
        <w:tab w:val="right" w:pos="8306"/>
      </w:tabs>
      <w:suppressAutoHyphens/>
    </w:pPr>
    <w:rPr>
      <w:sz w:val="20"/>
      <w:szCs w:val="20"/>
      <w:lang w:eastAsia="ar-SA"/>
    </w:rPr>
  </w:style>
  <w:style w:type="character" w:customStyle="1" w:styleId="a5">
    <w:name w:val="Верхний колонтитул Знак"/>
    <w:basedOn w:val="a0"/>
    <w:link w:val="a4"/>
    <w:uiPriority w:val="99"/>
    <w:rsid w:val="00766368"/>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766368"/>
    <w:pPr>
      <w:tabs>
        <w:tab w:val="center" w:pos="4677"/>
        <w:tab w:val="right" w:pos="9355"/>
      </w:tabs>
      <w:suppressAutoHyphens/>
    </w:pPr>
    <w:rPr>
      <w:sz w:val="20"/>
      <w:szCs w:val="20"/>
      <w:lang w:eastAsia="ar-SA"/>
    </w:rPr>
  </w:style>
  <w:style w:type="character" w:customStyle="1" w:styleId="a7">
    <w:name w:val="Нижний колонтитул Знак"/>
    <w:basedOn w:val="a0"/>
    <w:link w:val="a6"/>
    <w:uiPriority w:val="99"/>
    <w:rsid w:val="00766368"/>
    <w:rPr>
      <w:rFonts w:ascii="Times New Roman" w:eastAsia="Times New Roman" w:hAnsi="Times New Roman" w:cs="Times New Roman"/>
      <w:sz w:val="20"/>
      <w:szCs w:val="20"/>
      <w:lang w:eastAsia="ar-SA"/>
    </w:rPr>
  </w:style>
  <w:style w:type="paragraph" w:styleId="a8">
    <w:name w:val="Body Text"/>
    <w:basedOn w:val="a"/>
    <w:link w:val="a9"/>
    <w:uiPriority w:val="99"/>
    <w:unhideWhenUsed/>
    <w:rsid w:val="00766368"/>
    <w:pPr>
      <w:suppressAutoHyphens/>
      <w:spacing w:after="120"/>
    </w:pPr>
    <w:rPr>
      <w:sz w:val="20"/>
      <w:szCs w:val="20"/>
      <w:lang w:eastAsia="ar-SA"/>
    </w:rPr>
  </w:style>
  <w:style w:type="character" w:customStyle="1" w:styleId="a9">
    <w:name w:val="Основной текст Знак"/>
    <w:basedOn w:val="a0"/>
    <w:link w:val="a8"/>
    <w:uiPriority w:val="99"/>
    <w:rsid w:val="00766368"/>
    <w:rPr>
      <w:rFonts w:ascii="Times New Roman" w:eastAsia="Times New Roman" w:hAnsi="Times New Roman" w:cs="Times New Roman"/>
      <w:sz w:val="20"/>
      <w:szCs w:val="20"/>
      <w:lang w:eastAsia="ar-SA"/>
    </w:rPr>
  </w:style>
  <w:style w:type="paragraph" w:styleId="aa">
    <w:name w:val="List"/>
    <w:basedOn w:val="a8"/>
    <w:semiHidden/>
    <w:unhideWhenUsed/>
    <w:rsid w:val="00766368"/>
    <w:rPr>
      <w:rFonts w:cs="Tahoma"/>
    </w:rPr>
  </w:style>
  <w:style w:type="paragraph" w:styleId="ab">
    <w:name w:val="Subtitle"/>
    <w:basedOn w:val="a"/>
    <w:next w:val="a8"/>
    <w:link w:val="ac"/>
    <w:uiPriority w:val="99"/>
    <w:qFormat/>
    <w:rsid w:val="00766368"/>
    <w:pPr>
      <w:suppressAutoHyphens/>
      <w:spacing w:after="60"/>
      <w:jc w:val="center"/>
    </w:pPr>
    <w:rPr>
      <w:rFonts w:ascii="Arial" w:hAnsi="Arial" w:cs="Arial"/>
      <w:lang w:eastAsia="ar-SA"/>
    </w:rPr>
  </w:style>
  <w:style w:type="character" w:customStyle="1" w:styleId="ac">
    <w:name w:val="Подзаголовок Знак"/>
    <w:basedOn w:val="a0"/>
    <w:link w:val="ab"/>
    <w:uiPriority w:val="99"/>
    <w:rsid w:val="00766368"/>
    <w:rPr>
      <w:rFonts w:ascii="Arial" w:eastAsia="Times New Roman" w:hAnsi="Arial" w:cs="Arial"/>
      <w:sz w:val="24"/>
      <w:szCs w:val="24"/>
      <w:lang w:eastAsia="ar-SA"/>
    </w:rPr>
  </w:style>
  <w:style w:type="paragraph" w:styleId="ad">
    <w:name w:val="Title"/>
    <w:basedOn w:val="a"/>
    <w:next w:val="ab"/>
    <w:link w:val="ae"/>
    <w:qFormat/>
    <w:rsid w:val="00766368"/>
    <w:pPr>
      <w:suppressAutoHyphens/>
      <w:spacing w:before="240" w:after="60"/>
      <w:jc w:val="center"/>
    </w:pPr>
    <w:rPr>
      <w:rFonts w:ascii="Arial" w:hAnsi="Arial" w:cs="Arial"/>
      <w:b/>
      <w:bCs/>
      <w:kern w:val="2"/>
      <w:sz w:val="32"/>
      <w:szCs w:val="32"/>
      <w:lang w:eastAsia="ar-SA"/>
    </w:rPr>
  </w:style>
  <w:style w:type="character" w:customStyle="1" w:styleId="ae">
    <w:name w:val="Название Знак"/>
    <w:basedOn w:val="a0"/>
    <w:link w:val="ad"/>
    <w:rsid w:val="00766368"/>
    <w:rPr>
      <w:rFonts w:ascii="Arial" w:eastAsia="Times New Roman" w:hAnsi="Arial" w:cs="Arial"/>
      <w:b/>
      <w:bCs/>
      <w:kern w:val="2"/>
      <w:sz w:val="32"/>
      <w:szCs w:val="32"/>
      <w:lang w:eastAsia="ar-SA"/>
    </w:rPr>
  </w:style>
  <w:style w:type="paragraph" w:styleId="af">
    <w:name w:val="Body Text Indent"/>
    <w:basedOn w:val="a"/>
    <w:link w:val="af0"/>
    <w:uiPriority w:val="99"/>
    <w:unhideWhenUsed/>
    <w:rsid w:val="00766368"/>
    <w:pPr>
      <w:suppressAutoHyphens/>
      <w:ind w:firstLine="720"/>
      <w:jc w:val="both"/>
    </w:pPr>
    <w:rPr>
      <w:sz w:val="28"/>
      <w:szCs w:val="20"/>
      <w:lang w:eastAsia="ar-SA"/>
    </w:rPr>
  </w:style>
  <w:style w:type="character" w:customStyle="1" w:styleId="af0">
    <w:name w:val="Основной текст с отступом Знак"/>
    <w:basedOn w:val="a0"/>
    <w:link w:val="af"/>
    <w:uiPriority w:val="99"/>
    <w:rsid w:val="00766368"/>
    <w:rPr>
      <w:rFonts w:ascii="Times New Roman" w:eastAsia="Times New Roman" w:hAnsi="Times New Roman" w:cs="Times New Roman"/>
      <w:sz w:val="28"/>
      <w:szCs w:val="20"/>
      <w:lang w:eastAsia="ar-SA"/>
    </w:rPr>
  </w:style>
  <w:style w:type="paragraph" w:styleId="af1">
    <w:name w:val="Balloon Text"/>
    <w:basedOn w:val="a"/>
    <w:link w:val="af2"/>
    <w:uiPriority w:val="99"/>
    <w:unhideWhenUsed/>
    <w:rsid w:val="00766368"/>
    <w:pPr>
      <w:suppressAutoHyphens/>
    </w:pPr>
    <w:rPr>
      <w:rFonts w:ascii="Tahoma" w:hAnsi="Tahoma" w:cs="Tahoma"/>
      <w:sz w:val="16"/>
      <w:szCs w:val="16"/>
      <w:lang w:eastAsia="ar-SA"/>
    </w:rPr>
  </w:style>
  <w:style w:type="character" w:customStyle="1" w:styleId="af2">
    <w:name w:val="Текст выноски Знак"/>
    <w:basedOn w:val="a0"/>
    <w:link w:val="af1"/>
    <w:uiPriority w:val="99"/>
    <w:rsid w:val="00766368"/>
    <w:rPr>
      <w:rFonts w:ascii="Tahoma" w:eastAsia="Times New Roman" w:hAnsi="Tahoma" w:cs="Tahoma"/>
      <w:sz w:val="16"/>
      <w:szCs w:val="16"/>
      <w:lang w:eastAsia="ar-SA"/>
    </w:rPr>
  </w:style>
  <w:style w:type="paragraph" w:customStyle="1" w:styleId="af3">
    <w:name w:val="Заголовок"/>
    <w:basedOn w:val="a"/>
    <w:next w:val="a8"/>
    <w:rsid w:val="00766368"/>
    <w:pPr>
      <w:keepNext/>
      <w:suppressAutoHyphens/>
      <w:spacing w:before="240" w:after="120"/>
    </w:pPr>
    <w:rPr>
      <w:rFonts w:ascii="Arial" w:eastAsia="Lucida Sans Unicode" w:hAnsi="Arial" w:cs="Tahoma"/>
      <w:sz w:val="28"/>
      <w:szCs w:val="28"/>
      <w:lang w:eastAsia="ar-SA"/>
    </w:rPr>
  </w:style>
  <w:style w:type="paragraph" w:customStyle="1" w:styleId="11">
    <w:name w:val="Название1"/>
    <w:basedOn w:val="a"/>
    <w:rsid w:val="00766368"/>
    <w:pPr>
      <w:suppressLineNumbers/>
      <w:suppressAutoHyphens/>
      <w:spacing w:before="120" w:after="120"/>
    </w:pPr>
    <w:rPr>
      <w:rFonts w:cs="Tahoma"/>
      <w:i/>
      <w:iCs/>
      <w:lang w:eastAsia="ar-SA"/>
    </w:rPr>
  </w:style>
  <w:style w:type="paragraph" w:customStyle="1" w:styleId="12">
    <w:name w:val="Указатель1"/>
    <w:basedOn w:val="a"/>
    <w:rsid w:val="00766368"/>
    <w:pPr>
      <w:suppressLineNumbers/>
      <w:suppressAutoHyphens/>
    </w:pPr>
    <w:rPr>
      <w:rFonts w:cs="Tahoma"/>
      <w:sz w:val="20"/>
      <w:szCs w:val="20"/>
      <w:lang w:eastAsia="ar-SA"/>
    </w:rPr>
  </w:style>
  <w:style w:type="paragraph" w:customStyle="1" w:styleId="ConsPlusNormal">
    <w:name w:val="ConsPlusNormal"/>
    <w:link w:val="ConsPlusNormal0"/>
    <w:uiPriority w:val="99"/>
    <w:rsid w:val="00766368"/>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766368"/>
    <w:pPr>
      <w:widowControl w:val="0"/>
      <w:suppressAutoHyphens/>
      <w:spacing w:after="0" w:line="240" w:lineRule="auto"/>
    </w:pPr>
    <w:rPr>
      <w:rFonts w:ascii="Arial" w:eastAsia="Times New Roman" w:hAnsi="Arial" w:cs="Times New Roman"/>
      <w:b/>
      <w:sz w:val="20"/>
      <w:szCs w:val="20"/>
      <w:lang w:eastAsia="ar-SA"/>
    </w:rPr>
  </w:style>
  <w:style w:type="paragraph" w:customStyle="1" w:styleId="31">
    <w:name w:val="Основной текст с отступом 31"/>
    <w:basedOn w:val="a"/>
    <w:rsid w:val="00766368"/>
    <w:pPr>
      <w:suppressAutoHyphens/>
      <w:ind w:firstLine="540"/>
      <w:jc w:val="both"/>
    </w:pPr>
    <w:rPr>
      <w:b/>
      <w:color w:val="FF0000"/>
      <w:sz w:val="28"/>
      <w:szCs w:val="20"/>
      <w:lang w:eastAsia="ar-SA"/>
    </w:rPr>
  </w:style>
  <w:style w:type="paragraph" w:customStyle="1" w:styleId="af4">
    <w:name w:val="Стиль"/>
    <w:rsid w:val="00766368"/>
    <w:pPr>
      <w:suppressAutoHyphens/>
      <w:spacing w:after="0" w:line="240" w:lineRule="auto"/>
      <w:ind w:firstLine="720"/>
      <w:jc w:val="both"/>
    </w:pPr>
    <w:rPr>
      <w:rFonts w:ascii="Arial" w:eastAsia="Times New Roman" w:hAnsi="Arial" w:cs="Times New Roman"/>
      <w:sz w:val="20"/>
      <w:szCs w:val="20"/>
      <w:lang w:eastAsia="ar-SA"/>
    </w:rPr>
  </w:style>
  <w:style w:type="paragraph" w:customStyle="1" w:styleId="13">
    <w:name w:val="Цитата1"/>
    <w:basedOn w:val="a"/>
    <w:rsid w:val="00766368"/>
    <w:pPr>
      <w:suppressAutoHyphens/>
      <w:ind w:left="567" w:right="-1333" w:firstLine="851"/>
      <w:jc w:val="both"/>
    </w:pPr>
    <w:rPr>
      <w:sz w:val="28"/>
      <w:szCs w:val="20"/>
      <w:lang w:eastAsia="ar-SA"/>
    </w:rPr>
  </w:style>
  <w:style w:type="paragraph" w:customStyle="1" w:styleId="210">
    <w:name w:val="Основной текст 21"/>
    <w:basedOn w:val="a"/>
    <w:uiPriority w:val="99"/>
    <w:rsid w:val="00766368"/>
    <w:pPr>
      <w:suppressAutoHyphens/>
    </w:pPr>
    <w:rPr>
      <w:sz w:val="28"/>
      <w:szCs w:val="20"/>
      <w:lang w:eastAsia="ar-SA"/>
    </w:rPr>
  </w:style>
  <w:style w:type="paragraph" w:customStyle="1" w:styleId="ConsNormal">
    <w:name w:val="ConsNormal"/>
    <w:rsid w:val="00766368"/>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5">
    <w:name w:val="ЗАК_ПОСТ_РЕШ"/>
    <w:basedOn w:val="ab"/>
    <w:next w:val="a"/>
    <w:rsid w:val="00766368"/>
    <w:pPr>
      <w:spacing w:before="360" w:after="840"/>
    </w:pPr>
    <w:rPr>
      <w:rFonts w:ascii="Impact" w:hAnsi="Impact" w:cs="Impact"/>
      <w:spacing w:val="120"/>
      <w:sz w:val="52"/>
      <w:szCs w:val="52"/>
    </w:rPr>
  </w:style>
  <w:style w:type="paragraph" w:customStyle="1" w:styleId="af6">
    <w:name w:val="ВорОблДума"/>
    <w:basedOn w:val="a"/>
    <w:next w:val="a"/>
    <w:rsid w:val="00766368"/>
    <w:pPr>
      <w:suppressAutoHyphens/>
      <w:spacing w:before="120" w:after="120"/>
      <w:jc w:val="center"/>
    </w:pPr>
    <w:rPr>
      <w:rFonts w:ascii="Arial" w:hAnsi="Arial" w:cs="Arial"/>
      <w:b/>
      <w:bCs/>
      <w:sz w:val="48"/>
      <w:szCs w:val="48"/>
      <w:lang w:eastAsia="ar-SA"/>
    </w:rPr>
  </w:style>
  <w:style w:type="paragraph" w:customStyle="1" w:styleId="120">
    <w:name w:val="12пт влево"/>
    <w:basedOn w:val="a"/>
    <w:next w:val="a"/>
    <w:rsid w:val="00766368"/>
    <w:pPr>
      <w:suppressAutoHyphens/>
    </w:pPr>
    <w:rPr>
      <w:lang w:eastAsia="ar-SA"/>
    </w:rPr>
  </w:style>
  <w:style w:type="paragraph" w:customStyle="1" w:styleId="af7">
    <w:name w:val="Вопрос"/>
    <w:basedOn w:val="ad"/>
    <w:rsid w:val="00766368"/>
    <w:pPr>
      <w:spacing w:before="0" w:after="240"/>
      <w:ind w:left="567" w:hanging="567"/>
      <w:jc w:val="both"/>
    </w:pPr>
    <w:rPr>
      <w:rFonts w:ascii="Times New Roman" w:hAnsi="Times New Roman" w:cs="Times New Roman"/>
    </w:rPr>
  </w:style>
  <w:style w:type="paragraph" w:customStyle="1" w:styleId="af8">
    <w:name w:val="Знак Знак Знак Знак Знак Знак Знак Знак Знак Знак"/>
    <w:basedOn w:val="a"/>
    <w:rsid w:val="00766368"/>
    <w:pPr>
      <w:suppressAutoHyphens/>
      <w:spacing w:after="160" w:line="240" w:lineRule="exact"/>
    </w:pPr>
    <w:rPr>
      <w:rFonts w:ascii="Verdana" w:hAnsi="Verdana"/>
      <w:lang w:val="en-US" w:eastAsia="ar-SA"/>
    </w:rPr>
  </w:style>
  <w:style w:type="paragraph" w:customStyle="1" w:styleId="af9">
    <w:name w:val="Вертикальный отступ"/>
    <w:basedOn w:val="a"/>
    <w:rsid w:val="00766368"/>
    <w:pPr>
      <w:suppressAutoHyphens/>
      <w:jc w:val="center"/>
    </w:pPr>
    <w:rPr>
      <w:sz w:val="28"/>
      <w:szCs w:val="20"/>
      <w:lang w:val="en-US" w:eastAsia="ar-SA"/>
    </w:rPr>
  </w:style>
  <w:style w:type="paragraph" w:customStyle="1" w:styleId="211">
    <w:name w:val="Основной текст с отступом 21"/>
    <w:basedOn w:val="a"/>
    <w:uiPriority w:val="99"/>
    <w:rsid w:val="00766368"/>
    <w:pPr>
      <w:suppressAutoHyphens/>
      <w:autoSpaceDE w:val="0"/>
      <w:ind w:firstLine="708"/>
      <w:jc w:val="both"/>
    </w:pPr>
    <w:rPr>
      <w:sz w:val="28"/>
      <w:szCs w:val="28"/>
      <w:lang w:eastAsia="ar-SA"/>
    </w:rPr>
  </w:style>
  <w:style w:type="paragraph" w:customStyle="1" w:styleId="afa">
    <w:name w:val="Содержимое врезки"/>
    <w:basedOn w:val="a8"/>
    <w:rsid w:val="00766368"/>
  </w:style>
  <w:style w:type="paragraph" w:customStyle="1" w:styleId="afb">
    <w:name w:val="Содержимое таблицы"/>
    <w:basedOn w:val="a"/>
    <w:uiPriority w:val="99"/>
    <w:rsid w:val="00766368"/>
    <w:pPr>
      <w:widowControl w:val="0"/>
      <w:suppressLineNumbers/>
      <w:suppressAutoHyphens/>
    </w:pPr>
    <w:rPr>
      <w:rFonts w:eastAsia="Lucida Sans Unicode"/>
      <w:lang w:eastAsia="ar-SA"/>
    </w:rPr>
  </w:style>
  <w:style w:type="paragraph" w:customStyle="1" w:styleId="afc">
    <w:name w:val="Заголовок таблицы"/>
    <w:basedOn w:val="afb"/>
    <w:rsid w:val="00766368"/>
    <w:pPr>
      <w:jc w:val="center"/>
    </w:pPr>
    <w:rPr>
      <w:b/>
      <w:bCs/>
      <w:i/>
      <w:iCs/>
    </w:rPr>
  </w:style>
  <w:style w:type="character" w:customStyle="1" w:styleId="Absatz-Standardschriftart">
    <w:name w:val="Absatz-Standardschriftart"/>
    <w:rsid w:val="00766368"/>
  </w:style>
  <w:style w:type="character" w:customStyle="1" w:styleId="WW-Absatz-Standardschriftart">
    <w:name w:val="WW-Absatz-Standardschriftart"/>
    <w:rsid w:val="00766368"/>
  </w:style>
  <w:style w:type="character" w:customStyle="1" w:styleId="WW-Absatz-Standardschriftart1">
    <w:name w:val="WW-Absatz-Standardschriftart1"/>
    <w:rsid w:val="00766368"/>
  </w:style>
  <w:style w:type="character" w:customStyle="1" w:styleId="WW-Absatz-Standardschriftart11">
    <w:name w:val="WW-Absatz-Standardschriftart11"/>
    <w:rsid w:val="00766368"/>
  </w:style>
  <w:style w:type="character" w:customStyle="1" w:styleId="WW-Absatz-Standardschriftart111">
    <w:name w:val="WW-Absatz-Standardschriftart111"/>
    <w:rsid w:val="00766368"/>
  </w:style>
  <w:style w:type="character" w:customStyle="1" w:styleId="WW-Absatz-Standardschriftart1111">
    <w:name w:val="WW-Absatz-Standardschriftart1111"/>
    <w:rsid w:val="00766368"/>
  </w:style>
  <w:style w:type="character" w:customStyle="1" w:styleId="WW-Absatz-Standardschriftart11111">
    <w:name w:val="WW-Absatz-Standardschriftart11111"/>
    <w:rsid w:val="00766368"/>
  </w:style>
  <w:style w:type="character" w:customStyle="1" w:styleId="WW-Absatz-Standardschriftart111111">
    <w:name w:val="WW-Absatz-Standardschriftart111111"/>
    <w:rsid w:val="00766368"/>
  </w:style>
  <w:style w:type="character" w:customStyle="1" w:styleId="WW-Absatz-Standardschriftart1111111">
    <w:name w:val="WW-Absatz-Standardschriftart1111111"/>
    <w:rsid w:val="00766368"/>
  </w:style>
  <w:style w:type="character" w:customStyle="1" w:styleId="WW8Num2z0">
    <w:name w:val="WW8Num2z0"/>
    <w:rsid w:val="00766368"/>
    <w:rPr>
      <w:rFonts w:ascii="StarSymbol" w:eastAsia="StarSymbol" w:hAnsi="StarSymbol" w:cs="StarSymbol" w:hint="eastAsia"/>
      <w:sz w:val="18"/>
      <w:szCs w:val="18"/>
    </w:rPr>
  </w:style>
  <w:style w:type="character" w:customStyle="1" w:styleId="WW-Absatz-Standardschriftart11111111">
    <w:name w:val="WW-Absatz-Standardschriftart11111111"/>
    <w:rsid w:val="00766368"/>
  </w:style>
  <w:style w:type="character" w:customStyle="1" w:styleId="WW-Absatz-Standardschriftart111111111">
    <w:name w:val="WW-Absatz-Standardschriftart111111111"/>
    <w:rsid w:val="00766368"/>
  </w:style>
  <w:style w:type="character" w:customStyle="1" w:styleId="WW-Absatz-Standardschriftart1111111111">
    <w:name w:val="WW-Absatz-Standardschriftart1111111111"/>
    <w:rsid w:val="00766368"/>
  </w:style>
  <w:style w:type="character" w:customStyle="1" w:styleId="WW-Absatz-Standardschriftart11111111111">
    <w:name w:val="WW-Absatz-Standardschriftart11111111111"/>
    <w:rsid w:val="00766368"/>
  </w:style>
  <w:style w:type="character" w:customStyle="1" w:styleId="WW-Absatz-Standardschriftart111111111111">
    <w:name w:val="WW-Absatz-Standardschriftart111111111111"/>
    <w:rsid w:val="00766368"/>
  </w:style>
  <w:style w:type="character" w:customStyle="1" w:styleId="WW-Absatz-Standardschriftart1111111111111">
    <w:name w:val="WW-Absatz-Standardschriftart1111111111111"/>
    <w:rsid w:val="00766368"/>
  </w:style>
  <w:style w:type="character" w:customStyle="1" w:styleId="WW-Absatz-Standardschriftart11111111111111">
    <w:name w:val="WW-Absatz-Standardschriftart11111111111111"/>
    <w:rsid w:val="00766368"/>
  </w:style>
  <w:style w:type="character" w:customStyle="1" w:styleId="WW-Absatz-Standardschriftart111111111111111">
    <w:name w:val="WW-Absatz-Standardschriftart111111111111111"/>
    <w:rsid w:val="00766368"/>
  </w:style>
  <w:style w:type="character" w:customStyle="1" w:styleId="WW-Absatz-Standardschriftart1111111111111111">
    <w:name w:val="WW-Absatz-Standardschriftart1111111111111111"/>
    <w:rsid w:val="00766368"/>
  </w:style>
  <w:style w:type="character" w:customStyle="1" w:styleId="WW-Absatz-Standardschriftart11111111111111111">
    <w:name w:val="WW-Absatz-Standardschriftart11111111111111111"/>
    <w:rsid w:val="00766368"/>
  </w:style>
  <w:style w:type="character" w:customStyle="1" w:styleId="WW-Absatz-Standardschriftart111111111111111111">
    <w:name w:val="WW-Absatz-Standardschriftart111111111111111111"/>
    <w:rsid w:val="00766368"/>
  </w:style>
  <w:style w:type="character" w:customStyle="1" w:styleId="WW-Absatz-Standardschriftart1111111111111111111">
    <w:name w:val="WW-Absatz-Standardschriftart1111111111111111111"/>
    <w:rsid w:val="00766368"/>
  </w:style>
  <w:style w:type="character" w:customStyle="1" w:styleId="WW-Absatz-Standardschriftart11111111111111111111">
    <w:name w:val="WW-Absatz-Standardschriftart11111111111111111111"/>
    <w:rsid w:val="00766368"/>
  </w:style>
  <w:style w:type="character" w:customStyle="1" w:styleId="WW-Absatz-Standardschriftart111111111111111111111">
    <w:name w:val="WW-Absatz-Standardschriftart111111111111111111111"/>
    <w:rsid w:val="00766368"/>
  </w:style>
  <w:style w:type="character" w:customStyle="1" w:styleId="WW-Absatz-Standardschriftart1111111111111111111111">
    <w:name w:val="WW-Absatz-Standardschriftart1111111111111111111111"/>
    <w:rsid w:val="00766368"/>
  </w:style>
  <w:style w:type="character" w:customStyle="1" w:styleId="WW-Absatz-Standardschriftart11111111111111111111111">
    <w:name w:val="WW-Absatz-Standardschriftart11111111111111111111111"/>
    <w:rsid w:val="00766368"/>
  </w:style>
  <w:style w:type="character" w:customStyle="1" w:styleId="WW-Absatz-Standardschriftart111111111111111111111111">
    <w:name w:val="WW-Absatz-Standardschriftart111111111111111111111111"/>
    <w:rsid w:val="00766368"/>
  </w:style>
  <w:style w:type="character" w:customStyle="1" w:styleId="WW-Absatz-Standardschriftart1111111111111111111111111">
    <w:name w:val="WW-Absatz-Standardschriftart1111111111111111111111111"/>
    <w:rsid w:val="00766368"/>
  </w:style>
  <w:style w:type="character" w:customStyle="1" w:styleId="WW-Absatz-Standardschriftart11111111111111111111111111">
    <w:name w:val="WW-Absatz-Standardschriftart11111111111111111111111111"/>
    <w:rsid w:val="00766368"/>
  </w:style>
  <w:style w:type="character" w:customStyle="1" w:styleId="WW-Absatz-Standardschriftart111111111111111111111111111">
    <w:name w:val="WW-Absatz-Standardschriftart111111111111111111111111111"/>
    <w:rsid w:val="00766368"/>
  </w:style>
  <w:style w:type="character" w:customStyle="1" w:styleId="WW-Absatz-Standardschriftart1111111111111111111111111111">
    <w:name w:val="WW-Absatz-Standardschriftart1111111111111111111111111111"/>
    <w:rsid w:val="00766368"/>
  </w:style>
  <w:style w:type="character" w:customStyle="1" w:styleId="WW-Absatz-Standardschriftart11111111111111111111111111111">
    <w:name w:val="WW-Absatz-Standardschriftart11111111111111111111111111111"/>
    <w:rsid w:val="00766368"/>
  </w:style>
  <w:style w:type="character" w:customStyle="1" w:styleId="WW-Absatz-Standardschriftart111111111111111111111111111111">
    <w:name w:val="WW-Absatz-Standardschriftart111111111111111111111111111111"/>
    <w:rsid w:val="00766368"/>
  </w:style>
  <w:style w:type="character" w:customStyle="1" w:styleId="WW-Absatz-Standardschriftart1111111111111111111111111111111">
    <w:name w:val="WW-Absatz-Standardschriftart1111111111111111111111111111111"/>
    <w:rsid w:val="00766368"/>
  </w:style>
  <w:style w:type="character" w:customStyle="1" w:styleId="WW-Absatz-Standardschriftart11111111111111111111111111111111">
    <w:name w:val="WW-Absatz-Standardschriftart11111111111111111111111111111111"/>
    <w:rsid w:val="00766368"/>
  </w:style>
  <w:style w:type="character" w:customStyle="1" w:styleId="WW-Absatz-Standardschriftart111111111111111111111111111111111">
    <w:name w:val="WW-Absatz-Standardschriftart111111111111111111111111111111111"/>
    <w:rsid w:val="00766368"/>
  </w:style>
  <w:style w:type="character" w:customStyle="1" w:styleId="WW-Absatz-Standardschriftart1111111111111111111111111111111111">
    <w:name w:val="WW-Absatz-Standardschriftart1111111111111111111111111111111111"/>
    <w:rsid w:val="00766368"/>
  </w:style>
  <w:style w:type="character" w:customStyle="1" w:styleId="WW-Absatz-Standardschriftart11111111111111111111111111111111111">
    <w:name w:val="WW-Absatz-Standardschriftart11111111111111111111111111111111111"/>
    <w:rsid w:val="00766368"/>
  </w:style>
  <w:style w:type="character" w:customStyle="1" w:styleId="WW-Absatz-Standardschriftart111111111111111111111111111111111111">
    <w:name w:val="WW-Absatz-Standardschriftart111111111111111111111111111111111111"/>
    <w:rsid w:val="00766368"/>
  </w:style>
  <w:style w:type="character" w:customStyle="1" w:styleId="WW-Absatz-Standardschriftart1111111111111111111111111111111111111">
    <w:name w:val="WW-Absatz-Standardschriftart1111111111111111111111111111111111111"/>
    <w:rsid w:val="00766368"/>
  </w:style>
  <w:style w:type="character" w:customStyle="1" w:styleId="WW-Absatz-Standardschriftart11111111111111111111111111111111111111">
    <w:name w:val="WW-Absatz-Standardschriftart11111111111111111111111111111111111111"/>
    <w:rsid w:val="00766368"/>
  </w:style>
  <w:style w:type="character" w:customStyle="1" w:styleId="WW-Absatz-Standardschriftart111111111111111111111111111111111111111">
    <w:name w:val="WW-Absatz-Standardschriftart111111111111111111111111111111111111111"/>
    <w:rsid w:val="00766368"/>
  </w:style>
  <w:style w:type="character" w:customStyle="1" w:styleId="WW-Absatz-Standardschriftart1111111111111111111111111111111111111111">
    <w:name w:val="WW-Absatz-Standardschriftart1111111111111111111111111111111111111111"/>
    <w:rsid w:val="00766368"/>
  </w:style>
  <w:style w:type="character" w:customStyle="1" w:styleId="WW-Absatz-Standardschriftart11111111111111111111111111111111111111111">
    <w:name w:val="WW-Absatz-Standardschriftart11111111111111111111111111111111111111111"/>
    <w:rsid w:val="00766368"/>
  </w:style>
  <w:style w:type="character" w:customStyle="1" w:styleId="WW-Absatz-Standardschriftart111111111111111111111111111111111111111111">
    <w:name w:val="WW-Absatz-Standardschriftart111111111111111111111111111111111111111111"/>
    <w:rsid w:val="00766368"/>
  </w:style>
  <w:style w:type="character" w:customStyle="1" w:styleId="WW-Absatz-Standardschriftart1111111111111111111111111111111111111111111">
    <w:name w:val="WW-Absatz-Standardschriftart1111111111111111111111111111111111111111111"/>
    <w:rsid w:val="00766368"/>
  </w:style>
  <w:style w:type="character" w:customStyle="1" w:styleId="WW-Absatz-Standardschriftart11111111111111111111111111111111111111111111">
    <w:name w:val="WW-Absatz-Standardschriftart11111111111111111111111111111111111111111111"/>
    <w:rsid w:val="00766368"/>
  </w:style>
  <w:style w:type="character" w:customStyle="1" w:styleId="WW-Absatz-Standardschriftart111111111111111111111111111111111111111111111">
    <w:name w:val="WW-Absatz-Standardschriftart111111111111111111111111111111111111111111111"/>
    <w:rsid w:val="00766368"/>
  </w:style>
  <w:style w:type="character" w:customStyle="1" w:styleId="WW8Num4z0">
    <w:name w:val="WW8Num4z0"/>
    <w:rsid w:val="00766368"/>
    <w:rPr>
      <w:b/>
      <w:bCs w:val="0"/>
    </w:rPr>
  </w:style>
  <w:style w:type="character" w:customStyle="1" w:styleId="WW8Num9z0">
    <w:name w:val="WW8Num9z0"/>
    <w:rsid w:val="00766368"/>
    <w:rPr>
      <w:color w:val="3366FF"/>
    </w:rPr>
  </w:style>
  <w:style w:type="character" w:customStyle="1" w:styleId="WW8Num10z0">
    <w:name w:val="WW8Num10z0"/>
    <w:rsid w:val="00766368"/>
    <w:rPr>
      <w:b/>
      <w:bCs w:val="0"/>
    </w:rPr>
  </w:style>
  <w:style w:type="character" w:customStyle="1" w:styleId="14">
    <w:name w:val="Основной шрифт абзаца1"/>
    <w:rsid w:val="00766368"/>
  </w:style>
  <w:style w:type="character" w:customStyle="1" w:styleId="afd">
    <w:name w:val="Символ нумерации"/>
    <w:rsid w:val="00766368"/>
  </w:style>
  <w:style w:type="character" w:customStyle="1" w:styleId="afe">
    <w:name w:val="Маркеры списка"/>
    <w:rsid w:val="00766368"/>
    <w:rPr>
      <w:rFonts w:ascii="StarSymbol" w:eastAsia="StarSymbol" w:hAnsi="StarSymbol" w:cs="StarSymbol" w:hint="eastAsia"/>
      <w:sz w:val="18"/>
      <w:szCs w:val="18"/>
    </w:rPr>
  </w:style>
  <w:style w:type="paragraph" w:styleId="aff">
    <w:name w:val="List Paragraph"/>
    <w:basedOn w:val="a"/>
    <w:uiPriority w:val="34"/>
    <w:qFormat/>
    <w:rsid w:val="0076636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ff0">
    <w:name w:val="Знак Знак Знак"/>
    <w:basedOn w:val="a"/>
    <w:rsid w:val="00766368"/>
    <w:rPr>
      <w:rFonts w:ascii="Verdana" w:hAnsi="Verdana" w:cs="Verdana"/>
      <w:color w:val="002060"/>
      <w:sz w:val="20"/>
      <w:szCs w:val="20"/>
      <w:lang w:val="en-US" w:eastAsia="en-US"/>
    </w:rPr>
  </w:style>
  <w:style w:type="character" w:styleId="aff1">
    <w:name w:val="Hyperlink"/>
    <w:basedOn w:val="a0"/>
    <w:unhideWhenUsed/>
    <w:rsid w:val="00766368"/>
    <w:rPr>
      <w:color w:val="0000FF"/>
      <w:u w:val="single"/>
    </w:rPr>
  </w:style>
  <w:style w:type="paragraph" w:styleId="aff2">
    <w:name w:val="Body Text First Indent"/>
    <w:basedOn w:val="a8"/>
    <w:link w:val="aff3"/>
    <w:unhideWhenUsed/>
    <w:rsid w:val="00766368"/>
    <w:pPr>
      <w:suppressAutoHyphens w:val="0"/>
      <w:spacing w:after="200" w:line="276" w:lineRule="auto"/>
      <w:ind w:firstLine="360"/>
    </w:pPr>
    <w:rPr>
      <w:rFonts w:asciiTheme="minorHAnsi" w:eastAsiaTheme="minorHAnsi" w:hAnsiTheme="minorHAnsi" w:cstheme="minorBidi"/>
      <w:sz w:val="22"/>
      <w:szCs w:val="22"/>
      <w:lang w:eastAsia="en-US"/>
    </w:rPr>
  </w:style>
  <w:style w:type="character" w:customStyle="1" w:styleId="aff3">
    <w:name w:val="Красная строка Знак"/>
    <w:basedOn w:val="a9"/>
    <w:link w:val="aff2"/>
    <w:rsid w:val="00766368"/>
    <w:rPr>
      <w:rFonts w:ascii="Times New Roman" w:eastAsia="Times New Roman" w:hAnsi="Times New Roman" w:cs="Times New Roman"/>
      <w:sz w:val="20"/>
      <w:szCs w:val="20"/>
      <w:lang w:eastAsia="ar-SA"/>
    </w:rPr>
  </w:style>
  <w:style w:type="paragraph" w:customStyle="1" w:styleId="ConsPlusCell">
    <w:name w:val="ConsPlusCell"/>
    <w:uiPriority w:val="99"/>
    <w:rsid w:val="00766368"/>
    <w:pPr>
      <w:suppressAutoHyphens/>
      <w:autoSpaceDE w:val="0"/>
      <w:spacing w:after="0" w:line="240" w:lineRule="auto"/>
    </w:pPr>
    <w:rPr>
      <w:rFonts w:ascii="Arial" w:eastAsia="Times New Roman" w:hAnsi="Arial" w:cs="Arial"/>
      <w:sz w:val="20"/>
      <w:szCs w:val="20"/>
      <w:lang w:eastAsia="ar-SA"/>
    </w:rPr>
  </w:style>
  <w:style w:type="paragraph" w:customStyle="1" w:styleId="Postan">
    <w:name w:val="Postan"/>
    <w:basedOn w:val="a"/>
    <w:uiPriority w:val="99"/>
    <w:rsid w:val="00766368"/>
    <w:pPr>
      <w:jc w:val="center"/>
    </w:pPr>
    <w:rPr>
      <w:sz w:val="28"/>
      <w:szCs w:val="28"/>
    </w:rPr>
  </w:style>
  <w:style w:type="character" w:styleId="aff4">
    <w:name w:val="page number"/>
    <w:uiPriority w:val="99"/>
    <w:rsid w:val="00766368"/>
    <w:rPr>
      <w:rFonts w:cs="Times New Roman"/>
    </w:rPr>
  </w:style>
  <w:style w:type="character" w:customStyle="1" w:styleId="ConsPlusNormal0">
    <w:name w:val="ConsPlusNormal Знак"/>
    <w:link w:val="ConsPlusNormal"/>
    <w:uiPriority w:val="99"/>
    <w:locked/>
    <w:rsid w:val="00766368"/>
    <w:rPr>
      <w:rFonts w:ascii="Arial" w:eastAsia="Times New Roman" w:hAnsi="Arial" w:cs="Times New Roman"/>
      <w:sz w:val="20"/>
      <w:szCs w:val="20"/>
      <w:lang w:eastAsia="ar-SA"/>
    </w:rPr>
  </w:style>
  <w:style w:type="paragraph" w:customStyle="1" w:styleId="15">
    <w:name w:val="Абзац списка1"/>
    <w:basedOn w:val="a"/>
    <w:uiPriority w:val="99"/>
    <w:rsid w:val="00766368"/>
    <w:pPr>
      <w:ind w:left="720"/>
    </w:pPr>
    <w:rPr>
      <w:sz w:val="20"/>
      <w:szCs w:val="20"/>
    </w:rPr>
  </w:style>
  <w:style w:type="paragraph" w:customStyle="1" w:styleId="16">
    <w:name w:val="Без интервала1"/>
    <w:uiPriority w:val="99"/>
    <w:rsid w:val="00766368"/>
    <w:pPr>
      <w:spacing w:after="0" w:line="240" w:lineRule="auto"/>
    </w:pPr>
    <w:rPr>
      <w:rFonts w:ascii="Calibri" w:eastAsia="Times New Roman" w:hAnsi="Calibri" w:cs="Calibri"/>
    </w:rPr>
  </w:style>
  <w:style w:type="character" w:customStyle="1" w:styleId="aff5">
    <w:name w:val="Основной текст_"/>
    <w:link w:val="5"/>
    <w:uiPriority w:val="99"/>
    <w:locked/>
    <w:rsid w:val="00766368"/>
    <w:rPr>
      <w:sz w:val="18"/>
      <w:shd w:val="clear" w:color="auto" w:fill="FFFFFF"/>
    </w:rPr>
  </w:style>
  <w:style w:type="paragraph" w:customStyle="1" w:styleId="5">
    <w:name w:val="Основной текст5"/>
    <w:basedOn w:val="a"/>
    <w:link w:val="aff5"/>
    <w:uiPriority w:val="99"/>
    <w:rsid w:val="00766368"/>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7">
    <w:name w:val="Основной текст1"/>
    <w:uiPriority w:val="99"/>
    <w:rsid w:val="00766368"/>
    <w:rPr>
      <w:rFonts w:ascii="Book Antiqua" w:hAnsi="Book Antiqua"/>
      <w:color w:val="000000"/>
      <w:spacing w:val="0"/>
      <w:w w:val="100"/>
      <w:position w:val="0"/>
      <w:sz w:val="29"/>
      <w:u w:val="none"/>
      <w:lang w:val="ru-RU"/>
    </w:rPr>
  </w:style>
  <w:style w:type="paragraph" w:styleId="32">
    <w:name w:val="Body Text Indent 3"/>
    <w:basedOn w:val="a"/>
    <w:link w:val="33"/>
    <w:uiPriority w:val="99"/>
    <w:rsid w:val="00766368"/>
    <w:pPr>
      <w:spacing w:after="120"/>
      <w:ind w:left="283"/>
    </w:pPr>
    <w:rPr>
      <w:rFonts w:eastAsia="Calibri"/>
      <w:sz w:val="16"/>
      <w:szCs w:val="20"/>
    </w:rPr>
  </w:style>
  <w:style w:type="character" w:customStyle="1" w:styleId="33">
    <w:name w:val="Основной текст с отступом 3 Знак"/>
    <w:basedOn w:val="a0"/>
    <w:link w:val="32"/>
    <w:uiPriority w:val="99"/>
    <w:rsid w:val="00766368"/>
    <w:rPr>
      <w:rFonts w:ascii="Times New Roman" w:eastAsia="Calibri" w:hAnsi="Times New Roman" w:cs="Times New Roman"/>
      <w:sz w:val="16"/>
      <w:szCs w:val="20"/>
      <w:lang w:eastAsia="ru-RU"/>
    </w:rPr>
  </w:style>
  <w:style w:type="paragraph" w:customStyle="1" w:styleId="ConsNonformat">
    <w:name w:val="ConsNonformat"/>
    <w:uiPriority w:val="99"/>
    <w:rsid w:val="0076636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4">
    <w:name w:val="Знак3"/>
    <w:uiPriority w:val="99"/>
    <w:rsid w:val="00766368"/>
    <w:rPr>
      <w:rFonts w:ascii="Tahoma" w:hAnsi="Tahoma"/>
      <w:sz w:val="16"/>
    </w:rPr>
  </w:style>
  <w:style w:type="paragraph" w:styleId="aff6">
    <w:name w:val="No Spacing"/>
    <w:uiPriority w:val="99"/>
    <w:qFormat/>
    <w:rsid w:val="00766368"/>
    <w:pPr>
      <w:spacing w:after="0" w:line="240" w:lineRule="auto"/>
    </w:pPr>
    <w:rPr>
      <w:rFonts w:ascii="Calibri" w:eastAsia="Calibri" w:hAnsi="Calibri" w:cs="Calibri"/>
    </w:rPr>
  </w:style>
  <w:style w:type="paragraph" w:customStyle="1" w:styleId="ConsPlusNonformat">
    <w:name w:val="ConsPlusNonformat"/>
    <w:uiPriority w:val="99"/>
    <w:rsid w:val="0076636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f7">
    <w:name w:val="Plain Text"/>
    <w:basedOn w:val="a"/>
    <w:link w:val="aff8"/>
    <w:uiPriority w:val="99"/>
    <w:rsid w:val="00766368"/>
    <w:rPr>
      <w:rFonts w:ascii="Courier New" w:eastAsia="Calibri" w:hAnsi="Courier New"/>
      <w:sz w:val="20"/>
      <w:szCs w:val="20"/>
      <w:lang w:eastAsia="ar-SA"/>
    </w:rPr>
  </w:style>
  <w:style w:type="character" w:customStyle="1" w:styleId="aff8">
    <w:name w:val="Текст Знак"/>
    <w:basedOn w:val="a0"/>
    <w:link w:val="aff7"/>
    <w:uiPriority w:val="99"/>
    <w:rsid w:val="00766368"/>
    <w:rPr>
      <w:rFonts w:ascii="Courier New" w:eastAsia="Calibri" w:hAnsi="Courier New" w:cs="Times New Roman"/>
      <w:sz w:val="20"/>
      <w:szCs w:val="20"/>
      <w:lang w:eastAsia="ar-SA"/>
    </w:rPr>
  </w:style>
  <w:style w:type="paragraph" w:styleId="2">
    <w:name w:val="List Bullet 2"/>
    <w:basedOn w:val="a"/>
    <w:autoRedefine/>
    <w:uiPriority w:val="99"/>
    <w:rsid w:val="00766368"/>
    <w:pPr>
      <w:numPr>
        <w:numId w:val="7"/>
      </w:numPr>
      <w:tabs>
        <w:tab w:val="num" w:pos="643"/>
      </w:tabs>
      <w:suppressAutoHyphens/>
      <w:ind w:left="643"/>
    </w:pPr>
    <w:rPr>
      <w:rFonts w:eastAsia="Calibri"/>
      <w:lang w:eastAsia="ar-SA"/>
    </w:rPr>
  </w:style>
  <w:style w:type="character" w:customStyle="1" w:styleId="text1">
    <w:name w:val="text1"/>
    <w:uiPriority w:val="99"/>
    <w:rsid w:val="00766368"/>
    <w:rPr>
      <w:rFonts w:ascii="Arial" w:hAnsi="Arial"/>
      <w:sz w:val="18"/>
    </w:rPr>
  </w:style>
  <w:style w:type="paragraph" w:customStyle="1" w:styleId="22">
    <w:name w:val="Без интервала2"/>
    <w:uiPriority w:val="99"/>
    <w:rsid w:val="00766368"/>
    <w:pPr>
      <w:spacing w:after="0" w:line="240" w:lineRule="auto"/>
    </w:pPr>
    <w:rPr>
      <w:rFonts w:ascii="Calibri" w:eastAsia="Times New Roman" w:hAnsi="Calibri" w:cs="Times New Roman"/>
    </w:rPr>
  </w:style>
  <w:style w:type="character" w:customStyle="1" w:styleId="23">
    <w:name w:val="Основной текст с отступом 2 Знак"/>
    <w:basedOn w:val="a0"/>
    <w:link w:val="24"/>
    <w:uiPriority w:val="99"/>
    <w:semiHidden/>
    <w:rsid w:val="00766368"/>
    <w:rPr>
      <w:rFonts w:ascii="Times New Roman" w:eastAsia="Calibri" w:hAnsi="Times New Roman" w:cs="Times New Roman"/>
      <w:sz w:val="24"/>
      <w:szCs w:val="20"/>
      <w:lang w:eastAsia="ar-SA"/>
    </w:rPr>
  </w:style>
  <w:style w:type="paragraph" w:styleId="24">
    <w:name w:val="Body Text Indent 2"/>
    <w:basedOn w:val="a"/>
    <w:link w:val="23"/>
    <w:uiPriority w:val="99"/>
    <w:semiHidden/>
    <w:rsid w:val="00766368"/>
    <w:pPr>
      <w:suppressAutoHyphens/>
      <w:spacing w:after="120" w:line="480" w:lineRule="auto"/>
      <w:ind w:left="283"/>
    </w:pPr>
    <w:rPr>
      <w:rFonts w:eastAsia="Calibri"/>
      <w:szCs w:val="20"/>
      <w:lang w:eastAsia="ar-SA"/>
    </w:rPr>
  </w:style>
  <w:style w:type="character" w:customStyle="1" w:styleId="212">
    <w:name w:val="Основной текст с отступом 2 Знак1"/>
    <w:basedOn w:val="a0"/>
    <w:uiPriority w:val="99"/>
    <w:semiHidden/>
    <w:rsid w:val="00766368"/>
    <w:rPr>
      <w:rFonts w:ascii="Times New Roman" w:eastAsia="Times New Roman" w:hAnsi="Times New Roman" w:cs="Times New Roman"/>
      <w:sz w:val="24"/>
      <w:szCs w:val="24"/>
      <w:lang w:eastAsia="ru-RU"/>
    </w:rPr>
  </w:style>
  <w:style w:type="paragraph" w:customStyle="1" w:styleId="35">
    <w:name w:val="Без интервала3"/>
    <w:uiPriority w:val="99"/>
    <w:rsid w:val="00766368"/>
    <w:pPr>
      <w:spacing w:after="0" w:line="240" w:lineRule="auto"/>
    </w:pPr>
    <w:rPr>
      <w:rFonts w:ascii="Calibri" w:eastAsia="Times New Roman" w:hAnsi="Calibri" w:cs="Times New Roman"/>
    </w:rPr>
  </w:style>
  <w:style w:type="paragraph" w:customStyle="1" w:styleId="41">
    <w:name w:val="Без интервала4"/>
    <w:uiPriority w:val="99"/>
    <w:rsid w:val="00766368"/>
    <w:pPr>
      <w:spacing w:after="0" w:line="240" w:lineRule="auto"/>
    </w:pPr>
    <w:rPr>
      <w:rFonts w:ascii="Calibri" w:eastAsia="Times New Roman" w:hAnsi="Calibri" w:cs="Times New Roman"/>
    </w:rPr>
  </w:style>
  <w:style w:type="paragraph" w:customStyle="1" w:styleId="50">
    <w:name w:val="Без интервала5"/>
    <w:uiPriority w:val="99"/>
    <w:rsid w:val="00766368"/>
    <w:pPr>
      <w:spacing w:after="0" w:line="240" w:lineRule="auto"/>
    </w:pPr>
    <w:rPr>
      <w:rFonts w:ascii="Calibri" w:eastAsia="Times New Roman" w:hAnsi="Calibri" w:cs="Times New Roman"/>
    </w:rPr>
  </w:style>
  <w:style w:type="character" w:styleId="aff9">
    <w:name w:val="Strong"/>
    <w:uiPriority w:val="99"/>
    <w:qFormat/>
    <w:rsid w:val="00766368"/>
    <w:rPr>
      <w:rFonts w:cs="Times New Roman"/>
      <w:b/>
    </w:rPr>
  </w:style>
  <w:style w:type="character" w:customStyle="1" w:styleId="apple-converted-space">
    <w:name w:val="apple-converted-space"/>
    <w:uiPriority w:val="99"/>
    <w:rsid w:val="00766368"/>
  </w:style>
  <w:style w:type="character" w:customStyle="1" w:styleId="affa">
    <w:name w:val="Текст сноски Знак"/>
    <w:basedOn w:val="a0"/>
    <w:link w:val="affb"/>
    <w:uiPriority w:val="99"/>
    <w:semiHidden/>
    <w:rsid w:val="00766368"/>
    <w:rPr>
      <w:rFonts w:ascii="Times New Roman" w:eastAsia="Calibri" w:hAnsi="Times New Roman" w:cs="Times New Roman"/>
      <w:sz w:val="20"/>
      <w:szCs w:val="20"/>
    </w:rPr>
  </w:style>
  <w:style w:type="paragraph" w:styleId="affb">
    <w:name w:val="footnote text"/>
    <w:basedOn w:val="a"/>
    <w:link w:val="affa"/>
    <w:uiPriority w:val="99"/>
    <w:semiHidden/>
    <w:rsid w:val="00766368"/>
    <w:pPr>
      <w:widowControl w:val="0"/>
      <w:autoSpaceDE w:val="0"/>
      <w:autoSpaceDN w:val="0"/>
      <w:adjustRightInd w:val="0"/>
      <w:ind w:firstLine="902"/>
      <w:jc w:val="both"/>
    </w:pPr>
    <w:rPr>
      <w:rFonts w:eastAsia="Calibri"/>
      <w:sz w:val="20"/>
      <w:szCs w:val="20"/>
      <w:lang w:eastAsia="en-US"/>
    </w:rPr>
  </w:style>
  <w:style w:type="character" w:customStyle="1" w:styleId="18">
    <w:name w:val="Текст сноски Знак1"/>
    <w:basedOn w:val="a0"/>
    <w:uiPriority w:val="99"/>
    <w:semiHidden/>
    <w:rsid w:val="00766368"/>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766368"/>
    <w:pPr>
      <w:ind w:firstLine="539"/>
      <w:jc w:val="both"/>
    </w:pPr>
    <w:rPr>
      <w:rFonts w:eastAsia="Calibri"/>
      <w:color w:val="000000"/>
      <w:kern w:val="24"/>
      <w:sz w:val="22"/>
      <w:szCs w:val="20"/>
      <w:lang w:eastAsia="en-US"/>
    </w:rPr>
  </w:style>
  <w:style w:type="character" w:customStyle="1" w:styleId="00">
    <w:name w:val="Основной текст 0 Знак"/>
    <w:aliases w:val="95 ПК Знак,А. Основной текст 0 Знак"/>
    <w:link w:val="0"/>
    <w:uiPriority w:val="99"/>
    <w:locked/>
    <w:rsid w:val="00766368"/>
    <w:rPr>
      <w:rFonts w:ascii="Times New Roman" w:eastAsia="Calibri" w:hAnsi="Times New Roman" w:cs="Times New Roman"/>
      <w:color w:val="000000"/>
      <w:kern w:val="24"/>
      <w:szCs w:val="20"/>
    </w:rPr>
  </w:style>
  <w:style w:type="numbering" w:customStyle="1" w:styleId="19">
    <w:name w:val="Нет списка1"/>
    <w:next w:val="a2"/>
    <w:uiPriority w:val="99"/>
    <w:semiHidden/>
    <w:unhideWhenUsed/>
    <w:rsid w:val="00766368"/>
  </w:style>
  <w:style w:type="paragraph" w:styleId="1a">
    <w:name w:val="toc 1"/>
    <w:basedOn w:val="a"/>
    <w:next w:val="a"/>
    <w:autoRedefine/>
    <w:uiPriority w:val="99"/>
    <w:semiHidden/>
    <w:rsid w:val="00766368"/>
    <w:rPr>
      <w:sz w:val="28"/>
      <w:szCs w:val="28"/>
    </w:rPr>
  </w:style>
  <w:style w:type="table" w:styleId="affc">
    <w:name w:val="Table Grid"/>
    <w:basedOn w:val="a1"/>
    <w:rsid w:val="0076636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footnote reference"/>
    <w:aliases w:val="Знак сноски-FN"/>
    <w:uiPriority w:val="99"/>
    <w:semiHidden/>
    <w:rsid w:val="00766368"/>
    <w:rPr>
      <w:rFonts w:cs="Times New Roman"/>
      <w:vertAlign w:val="superscript"/>
    </w:rPr>
  </w:style>
  <w:style w:type="numbering" w:customStyle="1" w:styleId="25">
    <w:name w:val="Нет списка2"/>
    <w:next w:val="a2"/>
    <w:uiPriority w:val="99"/>
    <w:semiHidden/>
    <w:unhideWhenUsed/>
    <w:rsid w:val="00766368"/>
  </w:style>
  <w:style w:type="paragraph" w:customStyle="1" w:styleId="affe">
    <w:name w:val="Прижатый влево"/>
    <w:basedOn w:val="a"/>
    <w:next w:val="a"/>
    <w:rsid w:val="00766368"/>
    <w:pPr>
      <w:widowControl w:val="0"/>
      <w:autoSpaceDE w:val="0"/>
      <w:autoSpaceDN w:val="0"/>
      <w:adjustRightInd w:val="0"/>
    </w:pPr>
    <w:rPr>
      <w:rFonts w:ascii="Arial" w:hAnsi="Arial"/>
    </w:rPr>
  </w:style>
  <w:style w:type="character" w:customStyle="1" w:styleId="afff">
    <w:name w:val="Гипертекстовая ссылка"/>
    <w:rsid w:val="00766368"/>
    <w:rPr>
      <w:rFonts w:cs="Times New Roman"/>
      <w:color w:val="106BBE"/>
    </w:rPr>
  </w:style>
  <w:style w:type="paragraph" w:customStyle="1" w:styleId="s13">
    <w:name w:val="s_13"/>
    <w:basedOn w:val="a"/>
    <w:rsid w:val="00766368"/>
    <w:pPr>
      <w:ind w:firstLine="720"/>
    </w:pPr>
    <w:rPr>
      <w:sz w:val="20"/>
      <w:szCs w:val="20"/>
    </w:rPr>
  </w:style>
  <w:style w:type="character" w:customStyle="1" w:styleId="afff0">
    <w:name w:val="Цветовое выделение"/>
    <w:rsid w:val="00766368"/>
    <w:rPr>
      <w:b/>
      <w:color w:val="26282F"/>
      <w:sz w:val="26"/>
    </w:rPr>
  </w:style>
  <w:style w:type="paragraph" w:customStyle="1" w:styleId="western">
    <w:name w:val="western"/>
    <w:basedOn w:val="a"/>
    <w:rsid w:val="00766368"/>
    <w:pPr>
      <w:spacing w:before="100" w:beforeAutospacing="1" w:after="100" w:afterAutospacing="1"/>
    </w:pPr>
    <w:rPr>
      <w:rFonts w:eastAsia="Calibri"/>
    </w:rPr>
  </w:style>
  <w:style w:type="paragraph" w:customStyle="1" w:styleId="s34">
    <w:name w:val="s_34"/>
    <w:basedOn w:val="a"/>
    <w:rsid w:val="00766368"/>
    <w:pPr>
      <w:jc w:val="center"/>
    </w:pPr>
    <w:rPr>
      <w:b/>
      <w:bCs/>
      <w:color w:val="000080"/>
      <w:sz w:val="21"/>
      <w:szCs w:val="21"/>
    </w:rPr>
  </w:style>
  <w:style w:type="table" w:customStyle="1" w:styleId="1b">
    <w:name w:val="Сетка таблицы1"/>
    <w:basedOn w:val="a1"/>
    <w:next w:val="affc"/>
    <w:uiPriority w:val="99"/>
    <w:rsid w:val="0076636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766368"/>
  </w:style>
  <w:style w:type="numbering" w:customStyle="1" w:styleId="42">
    <w:name w:val="Нет списка4"/>
    <w:next w:val="a2"/>
    <w:uiPriority w:val="99"/>
    <w:semiHidden/>
    <w:unhideWhenUsed/>
    <w:rsid w:val="00766368"/>
  </w:style>
  <w:style w:type="table" w:customStyle="1" w:styleId="26">
    <w:name w:val="Сетка таблицы2"/>
    <w:basedOn w:val="a1"/>
    <w:next w:val="affc"/>
    <w:uiPriority w:val="99"/>
    <w:locked/>
    <w:rsid w:val="0076636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766368"/>
  </w:style>
  <w:style w:type="numbering" w:customStyle="1" w:styleId="110">
    <w:name w:val="Нет списка11"/>
    <w:next w:val="a2"/>
    <w:uiPriority w:val="99"/>
    <w:semiHidden/>
    <w:unhideWhenUsed/>
    <w:rsid w:val="00766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9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semiHidden/>
    <w:unhideWhenUsed/>
    <w:qFormat/>
    <w:rsid w:val="00A95C99"/>
    <w:pPr>
      <w:keepNext/>
      <w:numPr>
        <w:ilvl w:val="2"/>
        <w:numId w:val="1"/>
      </w:numPr>
      <w:suppressAutoHyphens/>
      <w:jc w:val="center"/>
      <w:outlineLvl w:val="2"/>
    </w:pPr>
    <w:rPr>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A95C99"/>
    <w:rPr>
      <w:rFonts w:ascii="Times New Roman" w:eastAsia="Times New Roman" w:hAnsi="Times New Roman" w:cs="Times New Roman"/>
      <w:b/>
      <w:sz w:val="4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67583">
      <w:bodyDiv w:val="1"/>
      <w:marLeft w:val="0"/>
      <w:marRight w:val="0"/>
      <w:marTop w:val="0"/>
      <w:marBottom w:val="0"/>
      <w:divBdr>
        <w:top w:val="none" w:sz="0" w:space="0" w:color="auto"/>
        <w:left w:val="none" w:sz="0" w:space="0" w:color="auto"/>
        <w:bottom w:val="none" w:sz="0" w:space="0" w:color="auto"/>
        <w:right w:val="none" w:sz="0" w:space="0" w:color="auto"/>
      </w:divBdr>
    </w:div>
    <w:div w:id="16293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612C-A410-4451-AA33-5FF3AC61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11877</Words>
  <Characters>67704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2015-10-30T05:35:00Z</cp:lastPrinted>
  <dcterms:created xsi:type="dcterms:W3CDTF">2015-10-28T13:36:00Z</dcterms:created>
  <dcterms:modified xsi:type="dcterms:W3CDTF">2015-11-02T06:39:00Z</dcterms:modified>
</cp:coreProperties>
</file>