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BA6" w:rsidRPr="00B06CA5" w:rsidRDefault="009E0BA6" w:rsidP="009E0BA6">
      <w:pPr>
        <w:pStyle w:val="a5"/>
        <w:jc w:val="center"/>
        <w:rPr>
          <w:rFonts w:ascii="Arial" w:hAnsi="Arial" w:cs="Arial"/>
          <w:b/>
          <w:sz w:val="26"/>
          <w:szCs w:val="26"/>
          <w:lang w:eastAsia="ar-SA"/>
        </w:rPr>
      </w:pPr>
      <w:r w:rsidRPr="00B06CA5">
        <w:rPr>
          <w:rFonts w:ascii="Arial" w:hAnsi="Arial" w:cs="Arial"/>
          <w:b/>
          <w:sz w:val="26"/>
          <w:szCs w:val="26"/>
          <w:lang w:eastAsia="ar-SA"/>
        </w:rPr>
        <w:t>РОССИЙСКАЯ ФЕДЕРАЦИЯ</w:t>
      </w:r>
    </w:p>
    <w:p w:rsidR="009E0BA6" w:rsidRPr="00B06CA5" w:rsidRDefault="009E0BA6" w:rsidP="009E0BA6">
      <w:pPr>
        <w:pStyle w:val="a5"/>
        <w:jc w:val="center"/>
        <w:rPr>
          <w:rFonts w:ascii="Arial" w:hAnsi="Arial" w:cs="Arial"/>
          <w:b/>
          <w:bCs/>
          <w:sz w:val="26"/>
          <w:szCs w:val="26"/>
          <w:lang w:eastAsia="ar-SA"/>
        </w:rPr>
      </w:pPr>
      <w:r w:rsidRPr="00B06CA5">
        <w:rPr>
          <w:rFonts w:ascii="Arial" w:hAnsi="Arial" w:cs="Arial"/>
          <w:b/>
          <w:bCs/>
          <w:sz w:val="26"/>
          <w:szCs w:val="26"/>
          <w:lang w:eastAsia="ar-SA"/>
        </w:rPr>
        <w:t>СОВЕТ НАРОДНЫХ ДЕПУТАТОВ</w:t>
      </w:r>
    </w:p>
    <w:p w:rsidR="009E0BA6" w:rsidRPr="00B06CA5" w:rsidRDefault="009E0BA6" w:rsidP="009E0BA6">
      <w:pPr>
        <w:pStyle w:val="a5"/>
        <w:jc w:val="center"/>
        <w:rPr>
          <w:rFonts w:ascii="Arial" w:hAnsi="Arial" w:cs="Arial"/>
          <w:b/>
          <w:bCs/>
          <w:sz w:val="26"/>
          <w:szCs w:val="26"/>
          <w:lang w:eastAsia="ar-SA"/>
        </w:rPr>
      </w:pPr>
      <w:r w:rsidRPr="00B06CA5">
        <w:rPr>
          <w:rFonts w:ascii="Arial" w:hAnsi="Arial" w:cs="Arial"/>
          <w:b/>
          <w:bCs/>
          <w:sz w:val="26"/>
          <w:szCs w:val="26"/>
          <w:lang w:eastAsia="ar-SA"/>
        </w:rPr>
        <w:t>ПОДГОРЕНСКОГО СЕЛЬСКОГО ПОСЕЛЕНИЯ</w:t>
      </w:r>
    </w:p>
    <w:p w:rsidR="009E0BA6" w:rsidRPr="00B06CA5" w:rsidRDefault="009E0BA6" w:rsidP="009E0BA6">
      <w:pPr>
        <w:pStyle w:val="a5"/>
        <w:jc w:val="center"/>
        <w:rPr>
          <w:rFonts w:ascii="Arial" w:hAnsi="Arial" w:cs="Arial"/>
          <w:b/>
          <w:bCs/>
          <w:sz w:val="26"/>
          <w:szCs w:val="26"/>
          <w:lang w:eastAsia="ar-SA"/>
        </w:rPr>
      </w:pPr>
      <w:r w:rsidRPr="00B06CA5">
        <w:rPr>
          <w:rFonts w:ascii="Arial" w:hAnsi="Arial" w:cs="Arial"/>
          <w:b/>
          <w:bCs/>
          <w:sz w:val="26"/>
          <w:szCs w:val="26"/>
          <w:lang w:eastAsia="ar-SA"/>
        </w:rPr>
        <w:t>КАЛАЧЕЕВСКОГО МУНИЦИПАЛЬНОГО РАЙОНА</w:t>
      </w:r>
    </w:p>
    <w:p w:rsidR="009E0BA6" w:rsidRPr="00B06CA5" w:rsidRDefault="009E0BA6" w:rsidP="009E0BA6">
      <w:pPr>
        <w:pStyle w:val="a5"/>
        <w:jc w:val="center"/>
        <w:rPr>
          <w:rFonts w:ascii="Arial" w:hAnsi="Arial" w:cs="Arial"/>
          <w:b/>
          <w:bCs/>
          <w:sz w:val="26"/>
          <w:szCs w:val="26"/>
          <w:lang w:eastAsia="ar-SA"/>
        </w:rPr>
      </w:pPr>
      <w:r w:rsidRPr="00B06CA5">
        <w:rPr>
          <w:rFonts w:ascii="Arial" w:hAnsi="Arial" w:cs="Arial"/>
          <w:b/>
          <w:bCs/>
          <w:sz w:val="26"/>
          <w:szCs w:val="26"/>
          <w:lang w:eastAsia="ar-SA"/>
        </w:rPr>
        <w:t>ВОРОНЕЖСКОЙ ОБЛАСТИ</w:t>
      </w:r>
    </w:p>
    <w:p w:rsidR="009E0BA6" w:rsidRPr="00B06CA5" w:rsidRDefault="009E0BA6" w:rsidP="009E0BA6">
      <w:pPr>
        <w:pStyle w:val="a5"/>
        <w:jc w:val="center"/>
        <w:rPr>
          <w:rFonts w:ascii="Arial" w:hAnsi="Arial" w:cs="Arial"/>
          <w:b/>
          <w:sz w:val="26"/>
          <w:szCs w:val="26"/>
          <w:lang w:eastAsia="ar-SA"/>
        </w:rPr>
      </w:pPr>
    </w:p>
    <w:p w:rsidR="009E0BA6" w:rsidRPr="00B06CA5" w:rsidRDefault="009E0BA6" w:rsidP="009E0BA6">
      <w:pPr>
        <w:pStyle w:val="a5"/>
        <w:jc w:val="center"/>
        <w:rPr>
          <w:rFonts w:ascii="Arial" w:hAnsi="Arial" w:cs="Arial"/>
          <w:b/>
          <w:bCs/>
          <w:sz w:val="26"/>
          <w:szCs w:val="26"/>
          <w:lang w:eastAsia="ar-SA"/>
        </w:rPr>
      </w:pPr>
      <w:r w:rsidRPr="00B06CA5">
        <w:rPr>
          <w:rFonts w:ascii="Arial" w:hAnsi="Arial" w:cs="Arial"/>
          <w:b/>
          <w:bCs/>
          <w:sz w:val="26"/>
          <w:szCs w:val="26"/>
          <w:lang w:eastAsia="ar-SA"/>
        </w:rPr>
        <w:t>РЕШЕНИЕ</w:t>
      </w:r>
    </w:p>
    <w:p w:rsidR="009E0BA6" w:rsidRPr="00B06CA5" w:rsidRDefault="009E0BA6" w:rsidP="009E0BA6">
      <w:pPr>
        <w:pStyle w:val="a5"/>
        <w:jc w:val="center"/>
        <w:rPr>
          <w:rFonts w:ascii="Arial" w:hAnsi="Arial" w:cs="Arial"/>
          <w:b/>
          <w:sz w:val="26"/>
          <w:szCs w:val="26"/>
          <w:lang w:eastAsia="ar-SA"/>
        </w:rPr>
      </w:pPr>
    </w:p>
    <w:p w:rsidR="00C44D73" w:rsidRDefault="00C44D73" w:rsidP="00C44D73">
      <w:pPr>
        <w:rPr>
          <w:rFonts w:ascii="Times New Roman" w:hAnsi="Times New Roman"/>
          <w:b/>
          <w:bCs/>
        </w:rPr>
      </w:pPr>
    </w:p>
    <w:p w:rsidR="00C44D73" w:rsidRPr="00E74777" w:rsidRDefault="00C44D73" w:rsidP="00E74777">
      <w:pPr>
        <w:tabs>
          <w:tab w:val="left" w:pos="7173"/>
        </w:tabs>
        <w:jc w:val="both"/>
        <w:rPr>
          <w:rFonts w:ascii="Arial" w:hAnsi="Arial" w:cs="Arial"/>
          <w:sz w:val="26"/>
          <w:szCs w:val="26"/>
        </w:rPr>
      </w:pPr>
      <w:r w:rsidRPr="00E74777">
        <w:rPr>
          <w:rFonts w:ascii="Arial" w:hAnsi="Arial" w:cs="Arial"/>
          <w:sz w:val="26"/>
          <w:szCs w:val="26"/>
        </w:rPr>
        <w:t>от 28 декабря 2015 г.</w:t>
      </w:r>
      <w:r w:rsidR="009E0BA6" w:rsidRPr="00E74777">
        <w:rPr>
          <w:rFonts w:ascii="Arial" w:hAnsi="Arial" w:cs="Arial"/>
          <w:sz w:val="26"/>
          <w:szCs w:val="26"/>
        </w:rPr>
        <w:tab/>
        <w:t>№20</w:t>
      </w:r>
    </w:p>
    <w:p w:rsidR="00C44D73" w:rsidRPr="00E74777" w:rsidRDefault="00C44D73" w:rsidP="00E74777">
      <w:pPr>
        <w:jc w:val="both"/>
        <w:rPr>
          <w:rFonts w:ascii="Arial" w:hAnsi="Arial" w:cs="Arial"/>
          <w:sz w:val="26"/>
          <w:szCs w:val="26"/>
        </w:rPr>
      </w:pPr>
    </w:p>
    <w:p w:rsidR="00C44D73" w:rsidRPr="00E74777" w:rsidRDefault="00C44D73" w:rsidP="00E74777">
      <w:pPr>
        <w:jc w:val="both"/>
        <w:rPr>
          <w:rFonts w:ascii="Arial" w:hAnsi="Arial" w:cs="Arial"/>
          <w:b/>
          <w:bCs/>
          <w:sz w:val="26"/>
          <w:szCs w:val="26"/>
        </w:rPr>
      </w:pPr>
      <w:r w:rsidRPr="00E74777">
        <w:rPr>
          <w:rFonts w:ascii="Arial" w:hAnsi="Arial" w:cs="Arial"/>
          <w:b/>
          <w:bCs/>
          <w:sz w:val="26"/>
          <w:szCs w:val="26"/>
        </w:rPr>
        <w:t xml:space="preserve">О бюджете Подгоренского </w:t>
      </w:r>
    </w:p>
    <w:p w:rsidR="00C44D73" w:rsidRPr="00E74777" w:rsidRDefault="00C44D73" w:rsidP="00E74777">
      <w:pPr>
        <w:jc w:val="both"/>
        <w:rPr>
          <w:rFonts w:ascii="Arial" w:hAnsi="Arial" w:cs="Arial"/>
          <w:b/>
          <w:bCs/>
          <w:sz w:val="26"/>
          <w:szCs w:val="26"/>
        </w:rPr>
      </w:pPr>
      <w:r w:rsidRPr="00E74777">
        <w:rPr>
          <w:rFonts w:ascii="Arial" w:hAnsi="Arial" w:cs="Arial"/>
          <w:b/>
          <w:bCs/>
          <w:sz w:val="26"/>
          <w:szCs w:val="26"/>
        </w:rPr>
        <w:t>сельского поселения Калачеевского</w:t>
      </w:r>
    </w:p>
    <w:p w:rsidR="00C44D73" w:rsidRPr="00E74777" w:rsidRDefault="00C44D73" w:rsidP="00E74777">
      <w:pPr>
        <w:jc w:val="both"/>
        <w:rPr>
          <w:rFonts w:ascii="Arial" w:hAnsi="Arial" w:cs="Arial"/>
          <w:b/>
          <w:bCs/>
          <w:sz w:val="26"/>
          <w:szCs w:val="26"/>
        </w:rPr>
      </w:pPr>
      <w:r w:rsidRPr="00E74777">
        <w:rPr>
          <w:rFonts w:ascii="Arial" w:hAnsi="Arial" w:cs="Arial"/>
          <w:b/>
          <w:bCs/>
          <w:sz w:val="26"/>
          <w:szCs w:val="26"/>
        </w:rPr>
        <w:t xml:space="preserve">муниципального района на 2016 год </w:t>
      </w:r>
    </w:p>
    <w:p w:rsidR="00C44D73" w:rsidRPr="00E74777" w:rsidRDefault="00C44D73" w:rsidP="00E74777">
      <w:pPr>
        <w:jc w:val="both"/>
        <w:rPr>
          <w:rFonts w:ascii="Arial" w:hAnsi="Arial" w:cs="Arial"/>
          <w:sz w:val="26"/>
          <w:szCs w:val="26"/>
        </w:rPr>
      </w:pPr>
    </w:p>
    <w:p w:rsidR="00C44D73" w:rsidRPr="00E74777" w:rsidRDefault="00C44D73" w:rsidP="00E74777">
      <w:pPr>
        <w:ind w:firstLine="567"/>
        <w:jc w:val="both"/>
        <w:rPr>
          <w:rFonts w:ascii="Arial" w:hAnsi="Arial" w:cs="Arial"/>
          <w:b/>
          <w:bCs/>
          <w:sz w:val="26"/>
          <w:szCs w:val="26"/>
        </w:rPr>
      </w:pPr>
      <w:r w:rsidRPr="00E74777">
        <w:rPr>
          <w:rFonts w:ascii="Arial" w:hAnsi="Arial" w:cs="Arial"/>
          <w:bCs/>
          <w:sz w:val="26"/>
          <w:szCs w:val="26"/>
        </w:rPr>
        <w:t>Статья 1.</w:t>
      </w:r>
      <w:r w:rsidRPr="00E74777">
        <w:rPr>
          <w:rFonts w:ascii="Arial" w:hAnsi="Arial" w:cs="Arial"/>
          <w:b/>
          <w:bCs/>
          <w:sz w:val="26"/>
          <w:szCs w:val="26"/>
        </w:rPr>
        <w:t xml:space="preserve"> Основные характеристики бюджета Подгоренского сельского поселения Калачеевского муниципального района на 2016 год </w:t>
      </w:r>
    </w:p>
    <w:p w:rsidR="00C44D73" w:rsidRPr="00E74777" w:rsidRDefault="00C44D73" w:rsidP="00E74777">
      <w:pPr>
        <w:ind w:firstLine="567"/>
        <w:jc w:val="both"/>
        <w:rPr>
          <w:rFonts w:ascii="Arial" w:hAnsi="Arial" w:cs="Arial"/>
          <w:sz w:val="26"/>
          <w:szCs w:val="26"/>
        </w:rPr>
      </w:pPr>
      <w:r w:rsidRPr="00E74777">
        <w:rPr>
          <w:rFonts w:ascii="Arial" w:hAnsi="Arial" w:cs="Arial"/>
          <w:sz w:val="26"/>
          <w:szCs w:val="26"/>
        </w:rPr>
        <w:t>1. Утвердить основные характеристики бюджета Подгоренского сельского поселения Калачеевского района на 2016 год:</w:t>
      </w:r>
    </w:p>
    <w:p w:rsidR="00C44D73" w:rsidRPr="00E74777" w:rsidRDefault="00C44D73" w:rsidP="00E74777">
      <w:pPr>
        <w:ind w:firstLine="567"/>
        <w:jc w:val="both"/>
        <w:rPr>
          <w:rFonts w:ascii="Arial" w:hAnsi="Arial" w:cs="Arial"/>
          <w:sz w:val="26"/>
          <w:szCs w:val="26"/>
        </w:rPr>
      </w:pPr>
      <w:r w:rsidRPr="00E74777">
        <w:rPr>
          <w:rFonts w:ascii="Arial" w:hAnsi="Arial" w:cs="Arial"/>
          <w:sz w:val="26"/>
          <w:szCs w:val="26"/>
        </w:rPr>
        <w:t>1) прогнозируемый общий объем доходов бюджета Подгоренского сельского поселения Калачеевского муниципального района в сумме 5477,7 тыс</w:t>
      </w:r>
      <w:r w:rsidR="00E74777" w:rsidRPr="00E74777">
        <w:rPr>
          <w:rFonts w:ascii="Arial" w:hAnsi="Arial" w:cs="Arial"/>
          <w:sz w:val="26"/>
          <w:szCs w:val="26"/>
        </w:rPr>
        <w:t xml:space="preserve">. </w:t>
      </w:r>
      <w:r w:rsidRPr="00E74777">
        <w:rPr>
          <w:rFonts w:ascii="Arial" w:hAnsi="Arial" w:cs="Arial"/>
          <w:sz w:val="26"/>
          <w:szCs w:val="26"/>
        </w:rPr>
        <w:t>рублей,</w:t>
      </w:r>
      <w:r w:rsidR="00E74777" w:rsidRPr="00E74777">
        <w:rPr>
          <w:rFonts w:ascii="Arial" w:hAnsi="Arial" w:cs="Arial"/>
          <w:sz w:val="26"/>
          <w:szCs w:val="26"/>
        </w:rPr>
        <w:t xml:space="preserve"> в </w:t>
      </w:r>
      <w:r w:rsidRPr="00E74777">
        <w:rPr>
          <w:rFonts w:ascii="Arial" w:hAnsi="Arial" w:cs="Arial"/>
          <w:sz w:val="26"/>
          <w:szCs w:val="26"/>
        </w:rPr>
        <w:t>том числе безвозмездные поступления в сумме 2047,7 тыс. рублей;</w:t>
      </w:r>
    </w:p>
    <w:p w:rsidR="00C44D73" w:rsidRPr="00E74777" w:rsidRDefault="00E74777" w:rsidP="00E74777">
      <w:pPr>
        <w:ind w:firstLine="567"/>
        <w:jc w:val="both"/>
        <w:rPr>
          <w:rFonts w:ascii="Arial" w:hAnsi="Arial" w:cs="Arial"/>
          <w:sz w:val="26"/>
          <w:szCs w:val="26"/>
        </w:rPr>
      </w:pPr>
      <w:r w:rsidRPr="00E74777">
        <w:rPr>
          <w:rFonts w:ascii="Arial" w:hAnsi="Arial" w:cs="Arial"/>
          <w:sz w:val="26"/>
          <w:szCs w:val="26"/>
        </w:rPr>
        <w:t xml:space="preserve">2) общий </w:t>
      </w:r>
      <w:r w:rsidR="00C44D73" w:rsidRPr="00E74777">
        <w:rPr>
          <w:rFonts w:ascii="Arial" w:hAnsi="Arial" w:cs="Arial"/>
          <w:sz w:val="26"/>
          <w:szCs w:val="26"/>
        </w:rPr>
        <w:t>объем расходов бюджета Подгоренского сельского поселения Калачеевского муниципального района в сумме 5477,7 тыс. рублей;</w:t>
      </w:r>
    </w:p>
    <w:p w:rsidR="00C44D73" w:rsidRPr="00E74777" w:rsidRDefault="00C44D73" w:rsidP="00E74777">
      <w:pPr>
        <w:jc w:val="both"/>
        <w:rPr>
          <w:rFonts w:ascii="Arial" w:hAnsi="Arial" w:cs="Arial"/>
          <w:sz w:val="26"/>
          <w:szCs w:val="26"/>
        </w:rPr>
      </w:pPr>
      <w:r w:rsidRPr="00E74777">
        <w:rPr>
          <w:rFonts w:ascii="Arial" w:hAnsi="Arial" w:cs="Arial"/>
          <w:sz w:val="26"/>
          <w:szCs w:val="26"/>
        </w:rPr>
        <w:t>3) источники внутреннего финансирования дефицита бюджета Подгоренского сельского  поселения Калачеевского муниципального района на 2016год согласно приложению №1 к настоящему решению.</w:t>
      </w:r>
    </w:p>
    <w:p w:rsidR="00C44D73" w:rsidRPr="00E74777" w:rsidRDefault="00C44D73" w:rsidP="00E74777">
      <w:pPr>
        <w:ind w:left="1605"/>
        <w:jc w:val="both"/>
        <w:rPr>
          <w:rFonts w:ascii="Arial" w:hAnsi="Arial" w:cs="Arial"/>
          <w:sz w:val="26"/>
          <w:szCs w:val="26"/>
        </w:rPr>
      </w:pPr>
    </w:p>
    <w:p w:rsidR="00C44D73" w:rsidRPr="00E74777" w:rsidRDefault="00C44D73" w:rsidP="00E74777">
      <w:pPr>
        <w:ind w:firstLine="567"/>
        <w:jc w:val="both"/>
        <w:rPr>
          <w:rFonts w:ascii="Arial" w:hAnsi="Arial" w:cs="Arial"/>
          <w:b/>
          <w:bCs/>
          <w:sz w:val="26"/>
          <w:szCs w:val="26"/>
        </w:rPr>
      </w:pPr>
      <w:r w:rsidRPr="00E74777">
        <w:rPr>
          <w:rFonts w:ascii="Arial" w:hAnsi="Arial" w:cs="Arial"/>
          <w:bCs/>
          <w:sz w:val="26"/>
          <w:szCs w:val="26"/>
        </w:rPr>
        <w:t>Статья 2.</w:t>
      </w:r>
      <w:r w:rsidRPr="00E74777">
        <w:rPr>
          <w:rFonts w:ascii="Arial" w:hAnsi="Arial" w:cs="Arial"/>
          <w:b/>
          <w:bCs/>
          <w:sz w:val="26"/>
          <w:szCs w:val="26"/>
        </w:rPr>
        <w:t xml:space="preserve"> Нормативы распределения доходов между бюджетами</w:t>
      </w:r>
      <w:r w:rsidR="002D31A6">
        <w:rPr>
          <w:rFonts w:ascii="Arial" w:hAnsi="Arial" w:cs="Arial"/>
          <w:b/>
          <w:bCs/>
          <w:sz w:val="26"/>
          <w:szCs w:val="26"/>
        </w:rPr>
        <w:t xml:space="preserve"> </w:t>
      </w:r>
      <w:r w:rsidRPr="00E74777">
        <w:rPr>
          <w:rFonts w:ascii="Arial" w:hAnsi="Arial" w:cs="Arial"/>
          <w:b/>
          <w:bCs/>
          <w:sz w:val="26"/>
          <w:szCs w:val="26"/>
        </w:rPr>
        <w:t xml:space="preserve">бюджетной системы Российской Федерации на </w:t>
      </w:r>
      <w:r w:rsidR="00E74777">
        <w:rPr>
          <w:rFonts w:ascii="Arial" w:hAnsi="Arial" w:cs="Arial"/>
          <w:b/>
          <w:bCs/>
          <w:sz w:val="26"/>
          <w:szCs w:val="26"/>
        </w:rPr>
        <w:t>2016 год.</w:t>
      </w:r>
    </w:p>
    <w:p w:rsidR="00C44D73" w:rsidRPr="00E74777" w:rsidRDefault="00C44D73" w:rsidP="00E74777">
      <w:pPr>
        <w:ind w:firstLine="567"/>
        <w:jc w:val="both"/>
        <w:rPr>
          <w:rFonts w:ascii="Arial" w:hAnsi="Arial" w:cs="Arial"/>
          <w:sz w:val="26"/>
          <w:szCs w:val="26"/>
        </w:rPr>
      </w:pPr>
      <w:r w:rsidRPr="00E74777">
        <w:rPr>
          <w:rFonts w:ascii="Arial" w:hAnsi="Arial" w:cs="Arial"/>
          <w:sz w:val="26"/>
          <w:szCs w:val="26"/>
        </w:rPr>
        <w:t>В соответствии с пунктом 2 статьи 184</w:t>
      </w:r>
      <w:r w:rsidRPr="00E74777">
        <w:rPr>
          <w:rFonts w:ascii="Arial" w:hAnsi="Arial" w:cs="Arial"/>
          <w:sz w:val="26"/>
          <w:szCs w:val="26"/>
          <w:vertAlign w:val="superscript"/>
        </w:rPr>
        <w:t>1</w:t>
      </w:r>
      <w:r w:rsidRPr="00E74777">
        <w:rPr>
          <w:rFonts w:ascii="Arial" w:hAnsi="Arial" w:cs="Arial"/>
          <w:sz w:val="26"/>
          <w:szCs w:val="26"/>
        </w:rPr>
        <w:t xml:space="preserve"> Бюджетного кодекса </w:t>
      </w:r>
    </w:p>
    <w:p w:rsidR="00C44D73" w:rsidRDefault="00C44D73" w:rsidP="00E74777">
      <w:pPr>
        <w:jc w:val="both"/>
        <w:rPr>
          <w:rFonts w:ascii="Arial" w:hAnsi="Arial" w:cs="Arial"/>
          <w:sz w:val="26"/>
          <w:szCs w:val="26"/>
        </w:rPr>
      </w:pPr>
      <w:r w:rsidRPr="00E74777">
        <w:rPr>
          <w:rFonts w:ascii="Arial" w:hAnsi="Arial" w:cs="Arial"/>
          <w:sz w:val="26"/>
          <w:szCs w:val="26"/>
        </w:rPr>
        <w:t>Российской Федерации утвердить нормативы отчислений от налогов,</w:t>
      </w:r>
      <w:r w:rsidR="002D31A6">
        <w:rPr>
          <w:rFonts w:ascii="Arial" w:hAnsi="Arial" w:cs="Arial"/>
          <w:sz w:val="26"/>
          <w:szCs w:val="26"/>
        </w:rPr>
        <w:t xml:space="preserve"> </w:t>
      </w:r>
      <w:r w:rsidRPr="00E74777">
        <w:rPr>
          <w:rFonts w:ascii="Arial" w:hAnsi="Arial" w:cs="Arial"/>
          <w:sz w:val="26"/>
          <w:szCs w:val="26"/>
        </w:rPr>
        <w:t>сборов и неналоговых доходов в бюджет Подгоренского сельского поселения Калачеевского муниципального района на 2016 год согласно приложению № 2 к настоящему решению.</w:t>
      </w:r>
    </w:p>
    <w:p w:rsidR="00803B0F" w:rsidRPr="00E74777" w:rsidRDefault="00803B0F" w:rsidP="00E74777">
      <w:pPr>
        <w:jc w:val="both"/>
        <w:rPr>
          <w:rFonts w:ascii="Arial" w:hAnsi="Arial" w:cs="Arial"/>
          <w:sz w:val="26"/>
          <w:szCs w:val="26"/>
        </w:rPr>
      </w:pPr>
    </w:p>
    <w:p w:rsidR="00C44D73" w:rsidRPr="00E74777" w:rsidRDefault="00C44D73" w:rsidP="00E74777">
      <w:pPr>
        <w:tabs>
          <w:tab w:val="left" w:pos="1985"/>
        </w:tabs>
        <w:ind w:left="142" w:firstLine="425"/>
        <w:jc w:val="both"/>
        <w:rPr>
          <w:rFonts w:ascii="Arial" w:hAnsi="Arial" w:cs="Arial"/>
          <w:b/>
          <w:bCs/>
          <w:sz w:val="26"/>
          <w:szCs w:val="26"/>
        </w:rPr>
      </w:pPr>
      <w:r w:rsidRPr="00E74777">
        <w:rPr>
          <w:rFonts w:ascii="Arial" w:hAnsi="Arial" w:cs="Arial"/>
          <w:bCs/>
          <w:sz w:val="26"/>
          <w:szCs w:val="26"/>
        </w:rPr>
        <w:t>Статья 3.</w:t>
      </w:r>
      <w:r w:rsidRPr="00E74777">
        <w:rPr>
          <w:rFonts w:ascii="Arial" w:hAnsi="Arial" w:cs="Arial"/>
          <w:b/>
          <w:bCs/>
          <w:sz w:val="26"/>
          <w:szCs w:val="26"/>
        </w:rPr>
        <w:t xml:space="preserve"> Главные администраторы доходов бюджета и главные администраторы </w:t>
      </w:r>
      <w:proofErr w:type="gramStart"/>
      <w:r w:rsidRPr="00E74777">
        <w:rPr>
          <w:rFonts w:ascii="Arial" w:hAnsi="Arial" w:cs="Arial"/>
          <w:b/>
          <w:bCs/>
          <w:sz w:val="26"/>
          <w:szCs w:val="26"/>
        </w:rPr>
        <w:t>источников внутреннего финансирования дефицита бюджета Подгоренского сельского поселения</w:t>
      </w:r>
      <w:proofErr w:type="gramEnd"/>
      <w:r w:rsidRPr="00E74777">
        <w:rPr>
          <w:rFonts w:ascii="Arial" w:hAnsi="Arial" w:cs="Arial"/>
          <w:b/>
          <w:bCs/>
          <w:sz w:val="26"/>
          <w:szCs w:val="26"/>
        </w:rPr>
        <w:t xml:space="preserve"> Калачеевского муниципального района.</w:t>
      </w:r>
    </w:p>
    <w:p w:rsidR="00C44D73" w:rsidRPr="00E74777" w:rsidRDefault="00C44D73" w:rsidP="00E74777">
      <w:pPr>
        <w:ind w:firstLine="567"/>
        <w:jc w:val="both"/>
        <w:rPr>
          <w:rFonts w:ascii="Arial" w:hAnsi="Arial" w:cs="Arial"/>
          <w:sz w:val="26"/>
          <w:szCs w:val="26"/>
        </w:rPr>
      </w:pPr>
      <w:r w:rsidRPr="00E74777">
        <w:rPr>
          <w:rFonts w:ascii="Arial" w:hAnsi="Arial" w:cs="Arial"/>
          <w:sz w:val="26"/>
          <w:szCs w:val="26"/>
        </w:rPr>
        <w:t xml:space="preserve">1. Утвердить перечень главных администраторов доходов бюджета </w:t>
      </w:r>
    </w:p>
    <w:p w:rsidR="00C44D73" w:rsidRPr="00E74777" w:rsidRDefault="00C44D73" w:rsidP="00E74777">
      <w:pPr>
        <w:jc w:val="both"/>
        <w:rPr>
          <w:rFonts w:ascii="Arial" w:hAnsi="Arial" w:cs="Arial"/>
          <w:sz w:val="26"/>
          <w:szCs w:val="26"/>
        </w:rPr>
      </w:pPr>
      <w:r w:rsidRPr="00E74777">
        <w:rPr>
          <w:rFonts w:ascii="Arial" w:hAnsi="Arial" w:cs="Arial"/>
          <w:sz w:val="26"/>
          <w:szCs w:val="26"/>
        </w:rPr>
        <w:t>Подгоренского сельского поселения Калачеевского муниципального района</w:t>
      </w:r>
      <w:r w:rsidR="002D31A6">
        <w:rPr>
          <w:rFonts w:ascii="Arial" w:hAnsi="Arial" w:cs="Arial"/>
          <w:sz w:val="26"/>
          <w:szCs w:val="26"/>
        </w:rPr>
        <w:t xml:space="preserve"> а</w:t>
      </w:r>
      <w:r w:rsidRPr="00E74777">
        <w:rPr>
          <w:rFonts w:ascii="Arial" w:hAnsi="Arial" w:cs="Arial"/>
          <w:sz w:val="26"/>
          <w:szCs w:val="26"/>
        </w:rPr>
        <w:t>дминистрация Подгоренского сельского поселения Калачеевского муниципального района Воронежской области (код-914), согласно приложению № 3 к настоящему решению.</w:t>
      </w:r>
    </w:p>
    <w:p w:rsidR="00C44D73" w:rsidRPr="00E74777" w:rsidRDefault="00C44D73" w:rsidP="00F44AE3">
      <w:pPr>
        <w:ind w:firstLine="567"/>
        <w:jc w:val="both"/>
        <w:rPr>
          <w:rFonts w:ascii="Arial" w:hAnsi="Arial" w:cs="Arial"/>
          <w:sz w:val="26"/>
          <w:szCs w:val="26"/>
        </w:rPr>
      </w:pPr>
      <w:r w:rsidRPr="00E74777">
        <w:rPr>
          <w:rFonts w:ascii="Arial" w:hAnsi="Arial" w:cs="Arial"/>
          <w:sz w:val="26"/>
          <w:szCs w:val="26"/>
        </w:rPr>
        <w:lastRenderedPageBreak/>
        <w:t xml:space="preserve">2. </w:t>
      </w:r>
      <w:proofErr w:type="gramStart"/>
      <w:r w:rsidRPr="00E74777">
        <w:rPr>
          <w:rFonts w:ascii="Arial" w:hAnsi="Arial" w:cs="Arial"/>
          <w:sz w:val="26"/>
          <w:szCs w:val="26"/>
        </w:rPr>
        <w:t>Утвердить перечень главных администраторов источников внутреннего финансирования дефицита бюджета Подгоренского сельского</w:t>
      </w:r>
      <w:r w:rsidR="002D31A6">
        <w:rPr>
          <w:rFonts w:ascii="Arial" w:hAnsi="Arial" w:cs="Arial"/>
          <w:sz w:val="26"/>
          <w:szCs w:val="26"/>
        </w:rPr>
        <w:t xml:space="preserve"> </w:t>
      </w:r>
      <w:r w:rsidRPr="00E74777">
        <w:rPr>
          <w:rFonts w:ascii="Arial" w:hAnsi="Arial" w:cs="Arial"/>
          <w:sz w:val="26"/>
          <w:szCs w:val="26"/>
        </w:rPr>
        <w:t>поселения Калачеевского муниципального района согласно приложению № 4 к настоящему в случае изменения в 2016 году состава и (или) функций главных администраторов доходов бюджета Подгоренского сельского</w:t>
      </w:r>
      <w:r w:rsidR="002D31A6">
        <w:rPr>
          <w:rFonts w:ascii="Arial" w:hAnsi="Arial" w:cs="Arial"/>
          <w:sz w:val="26"/>
          <w:szCs w:val="26"/>
        </w:rPr>
        <w:t xml:space="preserve"> </w:t>
      </w:r>
      <w:r w:rsidRPr="00E74777">
        <w:rPr>
          <w:rFonts w:ascii="Arial" w:hAnsi="Arial" w:cs="Arial"/>
          <w:sz w:val="26"/>
          <w:szCs w:val="26"/>
        </w:rPr>
        <w:t>поселения Калачеевского муниципального района и главных администраторов источников внутреннего финансирования дефицита бюджета Подгоренского сельского поселения Калачеевского муниципального района, внесение изменений в утвержденный перечень главных</w:t>
      </w:r>
      <w:proofErr w:type="gramEnd"/>
      <w:r w:rsidR="002D31A6">
        <w:rPr>
          <w:rFonts w:ascii="Arial" w:hAnsi="Arial" w:cs="Arial"/>
          <w:sz w:val="26"/>
          <w:szCs w:val="26"/>
        </w:rPr>
        <w:t xml:space="preserve"> </w:t>
      </w:r>
      <w:proofErr w:type="gramStart"/>
      <w:r w:rsidRPr="00E74777">
        <w:rPr>
          <w:rFonts w:ascii="Arial" w:hAnsi="Arial" w:cs="Arial"/>
          <w:sz w:val="26"/>
          <w:szCs w:val="26"/>
        </w:rPr>
        <w:t>администраторов доходов бюджета Подгоренского сельского поселения Калачеевского муниципального района и в перечень главных администраторов источников внутреннего финансирования дефицита бюджета Подгоренского сельского поселения Калачеевского муниципального района, а также в состав закрепленных за ними кодов классификации доходов бюджетов Российской Федерации или классификации источников финансирования дефицитов бюджетов осуществляется нормативно правовым актом исполнительного органа</w:t>
      </w:r>
      <w:r w:rsidR="002D31A6">
        <w:rPr>
          <w:rFonts w:ascii="Arial" w:hAnsi="Arial" w:cs="Arial"/>
          <w:sz w:val="26"/>
          <w:szCs w:val="26"/>
        </w:rPr>
        <w:t xml:space="preserve"> </w:t>
      </w:r>
      <w:r w:rsidRPr="00E74777">
        <w:rPr>
          <w:rFonts w:ascii="Arial" w:hAnsi="Arial" w:cs="Arial"/>
          <w:sz w:val="26"/>
          <w:szCs w:val="26"/>
        </w:rPr>
        <w:t>местного самоуправления в сфере финансово-бюджетной политики.</w:t>
      </w:r>
      <w:proofErr w:type="gramEnd"/>
    </w:p>
    <w:p w:rsidR="00C44D73" w:rsidRPr="00E74777" w:rsidRDefault="00C44D73" w:rsidP="00E74777">
      <w:pPr>
        <w:ind w:left="2410"/>
        <w:jc w:val="both"/>
        <w:rPr>
          <w:rFonts w:ascii="Arial" w:hAnsi="Arial" w:cs="Arial"/>
          <w:b/>
          <w:bCs/>
          <w:sz w:val="26"/>
          <w:szCs w:val="26"/>
        </w:rPr>
      </w:pPr>
    </w:p>
    <w:p w:rsidR="00C44D73" w:rsidRPr="00E74777" w:rsidRDefault="00C44D73" w:rsidP="00F44AE3">
      <w:pPr>
        <w:suppressAutoHyphens w:val="0"/>
        <w:ind w:firstLine="567"/>
        <w:jc w:val="both"/>
        <w:rPr>
          <w:rFonts w:ascii="Arial" w:hAnsi="Arial" w:cs="Arial"/>
          <w:b/>
          <w:bCs/>
          <w:sz w:val="26"/>
          <w:szCs w:val="26"/>
          <w:lang w:eastAsia="ru-RU"/>
        </w:rPr>
      </w:pPr>
      <w:r w:rsidRPr="00E74777">
        <w:rPr>
          <w:rFonts w:ascii="Arial" w:hAnsi="Arial" w:cs="Arial"/>
          <w:bCs/>
          <w:sz w:val="26"/>
          <w:szCs w:val="26"/>
          <w:lang w:eastAsia="ru-RU"/>
        </w:rPr>
        <w:t>Статья 4.</w:t>
      </w:r>
      <w:r w:rsidRPr="00E74777">
        <w:rPr>
          <w:rFonts w:ascii="Arial" w:hAnsi="Arial" w:cs="Arial"/>
          <w:b/>
          <w:bCs/>
          <w:sz w:val="26"/>
          <w:szCs w:val="26"/>
          <w:lang w:eastAsia="ru-RU"/>
        </w:rPr>
        <w:t xml:space="preserve"> Особенности администрирования доходов бюджета Подгоренского сельского поселения Калачеевского муниципального района в 2016 году.</w:t>
      </w:r>
    </w:p>
    <w:p w:rsidR="00C44D73" w:rsidRPr="00E74777" w:rsidRDefault="00C44D73" w:rsidP="00464953">
      <w:pPr>
        <w:suppressAutoHyphens w:val="0"/>
        <w:ind w:firstLine="567"/>
        <w:jc w:val="both"/>
        <w:rPr>
          <w:rFonts w:ascii="Arial" w:hAnsi="Arial" w:cs="Arial"/>
          <w:sz w:val="26"/>
          <w:szCs w:val="26"/>
          <w:lang w:eastAsia="ru-RU"/>
        </w:rPr>
      </w:pPr>
      <w:proofErr w:type="gramStart"/>
      <w:r w:rsidRPr="00E74777">
        <w:rPr>
          <w:rFonts w:ascii="Arial" w:hAnsi="Arial" w:cs="Arial"/>
          <w:sz w:val="26"/>
          <w:szCs w:val="26"/>
          <w:lang w:eastAsia="ru-RU"/>
        </w:rPr>
        <w:t>В случаях, установленных законодательством Российской Федерации, органы государственной власти, не являющиеся органами местного самоуправления, а также находящиеся в их ведении бюджетные учреждения осуществляют начисление, учет и контроль за правильностью исчисления, полнотой уплаты платежей по отдельным видам неналоговых доходов, подлежащих зачислению в бюджет Подгоренского сельского поселения</w:t>
      </w:r>
      <w:r w:rsidRPr="00E74777">
        <w:rPr>
          <w:rFonts w:ascii="Arial" w:hAnsi="Arial" w:cs="Arial"/>
          <w:sz w:val="26"/>
          <w:szCs w:val="26"/>
        </w:rPr>
        <w:t xml:space="preserve"> Калачеевского муниципального района</w:t>
      </w:r>
      <w:r w:rsidRPr="00E74777">
        <w:rPr>
          <w:rFonts w:ascii="Arial" w:hAnsi="Arial" w:cs="Arial"/>
          <w:sz w:val="26"/>
          <w:szCs w:val="26"/>
          <w:lang w:eastAsia="ru-RU"/>
        </w:rPr>
        <w:t>, включая пени и штрафы по ним, а также осуществляют взыскание задолженности и</w:t>
      </w:r>
      <w:proofErr w:type="gramEnd"/>
      <w:r w:rsidRPr="00E74777">
        <w:rPr>
          <w:rFonts w:ascii="Arial" w:hAnsi="Arial" w:cs="Arial"/>
          <w:sz w:val="26"/>
          <w:szCs w:val="26"/>
          <w:lang w:eastAsia="ru-RU"/>
        </w:rPr>
        <w:t xml:space="preserve"> принимают решения о возврате (зачете) указанных платежей в порядке, установленном для осуществления соответствующих полномочий администраторами доходов бюджета Подгоренского поселения</w:t>
      </w:r>
    </w:p>
    <w:p w:rsidR="00C44D73" w:rsidRPr="00E74777" w:rsidRDefault="00C44D73" w:rsidP="00E74777">
      <w:pPr>
        <w:jc w:val="both"/>
        <w:rPr>
          <w:rFonts w:ascii="Arial" w:hAnsi="Arial" w:cs="Arial"/>
          <w:b/>
          <w:bCs/>
          <w:sz w:val="26"/>
          <w:szCs w:val="26"/>
        </w:rPr>
      </w:pPr>
    </w:p>
    <w:p w:rsidR="00C44D73" w:rsidRPr="00E74777" w:rsidRDefault="00C44D73" w:rsidP="00464953">
      <w:pPr>
        <w:ind w:firstLine="567"/>
        <w:jc w:val="both"/>
        <w:rPr>
          <w:rFonts w:ascii="Arial" w:hAnsi="Arial" w:cs="Arial"/>
          <w:b/>
          <w:bCs/>
          <w:sz w:val="26"/>
          <w:szCs w:val="26"/>
        </w:rPr>
      </w:pPr>
      <w:r w:rsidRPr="00E74777">
        <w:rPr>
          <w:rFonts w:ascii="Arial" w:hAnsi="Arial" w:cs="Arial"/>
          <w:bCs/>
          <w:sz w:val="26"/>
          <w:szCs w:val="26"/>
        </w:rPr>
        <w:t>Статья 5.</w:t>
      </w:r>
      <w:r w:rsidRPr="00E74777">
        <w:rPr>
          <w:rFonts w:ascii="Arial" w:hAnsi="Arial" w:cs="Arial"/>
          <w:b/>
          <w:bCs/>
          <w:sz w:val="26"/>
          <w:szCs w:val="26"/>
        </w:rPr>
        <w:t xml:space="preserve"> Особенности использования средств, получаемых </w:t>
      </w:r>
    </w:p>
    <w:p w:rsidR="00C44D73" w:rsidRPr="00E74777" w:rsidRDefault="00C44D73" w:rsidP="00E74777">
      <w:pPr>
        <w:jc w:val="both"/>
        <w:rPr>
          <w:rFonts w:ascii="Arial" w:hAnsi="Arial" w:cs="Arial"/>
          <w:b/>
          <w:bCs/>
          <w:sz w:val="26"/>
          <w:szCs w:val="26"/>
        </w:rPr>
      </w:pPr>
      <w:r w:rsidRPr="00E74777">
        <w:rPr>
          <w:rFonts w:ascii="Arial" w:hAnsi="Arial" w:cs="Arial"/>
          <w:b/>
          <w:bCs/>
          <w:sz w:val="26"/>
          <w:szCs w:val="26"/>
        </w:rPr>
        <w:t>муниципальными бюджетными учреждениями.</w:t>
      </w:r>
    </w:p>
    <w:p w:rsidR="00C44D73" w:rsidRPr="00E74777" w:rsidRDefault="00C44D73" w:rsidP="00571B2F">
      <w:pPr>
        <w:ind w:firstLine="567"/>
        <w:jc w:val="both"/>
        <w:rPr>
          <w:rFonts w:ascii="Arial" w:hAnsi="Arial" w:cs="Arial"/>
          <w:sz w:val="26"/>
          <w:szCs w:val="26"/>
        </w:rPr>
      </w:pPr>
      <w:r w:rsidRPr="00E74777">
        <w:rPr>
          <w:rFonts w:ascii="Arial" w:hAnsi="Arial" w:cs="Arial"/>
          <w:sz w:val="26"/>
          <w:szCs w:val="26"/>
        </w:rPr>
        <w:t xml:space="preserve">1. Средства, полученные администрацией от оказания платных услуг, </w:t>
      </w:r>
    </w:p>
    <w:p w:rsidR="00C44D73" w:rsidRPr="00E74777" w:rsidRDefault="00C44D73" w:rsidP="00571B2F">
      <w:pPr>
        <w:jc w:val="both"/>
        <w:rPr>
          <w:rFonts w:ascii="Arial" w:hAnsi="Arial" w:cs="Arial"/>
          <w:sz w:val="26"/>
          <w:szCs w:val="26"/>
        </w:rPr>
      </w:pPr>
      <w:r w:rsidRPr="00E74777">
        <w:rPr>
          <w:rFonts w:ascii="Arial" w:hAnsi="Arial" w:cs="Arial"/>
          <w:sz w:val="26"/>
          <w:szCs w:val="26"/>
        </w:rPr>
        <w:t xml:space="preserve">после уплаты налогов и сборов и иных обязательных платежей в порядке, </w:t>
      </w:r>
    </w:p>
    <w:p w:rsidR="00C44D73" w:rsidRPr="00E74777" w:rsidRDefault="00C44D73" w:rsidP="00571B2F">
      <w:pPr>
        <w:jc w:val="both"/>
        <w:rPr>
          <w:rFonts w:ascii="Arial" w:hAnsi="Arial" w:cs="Arial"/>
          <w:sz w:val="26"/>
          <w:szCs w:val="26"/>
        </w:rPr>
      </w:pPr>
      <w:proofErr w:type="gramStart"/>
      <w:r w:rsidRPr="00E74777">
        <w:rPr>
          <w:rFonts w:ascii="Arial" w:hAnsi="Arial" w:cs="Arial"/>
          <w:sz w:val="26"/>
          <w:szCs w:val="26"/>
        </w:rPr>
        <w:t>установленном</w:t>
      </w:r>
      <w:proofErr w:type="gramEnd"/>
      <w:r w:rsidRPr="00E74777">
        <w:rPr>
          <w:rFonts w:ascii="Arial" w:hAnsi="Arial" w:cs="Arial"/>
          <w:sz w:val="26"/>
          <w:szCs w:val="26"/>
        </w:rPr>
        <w:t xml:space="preserve"> законодательством Российской Федерации, безвозмездных </w:t>
      </w:r>
    </w:p>
    <w:p w:rsidR="00C44D73" w:rsidRPr="00E74777" w:rsidRDefault="00C44D73" w:rsidP="00571B2F">
      <w:pPr>
        <w:jc w:val="both"/>
        <w:rPr>
          <w:rFonts w:ascii="Arial" w:hAnsi="Arial" w:cs="Arial"/>
          <w:sz w:val="26"/>
          <w:szCs w:val="26"/>
        </w:rPr>
      </w:pPr>
      <w:r w:rsidRPr="00E74777">
        <w:rPr>
          <w:rFonts w:ascii="Arial" w:hAnsi="Arial" w:cs="Arial"/>
          <w:sz w:val="26"/>
          <w:szCs w:val="26"/>
        </w:rPr>
        <w:t>поступлений и иной приносящей доход деятельности, поступают на</w:t>
      </w:r>
      <w:r w:rsidR="00571B2F">
        <w:rPr>
          <w:rFonts w:ascii="Arial" w:hAnsi="Arial" w:cs="Arial"/>
          <w:sz w:val="26"/>
          <w:szCs w:val="26"/>
        </w:rPr>
        <w:t xml:space="preserve"> </w:t>
      </w:r>
      <w:r w:rsidRPr="00E74777">
        <w:rPr>
          <w:rFonts w:ascii="Arial" w:hAnsi="Arial" w:cs="Arial"/>
          <w:sz w:val="26"/>
          <w:szCs w:val="26"/>
        </w:rPr>
        <w:t>единый счет доходов бюджета поселения и расходуются в соответствии со</w:t>
      </w:r>
      <w:r w:rsidR="00571B2F">
        <w:rPr>
          <w:rFonts w:ascii="Arial" w:hAnsi="Arial" w:cs="Arial"/>
          <w:sz w:val="26"/>
          <w:szCs w:val="26"/>
        </w:rPr>
        <w:t xml:space="preserve"> </w:t>
      </w:r>
      <w:r w:rsidRPr="00E74777">
        <w:rPr>
          <w:rFonts w:ascii="Arial" w:hAnsi="Arial" w:cs="Arial"/>
          <w:sz w:val="26"/>
          <w:szCs w:val="26"/>
        </w:rPr>
        <w:t xml:space="preserve">сметами доходов и расходов утвержденными в </w:t>
      </w:r>
      <w:proofErr w:type="gramStart"/>
      <w:r w:rsidRPr="00E74777">
        <w:rPr>
          <w:rFonts w:ascii="Arial" w:hAnsi="Arial" w:cs="Arial"/>
          <w:sz w:val="26"/>
          <w:szCs w:val="26"/>
        </w:rPr>
        <w:t>порядке</w:t>
      </w:r>
      <w:proofErr w:type="gramEnd"/>
      <w:r w:rsidRPr="00E74777">
        <w:rPr>
          <w:rFonts w:ascii="Arial" w:hAnsi="Arial" w:cs="Arial"/>
          <w:sz w:val="26"/>
          <w:szCs w:val="26"/>
        </w:rPr>
        <w:t xml:space="preserve"> определяемом распорядителем средств бюджета поселения. Средства, полученные от</w:t>
      </w:r>
      <w:r w:rsidR="00571B2F">
        <w:rPr>
          <w:rFonts w:ascii="Arial" w:hAnsi="Arial" w:cs="Arial"/>
          <w:sz w:val="26"/>
          <w:szCs w:val="26"/>
        </w:rPr>
        <w:t xml:space="preserve"> </w:t>
      </w:r>
      <w:r w:rsidRPr="00E74777">
        <w:rPr>
          <w:rFonts w:ascii="Arial" w:hAnsi="Arial" w:cs="Arial"/>
          <w:sz w:val="26"/>
          <w:szCs w:val="26"/>
        </w:rPr>
        <w:t xml:space="preserve">приносящей доход деятельности, не могут направляться администрацией </w:t>
      </w:r>
    </w:p>
    <w:p w:rsidR="00C44D73" w:rsidRPr="00E74777" w:rsidRDefault="00C44D73" w:rsidP="00571B2F">
      <w:pPr>
        <w:jc w:val="both"/>
        <w:rPr>
          <w:rFonts w:ascii="Arial" w:hAnsi="Arial" w:cs="Arial"/>
          <w:sz w:val="26"/>
          <w:szCs w:val="26"/>
        </w:rPr>
      </w:pPr>
      <w:r w:rsidRPr="00E74777">
        <w:rPr>
          <w:rFonts w:ascii="Arial" w:hAnsi="Arial" w:cs="Arial"/>
          <w:sz w:val="26"/>
          <w:szCs w:val="26"/>
        </w:rPr>
        <w:t>сельского поселения на создание других организаций, покупку ценных бумаг</w:t>
      </w:r>
      <w:r w:rsidR="00484F77">
        <w:rPr>
          <w:rFonts w:ascii="Arial" w:hAnsi="Arial" w:cs="Arial"/>
          <w:sz w:val="26"/>
          <w:szCs w:val="26"/>
        </w:rPr>
        <w:t xml:space="preserve">и </w:t>
      </w:r>
      <w:r w:rsidRPr="00E74777">
        <w:rPr>
          <w:rFonts w:ascii="Arial" w:hAnsi="Arial" w:cs="Arial"/>
          <w:sz w:val="26"/>
          <w:szCs w:val="26"/>
        </w:rPr>
        <w:t>размещаться на депозиты в кредитных организациях.</w:t>
      </w:r>
    </w:p>
    <w:p w:rsidR="00C44D73" w:rsidRPr="00E74777" w:rsidRDefault="00C44D73" w:rsidP="00571B2F">
      <w:pPr>
        <w:ind w:left="1620"/>
        <w:jc w:val="both"/>
        <w:rPr>
          <w:rFonts w:ascii="Arial" w:hAnsi="Arial" w:cs="Arial"/>
          <w:b/>
          <w:bCs/>
          <w:sz w:val="26"/>
          <w:szCs w:val="26"/>
        </w:rPr>
      </w:pPr>
    </w:p>
    <w:p w:rsidR="00C44D73" w:rsidRPr="00E74777" w:rsidRDefault="00C44D73" w:rsidP="00484F77">
      <w:pPr>
        <w:tabs>
          <w:tab w:val="left" w:pos="709"/>
        </w:tabs>
        <w:ind w:firstLine="567"/>
        <w:jc w:val="both"/>
        <w:rPr>
          <w:rFonts w:ascii="Arial" w:hAnsi="Arial" w:cs="Arial"/>
          <w:b/>
          <w:bCs/>
          <w:sz w:val="26"/>
          <w:szCs w:val="26"/>
        </w:rPr>
      </w:pPr>
      <w:r w:rsidRPr="00E74777">
        <w:rPr>
          <w:rFonts w:ascii="Arial" w:hAnsi="Arial" w:cs="Arial"/>
          <w:bCs/>
          <w:sz w:val="26"/>
          <w:szCs w:val="26"/>
        </w:rPr>
        <w:lastRenderedPageBreak/>
        <w:t>Статья 6.</w:t>
      </w:r>
      <w:r w:rsidRPr="00E74777">
        <w:rPr>
          <w:rFonts w:ascii="Arial" w:hAnsi="Arial" w:cs="Arial"/>
          <w:b/>
          <w:bCs/>
          <w:sz w:val="26"/>
          <w:szCs w:val="26"/>
        </w:rPr>
        <w:t>Бюджетные ассигнования бюджета Подгоренского сельского поселения  Калачеевского муниципального района на 2016 год.</w:t>
      </w:r>
    </w:p>
    <w:p w:rsidR="00C44D73" w:rsidRPr="00E74777" w:rsidRDefault="00C44D73" w:rsidP="00E74777">
      <w:pPr>
        <w:ind w:left="284" w:firstLine="278"/>
        <w:jc w:val="both"/>
        <w:rPr>
          <w:rFonts w:ascii="Arial" w:hAnsi="Arial" w:cs="Arial"/>
          <w:sz w:val="26"/>
          <w:szCs w:val="26"/>
        </w:rPr>
      </w:pPr>
      <w:r w:rsidRPr="00E74777">
        <w:rPr>
          <w:rFonts w:ascii="Arial" w:hAnsi="Arial" w:cs="Arial"/>
          <w:sz w:val="26"/>
          <w:szCs w:val="26"/>
        </w:rPr>
        <w:t>1. Утвердить ведомственную структуру расходов бюджета Подгоренского сельского поселения Калачеевского муниципального района на 2016 год согласно приложению № 5 к настоящему</w:t>
      </w:r>
      <w:r w:rsidR="002D31A6">
        <w:rPr>
          <w:rFonts w:ascii="Arial" w:hAnsi="Arial" w:cs="Arial"/>
          <w:sz w:val="26"/>
          <w:szCs w:val="26"/>
        </w:rPr>
        <w:t xml:space="preserve"> </w:t>
      </w:r>
      <w:r w:rsidRPr="00E74777">
        <w:rPr>
          <w:rFonts w:ascii="Arial" w:hAnsi="Arial" w:cs="Arial"/>
          <w:sz w:val="26"/>
          <w:szCs w:val="26"/>
        </w:rPr>
        <w:t>решению;</w:t>
      </w:r>
    </w:p>
    <w:p w:rsidR="00C44D73" w:rsidRPr="00E74777" w:rsidRDefault="00C44D73" w:rsidP="00484F77">
      <w:pPr>
        <w:ind w:left="-225" w:firstLine="792"/>
        <w:jc w:val="both"/>
        <w:rPr>
          <w:rFonts w:ascii="Arial" w:hAnsi="Arial" w:cs="Arial"/>
          <w:sz w:val="26"/>
          <w:szCs w:val="26"/>
        </w:rPr>
      </w:pPr>
      <w:r w:rsidRPr="00E74777">
        <w:rPr>
          <w:rFonts w:ascii="Arial" w:hAnsi="Arial" w:cs="Arial"/>
          <w:sz w:val="26"/>
          <w:szCs w:val="26"/>
        </w:rPr>
        <w:t>2. Утвердить распределение бюджетных ассигнований по</w:t>
      </w:r>
      <w:r w:rsidR="00484F77">
        <w:rPr>
          <w:rFonts w:ascii="Arial" w:hAnsi="Arial" w:cs="Arial"/>
          <w:sz w:val="26"/>
          <w:szCs w:val="26"/>
        </w:rPr>
        <w:t xml:space="preserve"> разделам,</w:t>
      </w:r>
    </w:p>
    <w:p w:rsidR="00C44D73" w:rsidRPr="00E74777" w:rsidRDefault="00C44D73" w:rsidP="00E74777">
      <w:pPr>
        <w:ind w:left="-225"/>
        <w:jc w:val="both"/>
        <w:rPr>
          <w:rFonts w:ascii="Arial" w:hAnsi="Arial" w:cs="Arial"/>
          <w:sz w:val="26"/>
          <w:szCs w:val="26"/>
        </w:rPr>
      </w:pPr>
      <w:r w:rsidRPr="00E74777">
        <w:rPr>
          <w:rFonts w:ascii="Arial" w:hAnsi="Arial" w:cs="Arial"/>
          <w:sz w:val="26"/>
          <w:szCs w:val="26"/>
        </w:rPr>
        <w:t xml:space="preserve">подразделам, целевым статьям (муниципальным программам Подгоренского сельского поселения Калачеевского муниципального района Воронежской области), группам </w:t>
      </w:r>
      <w:proofErr w:type="gramStart"/>
      <w:r w:rsidRPr="00E74777">
        <w:rPr>
          <w:rFonts w:ascii="Arial" w:hAnsi="Arial" w:cs="Arial"/>
          <w:sz w:val="26"/>
          <w:szCs w:val="26"/>
        </w:rPr>
        <w:t>видов расходов классификации расходов Подгоренского сельского бюджета поселения</w:t>
      </w:r>
      <w:proofErr w:type="gramEnd"/>
      <w:r w:rsidRPr="00E74777">
        <w:rPr>
          <w:rFonts w:ascii="Arial" w:hAnsi="Arial" w:cs="Arial"/>
          <w:sz w:val="26"/>
          <w:szCs w:val="26"/>
        </w:rPr>
        <w:t xml:space="preserve"> на 2016 год согласно приложению № 6 к настоящему решению.</w:t>
      </w:r>
    </w:p>
    <w:p w:rsidR="00C44D73" w:rsidRPr="00E74777" w:rsidRDefault="00C44D73" w:rsidP="00484F77">
      <w:pPr>
        <w:ind w:left="-225" w:firstLine="792"/>
        <w:jc w:val="both"/>
        <w:rPr>
          <w:rFonts w:ascii="Arial" w:hAnsi="Arial" w:cs="Arial"/>
          <w:sz w:val="26"/>
          <w:szCs w:val="26"/>
        </w:rPr>
      </w:pPr>
      <w:r w:rsidRPr="00E74777">
        <w:rPr>
          <w:rFonts w:ascii="Arial" w:hAnsi="Arial" w:cs="Arial"/>
          <w:sz w:val="26"/>
          <w:szCs w:val="26"/>
        </w:rPr>
        <w:t>3. Утвердить распределение бюджетных ассигнований по целевым статьям (муниципальным программам Подгоренского сельского поселения Калачеевского муниципального района Воронежской области), группам видов расходов, разделам, подразделам классификации расходов бюджета Подгоренского сельского поселения Калачеевского муниципального района на 2016 год согласно приложению № 7 к настоящему решению.</w:t>
      </w:r>
    </w:p>
    <w:p w:rsidR="00C44D73" w:rsidRPr="00E74777" w:rsidRDefault="00C44D73" w:rsidP="00484F77">
      <w:pPr>
        <w:suppressAutoHyphens w:val="0"/>
        <w:ind w:firstLine="567"/>
        <w:jc w:val="both"/>
        <w:rPr>
          <w:rFonts w:ascii="Arial" w:hAnsi="Arial" w:cs="Arial"/>
          <w:sz w:val="26"/>
          <w:szCs w:val="26"/>
          <w:lang w:eastAsia="ru-RU"/>
        </w:rPr>
      </w:pPr>
      <w:r w:rsidRPr="00E74777">
        <w:rPr>
          <w:rFonts w:ascii="Arial" w:hAnsi="Arial" w:cs="Arial"/>
          <w:sz w:val="26"/>
          <w:szCs w:val="26"/>
          <w:lang w:eastAsia="ru-RU"/>
        </w:rPr>
        <w:t xml:space="preserve">4. Утвердить объем бюджетных ассигнований дорожного фонда </w:t>
      </w:r>
    </w:p>
    <w:p w:rsidR="00C44D73" w:rsidRPr="00E74777" w:rsidRDefault="00C44D73" w:rsidP="00E74777">
      <w:pPr>
        <w:suppressAutoHyphens w:val="0"/>
        <w:jc w:val="both"/>
        <w:rPr>
          <w:rFonts w:ascii="Arial" w:hAnsi="Arial" w:cs="Arial"/>
          <w:sz w:val="26"/>
          <w:szCs w:val="26"/>
          <w:lang w:eastAsia="ru-RU"/>
        </w:rPr>
      </w:pPr>
      <w:r w:rsidRPr="00E74777">
        <w:rPr>
          <w:rFonts w:ascii="Arial" w:hAnsi="Arial" w:cs="Arial"/>
          <w:sz w:val="26"/>
          <w:szCs w:val="26"/>
          <w:lang w:eastAsia="ru-RU"/>
        </w:rPr>
        <w:t>Подгоренского сельского поселения Калачеевского муниципального района Воронежской области на 2016 год согласно приложению</w:t>
      </w:r>
      <w:r w:rsidR="002D31A6">
        <w:rPr>
          <w:rFonts w:ascii="Arial" w:hAnsi="Arial" w:cs="Arial"/>
          <w:sz w:val="26"/>
          <w:szCs w:val="26"/>
          <w:lang w:eastAsia="ru-RU"/>
        </w:rPr>
        <w:t xml:space="preserve"> </w:t>
      </w:r>
      <w:r w:rsidRPr="00E74777">
        <w:rPr>
          <w:rFonts w:ascii="Arial" w:hAnsi="Arial" w:cs="Arial"/>
          <w:sz w:val="26"/>
          <w:szCs w:val="26"/>
          <w:lang w:eastAsia="ru-RU"/>
        </w:rPr>
        <w:t>№ 8 к настоящему решению.</w:t>
      </w:r>
    </w:p>
    <w:p w:rsidR="00C44D73" w:rsidRPr="00E74777" w:rsidRDefault="00C44D73" w:rsidP="00E74777">
      <w:pPr>
        <w:suppressAutoHyphens w:val="0"/>
        <w:ind w:firstLine="709"/>
        <w:jc w:val="both"/>
        <w:rPr>
          <w:rFonts w:ascii="Arial" w:hAnsi="Arial" w:cs="Arial"/>
          <w:sz w:val="26"/>
          <w:szCs w:val="26"/>
          <w:lang w:eastAsia="ru-RU"/>
        </w:rPr>
      </w:pPr>
      <w:r w:rsidRPr="00E74777">
        <w:rPr>
          <w:rFonts w:ascii="Arial" w:hAnsi="Arial" w:cs="Arial"/>
          <w:sz w:val="26"/>
          <w:szCs w:val="26"/>
          <w:lang w:eastAsia="ru-RU"/>
        </w:rPr>
        <w:t>Использование средств дорожного фонда Подгоренского сельского поселения Калачеевского муниципального района Воронежской области осуществляется в порядке, установленном решением Совета народных депутатов Подгоренского сельского поселения Калачеевского муниципального района Воронежской области «О дорожном фонде Подгоренского сельского поселения Калачеевского муниципального района Воронежской области»</w:t>
      </w:r>
    </w:p>
    <w:p w:rsidR="00C44D73" w:rsidRPr="00E74777" w:rsidRDefault="00C44D73" w:rsidP="00E74777">
      <w:pPr>
        <w:suppressAutoHyphens w:val="0"/>
        <w:jc w:val="both"/>
        <w:rPr>
          <w:rFonts w:ascii="Arial" w:hAnsi="Arial" w:cs="Arial"/>
          <w:sz w:val="26"/>
          <w:szCs w:val="26"/>
          <w:lang w:eastAsia="ru-RU"/>
        </w:rPr>
      </w:pPr>
    </w:p>
    <w:p w:rsidR="00C44D73" w:rsidRPr="00E74777" w:rsidRDefault="00C44D73" w:rsidP="00484F77">
      <w:pPr>
        <w:ind w:firstLine="567"/>
        <w:jc w:val="both"/>
        <w:rPr>
          <w:rFonts w:ascii="Arial" w:hAnsi="Arial" w:cs="Arial"/>
          <w:b/>
          <w:bCs/>
          <w:sz w:val="26"/>
          <w:szCs w:val="26"/>
        </w:rPr>
      </w:pPr>
      <w:r w:rsidRPr="00E74777">
        <w:rPr>
          <w:rFonts w:ascii="Arial" w:hAnsi="Arial" w:cs="Arial"/>
          <w:bCs/>
          <w:sz w:val="26"/>
          <w:szCs w:val="26"/>
        </w:rPr>
        <w:t>Статья 7.</w:t>
      </w:r>
      <w:r w:rsidRPr="00E74777">
        <w:rPr>
          <w:rFonts w:ascii="Arial" w:hAnsi="Arial" w:cs="Arial"/>
          <w:b/>
          <w:bCs/>
          <w:sz w:val="26"/>
          <w:szCs w:val="26"/>
        </w:rPr>
        <w:t xml:space="preserve"> Особенности использования бюджетных ассигнований </w:t>
      </w:r>
    </w:p>
    <w:p w:rsidR="00C44D73" w:rsidRPr="00E74777" w:rsidRDefault="00C44D73" w:rsidP="00484F77">
      <w:pPr>
        <w:jc w:val="both"/>
        <w:rPr>
          <w:rFonts w:ascii="Arial" w:hAnsi="Arial" w:cs="Arial"/>
          <w:b/>
          <w:bCs/>
          <w:sz w:val="26"/>
          <w:szCs w:val="26"/>
        </w:rPr>
      </w:pPr>
      <w:r w:rsidRPr="00E74777">
        <w:rPr>
          <w:rFonts w:ascii="Arial" w:hAnsi="Arial" w:cs="Arial"/>
          <w:b/>
          <w:bCs/>
          <w:sz w:val="26"/>
          <w:szCs w:val="26"/>
        </w:rPr>
        <w:t>по обеспечению деятельности Подгоренского сельского поселения Калачеевского муниципального района Воронежской области</w:t>
      </w:r>
      <w:r w:rsidR="002D31A6">
        <w:rPr>
          <w:rFonts w:ascii="Arial" w:hAnsi="Arial" w:cs="Arial"/>
          <w:b/>
          <w:bCs/>
          <w:sz w:val="26"/>
          <w:szCs w:val="26"/>
        </w:rPr>
        <w:t>.</w:t>
      </w:r>
    </w:p>
    <w:p w:rsidR="00C44D73" w:rsidRDefault="00C44D73" w:rsidP="00A52860">
      <w:pPr>
        <w:ind w:left="60" w:firstLine="507"/>
        <w:jc w:val="both"/>
        <w:rPr>
          <w:rFonts w:ascii="Arial" w:hAnsi="Arial" w:cs="Arial"/>
          <w:sz w:val="26"/>
          <w:szCs w:val="26"/>
        </w:rPr>
      </w:pPr>
      <w:r w:rsidRPr="00E74777">
        <w:rPr>
          <w:rFonts w:ascii="Arial" w:hAnsi="Arial" w:cs="Arial"/>
          <w:sz w:val="26"/>
          <w:szCs w:val="26"/>
        </w:rPr>
        <w:t>Исполнительные органы местного самоуправления не вправе принимать решения, приводящие к увеличению в 2016 году численности муниципальных служащих и служащих, не относящихся к муниципальной службе, за исключением установленных федеральным и областным законодательством в случае передачи отдельных государственных полномочий субъекта Российской Федерации органам местного самоуправления, осуществляемых за счет с</w:t>
      </w:r>
      <w:r w:rsidR="00803B0F">
        <w:rPr>
          <w:rFonts w:ascii="Arial" w:hAnsi="Arial" w:cs="Arial"/>
          <w:sz w:val="26"/>
          <w:szCs w:val="26"/>
        </w:rPr>
        <w:t>убвенций из областного бюджета.</w:t>
      </w:r>
    </w:p>
    <w:p w:rsidR="00803B0F" w:rsidRPr="00E74777" w:rsidRDefault="00803B0F" w:rsidP="00E74777">
      <w:pPr>
        <w:ind w:left="60"/>
        <w:jc w:val="both"/>
        <w:rPr>
          <w:rFonts w:ascii="Arial" w:hAnsi="Arial" w:cs="Arial"/>
          <w:sz w:val="26"/>
          <w:szCs w:val="26"/>
        </w:rPr>
      </w:pPr>
    </w:p>
    <w:p w:rsidR="00C44D73" w:rsidRPr="00E74777" w:rsidRDefault="00C44D73" w:rsidP="00803B0F">
      <w:pPr>
        <w:ind w:firstLine="567"/>
        <w:jc w:val="both"/>
        <w:rPr>
          <w:rFonts w:ascii="Arial" w:hAnsi="Arial" w:cs="Arial"/>
          <w:sz w:val="26"/>
          <w:szCs w:val="26"/>
        </w:rPr>
      </w:pPr>
      <w:r w:rsidRPr="00E74777">
        <w:rPr>
          <w:rFonts w:ascii="Arial" w:hAnsi="Arial" w:cs="Arial"/>
          <w:bCs/>
          <w:sz w:val="26"/>
          <w:szCs w:val="26"/>
        </w:rPr>
        <w:t>Статья 8.</w:t>
      </w:r>
      <w:r w:rsidRPr="00E74777">
        <w:rPr>
          <w:rFonts w:ascii="Arial" w:hAnsi="Arial" w:cs="Arial"/>
          <w:b/>
          <w:bCs/>
          <w:sz w:val="26"/>
          <w:szCs w:val="26"/>
        </w:rPr>
        <w:t xml:space="preserve"> Муниципальный внутренний долг Подгоренского сельского поселения Калачеевского муниципального района Воронежской области, муниципальные внутренние заимствования долг Подгоренского сельского поселения Калачеевского муниципального района Воронежской области.</w:t>
      </w:r>
    </w:p>
    <w:p w:rsidR="00C44D73" w:rsidRPr="00E74777" w:rsidRDefault="00C44D73" w:rsidP="00803B0F">
      <w:pPr>
        <w:tabs>
          <w:tab w:val="left" w:pos="435"/>
        </w:tabs>
        <w:autoSpaceDE w:val="0"/>
        <w:ind w:firstLine="567"/>
        <w:jc w:val="both"/>
        <w:rPr>
          <w:rFonts w:ascii="Arial" w:hAnsi="Arial" w:cs="Arial"/>
          <w:bCs/>
          <w:sz w:val="26"/>
          <w:szCs w:val="26"/>
        </w:rPr>
      </w:pPr>
      <w:r w:rsidRPr="00E74777">
        <w:rPr>
          <w:rFonts w:ascii="Arial" w:hAnsi="Arial" w:cs="Arial"/>
          <w:sz w:val="26"/>
          <w:szCs w:val="26"/>
        </w:rPr>
        <w:lastRenderedPageBreak/>
        <w:t>1. Установить предельный объём муниципального долга Подгоренского сельского поселения Калачеевского муниципального района Воронежской области на 2016 год в сумме 0 тыс. рублей.</w:t>
      </w:r>
    </w:p>
    <w:p w:rsidR="00C44D73" w:rsidRPr="00E74777" w:rsidRDefault="00C44D73" w:rsidP="00803B0F">
      <w:pPr>
        <w:autoSpaceDE w:val="0"/>
        <w:ind w:firstLine="567"/>
        <w:jc w:val="both"/>
        <w:rPr>
          <w:rFonts w:ascii="Arial" w:hAnsi="Arial" w:cs="Arial"/>
          <w:sz w:val="26"/>
          <w:szCs w:val="26"/>
        </w:rPr>
      </w:pPr>
      <w:r w:rsidRPr="00E74777">
        <w:rPr>
          <w:rFonts w:ascii="Arial" w:hAnsi="Arial" w:cs="Arial"/>
          <w:sz w:val="26"/>
          <w:szCs w:val="26"/>
        </w:rPr>
        <w:t xml:space="preserve">2. Установить верхний предел муниципального внутреннего долга Подгоренского сельского поселения Калачеевского муниципального района Воронежской области на 1 января 2017 года в сумме 0 тыс. рублей. </w:t>
      </w:r>
    </w:p>
    <w:p w:rsidR="00C44D73" w:rsidRPr="00E74777" w:rsidRDefault="00C44D73" w:rsidP="00E74777">
      <w:pPr>
        <w:ind w:left="135"/>
        <w:jc w:val="both"/>
        <w:rPr>
          <w:rFonts w:ascii="Arial" w:hAnsi="Arial" w:cs="Arial"/>
          <w:b/>
          <w:bCs/>
          <w:sz w:val="26"/>
          <w:szCs w:val="26"/>
        </w:rPr>
      </w:pPr>
    </w:p>
    <w:p w:rsidR="00C44D73" w:rsidRPr="00E74777" w:rsidRDefault="00C44D73" w:rsidP="00803B0F">
      <w:pPr>
        <w:ind w:firstLine="567"/>
        <w:jc w:val="both"/>
        <w:rPr>
          <w:rFonts w:ascii="Arial" w:hAnsi="Arial" w:cs="Arial"/>
          <w:b/>
          <w:bCs/>
          <w:sz w:val="26"/>
          <w:szCs w:val="26"/>
        </w:rPr>
      </w:pPr>
      <w:r w:rsidRPr="00E74777">
        <w:rPr>
          <w:rFonts w:ascii="Arial" w:hAnsi="Arial" w:cs="Arial"/>
          <w:bCs/>
          <w:sz w:val="26"/>
          <w:szCs w:val="26"/>
        </w:rPr>
        <w:t>Статья 9.</w:t>
      </w:r>
      <w:r w:rsidRPr="00E74777">
        <w:rPr>
          <w:rFonts w:ascii="Arial" w:hAnsi="Arial" w:cs="Arial"/>
          <w:b/>
          <w:bCs/>
          <w:sz w:val="26"/>
          <w:szCs w:val="26"/>
        </w:rPr>
        <w:t xml:space="preserve"> Особенности использования бюджетных ассигнований </w:t>
      </w:r>
    </w:p>
    <w:p w:rsidR="00C44D73" w:rsidRPr="00E74777" w:rsidRDefault="00C44D73" w:rsidP="00803B0F">
      <w:pPr>
        <w:jc w:val="both"/>
        <w:rPr>
          <w:rFonts w:ascii="Arial" w:hAnsi="Arial" w:cs="Arial"/>
          <w:b/>
          <w:bCs/>
          <w:sz w:val="26"/>
          <w:szCs w:val="26"/>
        </w:rPr>
      </w:pPr>
      <w:r w:rsidRPr="00E74777">
        <w:rPr>
          <w:rFonts w:ascii="Arial" w:hAnsi="Arial" w:cs="Arial"/>
          <w:b/>
          <w:bCs/>
          <w:sz w:val="26"/>
          <w:szCs w:val="26"/>
        </w:rPr>
        <w:t>для финансирования договоров (муниципальных</w:t>
      </w:r>
      <w:r w:rsidR="002D31A6">
        <w:rPr>
          <w:rFonts w:ascii="Arial" w:hAnsi="Arial" w:cs="Arial"/>
          <w:b/>
          <w:bCs/>
          <w:sz w:val="26"/>
          <w:szCs w:val="26"/>
        </w:rPr>
        <w:t xml:space="preserve"> </w:t>
      </w:r>
      <w:r w:rsidRPr="00E74777">
        <w:rPr>
          <w:rFonts w:ascii="Arial" w:hAnsi="Arial" w:cs="Arial"/>
          <w:b/>
          <w:bCs/>
          <w:sz w:val="26"/>
          <w:szCs w:val="26"/>
        </w:rPr>
        <w:t>контрактов), заключаемых бюджетными учреждениями.</w:t>
      </w:r>
    </w:p>
    <w:p w:rsidR="00C44D73" w:rsidRPr="00E74777" w:rsidRDefault="00C44D73" w:rsidP="00803B0F">
      <w:pPr>
        <w:ind w:firstLine="567"/>
        <w:jc w:val="both"/>
        <w:rPr>
          <w:rFonts w:ascii="Arial" w:hAnsi="Arial" w:cs="Arial"/>
          <w:bCs/>
          <w:sz w:val="26"/>
          <w:szCs w:val="26"/>
        </w:rPr>
      </w:pPr>
      <w:r w:rsidRPr="00E74777">
        <w:rPr>
          <w:rFonts w:ascii="Arial" w:hAnsi="Arial" w:cs="Arial"/>
          <w:sz w:val="26"/>
          <w:szCs w:val="26"/>
        </w:rPr>
        <w:t>1</w:t>
      </w:r>
      <w:r w:rsidRPr="00E74777">
        <w:rPr>
          <w:rFonts w:ascii="Arial" w:hAnsi="Arial" w:cs="Arial"/>
          <w:bCs/>
          <w:sz w:val="26"/>
          <w:szCs w:val="26"/>
        </w:rPr>
        <w:t xml:space="preserve">. </w:t>
      </w:r>
      <w:proofErr w:type="gramStart"/>
      <w:r w:rsidRPr="00E74777">
        <w:rPr>
          <w:rFonts w:ascii="Arial" w:hAnsi="Arial" w:cs="Arial"/>
          <w:bCs/>
          <w:sz w:val="26"/>
          <w:szCs w:val="26"/>
        </w:rPr>
        <w:t>Установить, что заключение и оплата учреждениями, финансируемыми из бюджета Подгоренского сельского поселения Калачеевского муниципального района Воронежской области, договоров, исполнение которых осуществляется за счет средств бюджета Подгоренского сельского поселения</w:t>
      </w:r>
      <w:r w:rsidRPr="00E74777">
        <w:rPr>
          <w:rFonts w:ascii="Arial" w:hAnsi="Arial" w:cs="Arial"/>
          <w:sz w:val="26"/>
          <w:szCs w:val="26"/>
        </w:rPr>
        <w:t xml:space="preserve"> Кала</w:t>
      </w:r>
      <w:r w:rsidR="00803B0F">
        <w:rPr>
          <w:rFonts w:ascii="Arial" w:hAnsi="Arial" w:cs="Arial"/>
          <w:sz w:val="26"/>
          <w:szCs w:val="26"/>
        </w:rPr>
        <w:t>чеевского муниципального района</w:t>
      </w:r>
      <w:r w:rsidRPr="00E74777">
        <w:rPr>
          <w:rFonts w:ascii="Arial" w:hAnsi="Arial" w:cs="Arial"/>
          <w:bCs/>
          <w:sz w:val="26"/>
          <w:szCs w:val="26"/>
        </w:rPr>
        <w:t xml:space="preserve">, производятся </w:t>
      </w:r>
      <w:r w:rsidR="00803B0F">
        <w:rPr>
          <w:rFonts w:ascii="Arial" w:hAnsi="Arial" w:cs="Arial"/>
          <w:bCs/>
          <w:sz w:val="26"/>
          <w:szCs w:val="26"/>
        </w:rPr>
        <w:t xml:space="preserve">в </w:t>
      </w:r>
      <w:r w:rsidRPr="00E74777">
        <w:rPr>
          <w:rFonts w:ascii="Arial" w:hAnsi="Arial" w:cs="Arial"/>
          <w:bCs/>
          <w:sz w:val="26"/>
          <w:szCs w:val="26"/>
        </w:rPr>
        <w:t xml:space="preserve">пределах утвержденных им лимитов бюджетных обязательств в соответствии с ведомственной, функциональной и экономической классификациями расходов бюджета Подгоренского </w:t>
      </w:r>
      <w:proofErr w:type="spellStart"/>
      <w:r w:rsidRPr="00E74777">
        <w:rPr>
          <w:rFonts w:ascii="Arial" w:hAnsi="Arial" w:cs="Arial"/>
          <w:bCs/>
          <w:sz w:val="26"/>
          <w:szCs w:val="26"/>
        </w:rPr>
        <w:t>сельскогопоселения</w:t>
      </w:r>
      <w:proofErr w:type="spellEnd"/>
      <w:r w:rsidRPr="00E74777">
        <w:rPr>
          <w:rFonts w:ascii="Arial" w:hAnsi="Arial" w:cs="Arial"/>
          <w:sz w:val="26"/>
          <w:szCs w:val="26"/>
        </w:rPr>
        <w:t xml:space="preserve"> Калачеевского муниципального района</w:t>
      </w:r>
      <w:r w:rsidRPr="00E74777">
        <w:rPr>
          <w:rFonts w:ascii="Arial" w:hAnsi="Arial" w:cs="Arial"/>
          <w:bCs/>
          <w:sz w:val="26"/>
          <w:szCs w:val="26"/>
        </w:rPr>
        <w:t>.</w:t>
      </w:r>
      <w:proofErr w:type="gramEnd"/>
    </w:p>
    <w:p w:rsidR="00C44D73" w:rsidRPr="00E74777" w:rsidRDefault="00C44D73" w:rsidP="00803B0F">
      <w:pPr>
        <w:ind w:firstLine="567"/>
        <w:jc w:val="both"/>
        <w:rPr>
          <w:rFonts w:ascii="Arial" w:hAnsi="Arial" w:cs="Arial"/>
          <w:bCs/>
          <w:sz w:val="26"/>
          <w:szCs w:val="26"/>
        </w:rPr>
      </w:pPr>
      <w:r w:rsidRPr="00E74777">
        <w:rPr>
          <w:rFonts w:ascii="Arial" w:hAnsi="Arial" w:cs="Arial"/>
          <w:bCs/>
          <w:sz w:val="26"/>
          <w:szCs w:val="26"/>
        </w:rPr>
        <w:t>2. Установить, что получатель средств бюджета Подгоренского сельского поселения</w:t>
      </w:r>
      <w:r w:rsidRPr="00E74777">
        <w:rPr>
          <w:rFonts w:ascii="Arial" w:hAnsi="Arial" w:cs="Arial"/>
          <w:sz w:val="26"/>
          <w:szCs w:val="26"/>
        </w:rPr>
        <w:t xml:space="preserve"> Калачеевского муниципального района </w:t>
      </w:r>
      <w:r w:rsidRPr="00E74777">
        <w:rPr>
          <w:rFonts w:ascii="Arial" w:hAnsi="Arial" w:cs="Arial"/>
          <w:bCs/>
          <w:sz w:val="26"/>
          <w:szCs w:val="26"/>
        </w:rPr>
        <w:t>при заключении договоров (муниципальных контрактов) на поставку товаров (работ, услуг) вправе предусматривать авансовые платежи:</w:t>
      </w:r>
    </w:p>
    <w:p w:rsidR="00C44D73" w:rsidRPr="00E74777" w:rsidRDefault="00C44D73" w:rsidP="00803B0F">
      <w:pPr>
        <w:ind w:firstLine="567"/>
        <w:jc w:val="both"/>
        <w:rPr>
          <w:rFonts w:ascii="Arial" w:hAnsi="Arial" w:cs="Arial"/>
          <w:bCs/>
          <w:sz w:val="26"/>
          <w:szCs w:val="26"/>
        </w:rPr>
      </w:pPr>
      <w:proofErr w:type="gramStart"/>
      <w:r w:rsidRPr="00E74777">
        <w:rPr>
          <w:rFonts w:ascii="Arial" w:hAnsi="Arial" w:cs="Arial"/>
          <w:bCs/>
          <w:sz w:val="26"/>
          <w:szCs w:val="26"/>
        </w:rPr>
        <w:t xml:space="preserve">1) в </w:t>
      </w:r>
      <w:r w:rsidR="00803B0F">
        <w:rPr>
          <w:rFonts w:ascii="Arial" w:hAnsi="Arial" w:cs="Arial"/>
          <w:bCs/>
          <w:sz w:val="26"/>
          <w:szCs w:val="26"/>
        </w:rPr>
        <w:t xml:space="preserve">размере </w:t>
      </w:r>
      <w:r w:rsidRPr="00E74777">
        <w:rPr>
          <w:rFonts w:ascii="Arial" w:hAnsi="Arial" w:cs="Arial"/>
          <w:bCs/>
          <w:sz w:val="26"/>
          <w:szCs w:val="26"/>
        </w:rPr>
        <w:t>100 процентов суммы договора (контракта) – по договорам (контрактам) о предоставлении услуг связи, о подписке на печатные издания и об их приобретении, об обучении на курсах повышения квалификации, биологических препаратов для проведения противоэпизоотических мероприятий, по договорам обязательного страхования гражданской ответственности владельцев транспортных средств, а также по договорам, подлежащим оплате за счет средств, полученных от  предпринимательской и иной приносящей</w:t>
      </w:r>
      <w:proofErr w:type="gramEnd"/>
      <w:r w:rsidRPr="00E74777">
        <w:rPr>
          <w:rFonts w:ascii="Arial" w:hAnsi="Arial" w:cs="Arial"/>
          <w:bCs/>
          <w:sz w:val="26"/>
          <w:szCs w:val="26"/>
        </w:rPr>
        <w:t xml:space="preserve"> доход деятельности;</w:t>
      </w:r>
    </w:p>
    <w:p w:rsidR="00C44D73" w:rsidRPr="00E74777" w:rsidRDefault="00C44D73" w:rsidP="00B66F7D">
      <w:pPr>
        <w:ind w:firstLine="567"/>
        <w:jc w:val="both"/>
        <w:rPr>
          <w:rFonts w:ascii="Arial" w:hAnsi="Arial" w:cs="Arial"/>
          <w:bCs/>
          <w:sz w:val="26"/>
          <w:szCs w:val="26"/>
        </w:rPr>
      </w:pPr>
      <w:r w:rsidRPr="00E74777">
        <w:rPr>
          <w:rFonts w:ascii="Arial" w:hAnsi="Arial" w:cs="Arial"/>
          <w:bCs/>
          <w:sz w:val="26"/>
          <w:szCs w:val="26"/>
        </w:rPr>
        <w:t>2) в размере до 30 процентов суммы договора (контракта), если иное не предусмотрено законодательством Российской Федерации – по остальным договорам (контрактам).</w:t>
      </w:r>
    </w:p>
    <w:p w:rsidR="00C44D73" w:rsidRPr="00E74777" w:rsidRDefault="00C44D73" w:rsidP="00E74777">
      <w:pPr>
        <w:jc w:val="both"/>
        <w:rPr>
          <w:rFonts w:ascii="Arial" w:hAnsi="Arial" w:cs="Arial"/>
          <w:bCs/>
          <w:sz w:val="26"/>
          <w:szCs w:val="26"/>
        </w:rPr>
      </w:pPr>
    </w:p>
    <w:p w:rsidR="00C44D73" w:rsidRPr="00E74777" w:rsidRDefault="00C44D73" w:rsidP="00B66F7D">
      <w:pPr>
        <w:ind w:firstLine="567"/>
        <w:jc w:val="both"/>
        <w:rPr>
          <w:rFonts w:ascii="Arial" w:hAnsi="Arial" w:cs="Arial"/>
          <w:b/>
          <w:bCs/>
          <w:sz w:val="26"/>
          <w:szCs w:val="26"/>
        </w:rPr>
      </w:pPr>
      <w:r w:rsidRPr="00E74777">
        <w:rPr>
          <w:rFonts w:ascii="Arial" w:hAnsi="Arial" w:cs="Arial"/>
          <w:bCs/>
          <w:sz w:val="26"/>
          <w:szCs w:val="26"/>
        </w:rPr>
        <w:t>Статья 10.</w:t>
      </w:r>
      <w:r w:rsidRPr="00E74777">
        <w:rPr>
          <w:rFonts w:ascii="Arial" w:hAnsi="Arial" w:cs="Arial"/>
          <w:b/>
          <w:bCs/>
          <w:sz w:val="26"/>
          <w:szCs w:val="26"/>
        </w:rPr>
        <w:t>Вступление в силу настоящего решения</w:t>
      </w:r>
      <w:r w:rsidR="002D31A6">
        <w:rPr>
          <w:rFonts w:ascii="Arial" w:hAnsi="Arial" w:cs="Arial"/>
          <w:b/>
          <w:bCs/>
          <w:sz w:val="26"/>
          <w:szCs w:val="26"/>
        </w:rPr>
        <w:t>.</w:t>
      </w:r>
    </w:p>
    <w:p w:rsidR="00C44D73" w:rsidRPr="00E74777" w:rsidRDefault="00C44D73" w:rsidP="00E74777">
      <w:pPr>
        <w:jc w:val="both"/>
        <w:rPr>
          <w:rFonts w:ascii="Arial" w:hAnsi="Arial" w:cs="Arial"/>
          <w:bCs/>
          <w:sz w:val="26"/>
          <w:szCs w:val="26"/>
        </w:rPr>
      </w:pPr>
      <w:r w:rsidRPr="00E74777">
        <w:rPr>
          <w:rFonts w:ascii="Arial" w:hAnsi="Arial" w:cs="Arial"/>
          <w:bCs/>
          <w:sz w:val="26"/>
          <w:szCs w:val="26"/>
        </w:rPr>
        <w:t>Настоящее решение вступает в силу с 1 января 2016 года.</w:t>
      </w:r>
    </w:p>
    <w:p w:rsidR="00C44D73" w:rsidRPr="00E74777" w:rsidRDefault="00C44D73" w:rsidP="00E74777">
      <w:pPr>
        <w:jc w:val="both"/>
        <w:rPr>
          <w:rFonts w:ascii="Arial" w:hAnsi="Arial" w:cs="Arial"/>
          <w:sz w:val="26"/>
          <w:szCs w:val="26"/>
        </w:rPr>
      </w:pPr>
    </w:p>
    <w:p w:rsidR="00C44D73" w:rsidRPr="00E74777" w:rsidRDefault="00C44D73" w:rsidP="00B66F7D">
      <w:pPr>
        <w:ind w:firstLine="567"/>
        <w:jc w:val="both"/>
        <w:rPr>
          <w:rFonts w:ascii="Arial" w:hAnsi="Arial" w:cs="Arial"/>
          <w:bCs/>
          <w:sz w:val="26"/>
          <w:szCs w:val="26"/>
        </w:rPr>
      </w:pPr>
      <w:r w:rsidRPr="00E74777">
        <w:rPr>
          <w:rFonts w:ascii="Arial" w:hAnsi="Arial" w:cs="Arial"/>
          <w:bCs/>
          <w:sz w:val="26"/>
          <w:szCs w:val="26"/>
        </w:rPr>
        <w:t>Статья 11. Опубликовать (обнародовать) настоящее решение в Вестнике муниципальных правовых актов Подгоренского сельского поселения Калачеевского муниципального района Воронежской области.</w:t>
      </w:r>
    </w:p>
    <w:p w:rsidR="00C44D73" w:rsidRPr="00E74777" w:rsidRDefault="00C44D73" w:rsidP="00E74777">
      <w:pPr>
        <w:ind w:left="1365"/>
        <w:jc w:val="both"/>
        <w:rPr>
          <w:rFonts w:ascii="Arial" w:hAnsi="Arial" w:cs="Arial"/>
          <w:bCs/>
          <w:sz w:val="26"/>
          <w:szCs w:val="26"/>
        </w:rPr>
      </w:pPr>
    </w:p>
    <w:p w:rsidR="00C44D73" w:rsidRPr="00E74777" w:rsidRDefault="00C44D73" w:rsidP="00E74777">
      <w:pPr>
        <w:ind w:left="1365"/>
        <w:jc w:val="both"/>
        <w:rPr>
          <w:rFonts w:ascii="Arial" w:hAnsi="Arial" w:cs="Arial"/>
          <w:b/>
          <w:bCs/>
          <w:sz w:val="26"/>
          <w:szCs w:val="26"/>
        </w:rPr>
      </w:pPr>
    </w:p>
    <w:p w:rsidR="00C44D73" w:rsidRDefault="00C44D73" w:rsidP="00B66F7D">
      <w:pPr>
        <w:tabs>
          <w:tab w:val="left" w:pos="6548"/>
        </w:tabs>
        <w:ind w:left="270"/>
        <w:jc w:val="both"/>
        <w:rPr>
          <w:rFonts w:ascii="Times New Roman" w:hAnsi="Times New Roman" w:cs="Times New Roman"/>
          <w:b/>
          <w:bCs/>
          <w:sz w:val="28"/>
          <w:szCs w:val="28"/>
        </w:rPr>
      </w:pPr>
      <w:r w:rsidRPr="00E74777">
        <w:rPr>
          <w:rFonts w:ascii="Arial" w:hAnsi="Arial" w:cs="Arial"/>
          <w:b/>
          <w:bCs/>
          <w:sz w:val="26"/>
          <w:szCs w:val="26"/>
        </w:rPr>
        <w:t>Глава поселения</w:t>
      </w:r>
      <w:r w:rsidR="00B66F7D">
        <w:rPr>
          <w:rFonts w:ascii="Arial" w:hAnsi="Arial" w:cs="Arial"/>
          <w:b/>
          <w:bCs/>
          <w:sz w:val="26"/>
          <w:szCs w:val="26"/>
        </w:rPr>
        <w:tab/>
      </w:r>
      <w:proofErr w:type="spellStart"/>
      <w:r w:rsidR="00B66F7D">
        <w:rPr>
          <w:rFonts w:ascii="Arial" w:hAnsi="Arial" w:cs="Arial"/>
          <w:b/>
          <w:bCs/>
          <w:sz w:val="26"/>
          <w:szCs w:val="26"/>
        </w:rPr>
        <w:t>А.С.Разборский</w:t>
      </w:r>
      <w:proofErr w:type="spellEnd"/>
    </w:p>
    <w:p w:rsidR="00C44D73" w:rsidRDefault="00C44D73" w:rsidP="00C44D73">
      <w:pPr>
        <w:ind w:left="270"/>
        <w:rPr>
          <w:rFonts w:ascii="Times New Roman" w:hAnsi="Times New Roman" w:cs="Times New Roman"/>
          <w:b/>
          <w:bCs/>
          <w:sz w:val="28"/>
          <w:szCs w:val="28"/>
        </w:rPr>
      </w:pPr>
    </w:p>
    <w:p w:rsidR="00C44D73" w:rsidRDefault="00C44D73" w:rsidP="00C44D73">
      <w:pPr>
        <w:ind w:left="270"/>
        <w:rPr>
          <w:rFonts w:ascii="Times New Roman" w:hAnsi="Times New Roman" w:cs="Times New Roman"/>
          <w:b/>
          <w:bCs/>
          <w:sz w:val="28"/>
          <w:szCs w:val="28"/>
        </w:rPr>
      </w:pPr>
    </w:p>
    <w:p w:rsidR="00C44D73" w:rsidRDefault="00C44D73" w:rsidP="00C44D73">
      <w:pPr>
        <w:ind w:left="270"/>
        <w:rPr>
          <w:rFonts w:ascii="Times New Roman" w:hAnsi="Times New Roman" w:cs="Times New Roman"/>
          <w:b/>
          <w:bCs/>
          <w:sz w:val="28"/>
          <w:szCs w:val="28"/>
        </w:rPr>
      </w:pPr>
    </w:p>
    <w:p w:rsidR="00113853" w:rsidRPr="006E4A08" w:rsidRDefault="00113853" w:rsidP="00C44D73">
      <w:pPr>
        <w:jc w:val="right"/>
        <w:rPr>
          <w:rFonts w:ascii="Arial" w:hAnsi="Arial" w:cs="Arial"/>
          <w:sz w:val="22"/>
          <w:szCs w:val="22"/>
        </w:rPr>
      </w:pPr>
    </w:p>
    <w:p w:rsidR="00515170" w:rsidRDefault="00C44D73" w:rsidP="00515170">
      <w:pPr>
        <w:jc w:val="right"/>
        <w:rPr>
          <w:rFonts w:ascii="Arial" w:hAnsi="Arial" w:cs="Arial"/>
          <w:sz w:val="22"/>
          <w:szCs w:val="22"/>
        </w:rPr>
      </w:pPr>
      <w:r w:rsidRPr="006E4A08">
        <w:rPr>
          <w:rFonts w:ascii="Arial" w:hAnsi="Arial" w:cs="Arial"/>
          <w:sz w:val="22"/>
          <w:szCs w:val="22"/>
        </w:rPr>
        <w:t>Приложение № 1</w:t>
      </w:r>
    </w:p>
    <w:p w:rsidR="00C44D73" w:rsidRPr="006E4A08" w:rsidRDefault="00C44D73" w:rsidP="00C44D73">
      <w:pPr>
        <w:jc w:val="right"/>
        <w:rPr>
          <w:rFonts w:ascii="Arial" w:hAnsi="Arial" w:cs="Arial"/>
          <w:sz w:val="22"/>
          <w:szCs w:val="22"/>
        </w:rPr>
      </w:pPr>
      <w:r w:rsidRPr="006E4A08">
        <w:rPr>
          <w:rFonts w:ascii="Arial" w:hAnsi="Arial" w:cs="Arial"/>
          <w:sz w:val="22"/>
          <w:szCs w:val="22"/>
        </w:rPr>
        <w:t>к решению</w:t>
      </w:r>
      <w:r w:rsidR="007732C5">
        <w:rPr>
          <w:rFonts w:ascii="Arial" w:hAnsi="Arial" w:cs="Arial"/>
          <w:sz w:val="22"/>
          <w:szCs w:val="22"/>
        </w:rPr>
        <w:t xml:space="preserve"> </w:t>
      </w:r>
      <w:r w:rsidRPr="006E4A08">
        <w:rPr>
          <w:rFonts w:ascii="Arial" w:hAnsi="Arial" w:cs="Arial"/>
          <w:sz w:val="22"/>
          <w:szCs w:val="22"/>
        </w:rPr>
        <w:t>Совета народных депутатов</w:t>
      </w:r>
    </w:p>
    <w:p w:rsidR="00C44D73" w:rsidRPr="006E4A08" w:rsidRDefault="00C44D73" w:rsidP="00C44D73">
      <w:pPr>
        <w:jc w:val="right"/>
        <w:rPr>
          <w:rFonts w:ascii="Arial" w:hAnsi="Arial" w:cs="Arial"/>
          <w:sz w:val="22"/>
          <w:szCs w:val="22"/>
        </w:rPr>
      </w:pPr>
      <w:r w:rsidRPr="006E4A08">
        <w:rPr>
          <w:rFonts w:ascii="Arial" w:hAnsi="Arial" w:cs="Arial"/>
          <w:sz w:val="22"/>
          <w:szCs w:val="22"/>
        </w:rPr>
        <w:t>Подгоренского сельского поселения</w:t>
      </w:r>
    </w:p>
    <w:p w:rsidR="00C44D73" w:rsidRPr="006E4A08" w:rsidRDefault="00C44D73" w:rsidP="00C44D73">
      <w:pPr>
        <w:jc w:val="right"/>
        <w:rPr>
          <w:rFonts w:ascii="Arial" w:hAnsi="Arial" w:cs="Arial"/>
          <w:sz w:val="22"/>
          <w:szCs w:val="22"/>
        </w:rPr>
      </w:pPr>
      <w:r w:rsidRPr="006E4A08">
        <w:rPr>
          <w:rFonts w:ascii="Arial" w:hAnsi="Arial" w:cs="Arial"/>
          <w:sz w:val="22"/>
          <w:szCs w:val="22"/>
        </w:rPr>
        <w:t>от 28 декабря</w:t>
      </w:r>
      <w:r w:rsidR="007732C5">
        <w:rPr>
          <w:rFonts w:ascii="Arial" w:hAnsi="Arial" w:cs="Arial"/>
          <w:sz w:val="22"/>
          <w:szCs w:val="22"/>
        </w:rPr>
        <w:t xml:space="preserve"> </w:t>
      </w:r>
      <w:smartTag w:uri="urn:schemas-microsoft-com:office:smarttags" w:element="metricconverter">
        <w:smartTagPr>
          <w:attr w:name="ProductID" w:val="2015 г"/>
        </w:smartTagPr>
        <w:r w:rsidRPr="006E4A08">
          <w:rPr>
            <w:rFonts w:ascii="Arial" w:hAnsi="Arial" w:cs="Arial"/>
            <w:sz w:val="22"/>
            <w:szCs w:val="22"/>
          </w:rPr>
          <w:t>2015 г</w:t>
        </w:r>
      </w:smartTag>
      <w:r w:rsidRPr="006E4A08">
        <w:rPr>
          <w:rFonts w:ascii="Arial" w:hAnsi="Arial" w:cs="Arial"/>
          <w:sz w:val="22"/>
          <w:szCs w:val="22"/>
        </w:rPr>
        <w:t>. №20</w:t>
      </w:r>
    </w:p>
    <w:p w:rsidR="00C44D73" w:rsidRPr="006E4A08" w:rsidRDefault="00C44D73" w:rsidP="00C44D73">
      <w:pPr>
        <w:jc w:val="right"/>
        <w:rPr>
          <w:rFonts w:ascii="Arial" w:hAnsi="Arial" w:cs="Arial"/>
          <w:sz w:val="22"/>
          <w:szCs w:val="22"/>
        </w:rPr>
      </w:pPr>
    </w:p>
    <w:p w:rsidR="00370673" w:rsidRPr="002D31A6" w:rsidRDefault="00370673" w:rsidP="00370673">
      <w:pPr>
        <w:pStyle w:val="ConsPlusTitle"/>
        <w:ind w:left="709" w:right="849"/>
        <w:jc w:val="center"/>
        <w:rPr>
          <w:rFonts w:ascii="Arial" w:hAnsi="Arial" w:cs="Arial"/>
          <w:sz w:val="22"/>
          <w:szCs w:val="22"/>
        </w:rPr>
      </w:pPr>
      <w:r w:rsidRPr="002D31A6">
        <w:rPr>
          <w:rFonts w:ascii="Arial" w:hAnsi="Arial" w:cs="Arial"/>
          <w:sz w:val="22"/>
          <w:szCs w:val="22"/>
        </w:rPr>
        <w:t xml:space="preserve">Источники внутреннего финансирования дефицита </w:t>
      </w:r>
    </w:p>
    <w:p w:rsidR="00370673" w:rsidRPr="002D31A6" w:rsidRDefault="002D31A6" w:rsidP="00370673">
      <w:pPr>
        <w:ind w:left="-540"/>
        <w:jc w:val="center"/>
        <w:rPr>
          <w:rFonts w:ascii="Arial" w:hAnsi="Arial" w:cs="Arial"/>
          <w:b/>
          <w:sz w:val="22"/>
          <w:szCs w:val="22"/>
        </w:rPr>
      </w:pPr>
      <w:r w:rsidRPr="002D31A6">
        <w:rPr>
          <w:rFonts w:ascii="Arial" w:hAnsi="Arial" w:cs="Arial"/>
          <w:b/>
          <w:sz w:val="22"/>
          <w:szCs w:val="22"/>
        </w:rPr>
        <w:t>Б</w:t>
      </w:r>
      <w:r w:rsidR="00370673" w:rsidRPr="002D31A6">
        <w:rPr>
          <w:rFonts w:ascii="Arial" w:hAnsi="Arial" w:cs="Arial"/>
          <w:b/>
          <w:sz w:val="22"/>
          <w:szCs w:val="22"/>
        </w:rPr>
        <w:t>юджета</w:t>
      </w:r>
      <w:r>
        <w:rPr>
          <w:rFonts w:ascii="Arial" w:hAnsi="Arial" w:cs="Arial"/>
          <w:b/>
          <w:sz w:val="22"/>
          <w:szCs w:val="22"/>
        </w:rPr>
        <w:t xml:space="preserve"> </w:t>
      </w:r>
      <w:r w:rsidR="00370673" w:rsidRPr="002D31A6">
        <w:rPr>
          <w:rFonts w:ascii="Arial" w:hAnsi="Arial" w:cs="Arial"/>
          <w:b/>
          <w:sz w:val="22"/>
          <w:szCs w:val="22"/>
        </w:rPr>
        <w:t xml:space="preserve">Подгоренского сельского поселения Калачеевского муниципального района </w:t>
      </w:r>
    </w:p>
    <w:p w:rsidR="00370673" w:rsidRPr="002D31A6" w:rsidRDefault="00370673" w:rsidP="00370673">
      <w:pPr>
        <w:ind w:left="-540"/>
        <w:jc w:val="center"/>
        <w:rPr>
          <w:rFonts w:ascii="Arial" w:hAnsi="Arial" w:cs="Arial"/>
          <w:b/>
          <w:sz w:val="22"/>
          <w:szCs w:val="22"/>
        </w:rPr>
      </w:pPr>
      <w:r w:rsidRPr="002D31A6">
        <w:rPr>
          <w:rFonts w:ascii="Arial" w:hAnsi="Arial" w:cs="Arial"/>
          <w:b/>
          <w:sz w:val="22"/>
          <w:szCs w:val="22"/>
        </w:rPr>
        <w:t>на 2016 год</w:t>
      </w:r>
    </w:p>
    <w:p w:rsidR="00370673" w:rsidRPr="002D31A6" w:rsidRDefault="00370673" w:rsidP="00370673">
      <w:pPr>
        <w:autoSpaceDE w:val="0"/>
        <w:autoSpaceDN w:val="0"/>
        <w:adjustRightInd w:val="0"/>
        <w:jc w:val="center"/>
        <w:outlineLvl w:val="0"/>
        <w:rPr>
          <w:rFonts w:ascii="Arial" w:hAnsi="Arial" w:cs="Arial"/>
          <w:sz w:val="22"/>
          <w:szCs w:val="22"/>
        </w:rPr>
      </w:pPr>
    </w:p>
    <w:p w:rsidR="00370673" w:rsidRPr="002D31A6" w:rsidRDefault="00370673" w:rsidP="00370673">
      <w:pPr>
        <w:autoSpaceDE w:val="0"/>
        <w:autoSpaceDN w:val="0"/>
        <w:adjustRightInd w:val="0"/>
        <w:jc w:val="right"/>
        <w:rPr>
          <w:rFonts w:ascii="Arial" w:hAnsi="Arial" w:cs="Arial"/>
          <w:sz w:val="22"/>
          <w:szCs w:val="22"/>
        </w:rPr>
      </w:pPr>
      <w:r w:rsidRPr="002D31A6">
        <w:rPr>
          <w:rFonts w:ascii="Arial" w:hAnsi="Arial" w:cs="Arial"/>
          <w:sz w:val="22"/>
          <w:szCs w:val="22"/>
        </w:rPr>
        <w:t>тыс. рублей</w:t>
      </w: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
        <w:gridCol w:w="4370"/>
        <w:gridCol w:w="2941"/>
        <w:gridCol w:w="1737"/>
      </w:tblGrid>
      <w:tr w:rsidR="00370673" w:rsidRPr="002D31A6" w:rsidTr="007732C5">
        <w:trPr>
          <w:cantSplit/>
          <w:trHeight w:val="20"/>
        </w:trPr>
        <w:tc>
          <w:tcPr>
            <w:tcW w:w="265"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370673" w:rsidRPr="002D31A6" w:rsidRDefault="00370673">
            <w:pPr>
              <w:spacing w:line="276" w:lineRule="auto"/>
              <w:jc w:val="center"/>
              <w:rPr>
                <w:rFonts w:ascii="Arial" w:hAnsi="Arial" w:cs="Arial"/>
                <w:b/>
                <w:bCs/>
              </w:rPr>
            </w:pPr>
            <w:r w:rsidRPr="002D31A6">
              <w:rPr>
                <w:rFonts w:ascii="Arial" w:hAnsi="Arial" w:cs="Arial"/>
                <w:b/>
                <w:bCs/>
                <w:sz w:val="22"/>
                <w:szCs w:val="22"/>
              </w:rPr>
              <w:t xml:space="preserve">№                                  </w:t>
            </w:r>
            <w:proofErr w:type="gramStart"/>
            <w:r w:rsidRPr="002D31A6">
              <w:rPr>
                <w:rFonts w:ascii="Arial" w:hAnsi="Arial" w:cs="Arial"/>
                <w:b/>
                <w:bCs/>
                <w:sz w:val="22"/>
                <w:szCs w:val="22"/>
              </w:rPr>
              <w:t>п</w:t>
            </w:r>
            <w:proofErr w:type="gramEnd"/>
            <w:r w:rsidRPr="002D31A6">
              <w:rPr>
                <w:rFonts w:ascii="Arial" w:hAnsi="Arial" w:cs="Arial"/>
                <w:b/>
                <w:bCs/>
                <w:sz w:val="22"/>
                <w:szCs w:val="22"/>
              </w:rPr>
              <w:t>/п</w:t>
            </w:r>
          </w:p>
        </w:tc>
        <w:tc>
          <w:tcPr>
            <w:tcW w:w="2287"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370673" w:rsidRPr="002D31A6" w:rsidRDefault="00370673">
            <w:pPr>
              <w:spacing w:line="276" w:lineRule="auto"/>
              <w:jc w:val="center"/>
              <w:rPr>
                <w:rFonts w:ascii="Arial" w:hAnsi="Arial" w:cs="Arial"/>
                <w:b/>
                <w:bCs/>
              </w:rPr>
            </w:pPr>
            <w:r w:rsidRPr="002D31A6">
              <w:rPr>
                <w:rFonts w:ascii="Arial" w:hAnsi="Arial" w:cs="Arial"/>
                <w:b/>
                <w:bCs/>
                <w:sz w:val="22"/>
                <w:szCs w:val="22"/>
              </w:rPr>
              <w:t>Наименование</w:t>
            </w:r>
          </w:p>
        </w:tc>
        <w:tc>
          <w:tcPr>
            <w:tcW w:w="153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370673" w:rsidRPr="002D31A6" w:rsidRDefault="00370673">
            <w:pPr>
              <w:spacing w:line="276" w:lineRule="auto"/>
              <w:jc w:val="center"/>
              <w:rPr>
                <w:rFonts w:ascii="Arial" w:hAnsi="Arial" w:cs="Arial"/>
                <w:b/>
                <w:bCs/>
              </w:rPr>
            </w:pPr>
            <w:r w:rsidRPr="002D31A6">
              <w:rPr>
                <w:rFonts w:ascii="Arial" w:hAnsi="Arial" w:cs="Arial"/>
                <w:b/>
                <w:bCs/>
                <w:sz w:val="22"/>
                <w:szCs w:val="22"/>
              </w:rPr>
              <w:t>Код классификации</w:t>
            </w:r>
          </w:p>
        </w:tc>
        <w:tc>
          <w:tcPr>
            <w:tcW w:w="90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370673" w:rsidRPr="002D31A6" w:rsidRDefault="00370673">
            <w:pPr>
              <w:spacing w:line="276" w:lineRule="auto"/>
              <w:jc w:val="center"/>
              <w:rPr>
                <w:rFonts w:ascii="Arial" w:hAnsi="Arial" w:cs="Arial"/>
                <w:b/>
                <w:bCs/>
              </w:rPr>
            </w:pPr>
            <w:r w:rsidRPr="002D31A6">
              <w:rPr>
                <w:rFonts w:ascii="Arial" w:hAnsi="Arial" w:cs="Arial"/>
                <w:b/>
                <w:bCs/>
                <w:sz w:val="22"/>
                <w:szCs w:val="22"/>
              </w:rPr>
              <w:t>Сумма</w:t>
            </w:r>
          </w:p>
        </w:tc>
      </w:tr>
    </w:tbl>
    <w:p w:rsidR="00370673" w:rsidRPr="002D31A6" w:rsidRDefault="00370673" w:rsidP="00370673">
      <w:pPr>
        <w:autoSpaceDE w:val="0"/>
        <w:autoSpaceDN w:val="0"/>
        <w:adjustRightInd w:val="0"/>
        <w:jc w:val="right"/>
        <w:rPr>
          <w:rFonts w:ascii="Arial" w:hAnsi="Arial" w:cs="Arial"/>
          <w:sz w:val="22"/>
          <w:szCs w:val="22"/>
        </w:rPr>
      </w:pPr>
    </w:p>
    <w:tbl>
      <w:tblPr>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4350"/>
        <w:gridCol w:w="2951"/>
        <w:gridCol w:w="1751"/>
      </w:tblGrid>
      <w:tr w:rsidR="00370673" w:rsidRPr="002D31A6" w:rsidTr="00257B2E">
        <w:trPr>
          <w:trHeight w:val="20"/>
          <w:tblHeader/>
        </w:trPr>
        <w:tc>
          <w:tcPr>
            <w:tcW w:w="275" w:type="pct"/>
            <w:tcBorders>
              <w:top w:val="single" w:sz="4" w:space="0" w:color="auto"/>
              <w:left w:val="single" w:sz="4" w:space="0" w:color="auto"/>
              <w:bottom w:val="single" w:sz="4" w:space="0" w:color="auto"/>
              <w:right w:val="single" w:sz="4" w:space="0" w:color="auto"/>
            </w:tcBorders>
            <w:tcMar>
              <w:top w:w="6" w:type="dxa"/>
              <w:left w:w="57" w:type="dxa"/>
              <w:bottom w:w="6" w:type="dxa"/>
              <w:right w:w="57" w:type="dxa"/>
            </w:tcMar>
            <w:hideMark/>
          </w:tcPr>
          <w:p w:rsidR="00370673" w:rsidRPr="002D31A6" w:rsidRDefault="00370673">
            <w:pPr>
              <w:spacing w:line="276" w:lineRule="auto"/>
              <w:jc w:val="center"/>
              <w:rPr>
                <w:rFonts w:ascii="Arial" w:hAnsi="Arial" w:cs="Arial"/>
              </w:rPr>
            </w:pPr>
            <w:r w:rsidRPr="002D31A6">
              <w:rPr>
                <w:rFonts w:ascii="Arial" w:hAnsi="Arial" w:cs="Arial"/>
                <w:sz w:val="22"/>
                <w:szCs w:val="22"/>
              </w:rPr>
              <w:t>1</w:t>
            </w:r>
          </w:p>
        </w:tc>
        <w:tc>
          <w:tcPr>
            <w:tcW w:w="2270" w:type="pct"/>
            <w:tcBorders>
              <w:top w:val="single" w:sz="4" w:space="0" w:color="auto"/>
              <w:left w:val="single" w:sz="4" w:space="0" w:color="auto"/>
              <w:bottom w:val="single" w:sz="4" w:space="0" w:color="auto"/>
              <w:right w:val="single" w:sz="4" w:space="0" w:color="auto"/>
            </w:tcBorders>
            <w:tcMar>
              <w:top w:w="6" w:type="dxa"/>
              <w:left w:w="57" w:type="dxa"/>
              <w:bottom w:w="6" w:type="dxa"/>
              <w:right w:w="57" w:type="dxa"/>
            </w:tcMar>
            <w:hideMark/>
          </w:tcPr>
          <w:p w:rsidR="00370673" w:rsidRPr="002D31A6" w:rsidRDefault="00370673">
            <w:pPr>
              <w:spacing w:line="276" w:lineRule="auto"/>
              <w:jc w:val="center"/>
              <w:rPr>
                <w:rFonts w:ascii="Arial" w:hAnsi="Arial" w:cs="Arial"/>
              </w:rPr>
            </w:pPr>
            <w:r w:rsidRPr="002D31A6">
              <w:rPr>
                <w:rFonts w:ascii="Arial" w:hAnsi="Arial" w:cs="Arial"/>
                <w:sz w:val="22"/>
                <w:szCs w:val="22"/>
              </w:rPr>
              <w:t>2</w:t>
            </w:r>
          </w:p>
        </w:tc>
        <w:tc>
          <w:tcPr>
            <w:tcW w:w="1540" w:type="pct"/>
            <w:tcBorders>
              <w:top w:val="single" w:sz="4" w:space="0" w:color="auto"/>
              <w:left w:val="single" w:sz="4" w:space="0" w:color="auto"/>
              <w:bottom w:val="single" w:sz="4" w:space="0" w:color="auto"/>
              <w:right w:val="single" w:sz="4" w:space="0" w:color="auto"/>
            </w:tcBorders>
            <w:tcMar>
              <w:top w:w="6" w:type="dxa"/>
              <w:left w:w="57" w:type="dxa"/>
              <w:bottom w:w="6" w:type="dxa"/>
              <w:right w:w="57" w:type="dxa"/>
            </w:tcMar>
            <w:hideMark/>
          </w:tcPr>
          <w:p w:rsidR="00370673" w:rsidRPr="002D31A6" w:rsidRDefault="00370673">
            <w:pPr>
              <w:spacing w:line="276" w:lineRule="auto"/>
              <w:jc w:val="center"/>
              <w:rPr>
                <w:rFonts w:ascii="Arial" w:hAnsi="Arial" w:cs="Arial"/>
              </w:rPr>
            </w:pPr>
            <w:r w:rsidRPr="002D31A6">
              <w:rPr>
                <w:rFonts w:ascii="Arial" w:hAnsi="Arial" w:cs="Arial"/>
                <w:sz w:val="22"/>
                <w:szCs w:val="22"/>
              </w:rPr>
              <w:t>3</w:t>
            </w:r>
          </w:p>
        </w:tc>
        <w:tc>
          <w:tcPr>
            <w:tcW w:w="914" w:type="pct"/>
            <w:tcBorders>
              <w:top w:val="single" w:sz="4" w:space="0" w:color="auto"/>
              <w:left w:val="single" w:sz="4" w:space="0" w:color="auto"/>
              <w:bottom w:val="single" w:sz="4" w:space="0" w:color="auto"/>
              <w:right w:val="single" w:sz="4" w:space="0" w:color="auto"/>
            </w:tcBorders>
            <w:tcMar>
              <w:top w:w="6" w:type="dxa"/>
              <w:left w:w="57" w:type="dxa"/>
              <w:bottom w:w="6" w:type="dxa"/>
              <w:right w:w="57" w:type="dxa"/>
            </w:tcMar>
            <w:hideMark/>
          </w:tcPr>
          <w:p w:rsidR="00370673" w:rsidRPr="002D31A6" w:rsidRDefault="00370673">
            <w:pPr>
              <w:spacing w:line="276" w:lineRule="auto"/>
              <w:jc w:val="center"/>
              <w:rPr>
                <w:rFonts w:ascii="Arial" w:hAnsi="Arial" w:cs="Arial"/>
              </w:rPr>
            </w:pPr>
            <w:r w:rsidRPr="002D31A6">
              <w:rPr>
                <w:rFonts w:ascii="Arial" w:hAnsi="Arial" w:cs="Arial"/>
                <w:sz w:val="22"/>
                <w:szCs w:val="22"/>
              </w:rPr>
              <w:t>4</w:t>
            </w:r>
          </w:p>
        </w:tc>
      </w:tr>
      <w:tr w:rsidR="00370673" w:rsidRPr="002D31A6" w:rsidTr="00257B2E">
        <w:trPr>
          <w:trHeight w:val="20"/>
        </w:trPr>
        <w:tc>
          <w:tcPr>
            <w:tcW w:w="275" w:type="pct"/>
            <w:tcBorders>
              <w:top w:val="single" w:sz="4" w:space="0" w:color="auto"/>
              <w:left w:val="single" w:sz="4" w:space="0" w:color="auto"/>
              <w:bottom w:val="single" w:sz="4" w:space="0" w:color="auto"/>
              <w:right w:val="single" w:sz="4" w:space="0" w:color="auto"/>
            </w:tcBorders>
            <w:vAlign w:val="bottom"/>
            <w:hideMark/>
          </w:tcPr>
          <w:p w:rsidR="00370673" w:rsidRPr="002D31A6" w:rsidRDefault="00370673">
            <w:pPr>
              <w:spacing w:line="276" w:lineRule="auto"/>
              <w:jc w:val="center"/>
              <w:rPr>
                <w:rFonts w:ascii="Arial" w:hAnsi="Arial" w:cs="Arial"/>
                <w:b/>
                <w:bCs/>
              </w:rPr>
            </w:pPr>
            <w:r w:rsidRPr="002D31A6">
              <w:rPr>
                <w:rFonts w:ascii="Arial" w:hAnsi="Arial" w:cs="Arial"/>
                <w:b/>
                <w:bCs/>
                <w:sz w:val="22"/>
                <w:szCs w:val="22"/>
              </w:rPr>
              <w:t> </w:t>
            </w:r>
          </w:p>
        </w:tc>
        <w:tc>
          <w:tcPr>
            <w:tcW w:w="2270" w:type="pct"/>
            <w:tcBorders>
              <w:top w:val="single" w:sz="4" w:space="0" w:color="auto"/>
              <w:left w:val="single" w:sz="4" w:space="0" w:color="auto"/>
              <w:bottom w:val="single" w:sz="4" w:space="0" w:color="auto"/>
              <w:right w:val="single" w:sz="4" w:space="0" w:color="auto"/>
            </w:tcBorders>
            <w:hideMark/>
          </w:tcPr>
          <w:p w:rsidR="00370673" w:rsidRPr="002D31A6" w:rsidRDefault="00370673">
            <w:pPr>
              <w:spacing w:line="276" w:lineRule="auto"/>
              <w:rPr>
                <w:rFonts w:ascii="Arial" w:hAnsi="Arial" w:cs="Arial"/>
                <w:b/>
                <w:bCs/>
              </w:rPr>
            </w:pPr>
            <w:r w:rsidRPr="002D31A6">
              <w:rPr>
                <w:rFonts w:ascii="Arial" w:hAnsi="Arial" w:cs="Arial"/>
                <w:b/>
                <w:bCs/>
                <w:sz w:val="22"/>
                <w:szCs w:val="22"/>
              </w:rPr>
              <w:t>ИСТОЧНИКИ ВНУТРЕН</w:t>
            </w:r>
            <w:r w:rsidRPr="002D31A6">
              <w:rPr>
                <w:rFonts w:ascii="Arial" w:hAnsi="Arial" w:cs="Arial"/>
                <w:b/>
                <w:bCs/>
                <w:sz w:val="22"/>
                <w:szCs w:val="22"/>
              </w:rPr>
              <w:softHyphen/>
              <w:t>НЕГО ФИНАНСИРОВАНИЯ ДЕФИЦИТОВ БЮДЖЕТОВ</w:t>
            </w:r>
          </w:p>
        </w:tc>
        <w:tc>
          <w:tcPr>
            <w:tcW w:w="154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70673" w:rsidRPr="002D31A6" w:rsidRDefault="00370673">
            <w:pPr>
              <w:spacing w:line="276" w:lineRule="auto"/>
              <w:jc w:val="center"/>
              <w:rPr>
                <w:rFonts w:ascii="Arial" w:hAnsi="Arial" w:cs="Arial"/>
                <w:b/>
                <w:bCs/>
              </w:rPr>
            </w:pPr>
            <w:r w:rsidRPr="002D31A6">
              <w:rPr>
                <w:rFonts w:ascii="Arial" w:hAnsi="Arial" w:cs="Arial"/>
                <w:b/>
                <w:bCs/>
                <w:sz w:val="22"/>
                <w:szCs w:val="22"/>
              </w:rPr>
              <w:t>01 00 00 00 00 0000 000</w:t>
            </w:r>
          </w:p>
        </w:tc>
        <w:tc>
          <w:tcPr>
            <w:tcW w:w="914" w:type="pct"/>
            <w:tcBorders>
              <w:top w:val="single" w:sz="4" w:space="0" w:color="auto"/>
              <w:left w:val="single" w:sz="4" w:space="0" w:color="auto"/>
              <w:bottom w:val="single" w:sz="4" w:space="0" w:color="auto"/>
              <w:right w:val="single" w:sz="4" w:space="0" w:color="auto"/>
            </w:tcBorders>
            <w:hideMark/>
          </w:tcPr>
          <w:p w:rsidR="00370673" w:rsidRPr="002D31A6" w:rsidRDefault="00370673">
            <w:pPr>
              <w:spacing w:line="276" w:lineRule="auto"/>
              <w:jc w:val="right"/>
              <w:rPr>
                <w:rFonts w:ascii="Arial" w:hAnsi="Arial" w:cs="Arial"/>
                <w:b/>
                <w:bCs/>
              </w:rPr>
            </w:pPr>
            <w:r w:rsidRPr="002D31A6">
              <w:rPr>
                <w:rFonts w:ascii="Arial" w:hAnsi="Arial" w:cs="Arial"/>
                <w:b/>
                <w:bCs/>
                <w:sz w:val="22"/>
                <w:szCs w:val="22"/>
              </w:rPr>
              <w:t>0,0</w:t>
            </w:r>
          </w:p>
        </w:tc>
      </w:tr>
      <w:tr w:rsidR="00370673" w:rsidRPr="002D31A6" w:rsidTr="00257B2E">
        <w:trPr>
          <w:trHeight w:val="20"/>
        </w:trPr>
        <w:tc>
          <w:tcPr>
            <w:tcW w:w="275" w:type="pct"/>
            <w:tcBorders>
              <w:top w:val="single" w:sz="4" w:space="0" w:color="auto"/>
              <w:left w:val="single" w:sz="4" w:space="0" w:color="auto"/>
              <w:bottom w:val="single" w:sz="4" w:space="0" w:color="auto"/>
              <w:right w:val="single" w:sz="4" w:space="0" w:color="auto"/>
            </w:tcBorders>
            <w:vAlign w:val="bottom"/>
          </w:tcPr>
          <w:p w:rsidR="00370673" w:rsidRPr="002D31A6" w:rsidRDefault="00370673">
            <w:pPr>
              <w:spacing w:line="276" w:lineRule="auto"/>
              <w:jc w:val="center"/>
              <w:rPr>
                <w:rFonts w:ascii="Arial" w:hAnsi="Arial" w:cs="Arial"/>
                <w:b/>
                <w:bCs/>
              </w:rPr>
            </w:pPr>
          </w:p>
        </w:tc>
        <w:tc>
          <w:tcPr>
            <w:tcW w:w="2270" w:type="pct"/>
            <w:tcBorders>
              <w:top w:val="single" w:sz="4" w:space="0" w:color="auto"/>
              <w:left w:val="single" w:sz="4" w:space="0" w:color="auto"/>
              <w:bottom w:val="single" w:sz="4" w:space="0" w:color="auto"/>
              <w:right w:val="single" w:sz="4" w:space="0" w:color="auto"/>
            </w:tcBorders>
            <w:hideMark/>
          </w:tcPr>
          <w:p w:rsidR="00370673" w:rsidRPr="002D31A6" w:rsidRDefault="00370673">
            <w:pPr>
              <w:spacing w:line="276" w:lineRule="auto"/>
              <w:rPr>
                <w:rFonts w:ascii="Arial" w:hAnsi="Arial" w:cs="Arial"/>
                <w:b/>
                <w:bCs/>
              </w:rPr>
            </w:pPr>
            <w:r w:rsidRPr="002D31A6">
              <w:rPr>
                <w:rFonts w:ascii="Arial" w:hAnsi="Arial" w:cs="Arial"/>
                <w:b/>
                <w:bCs/>
                <w:sz w:val="22"/>
                <w:szCs w:val="22"/>
              </w:rPr>
              <w:t>Бюджетные кредиты от других бюджетов бюджетной системы Российской Федерации</w:t>
            </w:r>
          </w:p>
        </w:tc>
        <w:tc>
          <w:tcPr>
            <w:tcW w:w="154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70673" w:rsidRPr="002D31A6" w:rsidRDefault="00370673">
            <w:pPr>
              <w:spacing w:line="276" w:lineRule="auto"/>
              <w:jc w:val="center"/>
              <w:rPr>
                <w:rFonts w:ascii="Arial" w:hAnsi="Arial" w:cs="Arial"/>
                <w:b/>
                <w:bCs/>
              </w:rPr>
            </w:pPr>
            <w:r w:rsidRPr="002D31A6">
              <w:rPr>
                <w:rFonts w:ascii="Arial" w:hAnsi="Arial" w:cs="Arial"/>
                <w:b/>
                <w:bCs/>
                <w:sz w:val="22"/>
                <w:szCs w:val="22"/>
              </w:rPr>
              <w:t>01 03 00 00 00 0000 000</w:t>
            </w:r>
          </w:p>
        </w:tc>
        <w:tc>
          <w:tcPr>
            <w:tcW w:w="914" w:type="pct"/>
            <w:tcBorders>
              <w:top w:val="single" w:sz="4" w:space="0" w:color="auto"/>
              <w:left w:val="single" w:sz="4" w:space="0" w:color="auto"/>
              <w:bottom w:val="single" w:sz="4" w:space="0" w:color="auto"/>
              <w:right w:val="single" w:sz="4" w:space="0" w:color="auto"/>
            </w:tcBorders>
            <w:hideMark/>
          </w:tcPr>
          <w:p w:rsidR="00370673" w:rsidRPr="002D31A6" w:rsidRDefault="00370673">
            <w:pPr>
              <w:spacing w:line="276" w:lineRule="auto"/>
              <w:jc w:val="right"/>
              <w:rPr>
                <w:rFonts w:ascii="Arial" w:hAnsi="Arial" w:cs="Arial"/>
                <w:b/>
                <w:bCs/>
              </w:rPr>
            </w:pPr>
            <w:r w:rsidRPr="002D31A6">
              <w:rPr>
                <w:rFonts w:ascii="Arial" w:hAnsi="Arial" w:cs="Arial"/>
                <w:b/>
                <w:bCs/>
                <w:sz w:val="22"/>
                <w:szCs w:val="22"/>
              </w:rPr>
              <w:t>0,0</w:t>
            </w:r>
          </w:p>
        </w:tc>
      </w:tr>
      <w:tr w:rsidR="00370673" w:rsidRPr="002D31A6" w:rsidTr="00257B2E">
        <w:trPr>
          <w:trHeight w:val="20"/>
        </w:trPr>
        <w:tc>
          <w:tcPr>
            <w:tcW w:w="275" w:type="pct"/>
            <w:tcBorders>
              <w:top w:val="single" w:sz="4" w:space="0" w:color="auto"/>
              <w:left w:val="single" w:sz="4" w:space="0" w:color="auto"/>
              <w:bottom w:val="single" w:sz="4" w:space="0" w:color="auto"/>
              <w:right w:val="single" w:sz="4" w:space="0" w:color="auto"/>
            </w:tcBorders>
            <w:vAlign w:val="bottom"/>
          </w:tcPr>
          <w:p w:rsidR="00370673" w:rsidRPr="002D31A6" w:rsidRDefault="00370673">
            <w:pPr>
              <w:spacing w:line="276" w:lineRule="auto"/>
              <w:jc w:val="center"/>
              <w:rPr>
                <w:rFonts w:ascii="Arial" w:hAnsi="Arial" w:cs="Arial"/>
                <w:b/>
                <w:bCs/>
              </w:rPr>
            </w:pPr>
          </w:p>
        </w:tc>
        <w:tc>
          <w:tcPr>
            <w:tcW w:w="2270" w:type="pct"/>
            <w:tcBorders>
              <w:top w:val="single" w:sz="4" w:space="0" w:color="auto"/>
              <w:left w:val="single" w:sz="4" w:space="0" w:color="auto"/>
              <w:bottom w:val="single" w:sz="4" w:space="0" w:color="auto"/>
              <w:right w:val="single" w:sz="4" w:space="0" w:color="auto"/>
            </w:tcBorders>
            <w:hideMark/>
          </w:tcPr>
          <w:p w:rsidR="00370673" w:rsidRPr="002D31A6" w:rsidRDefault="00370673">
            <w:pPr>
              <w:spacing w:line="276" w:lineRule="auto"/>
              <w:rPr>
                <w:rFonts w:ascii="Arial" w:hAnsi="Arial" w:cs="Arial"/>
                <w:b/>
                <w:bCs/>
              </w:rPr>
            </w:pPr>
            <w:r w:rsidRPr="002D31A6">
              <w:rPr>
                <w:rFonts w:ascii="Arial" w:hAnsi="Arial" w:cs="Arial"/>
                <w:sz w:val="22"/>
                <w:szCs w:val="22"/>
              </w:rPr>
              <w:t>Бюджетные кредиты от других бюджетов бюджетной системы Российской Федерации в валюте Российской Федерации</w:t>
            </w:r>
          </w:p>
        </w:tc>
        <w:tc>
          <w:tcPr>
            <w:tcW w:w="154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70673" w:rsidRPr="002D31A6" w:rsidRDefault="00370673">
            <w:pPr>
              <w:spacing w:line="276" w:lineRule="auto"/>
              <w:jc w:val="center"/>
              <w:rPr>
                <w:rFonts w:ascii="Arial" w:hAnsi="Arial" w:cs="Arial"/>
                <w:b/>
                <w:bCs/>
              </w:rPr>
            </w:pPr>
            <w:r w:rsidRPr="002D31A6">
              <w:rPr>
                <w:rFonts w:ascii="Arial" w:hAnsi="Arial" w:cs="Arial"/>
                <w:sz w:val="22"/>
                <w:szCs w:val="22"/>
              </w:rPr>
              <w:t>01 03 01 00 00 0000 000</w:t>
            </w:r>
          </w:p>
        </w:tc>
        <w:tc>
          <w:tcPr>
            <w:tcW w:w="914" w:type="pct"/>
            <w:tcBorders>
              <w:top w:val="single" w:sz="4" w:space="0" w:color="auto"/>
              <w:left w:val="single" w:sz="4" w:space="0" w:color="auto"/>
              <w:bottom w:val="single" w:sz="4" w:space="0" w:color="auto"/>
              <w:right w:val="single" w:sz="4" w:space="0" w:color="auto"/>
            </w:tcBorders>
            <w:hideMark/>
          </w:tcPr>
          <w:p w:rsidR="00370673" w:rsidRPr="002D31A6" w:rsidRDefault="00370673">
            <w:pPr>
              <w:spacing w:line="276" w:lineRule="auto"/>
              <w:jc w:val="right"/>
              <w:rPr>
                <w:rFonts w:ascii="Arial" w:hAnsi="Arial" w:cs="Arial"/>
                <w:bCs/>
              </w:rPr>
            </w:pPr>
            <w:r w:rsidRPr="002D31A6">
              <w:rPr>
                <w:rFonts w:ascii="Arial" w:hAnsi="Arial" w:cs="Arial"/>
                <w:bCs/>
                <w:sz w:val="22"/>
                <w:szCs w:val="22"/>
              </w:rPr>
              <w:t>0,0</w:t>
            </w:r>
          </w:p>
        </w:tc>
      </w:tr>
      <w:tr w:rsidR="00370673" w:rsidRPr="002D31A6" w:rsidTr="00257B2E">
        <w:trPr>
          <w:trHeight w:val="20"/>
        </w:trPr>
        <w:tc>
          <w:tcPr>
            <w:tcW w:w="275" w:type="pct"/>
            <w:tcBorders>
              <w:top w:val="single" w:sz="4" w:space="0" w:color="auto"/>
              <w:left w:val="single" w:sz="4" w:space="0" w:color="auto"/>
              <w:bottom w:val="single" w:sz="4" w:space="0" w:color="auto"/>
              <w:right w:val="single" w:sz="4" w:space="0" w:color="auto"/>
            </w:tcBorders>
            <w:vAlign w:val="bottom"/>
          </w:tcPr>
          <w:p w:rsidR="00370673" w:rsidRPr="002D31A6" w:rsidRDefault="00370673">
            <w:pPr>
              <w:spacing w:line="276" w:lineRule="auto"/>
              <w:jc w:val="center"/>
              <w:rPr>
                <w:rFonts w:ascii="Arial" w:hAnsi="Arial" w:cs="Arial"/>
                <w:b/>
                <w:bCs/>
              </w:rPr>
            </w:pPr>
          </w:p>
        </w:tc>
        <w:tc>
          <w:tcPr>
            <w:tcW w:w="2270" w:type="pct"/>
            <w:tcBorders>
              <w:top w:val="single" w:sz="4" w:space="0" w:color="auto"/>
              <w:left w:val="single" w:sz="4" w:space="0" w:color="auto"/>
              <w:bottom w:val="single" w:sz="4" w:space="0" w:color="auto"/>
              <w:right w:val="single" w:sz="4" w:space="0" w:color="auto"/>
            </w:tcBorders>
            <w:hideMark/>
          </w:tcPr>
          <w:p w:rsidR="00370673" w:rsidRPr="002D31A6" w:rsidRDefault="00370673">
            <w:pPr>
              <w:spacing w:line="276" w:lineRule="auto"/>
              <w:rPr>
                <w:rFonts w:ascii="Arial" w:hAnsi="Arial" w:cs="Arial"/>
                <w:b/>
                <w:bCs/>
              </w:rPr>
            </w:pPr>
            <w:r w:rsidRPr="002D31A6">
              <w:rPr>
                <w:rFonts w:ascii="Arial" w:hAnsi="Arial" w:cs="Arial"/>
                <w:sz w:val="22"/>
                <w:szCs w:val="22"/>
              </w:rPr>
              <w:t>Получение бюджетных кредитов от других бюджетов бюджетной системы Российской Федерации в валюте Российской Федерации</w:t>
            </w:r>
          </w:p>
        </w:tc>
        <w:tc>
          <w:tcPr>
            <w:tcW w:w="154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70673" w:rsidRPr="002D31A6" w:rsidRDefault="00370673">
            <w:pPr>
              <w:spacing w:line="276" w:lineRule="auto"/>
              <w:jc w:val="center"/>
              <w:rPr>
                <w:rFonts w:ascii="Arial" w:hAnsi="Arial" w:cs="Arial"/>
                <w:b/>
                <w:bCs/>
              </w:rPr>
            </w:pPr>
            <w:r w:rsidRPr="002D31A6">
              <w:rPr>
                <w:rFonts w:ascii="Arial" w:hAnsi="Arial" w:cs="Arial"/>
                <w:sz w:val="22"/>
                <w:szCs w:val="22"/>
              </w:rPr>
              <w:t>01 03 01 00 00 0000 700</w:t>
            </w:r>
          </w:p>
        </w:tc>
        <w:tc>
          <w:tcPr>
            <w:tcW w:w="914" w:type="pct"/>
            <w:tcBorders>
              <w:top w:val="single" w:sz="4" w:space="0" w:color="auto"/>
              <w:left w:val="single" w:sz="4" w:space="0" w:color="auto"/>
              <w:bottom w:val="single" w:sz="4" w:space="0" w:color="auto"/>
              <w:right w:val="single" w:sz="4" w:space="0" w:color="auto"/>
            </w:tcBorders>
            <w:hideMark/>
          </w:tcPr>
          <w:p w:rsidR="00370673" w:rsidRPr="002D31A6" w:rsidRDefault="00370673">
            <w:pPr>
              <w:spacing w:line="276" w:lineRule="auto"/>
              <w:jc w:val="right"/>
              <w:rPr>
                <w:rFonts w:ascii="Arial" w:hAnsi="Arial" w:cs="Arial"/>
                <w:bCs/>
              </w:rPr>
            </w:pPr>
            <w:r w:rsidRPr="002D31A6">
              <w:rPr>
                <w:rFonts w:ascii="Arial" w:hAnsi="Arial" w:cs="Arial"/>
                <w:bCs/>
                <w:sz w:val="22"/>
                <w:szCs w:val="22"/>
              </w:rPr>
              <w:t>0,0</w:t>
            </w:r>
          </w:p>
        </w:tc>
      </w:tr>
      <w:tr w:rsidR="00370673" w:rsidRPr="002D31A6" w:rsidTr="00257B2E">
        <w:trPr>
          <w:trHeight w:val="20"/>
        </w:trPr>
        <w:tc>
          <w:tcPr>
            <w:tcW w:w="275" w:type="pct"/>
            <w:tcBorders>
              <w:top w:val="single" w:sz="4" w:space="0" w:color="auto"/>
              <w:left w:val="single" w:sz="4" w:space="0" w:color="auto"/>
              <w:bottom w:val="single" w:sz="4" w:space="0" w:color="auto"/>
              <w:right w:val="single" w:sz="4" w:space="0" w:color="auto"/>
            </w:tcBorders>
            <w:vAlign w:val="bottom"/>
          </w:tcPr>
          <w:p w:rsidR="00370673" w:rsidRPr="002D31A6" w:rsidRDefault="00370673">
            <w:pPr>
              <w:spacing w:line="276" w:lineRule="auto"/>
              <w:jc w:val="center"/>
              <w:rPr>
                <w:rFonts w:ascii="Arial" w:hAnsi="Arial" w:cs="Arial"/>
                <w:b/>
                <w:bCs/>
              </w:rPr>
            </w:pPr>
          </w:p>
        </w:tc>
        <w:tc>
          <w:tcPr>
            <w:tcW w:w="2270" w:type="pct"/>
            <w:tcBorders>
              <w:top w:val="single" w:sz="4" w:space="0" w:color="auto"/>
              <w:left w:val="single" w:sz="4" w:space="0" w:color="auto"/>
              <w:bottom w:val="single" w:sz="4" w:space="0" w:color="auto"/>
              <w:right w:val="single" w:sz="4" w:space="0" w:color="auto"/>
            </w:tcBorders>
            <w:hideMark/>
          </w:tcPr>
          <w:p w:rsidR="00370673" w:rsidRPr="002D31A6" w:rsidRDefault="00370673">
            <w:pPr>
              <w:autoSpaceDE w:val="0"/>
              <w:autoSpaceDN w:val="0"/>
              <w:adjustRightInd w:val="0"/>
              <w:spacing w:line="276" w:lineRule="auto"/>
              <w:jc w:val="both"/>
              <w:rPr>
                <w:rFonts w:ascii="Arial" w:hAnsi="Arial" w:cs="Arial"/>
                <w:bCs/>
              </w:rPr>
            </w:pPr>
            <w:r w:rsidRPr="002D31A6">
              <w:rPr>
                <w:rFonts w:ascii="Arial" w:hAnsi="Arial" w:cs="Arial"/>
                <w:bCs/>
                <w:sz w:val="22"/>
                <w:szCs w:val="22"/>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154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70673" w:rsidRPr="002D31A6" w:rsidRDefault="00370673">
            <w:pPr>
              <w:spacing w:line="276" w:lineRule="auto"/>
              <w:jc w:val="center"/>
              <w:rPr>
                <w:rFonts w:ascii="Arial" w:hAnsi="Arial" w:cs="Arial"/>
                <w:b/>
                <w:bCs/>
              </w:rPr>
            </w:pPr>
            <w:r w:rsidRPr="002D31A6">
              <w:rPr>
                <w:rFonts w:ascii="Arial" w:hAnsi="Arial" w:cs="Arial"/>
                <w:sz w:val="22"/>
                <w:szCs w:val="22"/>
              </w:rPr>
              <w:t>01 03 01 00 10 0000 710</w:t>
            </w:r>
          </w:p>
        </w:tc>
        <w:tc>
          <w:tcPr>
            <w:tcW w:w="914" w:type="pct"/>
            <w:tcBorders>
              <w:top w:val="single" w:sz="4" w:space="0" w:color="auto"/>
              <w:left w:val="single" w:sz="4" w:space="0" w:color="auto"/>
              <w:bottom w:val="single" w:sz="4" w:space="0" w:color="auto"/>
              <w:right w:val="single" w:sz="4" w:space="0" w:color="auto"/>
            </w:tcBorders>
            <w:hideMark/>
          </w:tcPr>
          <w:p w:rsidR="00370673" w:rsidRPr="002D31A6" w:rsidRDefault="00370673">
            <w:pPr>
              <w:spacing w:line="276" w:lineRule="auto"/>
              <w:jc w:val="right"/>
              <w:rPr>
                <w:rFonts w:ascii="Arial" w:hAnsi="Arial" w:cs="Arial"/>
                <w:bCs/>
              </w:rPr>
            </w:pPr>
            <w:r w:rsidRPr="002D31A6">
              <w:rPr>
                <w:rFonts w:ascii="Arial" w:hAnsi="Arial" w:cs="Arial"/>
                <w:bCs/>
                <w:sz w:val="22"/>
                <w:szCs w:val="22"/>
              </w:rPr>
              <w:t>0,0</w:t>
            </w:r>
          </w:p>
        </w:tc>
      </w:tr>
      <w:tr w:rsidR="00370673" w:rsidRPr="002D31A6" w:rsidTr="00257B2E">
        <w:trPr>
          <w:trHeight w:val="20"/>
        </w:trPr>
        <w:tc>
          <w:tcPr>
            <w:tcW w:w="275" w:type="pct"/>
            <w:tcBorders>
              <w:top w:val="single" w:sz="4" w:space="0" w:color="auto"/>
              <w:left w:val="single" w:sz="4" w:space="0" w:color="auto"/>
              <w:bottom w:val="single" w:sz="4" w:space="0" w:color="auto"/>
              <w:right w:val="single" w:sz="4" w:space="0" w:color="auto"/>
            </w:tcBorders>
            <w:vAlign w:val="bottom"/>
          </w:tcPr>
          <w:p w:rsidR="00370673" w:rsidRPr="002D31A6" w:rsidRDefault="00370673">
            <w:pPr>
              <w:spacing w:line="276" w:lineRule="auto"/>
              <w:jc w:val="center"/>
              <w:rPr>
                <w:rFonts w:ascii="Arial" w:hAnsi="Arial" w:cs="Arial"/>
                <w:b/>
                <w:bCs/>
              </w:rPr>
            </w:pPr>
          </w:p>
        </w:tc>
        <w:tc>
          <w:tcPr>
            <w:tcW w:w="2270" w:type="pct"/>
            <w:tcBorders>
              <w:top w:val="single" w:sz="4" w:space="0" w:color="auto"/>
              <w:left w:val="single" w:sz="4" w:space="0" w:color="auto"/>
              <w:bottom w:val="single" w:sz="4" w:space="0" w:color="auto"/>
              <w:right w:val="single" w:sz="4" w:space="0" w:color="auto"/>
            </w:tcBorders>
            <w:hideMark/>
          </w:tcPr>
          <w:p w:rsidR="00370673" w:rsidRPr="002D31A6" w:rsidRDefault="00370673">
            <w:pPr>
              <w:spacing w:line="276" w:lineRule="auto"/>
              <w:rPr>
                <w:rFonts w:ascii="Arial" w:hAnsi="Arial" w:cs="Arial"/>
                <w:b/>
                <w:bCs/>
              </w:rPr>
            </w:pPr>
            <w:r w:rsidRPr="002D31A6">
              <w:rPr>
                <w:rFonts w:ascii="Arial" w:hAnsi="Arial" w:cs="Arial"/>
                <w:sz w:val="22"/>
                <w:szCs w:val="22"/>
              </w:rPr>
              <w:t>Погашение бюджетных кредитов, полученных от других бюджетов бюджетной системы Российской Федерации в валюте Российской Федерации</w:t>
            </w:r>
          </w:p>
        </w:tc>
        <w:tc>
          <w:tcPr>
            <w:tcW w:w="154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70673" w:rsidRPr="002D31A6" w:rsidRDefault="00370673">
            <w:pPr>
              <w:spacing w:line="276" w:lineRule="auto"/>
              <w:jc w:val="center"/>
              <w:rPr>
                <w:rFonts w:ascii="Arial" w:hAnsi="Arial" w:cs="Arial"/>
                <w:b/>
                <w:bCs/>
              </w:rPr>
            </w:pPr>
            <w:r w:rsidRPr="002D31A6">
              <w:rPr>
                <w:rFonts w:ascii="Arial" w:hAnsi="Arial" w:cs="Arial"/>
                <w:sz w:val="22"/>
                <w:szCs w:val="22"/>
              </w:rPr>
              <w:t>01 03 01 00 00 0000 800</w:t>
            </w:r>
          </w:p>
        </w:tc>
        <w:tc>
          <w:tcPr>
            <w:tcW w:w="914" w:type="pct"/>
            <w:tcBorders>
              <w:top w:val="single" w:sz="4" w:space="0" w:color="auto"/>
              <w:left w:val="single" w:sz="4" w:space="0" w:color="auto"/>
              <w:bottom w:val="single" w:sz="4" w:space="0" w:color="auto"/>
              <w:right w:val="single" w:sz="4" w:space="0" w:color="auto"/>
            </w:tcBorders>
            <w:hideMark/>
          </w:tcPr>
          <w:p w:rsidR="00370673" w:rsidRPr="002D31A6" w:rsidRDefault="00370673">
            <w:pPr>
              <w:spacing w:line="276" w:lineRule="auto"/>
              <w:jc w:val="right"/>
              <w:rPr>
                <w:rFonts w:ascii="Arial" w:hAnsi="Arial" w:cs="Arial"/>
                <w:bCs/>
              </w:rPr>
            </w:pPr>
            <w:r w:rsidRPr="002D31A6">
              <w:rPr>
                <w:rFonts w:ascii="Arial" w:hAnsi="Arial" w:cs="Arial"/>
                <w:bCs/>
                <w:sz w:val="22"/>
                <w:szCs w:val="22"/>
              </w:rPr>
              <w:t>0,0</w:t>
            </w:r>
          </w:p>
        </w:tc>
      </w:tr>
      <w:tr w:rsidR="00370673" w:rsidRPr="002D31A6" w:rsidTr="00257B2E">
        <w:trPr>
          <w:trHeight w:val="20"/>
        </w:trPr>
        <w:tc>
          <w:tcPr>
            <w:tcW w:w="275" w:type="pct"/>
            <w:tcBorders>
              <w:top w:val="single" w:sz="4" w:space="0" w:color="auto"/>
              <w:left w:val="single" w:sz="4" w:space="0" w:color="auto"/>
              <w:bottom w:val="single" w:sz="4" w:space="0" w:color="auto"/>
              <w:right w:val="single" w:sz="4" w:space="0" w:color="auto"/>
            </w:tcBorders>
            <w:vAlign w:val="bottom"/>
          </w:tcPr>
          <w:p w:rsidR="00370673" w:rsidRPr="002D31A6" w:rsidRDefault="00370673">
            <w:pPr>
              <w:spacing w:line="276" w:lineRule="auto"/>
              <w:jc w:val="center"/>
              <w:rPr>
                <w:rFonts w:ascii="Arial" w:hAnsi="Arial" w:cs="Arial"/>
                <w:b/>
                <w:bCs/>
              </w:rPr>
            </w:pPr>
          </w:p>
        </w:tc>
        <w:tc>
          <w:tcPr>
            <w:tcW w:w="2270" w:type="pct"/>
            <w:tcBorders>
              <w:top w:val="single" w:sz="4" w:space="0" w:color="auto"/>
              <w:left w:val="single" w:sz="4" w:space="0" w:color="auto"/>
              <w:bottom w:val="single" w:sz="4" w:space="0" w:color="auto"/>
              <w:right w:val="single" w:sz="4" w:space="0" w:color="auto"/>
            </w:tcBorders>
            <w:hideMark/>
          </w:tcPr>
          <w:p w:rsidR="00370673" w:rsidRPr="002D31A6" w:rsidRDefault="00370673">
            <w:pPr>
              <w:pStyle w:val="ConsPlusNormal"/>
              <w:spacing w:line="276" w:lineRule="auto"/>
              <w:ind w:firstLine="0"/>
              <w:jc w:val="both"/>
              <w:rPr>
                <w:rFonts w:cs="Arial"/>
                <w:b/>
                <w:bCs/>
                <w:sz w:val="22"/>
                <w:szCs w:val="22"/>
              </w:rPr>
            </w:pPr>
            <w:r w:rsidRPr="002D31A6">
              <w:rPr>
                <w:rFonts w:cs="Arial"/>
                <w:sz w:val="22"/>
                <w:szCs w:val="22"/>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154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70673" w:rsidRPr="002D31A6" w:rsidRDefault="00370673">
            <w:pPr>
              <w:spacing w:line="276" w:lineRule="auto"/>
              <w:jc w:val="center"/>
              <w:rPr>
                <w:rFonts w:ascii="Arial" w:hAnsi="Arial" w:cs="Arial"/>
                <w:b/>
                <w:bCs/>
              </w:rPr>
            </w:pPr>
            <w:r w:rsidRPr="002D31A6">
              <w:rPr>
                <w:rFonts w:ascii="Arial" w:hAnsi="Arial" w:cs="Arial"/>
                <w:sz w:val="22"/>
                <w:szCs w:val="22"/>
              </w:rPr>
              <w:t>01 03 01 00 10 0000 810</w:t>
            </w:r>
          </w:p>
        </w:tc>
        <w:tc>
          <w:tcPr>
            <w:tcW w:w="914" w:type="pct"/>
            <w:tcBorders>
              <w:top w:val="single" w:sz="4" w:space="0" w:color="auto"/>
              <w:left w:val="single" w:sz="4" w:space="0" w:color="auto"/>
              <w:bottom w:val="single" w:sz="4" w:space="0" w:color="auto"/>
              <w:right w:val="single" w:sz="4" w:space="0" w:color="auto"/>
            </w:tcBorders>
            <w:hideMark/>
          </w:tcPr>
          <w:p w:rsidR="00370673" w:rsidRPr="002D31A6" w:rsidRDefault="00370673">
            <w:pPr>
              <w:spacing w:line="276" w:lineRule="auto"/>
              <w:jc w:val="right"/>
              <w:rPr>
                <w:rFonts w:ascii="Arial" w:hAnsi="Arial" w:cs="Arial"/>
                <w:bCs/>
              </w:rPr>
            </w:pPr>
            <w:r w:rsidRPr="002D31A6">
              <w:rPr>
                <w:rFonts w:ascii="Arial" w:hAnsi="Arial" w:cs="Arial"/>
                <w:bCs/>
                <w:sz w:val="22"/>
                <w:szCs w:val="22"/>
              </w:rPr>
              <w:t>0,0</w:t>
            </w:r>
          </w:p>
        </w:tc>
      </w:tr>
      <w:tr w:rsidR="00370673" w:rsidRPr="002D31A6" w:rsidTr="00257B2E">
        <w:trPr>
          <w:trHeight w:val="20"/>
        </w:trPr>
        <w:tc>
          <w:tcPr>
            <w:tcW w:w="275" w:type="pct"/>
            <w:tcBorders>
              <w:top w:val="single" w:sz="4" w:space="0" w:color="auto"/>
              <w:left w:val="single" w:sz="4" w:space="0" w:color="auto"/>
              <w:bottom w:val="single" w:sz="4" w:space="0" w:color="auto"/>
              <w:right w:val="single" w:sz="4" w:space="0" w:color="auto"/>
            </w:tcBorders>
            <w:vAlign w:val="center"/>
            <w:hideMark/>
          </w:tcPr>
          <w:p w:rsidR="00370673" w:rsidRPr="002D31A6" w:rsidRDefault="00370673">
            <w:pPr>
              <w:spacing w:line="276" w:lineRule="auto"/>
              <w:rPr>
                <w:rFonts w:ascii="Arial" w:eastAsiaTheme="minorEastAsia" w:hAnsi="Arial" w:cs="Arial"/>
              </w:rPr>
            </w:pPr>
          </w:p>
        </w:tc>
        <w:tc>
          <w:tcPr>
            <w:tcW w:w="2270" w:type="pct"/>
            <w:tcBorders>
              <w:top w:val="single" w:sz="4" w:space="0" w:color="auto"/>
              <w:left w:val="single" w:sz="4" w:space="0" w:color="auto"/>
              <w:bottom w:val="single" w:sz="4" w:space="0" w:color="auto"/>
              <w:right w:val="single" w:sz="4" w:space="0" w:color="auto"/>
            </w:tcBorders>
            <w:hideMark/>
          </w:tcPr>
          <w:p w:rsidR="00370673" w:rsidRPr="002D31A6" w:rsidRDefault="00370673">
            <w:pPr>
              <w:spacing w:line="276" w:lineRule="auto"/>
              <w:rPr>
                <w:rFonts w:ascii="Arial" w:hAnsi="Arial" w:cs="Arial"/>
                <w:b/>
                <w:bCs/>
              </w:rPr>
            </w:pPr>
            <w:r w:rsidRPr="002D31A6">
              <w:rPr>
                <w:rFonts w:ascii="Arial" w:hAnsi="Arial" w:cs="Arial"/>
                <w:b/>
                <w:bCs/>
                <w:sz w:val="22"/>
                <w:szCs w:val="22"/>
              </w:rPr>
              <w:t>Изменение остатков средств на счетах по учету средств бюджетов</w:t>
            </w:r>
          </w:p>
        </w:tc>
        <w:tc>
          <w:tcPr>
            <w:tcW w:w="154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70673" w:rsidRPr="002D31A6" w:rsidRDefault="00370673">
            <w:pPr>
              <w:spacing w:line="276" w:lineRule="auto"/>
              <w:jc w:val="center"/>
              <w:rPr>
                <w:rFonts w:ascii="Arial" w:hAnsi="Arial" w:cs="Arial"/>
                <w:b/>
                <w:bCs/>
              </w:rPr>
            </w:pPr>
            <w:r w:rsidRPr="002D31A6">
              <w:rPr>
                <w:rFonts w:ascii="Arial" w:hAnsi="Arial" w:cs="Arial"/>
                <w:b/>
                <w:bCs/>
                <w:sz w:val="22"/>
                <w:szCs w:val="22"/>
              </w:rPr>
              <w:t>01 05 00 00 00 0000 000</w:t>
            </w:r>
          </w:p>
        </w:tc>
        <w:tc>
          <w:tcPr>
            <w:tcW w:w="914" w:type="pct"/>
            <w:tcBorders>
              <w:top w:val="single" w:sz="4" w:space="0" w:color="auto"/>
              <w:left w:val="single" w:sz="4" w:space="0" w:color="auto"/>
              <w:bottom w:val="single" w:sz="4" w:space="0" w:color="auto"/>
              <w:right w:val="single" w:sz="4" w:space="0" w:color="auto"/>
            </w:tcBorders>
            <w:hideMark/>
          </w:tcPr>
          <w:p w:rsidR="00370673" w:rsidRPr="002D31A6" w:rsidRDefault="00370673">
            <w:pPr>
              <w:spacing w:line="276" w:lineRule="auto"/>
              <w:jc w:val="right"/>
              <w:rPr>
                <w:rFonts w:ascii="Arial" w:hAnsi="Arial" w:cs="Arial"/>
                <w:b/>
                <w:bCs/>
              </w:rPr>
            </w:pPr>
            <w:r w:rsidRPr="002D31A6">
              <w:rPr>
                <w:rFonts w:ascii="Arial" w:hAnsi="Arial" w:cs="Arial"/>
                <w:b/>
                <w:bCs/>
                <w:sz w:val="22"/>
                <w:szCs w:val="22"/>
              </w:rPr>
              <w:t>0,0</w:t>
            </w:r>
          </w:p>
        </w:tc>
      </w:tr>
      <w:tr w:rsidR="00370673" w:rsidRPr="002D31A6" w:rsidTr="00257B2E">
        <w:trPr>
          <w:trHeight w:val="20"/>
        </w:trPr>
        <w:tc>
          <w:tcPr>
            <w:tcW w:w="275" w:type="pct"/>
            <w:tcBorders>
              <w:top w:val="single" w:sz="4" w:space="0" w:color="auto"/>
              <w:left w:val="single" w:sz="4" w:space="0" w:color="auto"/>
              <w:bottom w:val="single" w:sz="4" w:space="0" w:color="auto"/>
              <w:right w:val="single" w:sz="4" w:space="0" w:color="auto"/>
            </w:tcBorders>
            <w:hideMark/>
          </w:tcPr>
          <w:p w:rsidR="00370673" w:rsidRPr="002D31A6" w:rsidRDefault="00370673">
            <w:pPr>
              <w:spacing w:line="276" w:lineRule="auto"/>
              <w:jc w:val="center"/>
              <w:rPr>
                <w:rFonts w:ascii="Arial" w:hAnsi="Arial" w:cs="Arial"/>
              </w:rPr>
            </w:pPr>
            <w:r w:rsidRPr="002D31A6">
              <w:rPr>
                <w:rFonts w:ascii="Arial" w:hAnsi="Arial" w:cs="Arial"/>
                <w:sz w:val="22"/>
                <w:szCs w:val="22"/>
              </w:rPr>
              <w:t> </w:t>
            </w:r>
          </w:p>
        </w:tc>
        <w:tc>
          <w:tcPr>
            <w:tcW w:w="2270" w:type="pct"/>
            <w:tcBorders>
              <w:top w:val="single" w:sz="4" w:space="0" w:color="auto"/>
              <w:left w:val="single" w:sz="4" w:space="0" w:color="auto"/>
              <w:bottom w:val="single" w:sz="4" w:space="0" w:color="auto"/>
              <w:right w:val="single" w:sz="4" w:space="0" w:color="auto"/>
            </w:tcBorders>
            <w:hideMark/>
          </w:tcPr>
          <w:p w:rsidR="00370673" w:rsidRPr="002D31A6" w:rsidRDefault="00370673">
            <w:pPr>
              <w:spacing w:line="276" w:lineRule="auto"/>
              <w:rPr>
                <w:rFonts w:ascii="Arial" w:hAnsi="Arial" w:cs="Arial"/>
              </w:rPr>
            </w:pPr>
            <w:r w:rsidRPr="002D31A6">
              <w:rPr>
                <w:rFonts w:ascii="Arial" w:hAnsi="Arial" w:cs="Arial"/>
                <w:sz w:val="22"/>
                <w:szCs w:val="22"/>
              </w:rPr>
              <w:t>Увеличение остатков средств бюджетов</w:t>
            </w:r>
          </w:p>
        </w:tc>
        <w:tc>
          <w:tcPr>
            <w:tcW w:w="154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70673" w:rsidRPr="002D31A6" w:rsidRDefault="00370673">
            <w:pPr>
              <w:spacing w:line="276" w:lineRule="auto"/>
              <w:jc w:val="center"/>
              <w:rPr>
                <w:rFonts w:ascii="Arial" w:hAnsi="Arial" w:cs="Arial"/>
              </w:rPr>
            </w:pPr>
            <w:r w:rsidRPr="002D31A6">
              <w:rPr>
                <w:rFonts w:ascii="Arial" w:hAnsi="Arial" w:cs="Arial"/>
                <w:sz w:val="22"/>
                <w:szCs w:val="22"/>
              </w:rPr>
              <w:t>01 05 00 00 00 0000 500</w:t>
            </w:r>
          </w:p>
        </w:tc>
        <w:tc>
          <w:tcPr>
            <w:tcW w:w="914" w:type="pct"/>
            <w:tcBorders>
              <w:top w:val="single" w:sz="4" w:space="0" w:color="auto"/>
              <w:left w:val="single" w:sz="4" w:space="0" w:color="auto"/>
              <w:bottom w:val="single" w:sz="4" w:space="0" w:color="auto"/>
              <w:right w:val="single" w:sz="4" w:space="0" w:color="auto"/>
            </w:tcBorders>
            <w:hideMark/>
          </w:tcPr>
          <w:p w:rsidR="00370673" w:rsidRPr="002D31A6" w:rsidRDefault="00370673">
            <w:pPr>
              <w:spacing w:line="276" w:lineRule="auto"/>
              <w:jc w:val="right"/>
              <w:rPr>
                <w:rFonts w:ascii="Arial" w:hAnsi="Arial" w:cs="Arial"/>
              </w:rPr>
            </w:pPr>
            <w:r w:rsidRPr="002D31A6">
              <w:rPr>
                <w:rFonts w:ascii="Arial" w:hAnsi="Arial" w:cs="Arial"/>
                <w:sz w:val="22"/>
                <w:szCs w:val="22"/>
              </w:rPr>
              <w:t>-5477,7</w:t>
            </w:r>
          </w:p>
        </w:tc>
      </w:tr>
      <w:tr w:rsidR="00370673" w:rsidRPr="002D31A6" w:rsidTr="00257B2E">
        <w:trPr>
          <w:trHeight w:val="20"/>
        </w:trPr>
        <w:tc>
          <w:tcPr>
            <w:tcW w:w="275" w:type="pct"/>
            <w:tcBorders>
              <w:top w:val="single" w:sz="4" w:space="0" w:color="auto"/>
              <w:left w:val="single" w:sz="4" w:space="0" w:color="auto"/>
              <w:bottom w:val="single" w:sz="4" w:space="0" w:color="auto"/>
              <w:right w:val="single" w:sz="4" w:space="0" w:color="auto"/>
            </w:tcBorders>
          </w:tcPr>
          <w:p w:rsidR="00370673" w:rsidRPr="002D31A6" w:rsidRDefault="00370673">
            <w:pPr>
              <w:spacing w:line="276" w:lineRule="auto"/>
              <w:jc w:val="center"/>
              <w:rPr>
                <w:rFonts w:ascii="Arial" w:hAnsi="Arial" w:cs="Arial"/>
              </w:rPr>
            </w:pPr>
          </w:p>
        </w:tc>
        <w:tc>
          <w:tcPr>
            <w:tcW w:w="2270" w:type="pct"/>
            <w:tcBorders>
              <w:top w:val="single" w:sz="4" w:space="0" w:color="auto"/>
              <w:left w:val="single" w:sz="4" w:space="0" w:color="auto"/>
              <w:bottom w:val="single" w:sz="4" w:space="0" w:color="auto"/>
              <w:right w:val="single" w:sz="4" w:space="0" w:color="auto"/>
            </w:tcBorders>
            <w:hideMark/>
          </w:tcPr>
          <w:p w:rsidR="00370673" w:rsidRPr="002D31A6" w:rsidRDefault="00370673">
            <w:pPr>
              <w:spacing w:line="276" w:lineRule="auto"/>
              <w:rPr>
                <w:rFonts w:ascii="Arial" w:hAnsi="Arial" w:cs="Arial"/>
              </w:rPr>
            </w:pPr>
            <w:r w:rsidRPr="002D31A6">
              <w:rPr>
                <w:rFonts w:ascii="Arial" w:hAnsi="Arial" w:cs="Arial"/>
                <w:sz w:val="22"/>
                <w:szCs w:val="22"/>
              </w:rPr>
              <w:t>Увеличение прочих остатков средств бюджетов</w:t>
            </w:r>
          </w:p>
        </w:tc>
        <w:tc>
          <w:tcPr>
            <w:tcW w:w="154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70673" w:rsidRPr="002D31A6" w:rsidRDefault="00370673">
            <w:pPr>
              <w:spacing w:line="276" w:lineRule="auto"/>
              <w:jc w:val="center"/>
              <w:rPr>
                <w:rFonts w:ascii="Arial" w:hAnsi="Arial" w:cs="Arial"/>
              </w:rPr>
            </w:pPr>
            <w:r w:rsidRPr="002D31A6">
              <w:rPr>
                <w:rFonts w:ascii="Arial" w:hAnsi="Arial" w:cs="Arial"/>
                <w:sz w:val="22"/>
                <w:szCs w:val="22"/>
              </w:rPr>
              <w:t>01 05 02 00 00 0000 500</w:t>
            </w:r>
          </w:p>
        </w:tc>
        <w:tc>
          <w:tcPr>
            <w:tcW w:w="914" w:type="pct"/>
            <w:tcBorders>
              <w:top w:val="single" w:sz="4" w:space="0" w:color="auto"/>
              <w:left w:val="single" w:sz="4" w:space="0" w:color="auto"/>
              <w:bottom w:val="single" w:sz="4" w:space="0" w:color="auto"/>
              <w:right w:val="single" w:sz="4" w:space="0" w:color="auto"/>
            </w:tcBorders>
            <w:hideMark/>
          </w:tcPr>
          <w:p w:rsidR="00370673" w:rsidRPr="002D31A6" w:rsidRDefault="00370673">
            <w:pPr>
              <w:spacing w:line="276" w:lineRule="auto"/>
              <w:jc w:val="right"/>
              <w:rPr>
                <w:rFonts w:ascii="Arial" w:hAnsi="Arial" w:cs="Arial"/>
              </w:rPr>
            </w:pPr>
            <w:r w:rsidRPr="002D31A6">
              <w:rPr>
                <w:rFonts w:ascii="Arial" w:hAnsi="Arial" w:cs="Arial"/>
                <w:sz w:val="22"/>
                <w:szCs w:val="22"/>
              </w:rPr>
              <w:t>-5477,7</w:t>
            </w:r>
          </w:p>
        </w:tc>
      </w:tr>
      <w:tr w:rsidR="00370673" w:rsidRPr="002D31A6" w:rsidTr="00257B2E">
        <w:trPr>
          <w:trHeight w:val="20"/>
        </w:trPr>
        <w:tc>
          <w:tcPr>
            <w:tcW w:w="275" w:type="pct"/>
            <w:tcBorders>
              <w:top w:val="single" w:sz="4" w:space="0" w:color="auto"/>
              <w:left w:val="single" w:sz="4" w:space="0" w:color="auto"/>
              <w:bottom w:val="single" w:sz="4" w:space="0" w:color="auto"/>
              <w:right w:val="single" w:sz="4" w:space="0" w:color="auto"/>
            </w:tcBorders>
          </w:tcPr>
          <w:p w:rsidR="00370673" w:rsidRPr="002D31A6" w:rsidRDefault="00370673">
            <w:pPr>
              <w:spacing w:line="276" w:lineRule="auto"/>
              <w:jc w:val="center"/>
              <w:rPr>
                <w:rFonts w:ascii="Arial" w:hAnsi="Arial" w:cs="Arial"/>
              </w:rPr>
            </w:pPr>
          </w:p>
        </w:tc>
        <w:tc>
          <w:tcPr>
            <w:tcW w:w="2270" w:type="pct"/>
            <w:tcBorders>
              <w:top w:val="single" w:sz="4" w:space="0" w:color="auto"/>
              <w:left w:val="single" w:sz="4" w:space="0" w:color="auto"/>
              <w:bottom w:val="single" w:sz="4" w:space="0" w:color="auto"/>
              <w:right w:val="single" w:sz="4" w:space="0" w:color="auto"/>
            </w:tcBorders>
            <w:hideMark/>
          </w:tcPr>
          <w:p w:rsidR="00370673" w:rsidRPr="002D31A6" w:rsidRDefault="00370673">
            <w:pPr>
              <w:spacing w:line="276" w:lineRule="auto"/>
              <w:rPr>
                <w:rFonts w:ascii="Arial" w:hAnsi="Arial" w:cs="Arial"/>
              </w:rPr>
            </w:pPr>
            <w:r w:rsidRPr="002D31A6">
              <w:rPr>
                <w:rFonts w:ascii="Arial" w:hAnsi="Arial" w:cs="Arial"/>
                <w:sz w:val="22"/>
                <w:szCs w:val="22"/>
              </w:rPr>
              <w:t>Увеличение прочих остатков денежных средств бюджетов сельских поселений</w:t>
            </w:r>
          </w:p>
        </w:tc>
        <w:tc>
          <w:tcPr>
            <w:tcW w:w="154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70673" w:rsidRPr="002D31A6" w:rsidRDefault="00370673">
            <w:pPr>
              <w:spacing w:line="276" w:lineRule="auto"/>
              <w:jc w:val="center"/>
              <w:rPr>
                <w:rFonts w:ascii="Arial" w:hAnsi="Arial" w:cs="Arial"/>
              </w:rPr>
            </w:pPr>
            <w:r w:rsidRPr="002D31A6">
              <w:rPr>
                <w:rFonts w:ascii="Arial" w:hAnsi="Arial" w:cs="Arial"/>
                <w:sz w:val="22"/>
                <w:szCs w:val="22"/>
              </w:rPr>
              <w:t>01 05 02 01 10 0000 510</w:t>
            </w:r>
          </w:p>
        </w:tc>
        <w:tc>
          <w:tcPr>
            <w:tcW w:w="914" w:type="pct"/>
            <w:tcBorders>
              <w:top w:val="single" w:sz="4" w:space="0" w:color="auto"/>
              <w:left w:val="single" w:sz="4" w:space="0" w:color="auto"/>
              <w:bottom w:val="single" w:sz="4" w:space="0" w:color="auto"/>
              <w:right w:val="single" w:sz="4" w:space="0" w:color="auto"/>
            </w:tcBorders>
            <w:hideMark/>
          </w:tcPr>
          <w:p w:rsidR="00370673" w:rsidRPr="002D31A6" w:rsidRDefault="00370673">
            <w:pPr>
              <w:spacing w:line="276" w:lineRule="auto"/>
              <w:jc w:val="right"/>
              <w:rPr>
                <w:rFonts w:ascii="Arial" w:hAnsi="Arial" w:cs="Arial"/>
              </w:rPr>
            </w:pPr>
            <w:r w:rsidRPr="002D31A6">
              <w:rPr>
                <w:rFonts w:ascii="Arial" w:hAnsi="Arial" w:cs="Arial"/>
                <w:sz w:val="22"/>
                <w:szCs w:val="22"/>
              </w:rPr>
              <w:t>-5477,7</w:t>
            </w:r>
          </w:p>
        </w:tc>
      </w:tr>
      <w:tr w:rsidR="00370673" w:rsidRPr="002D31A6" w:rsidTr="00257B2E">
        <w:trPr>
          <w:trHeight w:val="20"/>
        </w:trPr>
        <w:tc>
          <w:tcPr>
            <w:tcW w:w="275" w:type="pct"/>
            <w:tcBorders>
              <w:top w:val="single" w:sz="4" w:space="0" w:color="auto"/>
              <w:left w:val="single" w:sz="4" w:space="0" w:color="auto"/>
              <w:bottom w:val="single" w:sz="4" w:space="0" w:color="auto"/>
              <w:right w:val="single" w:sz="4" w:space="0" w:color="auto"/>
            </w:tcBorders>
          </w:tcPr>
          <w:p w:rsidR="00370673" w:rsidRPr="002D31A6" w:rsidRDefault="00370673">
            <w:pPr>
              <w:spacing w:line="276" w:lineRule="auto"/>
              <w:jc w:val="center"/>
              <w:rPr>
                <w:rFonts w:ascii="Arial" w:hAnsi="Arial" w:cs="Arial"/>
              </w:rPr>
            </w:pPr>
          </w:p>
        </w:tc>
        <w:tc>
          <w:tcPr>
            <w:tcW w:w="2270" w:type="pct"/>
            <w:tcBorders>
              <w:top w:val="single" w:sz="4" w:space="0" w:color="auto"/>
              <w:left w:val="single" w:sz="4" w:space="0" w:color="auto"/>
              <w:bottom w:val="single" w:sz="4" w:space="0" w:color="auto"/>
              <w:right w:val="single" w:sz="4" w:space="0" w:color="auto"/>
            </w:tcBorders>
            <w:hideMark/>
          </w:tcPr>
          <w:p w:rsidR="00370673" w:rsidRPr="002D31A6" w:rsidRDefault="00370673">
            <w:pPr>
              <w:spacing w:line="276" w:lineRule="auto"/>
              <w:rPr>
                <w:rFonts w:ascii="Arial" w:hAnsi="Arial" w:cs="Arial"/>
              </w:rPr>
            </w:pPr>
            <w:r w:rsidRPr="002D31A6">
              <w:rPr>
                <w:rFonts w:ascii="Arial" w:hAnsi="Arial" w:cs="Arial"/>
                <w:sz w:val="22"/>
                <w:szCs w:val="22"/>
              </w:rPr>
              <w:t>Уменьшение остатков средств бюджетов</w:t>
            </w:r>
          </w:p>
        </w:tc>
        <w:tc>
          <w:tcPr>
            <w:tcW w:w="154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70673" w:rsidRPr="002D31A6" w:rsidRDefault="00370673">
            <w:pPr>
              <w:spacing w:line="276" w:lineRule="auto"/>
              <w:jc w:val="center"/>
              <w:rPr>
                <w:rFonts w:ascii="Arial" w:hAnsi="Arial" w:cs="Arial"/>
              </w:rPr>
            </w:pPr>
            <w:r w:rsidRPr="002D31A6">
              <w:rPr>
                <w:rFonts w:ascii="Arial" w:hAnsi="Arial" w:cs="Arial"/>
                <w:sz w:val="22"/>
                <w:szCs w:val="22"/>
              </w:rPr>
              <w:t>01 05 00 00 00 0000 600</w:t>
            </w:r>
          </w:p>
        </w:tc>
        <w:tc>
          <w:tcPr>
            <w:tcW w:w="914" w:type="pct"/>
            <w:tcBorders>
              <w:top w:val="single" w:sz="4" w:space="0" w:color="auto"/>
              <w:left w:val="single" w:sz="4" w:space="0" w:color="auto"/>
              <w:bottom w:val="single" w:sz="4" w:space="0" w:color="auto"/>
              <w:right w:val="single" w:sz="4" w:space="0" w:color="auto"/>
            </w:tcBorders>
            <w:hideMark/>
          </w:tcPr>
          <w:p w:rsidR="00370673" w:rsidRPr="002D31A6" w:rsidRDefault="00370673">
            <w:pPr>
              <w:spacing w:line="276" w:lineRule="auto"/>
              <w:jc w:val="right"/>
              <w:rPr>
                <w:rFonts w:ascii="Arial" w:hAnsi="Arial" w:cs="Arial"/>
              </w:rPr>
            </w:pPr>
            <w:r w:rsidRPr="002D31A6">
              <w:rPr>
                <w:rFonts w:ascii="Arial" w:hAnsi="Arial" w:cs="Arial"/>
                <w:sz w:val="22"/>
                <w:szCs w:val="22"/>
              </w:rPr>
              <w:t>5477,7</w:t>
            </w:r>
          </w:p>
        </w:tc>
      </w:tr>
      <w:tr w:rsidR="00370673" w:rsidRPr="002D31A6" w:rsidTr="00257B2E">
        <w:trPr>
          <w:trHeight w:val="20"/>
        </w:trPr>
        <w:tc>
          <w:tcPr>
            <w:tcW w:w="275" w:type="pct"/>
            <w:tcBorders>
              <w:top w:val="single" w:sz="4" w:space="0" w:color="auto"/>
              <w:left w:val="single" w:sz="4" w:space="0" w:color="auto"/>
              <w:bottom w:val="single" w:sz="4" w:space="0" w:color="auto"/>
              <w:right w:val="single" w:sz="4" w:space="0" w:color="auto"/>
            </w:tcBorders>
          </w:tcPr>
          <w:p w:rsidR="00370673" w:rsidRPr="002D31A6" w:rsidRDefault="00370673">
            <w:pPr>
              <w:spacing w:line="276" w:lineRule="auto"/>
              <w:jc w:val="center"/>
              <w:rPr>
                <w:rFonts w:ascii="Arial" w:hAnsi="Arial" w:cs="Arial"/>
              </w:rPr>
            </w:pPr>
          </w:p>
        </w:tc>
        <w:tc>
          <w:tcPr>
            <w:tcW w:w="2270" w:type="pct"/>
            <w:tcBorders>
              <w:top w:val="single" w:sz="4" w:space="0" w:color="auto"/>
              <w:left w:val="single" w:sz="4" w:space="0" w:color="auto"/>
              <w:bottom w:val="single" w:sz="4" w:space="0" w:color="auto"/>
              <w:right w:val="single" w:sz="4" w:space="0" w:color="auto"/>
            </w:tcBorders>
            <w:hideMark/>
          </w:tcPr>
          <w:p w:rsidR="00370673" w:rsidRPr="002D31A6" w:rsidRDefault="00370673">
            <w:pPr>
              <w:spacing w:line="276" w:lineRule="auto"/>
              <w:rPr>
                <w:rFonts w:ascii="Arial" w:hAnsi="Arial" w:cs="Arial"/>
              </w:rPr>
            </w:pPr>
            <w:r w:rsidRPr="002D31A6">
              <w:rPr>
                <w:rFonts w:ascii="Arial" w:hAnsi="Arial" w:cs="Arial"/>
                <w:sz w:val="22"/>
                <w:szCs w:val="22"/>
              </w:rPr>
              <w:t>Уменьшение прочих остатков средств бюджетов</w:t>
            </w:r>
          </w:p>
        </w:tc>
        <w:tc>
          <w:tcPr>
            <w:tcW w:w="154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70673" w:rsidRPr="002D31A6" w:rsidRDefault="00370673">
            <w:pPr>
              <w:spacing w:line="276" w:lineRule="auto"/>
              <w:jc w:val="center"/>
              <w:rPr>
                <w:rFonts w:ascii="Arial" w:hAnsi="Arial" w:cs="Arial"/>
              </w:rPr>
            </w:pPr>
            <w:r w:rsidRPr="002D31A6">
              <w:rPr>
                <w:rFonts w:ascii="Arial" w:hAnsi="Arial" w:cs="Arial"/>
                <w:sz w:val="22"/>
                <w:szCs w:val="22"/>
              </w:rPr>
              <w:t>01 05 02 00 00 0000 600</w:t>
            </w:r>
          </w:p>
        </w:tc>
        <w:tc>
          <w:tcPr>
            <w:tcW w:w="914" w:type="pct"/>
            <w:tcBorders>
              <w:top w:val="single" w:sz="4" w:space="0" w:color="auto"/>
              <w:left w:val="single" w:sz="4" w:space="0" w:color="auto"/>
              <w:bottom w:val="single" w:sz="4" w:space="0" w:color="auto"/>
              <w:right w:val="single" w:sz="4" w:space="0" w:color="auto"/>
            </w:tcBorders>
            <w:hideMark/>
          </w:tcPr>
          <w:p w:rsidR="00370673" w:rsidRPr="002D31A6" w:rsidRDefault="00370673">
            <w:pPr>
              <w:spacing w:line="276" w:lineRule="auto"/>
              <w:jc w:val="right"/>
              <w:rPr>
                <w:rFonts w:ascii="Arial" w:hAnsi="Arial" w:cs="Arial"/>
              </w:rPr>
            </w:pPr>
            <w:r w:rsidRPr="002D31A6">
              <w:rPr>
                <w:rFonts w:ascii="Arial" w:hAnsi="Arial" w:cs="Arial"/>
                <w:sz w:val="22"/>
                <w:szCs w:val="22"/>
              </w:rPr>
              <w:t>5477,7</w:t>
            </w:r>
          </w:p>
        </w:tc>
      </w:tr>
      <w:tr w:rsidR="00370673" w:rsidRPr="002D31A6" w:rsidTr="00257B2E">
        <w:trPr>
          <w:trHeight w:val="20"/>
        </w:trPr>
        <w:tc>
          <w:tcPr>
            <w:tcW w:w="275" w:type="pct"/>
            <w:tcBorders>
              <w:top w:val="single" w:sz="4" w:space="0" w:color="auto"/>
              <w:left w:val="single" w:sz="4" w:space="0" w:color="auto"/>
              <w:bottom w:val="single" w:sz="4" w:space="0" w:color="auto"/>
              <w:right w:val="single" w:sz="4" w:space="0" w:color="auto"/>
            </w:tcBorders>
          </w:tcPr>
          <w:p w:rsidR="00370673" w:rsidRPr="002D31A6" w:rsidRDefault="00370673">
            <w:pPr>
              <w:spacing w:line="276" w:lineRule="auto"/>
              <w:jc w:val="center"/>
              <w:rPr>
                <w:rFonts w:ascii="Arial" w:hAnsi="Arial" w:cs="Arial"/>
              </w:rPr>
            </w:pPr>
          </w:p>
        </w:tc>
        <w:tc>
          <w:tcPr>
            <w:tcW w:w="2270" w:type="pct"/>
            <w:tcBorders>
              <w:top w:val="single" w:sz="4" w:space="0" w:color="auto"/>
              <w:left w:val="single" w:sz="4" w:space="0" w:color="auto"/>
              <w:bottom w:val="single" w:sz="4" w:space="0" w:color="auto"/>
              <w:right w:val="single" w:sz="4" w:space="0" w:color="auto"/>
            </w:tcBorders>
            <w:hideMark/>
          </w:tcPr>
          <w:p w:rsidR="00370673" w:rsidRPr="002D31A6" w:rsidRDefault="00370673">
            <w:pPr>
              <w:spacing w:line="276" w:lineRule="auto"/>
              <w:rPr>
                <w:rFonts w:ascii="Arial" w:hAnsi="Arial" w:cs="Arial"/>
              </w:rPr>
            </w:pPr>
            <w:r w:rsidRPr="002D31A6">
              <w:rPr>
                <w:rFonts w:ascii="Arial" w:hAnsi="Arial" w:cs="Arial"/>
                <w:sz w:val="22"/>
                <w:szCs w:val="22"/>
              </w:rPr>
              <w:t>Уменьшение прочих остатков денежных средств бюджетов сельских поселений</w:t>
            </w:r>
          </w:p>
        </w:tc>
        <w:tc>
          <w:tcPr>
            <w:tcW w:w="154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70673" w:rsidRPr="002D31A6" w:rsidRDefault="00370673">
            <w:pPr>
              <w:spacing w:line="276" w:lineRule="auto"/>
              <w:jc w:val="center"/>
              <w:rPr>
                <w:rFonts w:ascii="Arial" w:hAnsi="Arial" w:cs="Arial"/>
              </w:rPr>
            </w:pPr>
            <w:r w:rsidRPr="002D31A6">
              <w:rPr>
                <w:rFonts w:ascii="Arial" w:hAnsi="Arial" w:cs="Arial"/>
                <w:sz w:val="22"/>
                <w:szCs w:val="22"/>
              </w:rPr>
              <w:t>01 05 02 01 10 0000 610</w:t>
            </w:r>
          </w:p>
        </w:tc>
        <w:tc>
          <w:tcPr>
            <w:tcW w:w="914" w:type="pct"/>
            <w:tcBorders>
              <w:top w:val="single" w:sz="4" w:space="0" w:color="auto"/>
              <w:left w:val="single" w:sz="4" w:space="0" w:color="auto"/>
              <w:bottom w:val="single" w:sz="4" w:space="0" w:color="auto"/>
              <w:right w:val="single" w:sz="4" w:space="0" w:color="auto"/>
            </w:tcBorders>
            <w:hideMark/>
          </w:tcPr>
          <w:p w:rsidR="00370673" w:rsidRPr="002D31A6" w:rsidRDefault="00370673">
            <w:pPr>
              <w:spacing w:line="276" w:lineRule="auto"/>
              <w:jc w:val="right"/>
              <w:rPr>
                <w:rFonts w:ascii="Arial" w:hAnsi="Arial" w:cs="Arial"/>
              </w:rPr>
            </w:pPr>
            <w:r w:rsidRPr="002D31A6">
              <w:rPr>
                <w:rFonts w:ascii="Arial" w:hAnsi="Arial" w:cs="Arial"/>
                <w:sz w:val="22"/>
                <w:szCs w:val="22"/>
              </w:rPr>
              <w:t>5477,7</w:t>
            </w:r>
          </w:p>
        </w:tc>
      </w:tr>
    </w:tbl>
    <w:p w:rsidR="00370673" w:rsidRPr="002D31A6" w:rsidRDefault="00370673" w:rsidP="00370673">
      <w:pPr>
        <w:rPr>
          <w:rFonts w:ascii="Arial" w:hAnsi="Arial" w:cs="Arial"/>
          <w:sz w:val="22"/>
          <w:szCs w:val="22"/>
        </w:rPr>
      </w:pPr>
    </w:p>
    <w:p w:rsidR="00370673" w:rsidRPr="002D31A6" w:rsidRDefault="00370673" w:rsidP="00370673">
      <w:pPr>
        <w:rPr>
          <w:rFonts w:ascii="Arial" w:hAnsi="Arial" w:cs="Arial"/>
          <w:sz w:val="22"/>
          <w:szCs w:val="22"/>
        </w:rPr>
      </w:pPr>
    </w:p>
    <w:p w:rsidR="00C44D73" w:rsidRPr="002D31A6" w:rsidRDefault="00C44D73" w:rsidP="00C44D73">
      <w:pPr>
        <w:ind w:left="270"/>
        <w:rPr>
          <w:rFonts w:ascii="Arial" w:hAnsi="Arial" w:cs="Arial"/>
          <w:b/>
          <w:bCs/>
          <w:sz w:val="22"/>
          <w:szCs w:val="22"/>
        </w:rPr>
      </w:pPr>
    </w:p>
    <w:p w:rsidR="00C44D73" w:rsidRPr="002D31A6" w:rsidRDefault="00C44D73" w:rsidP="00C44D73">
      <w:pPr>
        <w:ind w:left="270"/>
        <w:rPr>
          <w:rFonts w:ascii="Arial" w:hAnsi="Arial" w:cs="Arial"/>
          <w:b/>
          <w:bCs/>
          <w:sz w:val="22"/>
          <w:szCs w:val="22"/>
        </w:rPr>
      </w:pPr>
    </w:p>
    <w:p w:rsidR="00C44D73" w:rsidRPr="002D31A6" w:rsidRDefault="00C44D73" w:rsidP="00C44D73">
      <w:pPr>
        <w:ind w:left="270"/>
        <w:rPr>
          <w:rFonts w:ascii="Arial" w:hAnsi="Arial" w:cs="Arial"/>
          <w:b/>
          <w:bCs/>
          <w:sz w:val="22"/>
          <w:szCs w:val="22"/>
        </w:rPr>
      </w:pPr>
    </w:p>
    <w:p w:rsidR="00C44D73" w:rsidRPr="002D31A6" w:rsidRDefault="00C44D73" w:rsidP="00C44D73">
      <w:pPr>
        <w:ind w:left="270"/>
        <w:rPr>
          <w:rFonts w:ascii="Arial" w:hAnsi="Arial" w:cs="Arial"/>
          <w:b/>
          <w:bCs/>
          <w:sz w:val="22"/>
          <w:szCs w:val="22"/>
        </w:rPr>
      </w:pPr>
    </w:p>
    <w:p w:rsidR="00C44D73" w:rsidRPr="002D31A6" w:rsidRDefault="00C44D73" w:rsidP="00C44D73">
      <w:pPr>
        <w:ind w:left="270"/>
        <w:rPr>
          <w:rFonts w:ascii="Arial" w:hAnsi="Arial" w:cs="Arial"/>
          <w:b/>
          <w:bCs/>
          <w:sz w:val="22"/>
          <w:szCs w:val="22"/>
        </w:rPr>
      </w:pPr>
    </w:p>
    <w:p w:rsidR="00C44D73" w:rsidRPr="002D31A6" w:rsidRDefault="00C44D73" w:rsidP="00C44D73">
      <w:pPr>
        <w:ind w:left="270"/>
        <w:rPr>
          <w:rFonts w:ascii="Arial" w:hAnsi="Arial" w:cs="Arial"/>
          <w:b/>
          <w:bCs/>
          <w:sz w:val="22"/>
          <w:szCs w:val="22"/>
        </w:rPr>
      </w:pPr>
    </w:p>
    <w:p w:rsidR="00C44D73" w:rsidRPr="002D31A6" w:rsidRDefault="00C44D73" w:rsidP="00C44D73">
      <w:pPr>
        <w:ind w:left="270"/>
        <w:rPr>
          <w:rFonts w:ascii="Arial" w:hAnsi="Arial" w:cs="Arial"/>
          <w:b/>
          <w:bCs/>
          <w:sz w:val="22"/>
          <w:szCs w:val="22"/>
        </w:rPr>
      </w:pPr>
    </w:p>
    <w:p w:rsidR="00C44D73" w:rsidRPr="002D31A6" w:rsidRDefault="00C44D73" w:rsidP="00C44D73">
      <w:pPr>
        <w:ind w:left="270"/>
        <w:rPr>
          <w:rFonts w:ascii="Arial" w:hAnsi="Arial" w:cs="Arial"/>
          <w:b/>
          <w:bCs/>
          <w:sz w:val="22"/>
          <w:szCs w:val="22"/>
        </w:rPr>
      </w:pPr>
    </w:p>
    <w:p w:rsidR="00C44D73" w:rsidRPr="002D31A6" w:rsidRDefault="00C44D73" w:rsidP="00C44D73">
      <w:pPr>
        <w:ind w:left="270"/>
        <w:rPr>
          <w:rFonts w:ascii="Arial" w:hAnsi="Arial" w:cs="Arial"/>
          <w:b/>
          <w:bCs/>
          <w:sz w:val="22"/>
          <w:szCs w:val="22"/>
        </w:rPr>
      </w:pPr>
    </w:p>
    <w:p w:rsidR="00C44D73" w:rsidRPr="002D31A6" w:rsidRDefault="00C44D73" w:rsidP="00C44D73">
      <w:pPr>
        <w:ind w:left="270"/>
        <w:rPr>
          <w:rFonts w:ascii="Arial" w:hAnsi="Arial" w:cs="Arial"/>
          <w:b/>
          <w:bCs/>
          <w:sz w:val="22"/>
          <w:szCs w:val="22"/>
        </w:rPr>
      </w:pPr>
    </w:p>
    <w:p w:rsidR="00C44D73" w:rsidRPr="002D31A6" w:rsidRDefault="00C44D73" w:rsidP="00C44D73">
      <w:pPr>
        <w:ind w:left="270"/>
        <w:rPr>
          <w:rFonts w:ascii="Arial" w:hAnsi="Arial" w:cs="Arial"/>
          <w:b/>
          <w:bCs/>
          <w:sz w:val="22"/>
          <w:szCs w:val="22"/>
        </w:rPr>
      </w:pPr>
    </w:p>
    <w:p w:rsidR="00C44D73" w:rsidRPr="002D31A6" w:rsidRDefault="00C44D73" w:rsidP="00C44D73">
      <w:pPr>
        <w:ind w:left="270"/>
        <w:rPr>
          <w:rFonts w:ascii="Arial" w:hAnsi="Arial" w:cs="Arial"/>
          <w:b/>
          <w:bCs/>
          <w:sz w:val="22"/>
          <w:szCs w:val="22"/>
        </w:rPr>
      </w:pPr>
    </w:p>
    <w:p w:rsidR="00C44D73" w:rsidRPr="002D31A6" w:rsidRDefault="00C44D73" w:rsidP="00C44D73">
      <w:pPr>
        <w:ind w:left="270"/>
        <w:rPr>
          <w:rFonts w:ascii="Arial" w:hAnsi="Arial" w:cs="Arial"/>
          <w:b/>
          <w:bCs/>
          <w:sz w:val="22"/>
          <w:szCs w:val="22"/>
        </w:rPr>
      </w:pPr>
    </w:p>
    <w:p w:rsidR="00C44D73" w:rsidRPr="002D31A6" w:rsidRDefault="00C44D73" w:rsidP="00C44D73">
      <w:pPr>
        <w:ind w:left="270"/>
        <w:rPr>
          <w:rFonts w:ascii="Arial" w:hAnsi="Arial" w:cs="Arial"/>
          <w:b/>
          <w:bCs/>
          <w:sz w:val="22"/>
          <w:szCs w:val="22"/>
        </w:rPr>
      </w:pPr>
    </w:p>
    <w:p w:rsidR="00C44D73" w:rsidRPr="002D31A6" w:rsidRDefault="00C44D73" w:rsidP="00C44D73">
      <w:pPr>
        <w:ind w:left="270"/>
        <w:rPr>
          <w:rFonts w:ascii="Arial" w:hAnsi="Arial" w:cs="Arial"/>
          <w:b/>
          <w:bCs/>
          <w:sz w:val="22"/>
          <w:szCs w:val="22"/>
        </w:rPr>
      </w:pPr>
    </w:p>
    <w:p w:rsidR="00C44D73" w:rsidRPr="002D31A6" w:rsidRDefault="00C44D73" w:rsidP="00C44D73">
      <w:pPr>
        <w:ind w:left="270"/>
        <w:rPr>
          <w:rFonts w:ascii="Arial" w:hAnsi="Arial" w:cs="Arial"/>
          <w:b/>
          <w:bCs/>
          <w:sz w:val="22"/>
          <w:szCs w:val="22"/>
        </w:rPr>
      </w:pPr>
    </w:p>
    <w:p w:rsidR="00C44D73" w:rsidRPr="002D31A6" w:rsidRDefault="00C44D73" w:rsidP="00C44D73">
      <w:pPr>
        <w:ind w:left="270"/>
        <w:rPr>
          <w:rFonts w:ascii="Arial" w:hAnsi="Arial" w:cs="Arial"/>
          <w:b/>
          <w:bCs/>
          <w:sz w:val="22"/>
          <w:szCs w:val="22"/>
        </w:rPr>
      </w:pPr>
    </w:p>
    <w:p w:rsidR="00C44D73" w:rsidRPr="002D31A6" w:rsidRDefault="00C44D73" w:rsidP="00C44D73">
      <w:pPr>
        <w:ind w:left="270"/>
        <w:rPr>
          <w:rFonts w:ascii="Arial" w:hAnsi="Arial" w:cs="Arial"/>
          <w:b/>
          <w:bCs/>
          <w:sz w:val="22"/>
          <w:szCs w:val="22"/>
        </w:rPr>
      </w:pPr>
    </w:p>
    <w:p w:rsidR="00C44D73" w:rsidRPr="002D31A6" w:rsidRDefault="00C44D73" w:rsidP="00C44D73">
      <w:pPr>
        <w:ind w:left="270"/>
        <w:rPr>
          <w:rFonts w:ascii="Arial" w:hAnsi="Arial" w:cs="Arial"/>
          <w:b/>
          <w:bCs/>
          <w:sz w:val="22"/>
          <w:szCs w:val="22"/>
        </w:rPr>
      </w:pPr>
    </w:p>
    <w:p w:rsidR="00C44D73" w:rsidRPr="002D31A6" w:rsidRDefault="00C44D73" w:rsidP="00C44D73">
      <w:pPr>
        <w:ind w:left="270"/>
        <w:rPr>
          <w:rFonts w:ascii="Arial" w:hAnsi="Arial" w:cs="Arial"/>
          <w:b/>
          <w:bCs/>
          <w:sz w:val="22"/>
          <w:szCs w:val="22"/>
        </w:rPr>
      </w:pPr>
    </w:p>
    <w:p w:rsidR="00C44D73" w:rsidRPr="002D31A6" w:rsidRDefault="00C44D73" w:rsidP="00C44D73">
      <w:pPr>
        <w:ind w:left="270"/>
        <w:rPr>
          <w:rFonts w:ascii="Arial" w:hAnsi="Arial" w:cs="Arial"/>
          <w:b/>
          <w:bCs/>
          <w:sz w:val="22"/>
          <w:szCs w:val="22"/>
        </w:rPr>
      </w:pPr>
    </w:p>
    <w:p w:rsidR="00C44D73" w:rsidRPr="002D31A6" w:rsidRDefault="00C44D73" w:rsidP="00C44D73">
      <w:pPr>
        <w:ind w:left="270"/>
        <w:rPr>
          <w:rFonts w:ascii="Arial" w:hAnsi="Arial" w:cs="Arial"/>
          <w:b/>
          <w:bCs/>
          <w:sz w:val="22"/>
          <w:szCs w:val="22"/>
        </w:rPr>
      </w:pPr>
    </w:p>
    <w:p w:rsidR="00C44D73" w:rsidRPr="002D31A6" w:rsidRDefault="00C44D73" w:rsidP="00C44D73">
      <w:pPr>
        <w:ind w:left="270"/>
        <w:rPr>
          <w:rFonts w:ascii="Arial" w:hAnsi="Arial" w:cs="Arial"/>
          <w:b/>
          <w:bCs/>
          <w:sz w:val="22"/>
          <w:szCs w:val="22"/>
        </w:rPr>
      </w:pPr>
    </w:p>
    <w:p w:rsidR="00C44D73" w:rsidRPr="002D31A6" w:rsidRDefault="00C44D73" w:rsidP="00C44D73">
      <w:pPr>
        <w:ind w:left="270"/>
        <w:rPr>
          <w:rFonts w:ascii="Arial" w:hAnsi="Arial" w:cs="Arial"/>
          <w:b/>
          <w:bCs/>
          <w:sz w:val="22"/>
          <w:szCs w:val="22"/>
        </w:rPr>
      </w:pPr>
    </w:p>
    <w:p w:rsidR="00C44D73" w:rsidRPr="002D31A6" w:rsidRDefault="00C44D73" w:rsidP="00C44D73">
      <w:pPr>
        <w:ind w:left="270"/>
        <w:rPr>
          <w:rFonts w:ascii="Arial" w:hAnsi="Arial" w:cs="Arial"/>
          <w:b/>
          <w:bCs/>
          <w:sz w:val="22"/>
          <w:szCs w:val="22"/>
        </w:rPr>
      </w:pPr>
    </w:p>
    <w:p w:rsidR="00C44D73" w:rsidRPr="002D31A6" w:rsidRDefault="00C44D73" w:rsidP="00C44D73">
      <w:pPr>
        <w:ind w:left="270"/>
        <w:rPr>
          <w:rFonts w:ascii="Arial" w:hAnsi="Arial" w:cs="Arial"/>
          <w:b/>
          <w:bCs/>
          <w:sz w:val="22"/>
          <w:szCs w:val="22"/>
        </w:rPr>
      </w:pPr>
    </w:p>
    <w:p w:rsidR="00C44D73" w:rsidRPr="002D31A6" w:rsidRDefault="00C44D73" w:rsidP="00C44D73">
      <w:pPr>
        <w:ind w:left="270"/>
        <w:rPr>
          <w:rFonts w:ascii="Arial" w:hAnsi="Arial" w:cs="Arial"/>
          <w:b/>
          <w:bCs/>
          <w:sz w:val="22"/>
          <w:szCs w:val="22"/>
        </w:rPr>
      </w:pPr>
    </w:p>
    <w:p w:rsidR="00C44D73" w:rsidRPr="002D31A6" w:rsidRDefault="00C44D73" w:rsidP="00C44D73">
      <w:pPr>
        <w:ind w:left="270"/>
        <w:rPr>
          <w:rFonts w:ascii="Arial" w:hAnsi="Arial" w:cs="Arial"/>
          <w:b/>
          <w:bCs/>
          <w:sz w:val="22"/>
          <w:szCs w:val="22"/>
        </w:rPr>
      </w:pPr>
    </w:p>
    <w:p w:rsidR="00C44D73" w:rsidRPr="002D31A6" w:rsidRDefault="00C44D73" w:rsidP="00C44D73">
      <w:pPr>
        <w:ind w:left="270"/>
        <w:rPr>
          <w:rFonts w:ascii="Arial" w:hAnsi="Arial" w:cs="Arial"/>
          <w:b/>
          <w:bCs/>
          <w:sz w:val="22"/>
          <w:szCs w:val="22"/>
        </w:rPr>
      </w:pPr>
    </w:p>
    <w:p w:rsidR="00C44D73" w:rsidRPr="002D31A6" w:rsidRDefault="00C44D73" w:rsidP="00C44D73">
      <w:pPr>
        <w:ind w:left="270"/>
        <w:rPr>
          <w:rFonts w:ascii="Arial" w:hAnsi="Arial" w:cs="Arial"/>
          <w:b/>
          <w:bCs/>
          <w:sz w:val="22"/>
          <w:szCs w:val="22"/>
        </w:rPr>
      </w:pPr>
    </w:p>
    <w:p w:rsidR="00C44D73" w:rsidRPr="002D31A6" w:rsidRDefault="00C44D73" w:rsidP="00C44D73">
      <w:pPr>
        <w:ind w:left="270"/>
        <w:rPr>
          <w:rFonts w:ascii="Arial" w:hAnsi="Arial" w:cs="Arial"/>
          <w:b/>
          <w:bCs/>
          <w:sz w:val="22"/>
          <w:szCs w:val="22"/>
        </w:rPr>
      </w:pPr>
    </w:p>
    <w:p w:rsidR="00C44D73" w:rsidRPr="002D31A6" w:rsidRDefault="00C44D73" w:rsidP="00C44D73">
      <w:pPr>
        <w:ind w:left="270"/>
        <w:rPr>
          <w:rFonts w:ascii="Arial" w:hAnsi="Arial" w:cs="Arial"/>
          <w:b/>
          <w:bCs/>
          <w:sz w:val="22"/>
          <w:szCs w:val="22"/>
        </w:rPr>
      </w:pPr>
    </w:p>
    <w:p w:rsidR="00C44D73" w:rsidRDefault="00C44D73" w:rsidP="00C44D73">
      <w:pPr>
        <w:ind w:left="270"/>
        <w:rPr>
          <w:rFonts w:ascii="Arial" w:hAnsi="Arial" w:cs="Arial"/>
          <w:b/>
          <w:bCs/>
          <w:sz w:val="22"/>
          <w:szCs w:val="22"/>
        </w:rPr>
      </w:pPr>
    </w:p>
    <w:p w:rsidR="00257B2E" w:rsidRDefault="00257B2E" w:rsidP="00C44D73">
      <w:pPr>
        <w:ind w:left="270"/>
        <w:rPr>
          <w:rFonts w:ascii="Arial" w:hAnsi="Arial" w:cs="Arial"/>
          <w:b/>
          <w:bCs/>
          <w:sz w:val="22"/>
          <w:szCs w:val="22"/>
        </w:rPr>
      </w:pPr>
    </w:p>
    <w:p w:rsidR="00257B2E" w:rsidRDefault="00257B2E" w:rsidP="00C44D73">
      <w:pPr>
        <w:ind w:left="270"/>
        <w:rPr>
          <w:rFonts w:ascii="Arial" w:hAnsi="Arial" w:cs="Arial"/>
          <w:b/>
          <w:bCs/>
          <w:sz w:val="22"/>
          <w:szCs w:val="22"/>
        </w:rPr>
      </w:pPr>
    </w:p>
    <w:p w:rsidR="00257B2E" w:rsidRDefault="00257B2E" w:rsidP="00C44D73">
      <w:pPr>
        <w:ind w:left="270"/>
        <w:rPr>
          <w:rFonts w:ascii="Arial" w:hAnsi="Arial" w:cs="Arial"/>
          <w:b/>
          <w:bCs/>
          <w:sz w:val="22"/>
          <w:szCs w:val="22"/>
        </w:rPr>
      </w:pPr>
    </w:p>
    <w:p w:rsidR="00257B2E" w:rsidRDefault="00257B2E" w:rsidP="00C44D73">
      <w:pPr>
        <w:ind w:left="270"/>
        <w:rPr>
          <w:rFonts w:ascii="Arial" w:hAnsi="Arial" w:cs="Arial"/>
          <w:b/>
          <w:bCs/>
          <w:sz w:val="22"/>
          <w:szCs w:val="22"/>
        </w:rPr>
      </w:pPr>
    </w:p>
    <w:p w:rsidR="00257B2E" w:rsidRDefault="00257B2E" w:rsidP="00C44D73">
      <w:pPr>
        <w:ind w:left="270"/>
        <w:rPr>
          <w:rFonts w:ascii="Arial" w:hAnsi="Arial" w:cs="Arial"/>
          <w:b/>
          <w:bCs/>
          <w:sz w:val="22"/>
          <w:szCs w:val="22"/>
        </w:rPr>
      </w:pPr>
    </w:p>
    <w:p w:rsidR="00257B2E" w:rsidRPr="002D31A6" w:rsidRDefault="00257B2E" w:rsidP="00C44D73">
      <w:pPr>
        <w:ind w:left="270"/>
        <w:rPr>
          <w:rFonts w:ascii="Arial" w:hAnsi="Arial" w:cs="Arial"/>
          <w:b/>
          <w:bCs/>
          <w:sz w:val="22"/>
          <w:szCs w:val="22"/>
        </w:rPr>
      </w:pPr>
    </w:p>
    <w:p w:rsidR="006E4A08" w:rsidRPr="002D31A6" w:rsidRDefault="006E4A08" w:rsidP="00C44D73">
      <w:pPr>
        <w:ind w:left="270"/>
        <w:rPr>
          <w:rFonts w:ascii="Arial" w:hAnsi="Arial" w:cs="Arial"/>
          <w:b/>
          <w:bCs/>
          <w:sz w:val="22"/>
          <w:szCs w:val="22"/>
        </w:rPr>
      </w:pPr>
    </w:p>
    <w:p w:rsidR="006E4A08" w:rsidRPr="002D31A6" w:rsidRDefault="006E4A08" w:rsidP="00C44D73">
      <w:pPr>
        <w:ind w:left="270"/>
        <w:rPr>
          <w:rFonts w:ascii="Arial" w:hAnsi="Arial" w:cs="Arial"/>
          <w:b/>
          <w:bCs/>
          <w:sz w:val="22"/>
          <w:szCs w:val="22"/>
        </w:rPr>
      </w:pPr>
    </w:p>
    <w:p w:rsidR="006E4A08" w:rsidRPr="002D31A6" w:rsidRDefault="006E4A08" w:rsidP="00C44D73">
      <w:pPr>
        <w:ind w:left="270"/>
        <w:rPr>
          <w:rFonts w:ascii="Arial" w:hAnsi="Arial" w:cs="Arial"/>
          <w:b/>
          <w:bCs/>
          <w:sz w:val="22"/>
          <w:szCs w:val="22"/>
        </w:rPr>
      </w:pPr>
    </w:p>
    <w:p w:rsidR="006E4A08" w:rsidRPr="002D31A6" w:rsidRDefault="006E4A08" w:rsidP="00C44D73">
      <w:pPr>
        <w:ind w:left="270"/>
        <w:rPr>
          <w:rFonts w:ascii="Arial" w:hAnsi="Arial" w:cs="Arial"/>
          <w:b/>
          <w:bCs/>
          <w:sz w:val="22"/>
          <w:szCs w:val="22"/>
        </w:rPr>
      </w:pPr>
    </w:p>
    <w:p w:rsidR="00C44D73" w:rsidRPr="002D31A6" w:rsidRDefault="00C44D73" w:rsidP="00C44D73">
      <w:pPr>
        <w:ind w:left="270"/>
        <w:rPr>
          <w:rFonts w:ascii="Arial" w:hAnsi="Arial" w:cs="Arial"/>
          <w:b/>
          <w:bCs/>
          <w:sz w:val="22"/>
          <w:szCs w:val="22"/>
        </w:rPr>
      </w:pPr>
    </w:p>
    <w:p w:rsidR="006E4A08" w:rsidRPr="002D31A6" w:rsidRDefault="00C44D73" w:rsidP="006E4A08">
      <w:pPr>
        <w:pStyle w:val="a5"/>
        <w:jc w:val="right"/>
        <w:rPr>
          <w:rFonts w:ascii="Arial" w:hAnsi="Arial" w:cs="Arial"/>
        </w:rPr>
      </w:pPr>
      <w:r w:rsidRPr="002D31A6">
        <w:rPr>
          <w:rFonts w:ascii="Arial" w:hAnsi="Arial" w:cs="Arial"/>
        </w:rPr>
        <w:lastRenderedPageBreak/>
        <w:t xml:space="preserve">Приложение </w:t>
      </w:r>
      <w:r w:rsidR="006E4A08" w:rsidRPr="002D31A6">
        <w:rPr>
          <w:rFonts w:ascii="Arial" w:hAnsi="Arial" w:cs="Arial"/>
        </w:rPr>
        <w:t>№2</w:t>
      </w:r>
    </w:p>
    <w:p w:rsidR="006E4A08" w:rsidRPr="002D31A6" w:rsidRDefault="00C44D73" w:rsidP="006E4A08">
      <w:pPr>
        <w:pStyle w:val="a5"/>
        <w:jc w:val="right"/>
        <w:rPr>
          <w:rFonts w:ascii="Arial" w:hAnsi="Arial" w:cs="Arial"/>
        </w:rPr>
      </w:pPr>
      <w:r w:rsidRPr="002D31A6">
        <w:rPr>
          <w:rFonts w:ascii="Arial" w:hAnsi="Arial" w:cs="Arial"/>
        </w:rPr>
        <w:t>к решению Совета народных депутатов</w:t>
      </w:r>
    </w:p>
    <w:p w:rsidR="006E4A08" w:rsidRPr="002D31A6" w:rsidRDefault="00C44D73" w:rsidP="006E4A08">
      <w:pPr>
        <w:pStyle w:val="a5"/>
        <w:jc w:val="right"/>
        <w:rPr>
          <w:rFonts w:ascii="Arial" w:hAnsi="Arial" w:cs="Arial"/>
        </w:rPr>
      </w:pPr>
      <w:r w:rsidRPr="002D31A6">
        <w:rPr>
          <w:rFonts w:ascii="Arial" w:hAnsi="Arial" w:cs="Arial"/>
        </w:rPr>
        <w:t>Подгоренского сельского поселения</w:t>
      </w:r>
    </w:p>
    <w:p w:rsidR="00C44D73" w:rsidRPr="002D31A6" w:rsidRDefault="00C44D73" w:rsidP="006E4A08">
      <w:pPr>
        <w:pStyle w:val="a5"/>
        <w:jc w:val="right"/>
        <w:rPr>
          <w:rFonts w:ascii="Arial" w:hAnsi="Arial" w:cs="Arial"/>
        </w:rPr>
      </w:pPr>
      <w:r w:rsidRPr="002D31A6">
        <w:rPr>
          <w:rFonts w:ascii="Arial" w:hAnsi="Arial" w:cs="Arial"/>
        </w:rPr>
        <w:t>от 28 декабря 2015 года № 20</w:t>
      </w:r>
    </w:p>
    <w:p w:rsidR="00C44D73" w:rsidRPr="002D31A6" w:rsidRDefault="00C44D73" w:rsidP="00C44D73">
      <w:pPr>
        <w:suppressAutoHyphens w:val="0"/>
        <w:spacing w:after="120"/>
        <w:jc w:val="both"/>
        <w:rPr>
          <w:rFonts w:ascii="Arial" w:hAnsi="Arial" w:cs="Arial"/>
          <w:sz w:val="22"/>
          <w:szCs w:val="22"/>
          <w:lang w:eastAsia="ru-RU"/>
        </w:rPr>
      </w:pPr>
    </w:p>
    <w:p w:rsidR="00370673" w:rsidRPr="00257B2E" w:rsidRDefault="00370673" w:rsidP="00257B2E">
      <w:pPr>
        <w:pStyle w:val="a5"/>
        <w:jc w:val="center"/>
        <w:rPr>
          <w:rFonts w:ascii="Arial" w:hAnsi="Arial" w:cs="Arial"/>
        </w:rPr>
      </w:pPr>
      <w:r w:rsidRPr="00257B2E">
        <w:rPr>
          <w:rFonts w:ascii="Arial" w:hAnsi="Arial" w:cs="Arial"/>
        </w:rPr>
        <w:t>Нормативы</w:t>
      </w:r>
    </w:p>
    <w:p w:rsidR="00370673" w:rsidRPr="00257B2E" w:rsidRDefault="00370673" w:rsidP="00257B2E">
      <w:pPr>
        <w:pStyle w:val="a5"/>
        <w:jc w:val="center"/>
        <w:rPr>
          <w:rFonts w:ascii="Arial" w:hAnsi="Arial" w:cs="Arial"/>
        </w:rPr>
      </w:pPr>
      <w:r w:rsidRPr="00257B2E">
        <w:rPr>
          <w:rFonts w:ascii="Arial" w:hAnsi="Arial" w:cs="Arial"/>
        </w:rPr>
        <w:t>отчислений от налогов, сборов и неналоговых доходов в бюджет Подгоренского сельского</w:t>
      </w:r>
      <w:r w:rsidR="00257B2E">
        <w:rPr>
          <w:rFonts w:ascii="Arial" w:hAnsi="Arial" w:cs="Arial"/>
        </w:rPr>
        <w:t xml:space="preserve"> </w:t>
      </w:r>
      <w:r w:rsidRPr="00257B2E">
        <w:rPr>
          <w:rFonts w:ascii="Arial" w:hAnsi="Arial" w:cs="Arial"/>
        </w:rPr>
        <w:t>поселения Калачеевского муниципального района на 2016 год</w:t>
      </w:r>
    </w:p>
    <w:p w:rsidR="00370673" w:rsidRPr="002D31A6" w:rsidRDefault="00370673" w:rsidP="00370673">
      <w:pPr>
        <w:suppressAutoHyphens w:val="0"/>
        <w:spacing w:after="120"/>
        <w:ind w:left="4253"/>
        <w:jc w:val="both"/>
        <w:rPr>
          <w:rFonts w:ascii="Arial" w:hAnsi="Arial" w:cs="Arial"/>
          <w:sz w:val="22"/>
          <w:szCs w:val="22"/>
          <w:lang w:eastAsia="ru-RU"/>
        </w:rPr>
      </w:pPr>
    </w:p>
    <w:p w:rsidR="00370673" w:rsidRPr="002D31A6" w:rsidRDefault="00370673" w:rsidP="00257B2E">
      <w:pPr>
        <w:tabs>
          <w:tab w:val="center" w:pos="5245"/>
          <w:tab w:val="left" w:pos="7224"/>
        </w:tabs>
        <w:suppressAutoHyphens w:val="0"/>
        <w:jc w:val="right"/>
        <w:rPr>
          <w:rFonts w:ascii="Arial" w:hAnsi="Arial" w:cs="Arial"/>
          <w:sz w:val="22"/>
          <w:szCs w:val="22"/>
          <w:lang w:eastAsia="ru-RU"/>
        </w:rPr>
      </w:pPr>
      <w:r w:rsidRPr="002D31A6">
        <w:rPr>
          <w:rFonts w:ascii="Arial" w:hAnsi="Arial" w:cs="Arial"/>
          <w:b/>
          <w:sz w:val="22"/>
          <w:szCs w:val="22"/>
          <w:lang w:eastAsia="ru-RU"/>
        </w:rPr>
        <w:t>(</w:t>
      </w:r>
      <w:r w:rsidRPr="002D31A6">
        <w:rPr>
          <w:rFonts w:ascii="Arial" w:hAnsi="Arial" w:cs="Arial"/>
          <w:sz w:val="22"/>
          <w:szCs w:val="22"/>
          <w:lang w:eastAsia="ru-RU"/>
        </w:rPr>
        <w:t>в процентах)</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8"/>
        <w:gridCol w:w="5338"/>
        <w:gridCol w:w="1560"/>
      </w:tblGrid>
      <w:tr w:rsidR="00370673" w:rsidRPr="002D31A6" w:rsidTr="000E4E0B">
        <w:tc>
          <w:tcPr>
            <w:tcW w:w="2708" w:type="dxa"/>
            <w:tcBorders>
              <w:top w:val="single" w:sz="4" w:space="0" w:color="auto"/>
              <w:left w:val="single" w:sz="4" w:space="0" w:color="auto"/>
              <w:bottom w:val="single" w:sz="4" w:space="0" w:color="auto"/>
              <w:right w:val="single" w:sz="4" w:space="0" w:color="auto"/>
            </w:tcBorders>
            <w:shd w:val="clear" w:color="auto" w:fill="auto"/>
          </w:tcPr>
          <w:p w:rsidR="00370673" w:rsidRPr="002D31A6" w:rsidRDefault="00370673" w:rsidP="00370673">
            <w:pPr>
              <w:suppressAutoHyphens w:val="0"/>
              <w:jc w:val="center"/>
              <w:rPr>
                <w:rFonts w:ascii="Arial" w:hAnsi="Arial" w:cs="Arial"/>
                <w:b/>
                <w:lang w:eastAsia="ru-RU"/>
              </w:rPr>
            </w:pPr>
            <w:r w:rsidRPr="002D31A6">
              <w:rPr>
                <w:rFonts w:ascii="Arial" w:hAnsi="Arial" w:cs="Arial"/>
                <w:b/>
                <w:sz w:val="22"/>
                <w:szCs w:val="22"/>
                <w:lang w:eastAsia="ru-RU"/>
              </w:rPr>
              <w:t>Код бюджетной классификации</w:t>
            </w:r>
          </w:p>
        </w:tc>
        <w:tc>
          <w:tcPr>
            <w:tcW w:w="5338" w:type="dxa"/>
            <w:tcBorders>
              <w:top w:val="single" w:sz="4" w:space="0" w:color="auto"/>
              <w:left w:val="single" w:sz="4" w:space="0" w:color="auto"/>
              <w:bottom w:val="single" w:sz="4" w:space="0" w:color="auto"/>
              <w:right w:val="single" w:sz="4" w:space="0" w:color="auto"/>
            </w:tcBorders>
            <w:shd w:val="clear" w:color="auto" w:fill="auto"/>
          </w:tcPr>
          <w:p w:rsidR="00370673" w:rsidRPr="002D31A6" w:rsidRDefault="00370673" w:rsidP="00370673">
            <w:pPr>
              <w:suppressAutoHyphens w:val="0"/>
              <w:jc w:val="center"/>
              <w:rPr>
                <w:rFonts w:ascii="Arial" w:hAnsi="Arial" w:cs="Arial"/>
                <w:b/>
                <w:lang w:eastAsia="ru-RU"/>
              </w:rPr>
            </w:pPr>
            <w:r w:rsidRPr="002D31A6">
              <w:rPr>
                <w:rFonts w:ascii="Arial" w:hAnsi="Arial" w:cs="Arial"/>
                <w:b/>
                <w:sz w:val="22"/>
                <w:szCs w:val="22"/>
                <w:lang w:eastAsia="ru-RU"/>
              </w:rPr>
              <w:t>Наименование дохода</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70673" w:rsidRPr="002D31A6" w:rsidRDefault="00370673" w:rsidP="00370673">
            <w:pPr>
              <w:suppressAutoHyphens w:val="0"/>
              <w:jc w:val="center"/>
              <w:rPr>
                <w:rFonts w:ascii="Arial" w:hAnsi="Arial" w:cs="Arial"/>
                <w:b/>
                <w:lang w:eastAsia="ru-RU"/>
              </w:rPr>
            </w:pPr>
            <w:r w:rsidRPr="002D31A6">
              <w:rPr>
                <w:rFonts w:ascii="Arial" w:hAnsi="Arial" w:cs="Arial"/>
                <w:b/>
                <w:sz w:val="22"/>
                <w:szCs w:val="22"/>
                <w:lang w:eastAsia="ru-RU"/>
              </w:rPr>
              <w:t>Нормативы</w:t>
            </w:r>
          </w:p>
          <w:p w:rsidR="00370673" w:rsidRPr="002D31A6" w:rsidRDefault="00370673" w:rsidP="00370673">
            <w:pPr>
              <w:suppressAutoHyphens w:val="0"/>
              <w:jc w:val="center"/>
              <w:rPr>
                <w:rFonts w:ascii="Arial" w:hAnsi="Arial" w:cs="Arial"/>
                <w:lang w:eastAsia="ru-RU"/>
              </w:rPr>
            </w:pPr>
            <w:r w:rsidRPr="002D31A6">
              <w:rPr>
                <w:rFonts w:ascii="Arial" w:hAnsi="Arial" w:cs="Arial"/>
                <w:b/>
                <w:sz w:val="22"/>
                <w:szCs w:val="22"/>
                <w:lang w:eastAsia="ru-RU"/>
              </w:rPr>
              <w:t>отчислений</w:t>
            </w:r>
          </w:p>
        </w:tc>
      </w:tr>
      <w:tr w:rsidR="00370673" w:rsidRPr="002D31A6" w:rsidTr="000E4E0B">
        <w:tc>
          <w:tcPr>
            <w:tcW w:w="2708" w:type="dxa"/>
            <w:tcBorders>
              <w:top w:val="single" w:sz="4" w:space="0" w:color="auto"/>
              <w:left w:val="single" w:sz="4" w:space="0" w:color="auto"/>
              <w:bottom w:val="single" w:sz="4" w:space="0" w:color="auto"/>
              <w:right w:val="single" w:sz="4" w:space="0" w:color="auto"/>
            </w:tcBorders>
            <w:shd w:val="clear" w:color="auto" w:fill="auto"/>
          </w:tcPr>
          <w:p w:rsidR="00370673" w:rsidRPr="002D31A6" w:rsidRDefault="00370673" w:rsidP="00370673">
            <w:pPr>
              <w:suppressAutoHyphens w:val="0"/>
              <w:jc w:val="both"/>
              <w:rPr>
                <w:rFonts w:ascii="Arial" w:hAnsi="Arial" w:cs="Arial"/>
                <w:b/>
                <w:snapToGrid w:val="0"/>
                <w:color w:val="000000"/>
                <w:lang w:eastAsia="ru-RU"/>
              </w:rPr>
            </w:pPr>
            <w:r w:rsidRPr="002D31A6">
              <w:rPr>
                <w:rFonts w:ascii="Arial" w:hAnsi="Arial" w:cs="Arial"/>
                <w:sz w:val="22"/>
                <w:szCs w:val="22"/>
                <w:lang w:eastAsia="ru-RU"/>
              </w:rPr>
              <w:t>1 09 00000 00 0000 00</w:t>
            </w:r>
          </w:p>
        </w:tc>
        <w:tc>
          <w:tcPr>
            <w:tcW w:w="5338" w:type="dxa"/>
            <w:tcBorders>
              <w:top w:val="single" w:sz="4" w:space="0" w:color="auto"/>
              <w:left w:val="single" w:sz="4" w:space="0" w:color="auto"/>
              <w:bottom w:val="single" w:sz="4" w:space="0" w:color="auto"/>
              <w:right w:val="single" w:sz="4" w:space="0" w:color="auto"/>
            </w:tcBorders>
            <w:shd w:val="clear" w:color="auto" w:fill="auto"/>
          </w:tcPr>
          <w:p w:rsidR="00370673" w:rsidRPr="002D31A6" w:rsidRDefault="00370673" w:rsidP="00370673">
            <w:pPr>
              <w:suppressAutoHyphens w:val="0"/>
              <w:rPr>
                <w:rFonts w:ascii="Arial" w:hAnsi="Arial" w:cs="Arial"/>
                <w:lang w:eastAsia="ru-RU"/>
              </w:rPr>
            </w:pPr>
            <w:r w:rsidRPr="002D31A6">
              <w:rPr>
                <w:rFonts w:ascii="Arial" w:hAnsi="Arial" w:cs="Arial"/>
                <w:b/>
                <w:sz w:val="22"/>
                <w:szCs w:val="22"/>
                <w:lang w:eastAsia="ru-RU"/>
              </w:rPr>
              <w:t>Задолженность и перерасчеты по отмененным налогам, сборам и иным обязательным платежам</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70673" w:rsidRPr="002D31A6" w:rsidRDefault="00370673" w:rsidP="00370673">
            <w:pPr>
              <w:suppressAutoHyphens w:val="0"/>
              <w:jc w:val="center"/>
              <w:rPr>
                <w:rFonts w:ascii="Arial" w:hAnsi="Arial" w:cs="Arial"/>
                <w:snapToGrid w:val="0"/>
                <w:color w:val="000000"/>
                <w:lang w:eastAsia="ru-RU"/>
              </w:rPr>
            </w:pPr>
          </w:p>
        </w:tc>
      </w:tr>
      <w:tr w:rsidR="00370673" w:rsidRPr="002D31A6" w:rsidTr="000E4E0B">
        <w:tc>
          <w:tcPr>
            <w:tcW w:w="2708" w:type="dxa"/>
            <w:tcBorders>
              <w:top w:val="single" w:sz="4" w:space="0" w:color="auto"/>
              <w:left w:val="single" w:sz="4" w:space="0" w:color="auto"/>
              <w:bottom w:val="single" w:sz="4" w:space="0" w:color="auto"/>
              <w:right w:val="single" w:sz="4" w:space="0" w:color="auto"/>
            </w:tcBorders>
            <w:shd w:val="clear" w:color="auto" w:fill="auto"/>
          </w:tcPr>
          <w:p w:rsidR="00370673" w:rsidRPr="002D31A6" w:rsidRDefault="00370673" w:rsidP="00370673">
            <w:pPr>
              <w:suppressAutoHyphens w:val="0"/>
              <w:jc w:val="both"/>
              <w:rPr>
                <w:rFonts w:ascii="Arial" w:hAnsi="Arial" w:cs="Arial"/>
                <w:b/>
                <w:snapToGrid w:val="0"/>
                <w:color w:val="000000"/>
                <w:lang w:eastAsia="ru-RU"/>
              </w:rPr>
            </w:pPr>
            <w:r w:rsidRPr="002D31A6">
              <w:rPr>
                <w:rFonts w:ascii="Arial" w:hAnsi="Arial" w:cs="Arial"/>
                <w:sz w:val="22"/>
                <w:szCs w:val="22"/>
                <w:lang w:eastAsia="ru-RU"/>
              </w:rPr>
              <w:t>1 09 04053 10 0000 110</w:t>
            </w:r>
          </w:p>
        </w:tc>
        <w:tc>
          <w:tcPr>
            <w:tcW w:w="5338" w:type="dxa"/>
            <w:tcBorders>
              <w:top w:val="single" w:sz="4" w:space="0" w:color="auto"/>
              <w:left w:val="single" w:sz="4" w:space="0" w:color="auto"/>
              <w:bottom w:val="single" w:sz="4" w:space="0" w:color="auto"/>
              <w:right w:val="single" w:sz="4" w:space="0" w:color="auto"/>
            </w:tcBorders>
            <w:shd w:val="clear" w:color="auto" w:fill="auto"/>
          </w:tcPr>
          <w:p w:rsidR="00370673" w:rsidRPr="002D31A6" w:rsidRDefault="00370673" w:rsidP="00370673">
            <w:pPr>
              <w:tabs>
                <w:tab w:val="left" w:pos="0"/>
              </w:tabs>
              <w:suppressAutoHyphens w:val="0"/>
              <w:spacing w:after="120"/>
              <w:jc w:val="center"/>
              <w:rPr>
                <w:rFonts w:ascii="Arial" w:hAnsi="Arial" w:cs="Arial"/>
                <w:lang w:eastAsia="ru-RU"/>
              </w:rPr>
            </w:pPr>
            <w:r w:rsidRPr="002D31A6">
              <w:rPr>
                <w:rFonts w:ascii="Arial" w:hAnsi="Arial" w:cs="Arial"/>
                <w:sz w:val="22"/>
                <w:szCs w:val="22"/>
                <w:lang w:eastAsia="ru-RU"/>
              </w:rPr>
              <w:t xml:space="preserve">Земельный налог </w:t>
            </w:r>
            <w:proofErr w:type="gramStart"/>
            <w:r w:rsidRPr="002D31A6">
              <w:rPr>
                <w:rFonts w:ascii="Arial" w:hAnsi="Arial" w:cs="Arial"/>
                <w:sz w:val="22"/>
                <w:szCs w:val="22"/>
                <w:lang w:eastAsia="ru-RU"/>
              </w:rPr>
              <w:t xml:space="preserve">( </w:t>
            </w:r>
            <w:proofErr w:type="gramEnd"/>
            <w:r w:rsidRPr="002D31A6">
              <w:rPr>
                <w:rFonts w:ascii="Arial" w:hAnsi="Arial" w:cs="Arial"/>
                <w:sz w:val="22"/>
                <w:szCs w:val="22"/>
                <w:lang w:eastAsia="ru-RU"/>
              </w:rPr>
              <w:t>по обязательствам, возникшим до 1 января 2006 года), мобилизуемый на территориях сельских  поселений</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70673" w:rsidRPr="002D31A6" w:rsidRDefault="00370673" w:rsidP="00370673">
            <w:pPr>
              <w:suppressAutoHyphens w:val="0"/>
              <w:jc w:val="center"/>
              <w:rPr>
                <w:rFonts w:ascii="Arial" w:hAnsi="Arial" w:cs="Arial"/>
                <w:snapToGrid w:val="0"/>
                <w:color w:val="000000"/>
                <w:lang w:eastAsia="ru-RU"/>
              </w:rPr>
            </w:pPr>
            <w:r w:rsidRPr="002D31A6">
              <w:rPr>
                <w:rFonts w:ascii="Arial" w:hAnsi="Arial" w:cs="Arial"/>
                <w:snapToGrid w:val="0"/>
                <w:color w:val="000000"/>
                <w:sz w:val="22"/>
                <w:szCs w:val="22"/>
                <w:lang w:eastAsia="ru-RU"/>
              </w:rPr>
              <w:t>100</w:t>
            </w:r>
          </w:p>
        </w:tc>
      </w:tr>
      <w:tr w:rsidR="00370673" w:rsidRPr="002D31A6" w:rsidTr="000E4E0B">
        <w:tc>
          <w:tcPr>
            <w:tcW w:w="2708" w:type="dxa"/>
            <w:tcBorders>
              <w:top w:val="single" w:sz="4" w:space="0" w:color="auto"/>
              <w:left w:val="single" w:sz="4" w:space="0" w:color="auto"/>
              <w:bottom w:val="single" w:sz="4" w:space="0" w:color="auto"/>
              <w:right w:val="single" w:sz="4" w:space="0" w:color="auto"/>
            </w:tcBorders>
            <w:shd w:val="clear" w:color="auto" w:fill="auto"/>
          </w:tcPr>
          <w:p w:rsidR="00370673" w:rsidRPr="002D31A6" w:rsidRDefault="00370673" w:rsidP="00370673">
            <w:pPr>
              <w:suppressAutoHyphens w:val="0"/>
              <w:jc w:val="both"/>
              <w:rPr>
                <w:rFonts w:ascii="Arial" w:hAnsi="Arial" w:cs="Arial"/>
                <w:b/>
                <w:snapToGrid w:val="0"/>
                <w:color w:val="000000"/>
                <w:lang w:eastAsia="ru-RU"/>
              </w:rPr>
            </w:pPr>
            <w:r w:rsidRPr="002D31A6">
              <w:rPr>
                <w:rFonts w:ascii="Arial" w:hAnsi="Arial" w:cs="Arial"/>
                <w:b/>
                <w:snapToGrid w:val="0"/>
                <w:color w:val="000000"/>
                <w:sz w:val="22"/>
                <w:szCs w:val="22"/>
                <w:lang w:eastAsia="ru-RU"/>
              </w:rPr>
              <w:t>1 13 00000 00 0000 000</w:t>
            </w:r>
          </w:p>
        </w:tc>
        <w:tc>
          <w:tcPr>
            <w:tcW w:w="5338" w:type="dxa"/>
            <w:tcBorders>
              <w:top w:val="single" w:sz="4" w:space="0" w:color="auto"/>
              <w:left w:val="single" w:sz="4" w:space="0" w:color="auto"/>
              <w:bottom w:val="single" w:sz="4" w:space="0" w:color="auto"/>
              <w:right w:val="single" w:sz="4" w:space="0" w:color="auto"/>
            </w:tcBorders>
            <w:shd w:val="clear" w:color="auto" w:fill="auto"/>
          </w:tcPr>
          <w:p w:rsidR="00370673" w:rsidRPr="002D31A6" w:rsidRDefault="00370673" w:rsidP="00370673">
            <w:pPr>
              <w:suppressAutoHyphens w:val="0"/>
              <w:rPr>
                <w:rFonts w:ascii="Arial" w:hAnsi="Arial" w:cs="Arial"/>
                <w:lang w:eastAsia="ru-RU"/>
              </w:rPr>
            </w:pPr>
            <w:r w:rsidRPr="002D31A6">
              <w:rPr>
                <w:rFonts w:ascii="Arial" w:hAnsi="Arial" w:cs="Arial"/>
                <w:sz w:val="22"/>
                <w:szCs w:val="22"/>
                <w:lang w:eastAsia="ru-RU"/>
              </w:rPr>
              <w:t>Доходы от оказания платных услуг (работ) компенсации затрат государства</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70673" w:rsidRPr="002D31A6" w:rsidRDefault="00370673" w:rsidP="00370673">
            <w:pPr>
              <w:suppressAutoHyphens w:val="0"/>
              <w:jc w:val="center"/>
              <w:rPr>
                <w:rFonts w:ascii="Arial" w:hAnsi="Arial" w:cs="Arial"/>
                <w:snapToGrid w:val="0"/>
                <w:color w:val="000000"/>
                <w:lang w:eastAsia="ru-RU"/>
              </w:rPr>
            </w:pPr>
          </w:p>
        </w:tc>
      </w:tr>
      <w:tr w:rsidR="00370673" w:rsidRPr="002D31A6" w:rsidTr="000E4E0B">
        <w:tc>
          <w:tcPr>
            <w:tcW w:w="2708" w:type="dxa"/>
            <w:tcBorders>
              <w:top w:val="single" w:sz="4" w:space="0" w:color="auto"/>
              <w:left w:val="single" w:sz="4" w:space="0" w:color="auto"/>
              <w:bottom w:val="single" w:sz="4" w:space="0" w:color="auto"/>
              <w:right w:val="single" w:sz="4" w:space="0" w:color="auto"/>
            </w:tcBorders>
            <w:shd w:val="clear" w:color="auto" w:fill="auto"/>
          </w:tcPr>
          <w:p w:rsidR="00370673" w:rsidRPr="002D31A6" w:rsidRDefault="00370673" w:rsidP="00370673">
            <w:pPr>
              <w:suppressAutoHyphens w:val="0"/>
              <w:jc w:val="both"/>
              <w:rPr>
                <w:rFonts w:ascii="Arial" w:hAnsi="Arial" w:cs="Arial"/>
                <w:snapToGrid w:val="0"/>
                <w:color w:val="000000"/>
                <w:lang w:eastAsia="ru-RU"/>
              </w:rPr>
            </w:pPr>
            <w:r w:rsidRPr="002D31A6">
              <w:rPr>
                <w:rFonts w:ascii="Arial" w:hAnsi="Arial" w:cs="Arial"/>
                <w:snapToGrid w:val="0"/>
                <w:color w:val="000000"/>
                <w:sz w:val="22"/>
                <w:szCs w:val="22"/>
                <w:lang w:eastAsia="ru-RU"/>
              </w:rPr>
              <w:t>1 13 01995 10 0000 130</w:t>
            </w:r>
          </w:p>
        </w:tc>
        <w:tc>
          <w:tcPr>
            <w:tcW w:w="5338" w:type="dxa"/>
            <w:tcBorders>
              <w:top w:val="single" w:sz="4" w:space="0" w:color="auto"/>
              <w:left w:val="single" w:sz="4" w:space="0" w:color="auto"/>
              <w:bottom w:val="single" w:sz="4" w:space="0" w:color="auto"/>
              <w:right w:val="single" w:sz="4" w:space="0" w:color="auto"/>
            </w:tcBorders>
            <w:shd w:val="clear" w:color="auto" w:fill="auto"/>
          </w:tcPr>
          <w:p w:rsidR="00370673" w:rsidRPr="002D31A6" w:rsidRDefault="00370673" w:rsidP="00370673">
            <w:pPr>
              <w:suppressAutoHyphens w:val="0"/>
              <w:rPr>
                <w:rFonts w:ascii="Arial" w:hAnsi="Arial" w:cs="Arial"/>
                <w:lang w:eastAsia="ru-RU"/>
              </w:rPr>
            </w:pPr>
            <w:r w:rsidRPr="002D31A6">
              <w:rPr>
                <w:rFonts w:ascii="Arial" w:hAnsi="Arial" w:cs="Arial"/>
                <w:sz w:val="22"/>
                <w:szCs w:val="22"/>
                <w:lang w:eastAsia="ru-RU"/>
              </w:rPr>
              <w:t>Прочие доходы от оказания платных услуг (работ) получателями средств бюджетов сельских поселений</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70673" w:rsidRPr="002D31A6" w:rsidRDefault="00370673" w:rsidP="00370673">
            <w:pPr>
              <w:suppressAutoHyphens w:val="0"/>
              <w:jc w:val="center"/>
              <w:rPr>
                <w:rFonts w:ascii="Arial" w:hAnsi="Arial" w:cs="Arial"/>
                <w:snapToGrid w:val="0"/>
                <w:color w:val="000000"/>
                <w:lang w:eastAsia="ru-RU"/>
              </w:rPr>
            </w:pPr>
            <w:r w:rsidRPr="002D31A6">
              <w:rPr>
                <w:rFonts w:ascii="Arial" w:hAnsi="Arial" w:cs="Arial"/>
                <w:snapToGrid w:val="0"/>
                <w:color w:val="000000"/>
                <w:sz w:val="22"/>
                <w:szCs w:val="22"/>
                <w:lang w:eastAsia="ru-RU"/>
              </w:rPr>
              <w:t>100</w:t>
            </w:r>
          </w:p>
        </w:tc>
      </w:tr>
      <w:tr w:rsidR="00370673" w:rsidRPr="002D31A6" w:rsidTr="000E4E0B">
        <w:tc>
          <w:tcPr>
            <w:tcW w:w="2708" w:type="dxa"/>
            <w:tcBorders>
              <w:top w:val="single" w:sz="4" w:space="0" w:color="auto"/>
              <w:left w:val="single" w:sz="4" w:space="0" w:color="auto"/>
              <w:bottom w:val="single" w:sz="4" w:space="0" w:color="auto"/>
              <w:right w:val="single" w:sz="4" w:space="0" w:color="auto"/>
            </w:tcBorders>
            <w:shd w:val="clear" w:color="auto" w:fill="auto"/>
          </w:tcPr>
          <w:p w:rsidR="00370673" w:rsidRPr="002D31A6" w:rsidRDefault="00370673" w:rsidP="00370673">
            <w:pPr>
              <w:suppressAutoHyphens w:val="0"/>
              <w:jc w:val="both"/>
              <w:rPr>
                <w:rFonts w:ascii="Arial" w:hAnsi="Arial" w:cs="Arial"/>
                <w:snapToGrid w:val="0"/>
                <w:color w:val="000000"/>
                <w:lang w:eastAsia="ru-RU"/>
              </w:rPr>
            </w:pPr>
            <w:r w:rsidRPr="002D31A6">
              <w:rPr>
                <w:rFonts w:ascii="Arial" w:hAnsi="Arial" w:cs="Arial"/>
                <w:snapToGrid w:val="0"/>
                <w:color w:val="000000"/>
                <w:sz w:val="22"/>
                <w:szCs w:val="22"/>
                <w:lang w:eastAsia="ru-RU"/>
              </w:rPr>
              <w:t>1 13 02995 10 0000 130</w:t>
            </w:r>
          </w:p>
        </w:tc>
        <w:tc>
          <w:tcPr>
            <w:tcW w:w="5338" w:type="dxa"/>
            <w:tcBorders>
              <w:top w:val="single" w:sz="4" w:space="0" w:color="auto"/>
              <w:left w:val="single" w:sz="4" w:space="0" w:color="auto"/>
              <w:bottom w:val="single" w:sz="4" w:space="0" w:color="auto"/>
              <w:right w:val="single" w:sz="4" w:space="0" w:color="auto"/>
            </w:tcBorders>
            <w:shd w:val="clear" w:color="auto" w:fill="auto"/>
          </w:tcPr>
          <w:p w:rsidR="00370673" w:rsidRPr="002D31A6" w:rsidRDefault="00370673" w:rsidP="00370673">
            <w:pPr>
              <w:suppressAutoHyphens w:val="0"/>
              <w:rPr>
                <w:rFonts w:ascii="Arial" w:hAnsi="Arial" w:cs="Arial"/>
                <w:lang w:eastAsia="ru-RU"/>
              </w:rPr>
            </w:pPr>
            <w:r w:rsidRPr="002D31A6">
              <w:rPr>
                <w:rFonts w:ascii="Arial" w:hAnsi="Arial" w:cs="Arial"/>
                <w:sz w:val="22"/>
                <w:szCs w:val="22"/>
                <w:lang w:eastAsia="ru-RU"/>
              </w:rPr>
              <w:t>Прочие доходы от компенсации затрат бюджетов сельских поселений</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70673" w:rsidRPr="002D31A6" w:rsidRDefault="00370673" w:rsidP="00370673">
            <w:pPr>
              <w:suppressAutoHyphens w:val="0"/>
              <w:jc w:val="center"/>
              <w:rPr>
                <w:rFonts w:ascii="Arial" w:hAnsi="Arial" w:cs="Arial"/>
                <w:snapToGrid w:val="0"/>
                <w:color w:val="000000"/>
                <w:lang w:eastAsia="ru-RU"/>
              </w:rPr>
            </w:pPr>
            <w:r w:rsidRPr="002D31A6">
              <w:rPr>
                <w:rFonts w:ascii="Arial" w:hAnsi="Arial" w:cs="Arial"/>
                <w:snapToGrid w:val="0"/>
                <w:color w:val="000000"/>
                <w:sz w:val="22"/>
                <w:szCs w:val="22"/>
                <w:lang w:eastAsia="ru-RU"/>
              </w:rPr>
              <w:t>100</w:t>
            </w:r>
          </w:p>
        </w:tc>
      </w:tr>
      <w:tr w:rsidR="00370673" w:rsidRPr="002D31A6" w:rsidTr="000E4E0B">
        <w:tc>
          <w:tcPr>
            <w:tcW w:w="2708" w:type="dxa"/>
            <w:tcBorders>
              <w:top w:val="single" w:sz="4" w:space="0" w:color="auto"/>
              <w:left w:val="single" w:sz="4" w:space="0" w:color="auto"/>
              <w:bottom w:val="single" w:sz="4" w:space="0" w:color="auto"/>
              <w:right w:val="single" w:sz="4" w:space="0" w:color="auto"/>
            </w:tcBorders>
            <w:shd w:val="clear" w:color="auto" w:fill="auto"/>
          </w:tcPr>
          <w:p w:rsidR="00370673" w:rsidRPr="002D31A6" w:rsidRDefault="00370673" w:rsidP="00370673">
            <w:pPr>
              <w:suppressAutoHyphens w:val="0"/>
              <w:jc w:val="both"/>
              <w:rPr>
                <w:rFonts w:ascii="Arial" w:hAnsi="Arial" w:cs="Arial"/>
                <w:snapToGrid w:val="0"/>
                <w:color w:val="000000"/>
                <w:lang w:eastAsia="ru-RU"/>
              </w:rPr>
            </w:pPr>
            <w:r w:rsidRPr="002D31A6">
              <w:rPr>
                <w:rFonts w:ascii="Arial" w:hAnsi="Arial" w:cs="Arial"/>
                <w:sz w:val="22"/>
                <w:szCs w:val="22"/>
              </w:rPr>
              <w:t>1 16 00000 00 0000 000</w:t>
            </w:r>
          </w:p>
        </w:tc>
        <w:tc>
          <w:tcPr>
            <w:tcW w:w="5338" w:type="dxa"/>
            <w:tcBorders>
              <w:top w:val="single" w:sz="4" w:space="0" w:color="auto"/>
              <w:left w:val="single" w:sz="4" w:space="0" w:color="auto"/>
              <w:bottom w:val="single" w:sz="4" w:space="0" w:color="auto"/>
              <w:right w:val="single" w:sz="4" w:space="0" w:color="auto"/>
            </w:tcBorders>
            <w:shd w:val="clear" w:color="auto" w:fill="auto"/>
          </w:tcPr>
          <w:p w:rsidR="00370673" w:rsidRPr="002D31A6" w:rsidRDefault="00370673" w:rsidP="00370673">
            <w:pPr>
              <w:suppressAutoHyphens w:val="0"/>
              <w:rPr>
                <w:rFonts w:ascii="Arial" w:hAnsi="Arial" w:cs="Arial"/>
                <w:lang w:eastAsia="ru-RU"/>
              </w:rPr>
            </w:pPr>
            <w:r w:rsidRPr="002D31A6">
              <w:rPr>
                <w:rFonts w:ascii="Arial" w:hAnsi="Arial" w:cs="Arial"/>
                <w:sz w:val="22"/>
                <w:szCs w:val="22"/>
              </w:rPr>
              <w:t>ШТРАФЫ, САНКЦИИ, ВОЗМЕЩЕНИЕ УЩЕРБА</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70673" w:rsidRPr="002D31A6" w:rsidRDefault="00370673" w:rsidP="00370673">
            <w:pPr>
              <w:suppressAutoHyphens w:val="0"/>
              <w:jc w:val="center"/>
              <w:rPr>
                <w:rFonts w:ascii="Arial" w:hAnsi="Arial" w:cs="Arial"/>
                <w:snapToGrid w:val="0"/>
                <w:color w:val="000000"/>
                <w:lang w:eastAsia="ru-RU"/>
              </w:rPr>
            </w:pPr>
          </w:p>
        </w:tc>
      </w:tr>
      <w:tr w:rsidR="00370673" w:rsidRPr="002D31A6" w:rsidTr="000E4E0B">
        <w:tc>
          <w:tcPr>
            <w:tcW w:w="2708" w:type="dxa"/>
            <w:tcBorders>
              <w:top w:val="single" w:sz="4" w:space="0" w:color="auto"/>
              <w:left w:val="single" w:sz="4" w:space="0" w:color="auto"/>
              <w:bottom w:val="single" w:sz="4" w:space="0" w:color="auto"/>
              <w:right w:val="single" w:sz="4" w:space="0" w:color="auto"/>
            </w:tcBorders>
            <w:shd w:val="clear" w:color="auto" w:fill="auto"/>
          </w:tcPr>
          <w:p w:rsidR="00370673" w:rsidRPr="002D31A6" w:rsidRDefault="00370673" w:rsidP="00370673">
            <w:pPr>
              <w:suppressAutoHyphens w:val="0"/>
              <w:jc w:val="both"/>
              <w:rPr>
                <w:rFonts w:ascii="Arial" w:hAnsi="Arial" w:cs="Arial"/>
                <w:snapToGrid w:val="0"/>
                <w:color w:val="000000"/>
                <w:lang w:eastAsia="ru-RU"/>
              </w:rPr>
            </w:pPr>
            <w:r w:rsidRPr="002D31A6">
              <w:rPr>
                <w:rFonts w:ascii="Arial" w:hAnsi="Arial" w:cs="Arial"/>
                <w:sz w:val="22"/>
                <w:szCs w:val="22"/>
              </w:rPr>
              <w:t>1 16 18050 10 0000 140</w:t>
            </w:r>
          </w:p>
        </w:tc>
        <w:tc>
          <w:tcPr>
            <w:tcW w:w="5338" w:type="dxa"/>
            <w:tcBorders>
              <w:top w:val="single" w:sz="4" w:space="0" w:color="auto"/>
              <w:left w:val="single" w:sz="4" w:space="0" w:color="auto"/>
              <w:bottom w:val="single" w:sz="4" w:space="0" w:color="auto"/>
              <w:right w:val="single" w:sz="4" w:space="0" w:color="auto"/>
            </w:tcBorders>
            <w:shd w:val="clear" w:color="auto" w:fill="auto"/>
          </w:tcPr>
          <w:p w:rsidR="00370673" w:rsidRPr="002D31A6" w:rsidRDefault="00370673" w:rsidP="00370673">
            <w:pPr>
              <w:widowControl w:val="0"/>
              <w:autoSpaceDE w:val="0"/>
              <w:autoSpaceDN w:val="0"/>
              <w:adjustRightInd w:val="0"/>
              <w:jc w:val="both"/>
              <w:rPr>
                <w:rFonts w:ascii="Arial" w:hAnsi="Arial" w:cs="Arial"/>
              </w:rPr>
            </w:pPr>
            <w:r w:rsidRPr="002D31A6">
              <w:rPr>
                <w:rFonts w:ascii="Arial" w:hAnsi="Arial" w:cs="Arial"/>
                <w:sz w:val="22"/>
                <w:szCs w:val="22"/>
              </w:rPr>
              <w:t>Денежные взыскания (штрафы) за нарушение бюджетного законодательства (в части бюджетов сельских поселений)</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70673" w:rsidRPr="002D31A6" w:rsidRDefault="00370673" w:rsidP="00370673">
            <w:pPr>
              <w:suppressAutoHyphens w:val="0"/>
              <w:jc w:val="center"/>
              <w:rPr>
                <w:rFonts w:ascii="Arial" w:hAnsi="Arial" w:cs="Arial"/>
                <w:snapToGrid w:val="0"/>
                <w:color w:val="000000"/>
                <w:lang w:eastAsia="ru-RU"/>
              </w:rPr>
            </w:pPr>
            <w:r w:rsidRPr="002D31A6">
              <w:rPr>
                <w:rFonts w:ascii="Arial" w:hAnsi="Arial" w:cs="Arial"/>
                <w:snapToGrid w:val="0"/>
                <w:color w:val="000000"/>
                <w:sz w:val="22"/>
                <w:szCs w:val="22"/>
                <w:lang w:eastAsia="ru-RU"/>
              </w:rPr>
              <w:t>100</w:t>
            </w:r>
          </w:p>
        </w:tc>
      </w:tr>
      <w:tr w:rsidR="00370673" w:rsidRPr="002D31A6" w:rsidTr="000E4E0B">
        <w:tc>
          <w:tcPr>
            <w:tcW w:w="2708" w:type="dxa"/>
            <w:tcBorders>
              <w:top w:val="single" w:sz="4" w:space="0" w:color="auto"/>
              <w:left w:val="single" w:sz="4" w:space="0" w:color="auto"/>
              <w:bottom w:val="single" w:sz="4" w:space="0" w:color="auto"/>
              <w:right w:val="single" w:sz="4" w:space="0" w:color="auto"/>
            </w:tcBorders>
            <w:shd w:val="clear" w:color="auto" w:fill="auto"/>
          </w:tcPr>
          <w:p w:rsidR="00370673" w:rsidRPr="002D31A6" w:rsidRDefault="00370673" w:rsidP="00370673">
            <w:pPr>
              <w:suppressAutoHyphens w:val="0"/>
              <w:jc w:val="both"/>
              <w:rPr>
                <w:rFonts w:ascii="Arial" w:hAnsi="Arial" w:cs="Arial"/>
                <w:snapToGrid w:val="0"/>
                <w:color w:val="000000"/>
                <w:lang w:eastAsia="ru-RU"/>
              </w:rPr>
            </w:pPr>
            <w:r w:rsidRPr="002D31A6">
              <w:rPr>
                <w:rFonts w:ascii="Arial" w:hAnsi="Arial" w:cs="Arial"/>
                <w:sz w:val="22"/>
                <w:szCs w:val="22"/>
              </w:rPr>
              <w:t>1 16 23051 10 0000 140</w:t>
            </w:r>
          </w:p>
        </w:tc>
        <w:tc>
          <w:tcPr>
            <w:tcW w:w="5338" w:type="dxa"/>
            <w:tcBorders>
              <w:top w:val="single" w:sz="4" w:space="0" w:color="auto"/>
              <w:left w:val="single" w:sz="4" w:space="0" w:color="auto"/>
              <w:bottom w:val="single" w:sz="4" w:space="0" w:color="auto"/>
              <w:right w:val="single" w:sz="4" w:space="0" w:color="auto"/>
            </w:tcBorders>
            <w:shd w:val="clear" w:color="auto" w:fill="auto"/>
          </w:tcPr>
          <w:p w:rsidR="00370673" w:rsidRPr="002D31A6" w:rsidRDefault="00370673" w:rsidP="00370673">
            <w:pPr>
              <w:suppressAutoHyphens w:val="0"/>
              <w:rPr>
                <w:rFonts w:ascii="Arial" w:hAnsi="Arial" w:cs="Arial"/>
                <w:lang w:eastAsia="ru-RU"/>
              </w:rPr>
            </w:pPr>
            <w:r w:rsidRPr="002D31A6">
              <w:rPr>
                <w:rFonts w:ascii="Arial" w:hAnsi="Arial" w:cs="Arial"/>
                <w:sz w:val="22"/>
                <w:szCs w:val="22"/>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сельских поселений</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70673" w:rsidRPr="002D31A6" w:rsidRDefault="00370673" w:rsidP="00370673">
            <w:pPr>
              <w:suppressAutoHyphens w:val="0"/>
              <w:jc w:val="center"/>
              <w:rPr>
                <w:rFonts w:ascii="Arial" w:hAnsi="Arial" w:cs="Arial"/>
                <w:snapToGrid w:val="0"/>
                <w:color w:val="000000"/>
                <w:lang w:eastAsia="ru-RU"/>
              </w:rPr>
            </w:pPr>
            <w:r w:rsidRPr="002D31A6">
              <w:rPr>
                <w:rFonts w:ascii="Arial" w:hAnsi="Arial" w:cs="Arial"/>
                <w:snapToGrid w:val="0"/>
                <w:color w:val="000000"/>
                <w:sz w:val="22"/>
                <w:szCs w:val="22"/>
                <w:lang w:eastAsia="ru-RU"/>
              </w:rPr>
              <w:t>100</w:t>
            </w:r>
          </w:p>
        </w:tc>
      </w:tr>
      <w:tr w:rsidR="00370673" w:rsidRPr="002D31A6" w:rsidTr="000E4E0B">
        <w:tc>
          <w:tcPr>
            <w:tcW w:w="2708" w:type="dxa"/>
            <w:tcBorders>
              <w:top w:val="single" w:sz="4" w:space="0" w:color="auto"/>
              <w:left w:val="single" w:sz="4" w:space="0" w:color="auto"/>
              <w:bottom w:val="single" w:sz="4" w:space="0" w:color="auto"/>
              <w:right w:val="single" w:sz="4" w:space="0" w:color="auto"/>
            </w:tcBorders>
            <w:shd w:val="clear" w:color="auto" w:fill="auto"/>
          </w:tcPr>
          <w:p w:rsidR="00370673" w:rsidRPr="002D31A6" w:rsidRDefault="00370673" w:rsidP="00370673">
            <w:pPr>
              <w:suppressAutoHyphens w:val="0"/>
              <w:jc w:val="both"/>
              <w:rPr>
                <w:rFonts w:ascii="Arial" w:hAnsi="Arial" w:cs="Arial"/>
                <w:snapToGrid w:val="0"/>
                <w:color w:val="000000"/>
                <w:lang w:eastAsia="ru-RU"/>
              </w:rPr>
            </w:pPr>
            <w:r w:rsidRPr="002D31A6">
              <w:rPr>
                <w:rFonts w:ascii="Arial" w:hAnsi="Arial" w:cs="Arial"/>
                <w:sz w:val="22"/>
                <w:szCs w:val="22"/>
              </w:rPr>
              <w:t>1 16 25085 10 0000 140</w:t>
            </w:r>
          </w:p>
        </w:tc>
        <w:tc>
          <w:tcPr>
            <w:tcW w:w="5338" w:type="dxa"/>
            <w:tcBorders>
              <w:top w:val="single" w:sz="4" w:space="0" w:color="auto"/>
              <w:left w:val="single" w:sz="4" w:space="0" w:color="auto"/>
              <w:bottom w:val="single" w:sz="4" w:space="0" w:color="auto"/>
              <w:right w:val="single" w:sz="4" w:space="0" w:color="auto"/>
            </w:tcBorders>
            <w:shd w:val="clear" w:color="auto" w:fill="auto"/>
          </w:tcPr>
          <w:p w:rsidR="00370673" w:rsidRPr="002D31A6" w:rsidRDefault="00370673" w:rsidP="00370673">
            <w:pPr>
              <w:suppressAutoHyphens w:val="0"/>
              <w:rPr>
                <w:rFonts w:ascii="Arial" w:hAnsi="Arial" w:cs="Arial"/>
                <w:lang w:eastAsia="ru-RU"/>
              </w:rPr>
            </w:pPr>
            <w:r w:rsidRPr="002D31A6">
              <w:rPr>
                <w:rFonts w:ascii="Arial" w:hAnsi="Arial" w:cs="Arial"/>
                <w:sz w:val="22"/>
                <w:szCs w:val="22"/>
              </w:rPr>
              <w:t>Денежные взыскания (штрафы) за нарушение водного законодательства, установленное на водных объектах, находящихся в собственности сельских поселений</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70673" w:rsidRPr="002D31A6" w:rsidRDefault="00370673" w:rsidP="00370673">
            <w:pPr>
              <w:suppressAutoHyphens w:val="0"/>
              <w:jc w:val="center"/>
              <w:rPr>
                <w:rFonts w:ascii="Arial" w:hAnsi="Arial" w:cs="Arial"/>
                <w:snapToGrid w:val="0"/>
                <w:color w:val="000000"/>
                <w:lang w:eastAsia="ru-RU"/>
              </w:rPr>
            </w:pPr>
            <w:r w:rsidRPr="002D31A6">
              <w:rPr>
                <w:rFonts w:ascii="Arial" w:hAnsi="Arial" w:cs="Arial"/>
                <w:snapToGrid w:val="0"/>
                <w:color w:val="000000"/>
                <w:sz w:val="22"/>
                <w:szCs w:val="22"/>
                <w:lang w:eastAsia="ru-RU"/>
              </w:rPr>
              <w:t>100</w:t>
            </w:r>
          </w:p>
        </w:tc>
      </w:tr>
      <w:tr w:rsidR="00370673" w:rsidRPr="002D31A6" w:rsidTr="000E4E0B">
        <w:tc>
          <w:tcPr>
            <w:tcW w:w="2708" w:type="dxa"/>
            <w:tcBorders>
              <w:top w:val="single" w:sz="4" w:space="0" w:color="auto"/>
              <w:left w:val="single" w:sz="4" w:space="0" w:color="auto"/>
              <w:bottom w:val="single" w:sz="4" w:space="0" w:color="auto"/>
              <w:right w:val="single" w:sz="4" w:space="0" w:color="auto"/>
            </w:tcBorders>
            <w:shd w:val="clear" w:color="auto" w:fill="auto"/>
          </w:tcPr>
          <w:p w:rsidR="00370673" w:rsidRPr="002D31A6" w:rsidRDefault="00370673" w:rsidP="00370673">
            <w:pPr>
              <w:suppressAutoHyphens w:val="0"/>
              <w:jc w:val="both"/>
              <w:rPr>
                <w:rFonts w:ascii="Arial" w:hAnsi="Arial" w:cs="Arial"/>
                <w:snapToGrid w:val="0"/>
                <w:color w:val="000000"/>
                <w:lang w:eastAsia="ru-RU"/>
              </w:rPr>
            </w:pPr>
            <w:r w:rsidRPr="002D31A6">
              <w:rPr>
                <w:rFonts w:ascii="Arial" w:hAnsi="Arial" w:cs="Arial"/>
                <w:sz w:val="22"/>
                <w:szCs w:val="22"/>
              </w:rPr>
              <w:t>116 33050 10 0000 140</w:t>
            </w:r>
          </w:p>
        </w:tc>
        <w:tc>
          <w:tcPr>
            <w:tcW w:w="5338" w:type="dxa"/>
            <w:tcBorders>
              <w:top w:val="single" w:sz="4" w:space="0" w:color="auto"/>
              <w:left w:val="single" w:sz="4" w:space="0" w:color="auto"/>
              <w:bottom w:val="single" w:sz="4" w:space="0" w:color="auto"/>
              <w:right w:val="single" w:sz="4" w:space="0" w:color="auto"/>
            </w:tcBorders>
            <w:shd w:val="clear" w:color="auto" w:fill="auto"/>
          </w:tcPr>
          <w:p w:rsidR="00370673" w:rsidRPr="002D31A6" w:rsidRDefault="00370673" w:rsidP="001E3EC2">
            <w:pPr>
              <w:suppressAutoHyphens w:val="0"/>
              <w:rPr>
                <w:rFonts w:ascii="Arial" w:hAnsi="Arial" w:cs="Arial"/>
                <w:lang w:eastAsia="ru-RU"/>
              </w:rPr>
            </w:pPr>
            <w:r w:rsidRPr="002D31A6">
              <w:rPr>
                <w:rFonts w:ascii="Arial" w:hAnsi="Arial" w:cs="Arial"/>
                <w:sz w:val="22"/>
                <w:szCs w:val="22"/>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70673" w:rsidRPr="002D31A6" w:rsidRDefault="00370673" w:rsidP="00370673">
            <w:pPr>
              <w:suppressAutoHyphens w:val="0"/>
              <w:jc w:val="center"/>
              <w:rPr>
                <w:rFonts w:ascii="Arial" w:hAnsi="Arial" w:cs="Arial"/>
                <w:snapToGrid w:val="0"/>
                <w:color w:val="000000"/>
                <w:lang w:eastAsia="ru-RU"/>
              </w:rPr>
            </w:pPr>
            <w:r w:rsidRPr="002D31A6">
              <w:rPr>
                <w:rFonts w:ascii="Arial" w:hAnsi="Arial" w:cs="Arial"/>
                <w:snapToGrid w:val="0"/>
                <w:color w:val="000000"/>
                <w:sz w:val="22"/>
                <w:szCs w:val="22"/>
                <w:lang w:eastAsia="ru-RU"/>
              </w:rPr>
              <w:t>100</w:t>
            </w:r>
          </w:p>
        </w:tc>
      </w:tr>
      <w:tr w:rsidR="00370673" w:rsidRPr="002D31A6" w:rsidTr="000E4E0B">
        <w:tc>
          <w:tcPr>
            <w:tcW w:w="2708" w:type="dxa"/>
            <w:tcBorders>
              <w:top w:val="single" w:sz="4" w:space="0" w:color="auto"/>
              <w:left w:val="single" w:sz="4" w:space="0" w:color="auto"/>
              <w:bottom w:val="single" w:sz="4" w:space="0" w:color="auto"/>
              <w:right w:val="single" w:sz="4" w:space="0" w:color="auto"/>
            </w:tcBorders>
            <w:shd w:val="clear" w:color="auto" w:fill="auto"/>
          </w:tcPr>
          <w:p w:rsidR="00370673" w:rsidRPr="002D31A6" w:rsidRDefault="00370673" w:rsidP="00370673">
            <w:pPr>
              <w:suppressAutoHyphens w:val="0"/>
              <w:jc w:val="both"/>
              <w:rPr>
                <w:rFonts w:ascii="Arial" w:hAnsi="Arial" w:cs="Arial"/>
                <w:snapToGrid w:val="0"/>
                <w:color w:val="000000"/>
                <w:lang w:eastAsia="ru-RU"/>
              </w:rPr>
            </w:pPr>
            <w:r w:rsidRPr="002D31A6">
              <w:rPr>
                <w:rFonts w:ascii="Arial" w:hAnsi="Arial" w:cs="Arial"/>
                <w:sz w:val="22"/>
                <w:szCs w:val="22"/>
              </w:rPr>
              <w:t>116 90050 10 0000 140</w:t>
            </w:r>
          </w:p>
        </w:tc>
        <w:tc>
          <w:tcPr>
            <w:tcW w:w="5338" w:type="dxa"/>
            <w:tcBorders>
              <w:top w:val="single" w:sz="4" w:space="0" w:color="auto"/>
              <w:left w:val="single" w:sz="4" w:space="0" w:color="auto"/>
              <w:bottom w:val="single" w:sz="4" w:space="0" w:color="auto"/>
              <w:right w:val="single" w:sz="4" w:space="0" w:color="auto"/>
            </w:tcBorders>
            <w:shd w:val="clear" w:color="auto" w:fill="auto"/>
          </w:tcPr>
          <w:p w:rsidR="00370673" w:rsidRPr="002D31A6" w:rsidRDefault="00370673" w:rsidP="00370673">
            <w:pPr>
              <w:suppressAutoHyphens w:val="0"/>
              <w:rPr>
                <w:rFonts w:ascii="Arial" w:hAnsi="Arial" w:cs="Arial"/>
                <w:lang w:eastAsia="ru-RU"/>
              </w:rPr>
            </w:pPr>
            <w:r w:rsidRPr="002D31A6">
              <w:rPr>
                <w:rFonts w:ascii="Arial" w:hAnsi="Arial" w:cs="Arial"/>
                <w:sz w:val="22"/>
                <w:szCs w:val="22"/>
              </w:rPr>
              <w:t>Прочие поступления от денежных взысканий (штрафов) и иных сумм в возмещение ущерба, зачисляемые в бюджеты сельских поселений</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70673" w:rsidRPr="002D31A6" w:rsidRDefault="00370673" w:rsidP="00370673">
            <w:pPr>
              <w:suppressAutoHyphens w:val="0"/>
              <w:jc w:val="center"/>
              <w:rPr>
                <w:rFonts w:ascii="Arial" w:hAnsi="Arial" w:cs="Arial"/>
                <w:snapToGrid w:val="0"/>
                <w:color w:val="000000"/>
                <w:lang w:eastAsia="ru-RU"/>
              </w:rPr>
            </w:pPr>
            <w:r w:rsidRPr="002D31A6">
              <w:rPr>
                <w:rFonts w:ascii="Arial" w:hAnsi="Arial" w:cs="Arial"/>
                <w:snapToGrid w:val="0"/>
                <w:color w:val="000000"/>
                <w:sz w:val="22"/>
                <w:szCs w:val="22"/>
                <w:lang w:eastAsia="ru-RU"/>
              </w:rPr>
              <w:t>100</w:t>
            </w:r>
          </w:p>
        </w:tc>
      </w:tr>
      <w:tr w:rsidR="00370673" w:rsidRPr="002D31A6" w:rsidTr="000E4E0B">
        <w:tc>
          <w:tcPr>
            <w:tcW w:w="2708" w:type="dxa"/>
            <w:tcBorders>
              <w:top w:val="single" w:sz="4" w:space="0" w:color="auto"/>
              <w:left w:val="single" w:sz="4" w:space="0" w:color="auto"/>
              <w:bottom w:val="single" w:sz="4" w:space="0" w:color="auto"/>
              <w:right w:val="single" w:sz="4" w:space="0" w:color="auto"/>
            </w:tcBorders>
            <w:shd w:val="clear" w:color="auto" w:fill="auto"/>
          </w:tcPr>
          <w:p w:rsidR="00370673" w:rsidRPr="002D31A6" w:rsidRDefault="00370673" w:rsidP="00370673">
            <w:pPr>
              <w:suppressAutoHyphens w:val="0"/>
              <w:jc w:val="both"/>
              <w:rPr>
                <w:rFonts w:ascii="Arial" w:hAnsi="Arial" w:cs="Arial"/>
                <w:b/>
                <w:snapToGrid w:val="0"/>
                <w:color w:val="000000"/>
                <w:lang w:eastAsia="ru-RU"/>
              </w:rPr>
            </w:pPr>
            <w:r w:rsidRPr="002D31A6">
              <w:rPr>
                <w:rFonts w:ascii="Arial" w:hAnsi="Arial" w:cs="Arial"/>
                <w:b/>
                <w:snapToGrid w:val="0"/>
                <w:color w:val="000000"/>
                <w:sz w:val="22"/>
                <w:szCs w:val="22"/>
                <w:lang w:eastAsia="ru-RU"/>
              </w:rPr>
              <w:t>1 17 00000 00 0000 000</w:t>
            </w:r>
          </w:p>
        </w:tc>
        <w:tc>
          <w:tcPr>
            <w:tcW w:w="5338" w:type="dxa"/>
            <w:tcBorders>
              <w:top w:val="single" w:sz="4" w:space="0" w:color="auto"/>
              <w:left w:val="single" w:sz="4" w:space="0" w:color="auto"/>
              <w:bottom w:val="single" w:sz="4" w:space="0" w:color="auto"/>
              <w:right w:val="single" w:sz="4" w:space="0" w:color="auto"/>
            </w:tcBorders>
            <w:shd w:val="clear" w:color="auto" w:fill="auto"/>
          </w:tcPr>
          <w:p w:rsidR="00370673" w:rsidRPr="002D31A6" w:rsidRDefault="00370673" w:rsidP="00370673">
            <w:pPr>
              <w:suppressAutoHyphens w:val="0"/>
              <w:rPr>
                <w:rFonts w:ascii="Arial" w:hAnsi="Arial" w:cs="Arial"/>
                <w:lang w:eastAsia="ru-RU"/>
              </w:rPr>
            </w:pPr>
            <w:r w:rsidRPr="002D31A6">
              <w:rPr>
                <w:rFonts w:ascii="Arial" w:hAnsi="Arial" w:cs="Arial"/>
                <w:sz w:val="22"/>
                <w:szCs w:val="22"/>
                <w:lang w:eastAsia="ru-RU"/>
              </w:rPr>
              <w:t>Прочие неналоговые доходы</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70673" w:rsidRPr="002D31A6" w:rsidRDefault="00370673" w:rsidP="00370673">
            <w:pPr>
              <w:suppressAutoHyphens w:val="0"/>
              <w:jc w:val="center"/>
              <w:rPr>
                <w:rFonts w:ascii="Arial" w:hAnsi="Arial" w:cs="Arial"/>
                <w:snapToGrid w:val="0"/>
                <w:color w:val="000000"/>
                <w:lang w:eastAsia="ru-RU"/>
              </w:rPr>
            </w:pPr>
          </w:p>
        </w:tc>
      </w:tr>
      <w:tr w:rsidR="00370673" w:rsidRPr="002D31A6" w:rsidTr="000E4E0B">
        <w:tc>
          <w:tcPr>
            <w:tcW w:w="2708" w:type="dxa"/>
            <w:tcBorders>
              <w:top w:val="single" w:sz="4" w:space="0" w:color="auto"/>
              <w:left w:val="single" w:sz="4" w:space="0" w:color="auto"/>
              <w:bottom w:val="single" w:sz="4" w:space="0" w:color="auto"/>
              <w:right w:val="single" w:sz="4" w:space="0" w:color="auto"/>
            </w:tcBorders>
            <w:shd w:val="clear" w:color="auto" w:fill="auto"/>
          </w:tcPr>
          <w:p w:rsidR="00370673" w:rsidRPr="002D31A6" w:rsidRDefault="00370673" w:rsidP="00370673">
            <w:pPr>
              <w:suppressAutoHyphens w:val="0"/>
              <w:jc w:val="both"/>
              <w:rPr>
                <w:rFonts w:ascii="Arial" w:hAnsi="Arial" w:cs="Arial"/>
                <w:snapToGrid w:val="0"/>
                <w:color w:val="000000"/>
                <w:lang w:eastAsia="ru-RU"/>
              </w:rPr>
            </w:pPr>
            <w:r w:rsidRPr="002D31A6">
              <w:rPr>
                <w:rFonts w:ascii="Arial" w:hAnsi="Arial" w:cs="Arial"/>
                <w:snapToGrid w:val="0"/>
                <w:color w:val="000000"/>
                <w:sz w:val="22"/>
                <w:szCs w:val="22"/>
                <w:lang w:eastAsia="ru-RU"/>
              </w:rPr>
              <w:t>1 17 01050 10 0000 180</w:t>
            </w:r>
          </w:p>
        </w:tc>
        <w:tc>
          <w:tcPr>
            <w:tcW w:w="5338" w:type="dxa"/>
            <w:tcBorders>
              <w:top w:val="single" w:sz="4" w:space="0" w:color="auto"/>
              <w:left w:val="single" w:sz="4" w:space="0" w:color="auto"/>
              <w:bottom w:val="single" w:sz="4" w:space="0" w:color="auto"/>
              <w:right w:val="single" w:sz="4" w:space="0" w:color="auto"/>
            </w:tcBorders>
            <w:shd w:val="clear" w:color="auto" w:fill="auto"/>
          </w:tcPr>
          <w:p w:rsidR="00370673" w:rsidRPr="002D31A6" w:rsidRDefault="00370673" w:rsidP="00370673">
            <w:pPr>
              <w:suppressAutoHyphens w:val="0"/>
              <w:rPr>
                <w:rFonts w:ascii="Arial" w:hAnsi="Arial" w:cs="Arial"/>
                <w:lang w:eastAsia="ru-RU"/>
              </w:rPr>
            </w:pPr>
            <w:r w:rsidRPr="002D31A6">
              <w:rPr>
                <w:rFonts w:ascii="Arial" w:hAnsi="Arial" w:cs="Arial"/>
                <w:sz w:val="22"/>
                <w:szCs w:val="22"/>
                <w:lang w:eastAsia="ru-RU"/>
              </w:rPr>
              <w:t>Невыясненные поступления, зачисляемые в бюджеты</w:t>
            </w:r>
            <w:r w:rsidRPr="002D31A6">
              <w:rPr>
                <w:rFonts w:ascii="Arial" w:hAnsi="Arial" w:cs="Arial"/>
                <w:sz w:val="22"/>
                <w:szCs w:val="22"/>
              </w:rPr>
              <w:t xml:space="preserve"> сельских</w:t>
            </w:r>
            <w:r w:rsidRPr="002D31A6">
              <w:rPr>
                <w:rFonts w:ascii="Arial" w:hAnsi="Arial" w:cs="Arial"/>
                <w:sz w:val="22"/>
                <w:szCs w:val="22"/>
                <w:lang w:eastAsia="ru-RU"/>
              </w:rPr>
              <w:t xml:space="preserve"> поселений</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70673" w:rsidRPr="002D31A6" w:rsidRDefault="00370673" w:rsidP="00370673">
            <w:pPr>
              <w:suppressAutoHyphens w:val="0"/>
              <w:jc w:val="center"/>
              <w:rPr>
                <w:rFonts w:ascii="Arial" w:hAnsi="Arial" w:cs="Arial"/>
                <w:snapToGrid w:val="0"/>
                <w:color w:val="000000"/>
                <w:lang w:eastAsia="ru-RU"/>
              </w:rPr>
            </w:pPr>
            <w:r w:rsidRPr="002D31A6">
              <w:rPr>
                <w:rFonts w:ascii="Arial" w:hAnsi="Arial" w:cs="Arial"/>
                <w:snapToGrid w:val="0"/>
                <w:color w:val="000000"/>
                <w:sz w:val="22"/>
                <w:szCs w:val="22"/>
                <w:lang w:eastAsia="ru-RU"/>
              </w:rPr>
              <w:t>100</w:t>
            </w:r>
          </w:p>
        </w:tc>
      </w:tr>
      <w:tr w:rsidR="00370673" w:rsidRPr="002D31A6" w:rsidTr="000E4E0B">
        <w:tc>
          <w:tcPr>
            <w:tcW w:w="2708" w:type="dxa"/>
            <w:tcBorders>
              <w:top w:val="single" w:sz="4" w:space="0" w:color="auto"/>
              <w:left w:val="single" w:sz="4" w:space="0" w:color="auto"/>
              <w:bottom w:val="single" w:sz="4" w:space="0" w:color="auto"/>
              <w:right w:val="single" w:sz="4" w:space="0" w:color="auto"/>
            </w:tcBorders>
            <w:shd w:val="clear" w:color="auto" w:fill="auto"/>
          </w:tcPr>
          <w:p w:rsidR="00370673" w:rsidRPr="002D31A6" w:rsidRDefault="00370673" w:rsidP="00370673">
            <w:pPr>
              <w:suppressAutoHyphens w:val="0"/>
              <w:jc w:val="both"/>
              <w:rPr>
                <w:rFonts w:ascii="Arial" w:hAnsi="Arial" w:cs="Arial"/>
                <w:lang w:eastAsia="ru-RU"/>
              </w:rPr>
            </w:pPr>
            <w:r w:rsidRPr="002D31A6">
              <w:rPr>
                <w:rFonts w:ascii="Arial" w:hAnsi="Arial" w:cs="Arial"/>
                <w:snapToGrid w:val="0"/>
                <w:color w:val="000000"/>
                <w:sz w:val="22"/>
                <w:szCs w:val="22"/>
                <w:lang w:eastAsia="ru-RU"/>
              </w:rPr>
              <w:t>1 17 05050 10 0000 180</w:t>
            </w:r>
          </w:p>
        </w:tc>
        <w:tc>
          <w:tcPr>
            <w:tcW w:w="5338" w:type="dxa"/>
            <w:tcBorders>
              <w:top w:val="single" w:sz="4" w:space="0" w:color="auto"/>
              <w:left w:val="single" w:sz="4" w:space="0" w:color="auto"/>
              <w:bottom w:val="single" w:sz="4" w:space="0" w:color="auto"/>
              <w:right w:val="single" w:sz="4" w:space="0" w:color="auto"/>
            </w:tcBorders>
            <w:shd w:val="clear" w:color="auto" w:fill="auto"/>
          </w:tcPr>
          <w:p w:rsidR="00370673" w:rsidRPr="002D31A6" w:rsidRDefault="00370673" w:rsidP="001E3EC2">
            <w:pPr>
              <w:suppressAutoHyphens w:val="0"/>
              <w:rPr>
                <w:rFonts w:ascii="Arial" w:hAnsi="Arial" w:cs="Arial"/>
                <w:lang w:eastAsia="ru-RU"/>
              </w:rPr>
            </w:pPr>
            <w:r w:rsidRPr="002D31A6">
              <w:rPr>
                <w:rFonts w:ascii="Arial" w:hAnsi="Arial" w:cs="Arial"/>
                <w:sz w:val="22"/>
                <w:szCs w:val="22"/>
                <w:lang w:eastAsia="ru-RU"/>
              </w:rPr>
              <w:t xml:space="preserve">Прочие неналоговые доходы бюджетов </w:t>
            </w:r>
            <w:r w:rsidRPr="002D31A6">
              <w:rPr>
                <w:rFonts w:ascii="Arial" w:hAnsi="Arial" w:cs="Arial"/>
                <w:sz w:val="22"/>
                <w:szCs w:val="22"/>
              </w:rPr>
              <w:t>сельских</w:t>
            </w:r>
            <w:r w:rsidRPr="002D31A6">
              <w:rPr>
                <w:rFonts w:ascii="Arial" w:hAnsi="Arial" w:cs="Arial"/>
                <w:sz w:val="22"/>
                <w:szCs w:val="22"/>
                <w:lang w:eastAsia="ru-RU"/>
              </w:rPr>
              <w:t xml:space="preserve"> поселений</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70673" w:rsidRPr="002D31A6" w:rsidRDefault="00370673" w:rsidP="00370673">
            <w:pPr>
              <w:suppressAutoHyphens w:val="0"/>
              <w:jc w:val="center"/>
              <w:rPr>
                <w:rFonts w:ascii="Arial" w:hAnsi="Arial" w:cs="Arial"/>
                <w:snapToGrid w:val="0"/>
                <w:color w:val="000000"/>
                <w:lang w:eastAsia="ru-RU"/>
              </w:rPr>
            </w:pPr>
            <w:r w:rsidRPr="002D31A6">
              <w:rPr>
                <w:rFonts w:ascii="Arial" w:hAnsi="Arial" w:cs="Arial"/>
                <w:snapToGrid w:val="0"/>
                <w:color w:val="000000"/>
                <w:sz w:val="22"/>
                <w:szCs w:val="22"/>
                <w:lang w:eastAsia="ru-RU"/>
              </w:rPr>
              <w:t>100</w:t>
            </w:r>
          </w:p>
        </w:tc>
      </w:tr>
      <w:tr w:rsidR="00370673" w:rsidRPr="002D31A6" w:rsidTr="000E4E0B">
        <w:tc>
          <w:tcPr>
            <w:tcW w:w="2708" w:type="dxa"/>
            <w:tcBorders>
              <w:top w:val="single" w:sz="4" w:space="0" w:color="auto"/>
              <w:left w:val="single" w:sz="4" w:space="0" w:color="auto"/>
              <w:bottom w:val="single" w:sz="4" w:space="0" w:color="auto"/>
              <w:right w:val="single" w:sz="4" w:space="0" w:color="auto"/>
            </w:tcBorders>
            <w:shd w:val="clear" w:color="auto" w:fill="auto"/>
          </w:tcPr>
          <w:p w:rsidR="00370673" w:rsidRPr="002D31A6" w:rsidRDefault="00370673" w:rsidP="00370673">
            <w:pPr>
              <w:suppressAutoHyphens w:val="0"/>
              <w:jc w:val="both"/>
              <w:rPr>
                <w:rFonts w:ascii="Arial" w:hAnsi="Arial" w:cs="Arial"/>
                <w:b/>
                <w:snapToGrid w:val="0"/>
                <w:color w:val="000000"/>
                <w:lang w:eastAsia="ru-RU"/>
              </w:rPr>
            </w:pPr>
            <w:r w:rsidRPr="002D31A6">
              <w:rPr>
                <w:rFonts w:ascii="Arial" w:hAnsi="Arial" w:cs="Arial"/>
                <w:b/>
                <w:snapToGrid w:val="0"/>
                <w:color w:val="000000"/>
                <w:sz w:val="22"/>
                <w:szCs w:val="22"/>
                <w:lang w:eastAsia="ru-RU"/>
              </w:rPr>
              <w:t>2 02 00000 00 0000 000</w:t>
            </w:r>
          </w:p>
        </w:tc>
        <w:tc>
          <w:tcPr>
            <w:tcW w:w="5338" w:type="dxa"/>
            <w:tcBorders>
              <w:top w:val="single" w:sz="4" w:space="0" w:color="auto"/>
              <w:left w:val="single" w:sz="4" w:space="0" w:color="auto"/>
              <w:bottom w:val="single" w:sz="4" w:space="0" w:color="auto"/>
              <w:right w:val="single" w:sz="4" w:space="0" w:color="auto"/>
            </w:tcBorders>
            <w:shd w:val="clear" w:color="auto" w:fill="auto"/>
          </w:tcPr>
          <w:p w:rsidR="00370673" w:rsidRPr="002D31A6" w:rsidRDefault="00370673" w:rsidP="00370673">
            <w:pPr>
              <w:suppressAutoHyphens w:val="0"/>
              <w:rPr>
                <w:rFonts w:ascii="Arial" w:hAnsi="Arial" w:cs="Arial"/>
                <w:lang w:eastAsia="ru-RU"/>
              </w:rPr>
            </w:pPr>
            <w:r w:rsidRPr="002D31A6">
              <w:rPr>
                <w:rFonts w:ascii="Arial" w:hAnsi="Arial" w:cs="Arial"/>
                <w:sz w:val="22"/>
                <w:szCs w:val="22"/>
                <w:lang w:eastAsia="ru-RU"/>
              </w:rPr>
              <w:t xml:space="preserve">Безвозмездные поступления от других бюджетов </w:t>
            </w:r>
            <w:r w:rsidRPr="002D31A6">
              <w:rPr>
                <w:rFonts w:ascii="Arial" w:hAnsi="Arial" w:cs="Arial"/>
                <w:sz w:val="22"/>
                <w:szCs w:val="22"/>
                <w:lang w:eastAsia="ru-RU"/>
              </w:rPr>
              <w:lastRenderedPageBreak/>
              <w:t>бюджетной системы РФ</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70673" w:rsidRPr="002D31A6" w:rsidRDefault="00370673" w:rsidP="00370673">
            <w:pPr>
              <w:suppressAutoHyphens w:val="0"/>
              <w:jc w:val="center"/>
              <w:rPr>
                <w:rFonts w:ascii="Arial" w:hAnsi="Arial" w:cs="Arial"/>
                <w:b/>
                <w:snapToGrid w:val="0"/>
                <w:color w:val="000000"/>
                <w:lang w:eastAsia="ru-RU"/>
              </w:rPr>
            </w:pPr>
          </w:p>
        </w:tc>
      </w:tr>
      <w:tr w:rsidR="00370673" w:rsidRPr="002D31A6" w:rsidTr="000E4E0B">
        <w:tc>
          <w:tcPr>
            <w:tcW w:w="2708" w:type="dxa"/>
            <w:tcBorders>
              <w:top w:val="single" w:sz="4" w:space="0" w:color="auto"/>
              <w:left w:val="single" w:sz="4" w:space="0" w:color="auto"/>
              <w:bottom w:val="single" w:sz="4" w:space="0" w:color="auto"/>
              <w:right w:val="single" w:sz="4" w:space="0" w:color="auto"/>
            </w:tcBorders>
            <w:shd w:val="clear" w:color="auto" w:fill="auto"/>
          </w:tcPr>
          <w:p w:rsidR="00370673" w:rsidRPr="002D31A6" w:rsidRDefault="00370673" w:rsidP="00370673">
            <w:pPr>
              <w:suppressAutoHyphens w:val="0"/>
              <w:jc w:val="both"/>
              <w:rPr>
                <w:rFonts w:ascii="Arial" w:hAnsi="Arial" w:cs="Arial"/>
                <w:snapToGrid w:val="0"/>
                <w:color w:val="000000"/>
                <w:lang w:eastAsia="ru-RU"/>
              </w:rPr>
            </w:pPr>
            <w:r w:rsidRPr="002D31A6">
              <w:rPr>
                <w:rFonts w:ascii="Arial" w:hAnsi="Arial" w:cs="Arial"/>
                <w:snapToGrid w:val="0"/>
                <w:color w:val="000000"/>
                <w:sz w:val="22"/>
                <w:szCs w:val="22"/>
                <w:lang w:eastAsia="ru-RU"/>
              </w:rPr>
              <w:lastRenderedPageBreak/>
              <w:t>2 02 01001 10 0000 151</w:t>
            </w:r>
          </w:p>
        </w:tc>
        <w:tc>
          <w:tcPr>
            <w:tcW w:w="5338" w:type="dxa"/>
            <w:tcBorders>
              <w:top w:val="single" w:sz="4" w:space="0" w:color="auto"/>
              <w:left w:val="single" w:sz="4" w:space="0" w:color="auto"/>
              <w:bottom w:val="single" w:sz="4" w:space="0" w:color="auto"/>
              <w:right w:val="single" w:sz="4" w:space="0" w:color="auto"/>
            </w:tcBorders>
            <w:shd w:val="clear" w:color="auto" w:fill="auto"/>
          </w:tcPr>
          <w:p w:rsidR="00370673" w:rsidRPr="002D31A6" w:rsidRDefault="00370673" w:rsidP="00370673">
            <w:pPr>
              <w:suppressAutoHyphens w:val="0"/>
              <w:rPr>
                <w:rFonts w:ascii="Arial" w:hAnsi="Arial" w:cs="Arial"/>
                <w:lang w:eastAsia="ru-RU"/>
              </w:rPr>
            </w:pPr>
            <w:r w:rsidRPr="002D31A6">
              <w:rPr>
                <w:rFonts w:ascii="Arial" w:hAnsi="Arial" w:cs="Arial"/>
                <w:sz w:val="22"/>
                <w:szCs w:val="22"/>
                <w:lang w:eastAsia="ru-RU"/>
              </w:rPr>
              <w:t>Дотации бюджетам</w:t>
            </w:r>
            <w:r w:rsidRPr="002D31A6">
              <w:rPr>
                <w:rFonts w:ascii="Arial" w:hAnsi="Arial" w:cs="Arial"/>
                <w:sz w:val="22"/>
                <w:szCs w:val="22"/>
              </w:rPr>
              <w:t xml:space="preserve"> сельских</w:t>
            </w:r>
            <w:r w:rsidRPr="002D31A6">
              <w:rPr>
                <w:rFonts w:ascii="Arial" w:hAnsi="Arial" w:cs="Arial"/>
                <w:sz w:val="22"/>
                <w:szCs w:val="22"/>
                <w:lang w:eastAsia="ru-RU"/>
              </w:rPr>
              <w:t xml:space="preserve"> поселений на выравнивание бюджетной обеспеченности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70673" w:rsidRPr="002D31A6" w:rsidRDefault="00370673" w:rsidP="00370673">
            <w:pPr>
              <w:suppressAutoHyphens w:val="0"/>
              <w:jc w:val="center"/>
              <w:rPr>
                <w:rFonts w:ascii="Arial" w:hAnsi="Arial" w:cs="Arial"/>
                <w:snapToGrid w:val="0"/>
                <w:color w:val="000000"/>
                <w:lang w:eastAsia="ru-RU"/>
              </w:rPr>
            </w:pPr>
            <w:r w:rsidRPr="002D31A6">
              <w:rPr>
                <w:rFonts w:ascii="Arial" w:hAnsi="Arial" w:cs="Arial"/>
                <w:snapToGrid w:val="0"/>
                <w:color w:val="000000"/>
                <w:sz w:val="22"/>
                <w:szCs w:val="22"/>
                <w:lang w:eastAsia="ru-RU"/>
              </w:rPr>
              <w:t>100</w:t>
            </w:r>
          </w:p>
        </w:tc>
      </w:tr>
      <w:tr w:rsidR="00370673" w:rsidRPr="002D31A6" w:rsidTr="000E4E0B">
        <w:tc>
          <w:tcPr>
            <w:tcW w:w="2708" w:type="dxa"/>
            <w:tcBorders>
              <w:top w:val="single" w:sz="4" w:space="0" w:color="auto"/>
              <w:left w:val="single" w:sz="4" w:space="0" w:color="auto"/>
              <w:bottom w:val="single" w:sz="4" w:space="0" w:color="auto"/>
              <w:right w:val="single" w:sz="4" w:space="0" w:color="auto"/>
            </w:tcBorders>
            <w:shd w:val="clear" w:color="auto" w:fill="auto"/>
          </w:tcPr>
          <w:p w:rsidR="00370673" w:rsidRPr="002D31A6" w:rsidRDefault="00370673" w:rsidP="00370673">
            <w:pPr>
              <w:suppressAutoHyphens w:val="0"/>
              <w:jc w:val="both"/>
              <w:rPr>
                <w:rFonts w:ascii="Arial" w:hAnsi="Arial" w:cs="Arial"/>
                <w:snapToGrid w:val="0"/>
                <w:color w:val="000000"/>
                <w:lang w:eastAsia="ru-RU"/>
              </w:rPr>
            </w:pPr>
            <w:r w:rsidRPr="002D31A6">
              <w:rPr>
                <w:rFonts w:ascii="Arial" w:hAnsi="Arial" w:cs="Arial"/>
                <w:snapToGrid w:val="0"/>
                <w:color w:val="000000"/>
                <w:sz w:val="22"/>
                <w:szCs w:val="22"/>
                <w:lang w:eastAsia="ru-RU"/>
              </w:rPr>
              <w:t>2 02 01003 10 0000 151</w:t>
            </w:r>
          </w:p>
        </w:tc>
        <w:tc>
          <w:tcPr>
            <w:tcW w:w="5338" w:type="dxa"/>
            <w:tcBorders>
              <w:top w:val="single" w:sz="4" w:space="0" w:color="auto"/>
              <w:left w:val="single" w:sz="4" w:space="0" w:color="auto"/>
              <w:bottom w:val="single" w:sz="4" w:space="0" w:color="auto"/>
              <w:right w:val="single" w:sz="4" w:space="0" w:color="auto"/>
            </w:tcBorders>
            <w:shd w:val="clear" w:color="auto" w:fill="auto"/>
          </w:tcPr>
          <w:p w:rsidR="00370673" w:rsidRPr="002D31A6" w:rsidRDefault="00370673" w:rsidP="00370673">
            <w:pPr>
              <w:suppressAutoHyphens w:val="0"/>
              <w:rPr>
                <w:rFonts w:ascii="Arial" w:hAnsi="Arial" w:cs="Arial"/>
                <w:lang w:eastAsia="ru-RU"/>
              </w:rPr>
            </w:pPr>
            <w:r w:rsidRPr="002D31A6">
              <w:rPr>
                <w:rFonts w:ascii="Arial" w:hAnsi="Arial" w:cs="Arial"/>
                <w:sz w:val="22"/>
                <w:szCs w:val="22"/>
                <w:lang w:eastAsia="ru-RU"/>
              </w:rPr>
              <w:t>Дотации бюджетам</w:t>
            </w:r>
            <w:r w:rsidRPr="002D31A6">
              <w:rPr>
                <w:rFonts w:ascii="Arial" w:hAnsi="Arial" w:cs="Arial"/>
                <w:sz w:val="22"/>
                <w:szCs w:val="22"/>
              </w:rPr>
              <w:t xml:space="preserve"> сельских</w:t>
            </w:r>
            <w:r w:rsidRPr="002D31A6">
              <w:rPr>
                <w:rFonts w:ascii="Arial" w:hAnsi="Arial" w:cs="Arial"/>
                <w:sz w:val="22"/>
                <w:szCs w:val="22"/>
                <w:lang w:eastAsia="ru-RU"/>
              </w:rPr>
              <w:t xml:space="preserve"> поселений на поддержку мер по обеспечению сбалансированности бюджетов</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70673" w:rsidRPr="002D31A6" w:rsidRDefault="00370673" w:rsidP="00370673">
            <w:pPr>
              <w:suppressAutoHyphens w:val="0"/>
              <w:jc w:val="center"/>
              <w:rPr>
                <w:rFonts w:ascii="Arial" w:hAnsi="Arial" w:cs="Arial"/>
                <w:snapToGrid w:val="0"/>
                <w:color w:val="000000"/>
                <w:lang w:eastAsia="ru-RU"/>
              </w:rPr>
            </w:pPr>
            <w:r w:rsidRPr="002D31A6">
              <w:rPr>
                <w:rFonts w:ascii="Arial" w:hAnsi="Arial" w:cs="Arial"/>
                <w:snapToGrid w:val="0"/>
                <w:color w:val="000000"/>
                <w:sz w:val="22"/>
                <w:szCs w:val="22"/>
                <w:lang w:eastAsia="ru-RU"/>
              </w:rPr>
              <w:t>100</w:t>
            </w:r>
          </w:p>
        </w:tc>
      </w:tr>
      <w:tr w:rsidR="00370673" w:rsidRPr="002D31A6" w:rsidTr="000E4E0B">
        <w:tc>
          <w:tcPr>
            <w:tcW w:w="2708" w:type="dxa"/>
            <w:tcBorders>
              <w:top w:val="single" w:sz="4" w:space="0" w:color="auto"/>
              <w:left w:val="single" w:sz="4" w:space="0" w:color="auto"/>
              <w:bottom w:val="single" w:sz="4" w:space="0" w:color="auto"/>
              <w:right w:val="single" w:sz="4" w:space="0" w:color="auto"/>
            </w:tcBorders>
            <w:shd w:val="clear" w:color="auto" w:fill="auto"/>
          </w:tcPr>
          <w:p w:rsidR="00370673" w:rsidRPr="002D31A6" w:rsidRDefault="00370673" w:rsidP="00370673">
            <w:pPr>
              <w:suppressAutoHyphens w:val="0"/>
              <w:jc w:val="both"/>
              <w:rPr>
                <w:rFonts w:ascii="Arial" w:hAnsi="Arial" w:cs="Arial"/>
                <w:snapToGrid w:val="0"/>
                <w:color w:val="000000"/>
                <w:lang w:eastAsia="ru-RU"/>
              </w:rPr>
            </w:pPr>
            <w:r w:rsidRPr="002D31A6">
              <w:rPr>
                <w:rFonts w:ascii="Arial" w:hAnsi="Arial" w:cs="Arial"/>
                <w:snapToGrid w:val="0"/>
                <w:color w:val="000000"/>
                <w:sz w:val="22"/>
                <w:szCs w:val="22"/>
                <w:lang w:eastAsia="ru-RU"/>
              </w:rPr>
              <w:t>2 02 01009 10 0000 151</w:t>
            </w:r>
          </w:p>
        </w:tc>
        <w:tc>
          <w:tcPr>
            <w:tcW w:w="5338" w:type="dxa"/>
            <w:tcBorders>
              <w:top w:val="single" w:sz="4" w:space="0" w:color="auto"/>
              <w:left w:val="single" w:sz="4" w:space="0" w:color="auto"/>
              <w:bottom w:val="single" w:sz="4" w:space="0" w:color="auto"/>
              <w:right w:val="single" w:sz="4" w:space="0" w:color="auto"/>
            </w:tcBorders>
            <w:shd w:val="clear" w:color="auto" w:fill="auto"/>
          </w:tcPr>
          <w:p w:rsidR="00370673" w:rsidRPr="002D31A6" w:rsidRDefault="00370673" w:rsidP="00370673">
            <w:pPr>
              <w:suppressAutoHyphens w:val="0"/>
              <w:rPr>
                <w:rFonts w:ascii="Arial" w:hAnsi="Arial" w:cs="Arial"/>
                <w:lang w:eastAsia="ru-RU"/>
              </w:rPr>
            </w:pPr>
            <w:r w:rsidRPr="002D31A6">
              <w:rPr>
                <w:rFonts w:ascii="Arial" w:hAnsi="Arial" w:cs="Arial"/>
                <w:sz w:val="22"/>
                <w:szCs w:val="22"/>
                <w:lang w:eastAsia="ru-RU"/>
              </w:rPr>
              <w:t>Дотации бюджетам</w:t>
            </w:r>
            <w:r w:rsidRPr="002D31A6">
              <w:rPr>
                <w:rFonts w:ascii="Arial" w:hAnsi="Arial" w:cs="Arial"/>
                <w:sz w:val="22"/>
                <w:szCs w:val="22"/>
              </w:rPr>
              <w:t xml:space="preserve"> сельских</w:t>
            </w:r>
            <w:r w:rsidRPr="002D31A6">
              <w:rPr>
                <w:rFonts w:ascii="Arial" w:hAnsi="Arial" w:cs="Arial"/>
                <w:sz w:val="22"/>
                <w:szCs w:val="22"/>
                <w:lang w:eastAsia="ru-RU"/>
              </w:rPr>
              <w:t xml:space="preserve"> поселений на поощрение </w:t>
            </w:r>
            <w:proofErr w:type="gramStart"/>
            <w:r w:rsidRPr="002D31A6">
              <w:rPr>
                <w:rFonts w:ascii="Arial" w:hAnsi="Arial" w:cs="Arial"/>
                <w:sz w:val="22"/>
                <w:szCs w:val="22"/>
                <w:lang w:eastAsia="ru-RU"/>
              </w:rPr>
              <w:t>достижения наилучших показателей деятельности органов местного самоуправления</w:t>
            </w:r>
            <w:proofErr w:type="gramEnd"/>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70673" w:rsidRPr="002D31A6" w:rsidRDefault="00370673" w:rsidP="00370673">
            <w:pPr>
              <w:suppressAutoHyphens w:val="0"/>
              <w:jc w:val="center"/>
              <w:rPr>
                <w:rFonts w:ascii="Arial" w:hAnsi="Arial" w:cs="Arial"/>
                <w:snapToGrid w:val="0"/>
                <w:color w:val="000000"/>
                <w:lang w:eastAsia="ru-RU"/>
              </w:rPr>
            </w:pPr>
            <w:r w:rsidRPr="002D31A6">
              <w:rPr>
                <w:rFonts w:ascii="Arial" w:hAnsi="Arial" w:cs="Arial"/>
                <w:snapToGrid w:val="0"/>
                <w:color w:val="000000"/>
                <w:sz w:val="22"/>
                <w:szCs w:val="22"/>
                <w:lang w:eastAsia="ru-RU"/>
              </w:rPr>
              <w:t>100</w:t>
            </w:r>
          </w:p>
        </w:tc>
      </w:tr>
      <w:tr w:rsidR="00370673" w:rsidRPr="002D31A6" w:rsidTr="000E4E0B">
        <w:tc>
          <w:tcPr>
            <w:tcW w:w="2708" w:type="dxa"/>
            <w:tcBorders>
              <w:top w:val="single" w:sz="4" w:space="0" w:color="auto"/>
              <w:left w:val="single" w:sz="4" w:space="0" w:color="auto"/>
              <w:bottom w:val="single" w:sz="4" w:space="0" w:color="auto"/>
              <w:right w:val="single" w:sz="4" w:space="0" w:color="auto"/>
            </w:tcBorders>
            <w:shd w:val="clear" w:color="auto" w:fill="auto"/>
          </w:tcPr>
          <w:p w:rsidR="00370673" w:rsidRPr="002D31A6" w:rsidRDefault="00370673" w:rsidP="00370673">
            <w:pPr>
              <w:suppressAutoHyphens w:val="0"/>
              <w:jc w:val="both"/>
              <w:rPr>
                <w:rFonts w:ascii="Arial" w:hAnsi="Arial" w:cs="Arial"/>
                <w:snapToGrid w:val="0"/>
                <w:color w:val="000000"/>
                <w:lang w:eastAsia="ru-RU"/>
              </w:rPr>
            </w:pPr>
            <w:r w:rsidRPr="002D31A6">
              <w:rPr>
                <w:rFonts w:ascii="Arial" w:hAnsi="Arial" w:cs="Arial"/>
                <w:snapToGrid w:val="0"/>
                <w:color w:val="000000"/>
                <w:sz w:val="22"/>
                <w:szCs w:val="22"/>
                <w:lang w:eastAsia="ru-RU"/>
              </w:rPr>
              <w:t>2 02 01999 10 0000 151</w:t>
            </w:r>
          </w:p>
        </w:tc>
        <w:tc>
          <w:tcPr>
            <w:tcW w:w="5338" w:type="dxa"/>
            <w:tcBorders>
              <w:top w:val="single" w:sz="4" w:space="0" w:color="auto"/>
              <w:left w:val="single" w:sz="4" w:space="0" w:color="auto"/>
              <w:bottom w:val="single" w:sz="4" w:space="0" w:color="auto"/>
              <w:right w:val="single" w:sz="4" w:space="0" w:color="auto"/>
            </w:tcBorders>
            <w:shd w:val="clear" w:color="auto" w:fill="auto"/>
          </w:tcPr>
          <w:p w:rsidR="00370673" w:rsidRPr="002D31A6" w:rsidRDefault="00370673" w:rsidP="00370673">
            <w:pPr>
              <w:suppressAutoHyphens w:val="0"/>
              <w:rPr>
                <w:rFonts w:ascii="Arial" w:hAnsi="Arial" w:cs="Arial"/>
                <w:lang w:eastAsia="ru-RU"/>
              </w:rPr>
            </w:pPr>
            <w:r w:rsidRPr="002D31A6">
              <w:rPr>
                <w:rFonts w:ascii="Arial" w:hAnsi="Arial" w:cs="Arial"/>
                <w:sz w:val="22"/>
                <w:szCs w:val="22"/>
                <w:lang w:eastAsia="ru-RU"/>
              </w:rPr>
              <w:t>Прочие дотации бюджетам</w:t>
            </w:r>
            <w:r w:rsidRPr="002D31A6">
              <w:rPr>
                <w:rFonts w:ascii="Arial" w:hAnsi="Arial" w:cs="Arial"/>
                <w:sz w:val="22"/>
                <w:szCs w:val="22"/>
              </w:rPr>
              <w:t xml:space="preserve"> сельских</w:t>
            </w:r>
            <w:r w:rsidRPr="002D31A6">
              <w:rPr>
                <w:rFonts w:ascii="Arial" w:hAnsi="Arial" w:cs="Arial"/>
                <w:sz w:val="22"/>
                <w:szCs w:val="22"/>
                <w:lang w:eastAsia="ru-RU"/>
              </w:rPr>
              <w:t xml:space="preserve"> поселений</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70673" w:rsidRPr="002D31A6" w:rsidRDefault="00370673" w:rsidP="00370673">
            <w:pPr>
              <w:suppressAutoHyphens w:val="0"/>
              <w:jc w:val="center"/>
              <w:rPr>
                <w:rFonts w:ascii="Arial" w:hAnsi="Arial" w:cs="Arial"/>
                <w:snapToGrid w:val="0"/>
                <w:color w:val="000000"/>
                <w:lang w:eastAsia="ru-RU"/>
              </w:rPr>
            </w:pPr>
            <w:r w:rsidRPr="002D31A6">
              <w:rPr>
                <w:rFonts w:ascii="Arial" w:hAnsi="Arial" w:cs="Arial"/>
                <w:snapToGrid w:val="0"/>
                <w:color w:val="000000"/>
                <w:sz w:val="22"/>
                <w:szCs w:val="22"/>
                <w:lang w:eastAsia="ru-RU"/>
              </w:rPr>
              <w:t>100</w:t>
            </w:r>
          </w:p>
        </w:tc>
      </w:tr>
      <w:tr w:rsidR="00370673" w:rsidRPr="002D31A6" w:rsidTr="000E4E0B">
        <w:tc>
          <w:tcPr>
            <w:tcW w:w="2708" w:type="dxa"/>
            <w:tcBorders>
              <w:top w:val="single" w:sz="4" w:space="0" w:color="auto"/>
              <w:left w:val="single" w:sz="4" w:space="0" w:color="auto"/>
              <w:bottom w:val="single" w:sz="4" w:space="0" w:color="auto"/>
              <w:right w:val="single" w:sz="4" w:space="0" w:color="auto"/>
            </w:tcBorders>
            <w:shd w:val="clear" w:color="auto" w:fill="auto"/>
          </w:tcPr>
          <w:p w:rsidR="00370673" w:rsidRPr="002D31A6" w:rsidRDefault="00370673" w:rsidP="00370673">
            <w:pPr>
              <w:suppressAutoHyphens w:val="0"/>
              <w:jc w:val="both"/>
              <w:rPr>
                <w:rFonts w:ascii="Arial" w:hAnsi="Arial" w:cs="Arial"/>
                <w:snapToGrid w:val="0"/>
                <w:color w:val="000000"/>
                <w:lang w:eastAsia="ru-RU"/>
              </w:rPr>
            </w:pPr>
            <w:r w:rsidRPr="002D31A6">
              <w:rPr>
                <w:rFonts w:ascii="Arial" w:hAnsi="Arial" w:cs="Arial"/>
                <w:snapToGrid w:val="0"/>
                <w:color w:val="000000"/>
                <w:sz w:val="22"/>
                <w:szCs w:val="22"/>
                <w:lang w:eastAsia="ru-RU"/>
              </w:rPr>
              <w:t>2 02 02077 10 0000 151</w:t>
            </w:r>
          </w:p>
        </w:tc>
        <w:tc>
          <w:tcPr>
            <w:tcW w:w="5338" w:type="dxa"/>
            <w:tcBorders>
              <w:top w:val="single" w:sz="4" w:space="0" w:color="auto"/>
              <w:left w:val="single" w:sz="4" w:space="0" w:color="auto"/>
              <w:bottom w:val="single" w:sz="4" w:space="0" w:color="auto"/>
              <w:right w:val="single" w:sz="4" w:space="0" w:color="auto"/>
            </w:tcBorders>
            <w:shd w:val="clear" w:color="auto" w:fill="auto"/>
          </w:tcPr>
          <w:p w:rsidR="00370673" w:rsidRPr="002D31A6" w:rsidRDefault="00370673" w:rsidP="00370673">
            <w:pPr>
              <w:suppressAutoHyphens w:val="0"/>
              <w:rPr>
                <w:rFonts w:ascii="Arial" w:hAnsi="Arial" w:cs="Arial"/>
                <w:lang w:eastAsia="ru-RU"/>
              </w:rPr>
            </w:pPr>
            <w:r w:rsidRPr="002D31A6">
              <w:rPr>
                <w:rFonts w:ascii="Arial" w:hAnsi="Arial" w:cs="Arial"/>
                <w:sz w:val="22"/>
                <w:szCs w:val="22"/>
                <w:lang w:eastAsia="ru-RU"/>
              </w:rPr>
              <w:t xml:space="preserve">Субсидии бюджетам </w:t>
            </w:r>
            <w:r w:rsidRPr="002D31A6">
              <w:rPr>
                <w:rFonts w:ascii="Arial" w:hAnsi="Arial" w:cs="Arial"/>
                <w:sz w:val="22"/>
                <w:szCs w:val="22"/>
              </w:rPr>
              <w:t>сельских</w:t>
            </w:r>
            <w:r w:rsidRPr="002D31A6">
              <w:rPr>
                <w:rFonts w:ascii="Arial" w:hAnsi="Arial" w:cs="Arial"/>
                <w:sz w:val="22"/>
                <w:szCs w:val="22"/>
                <w:lang w:eastAsia="ru-RU"/>
              </w:rPr>
              <w:t xml:space="preserve"> поселений на </w:t>
            </w:r>
            <w:proofErr w:type="spellStart"/>
            <w:r w:rsidRPr="002D31A6">
              <w:rPr>
                <w:rFonts w:ascii="Arial" w:hAnsi="Arial" w:cs="Arial"/>
                <w:sz w:val="22"/>
                <w:szCs w:val="22"/>
                <w:lang w:eastAsia="ru-RU"/>
              </w:rPr>
              <w:t>софинансирование</w:t>
            </w:r>
            <w:proofErr w:type="spellEnd"/>
            <w:r w:rsidRPr="002D31A6">
              <w:rPr>
                <w:rFonts w:ascii="Arial" w:hAnsi="Arial" w:cs="Arial"/>
                <w:sz w:val="22"/>
                <w:szCs w:val="22"/>
                <w:lang w:eastAsia="ru-RU"/>
              </w:rPr>
              <w:t xml:space="preserve"> капитальных вложений в объекты муниципальной собственности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70673" w:rsidRPr="002D31A6" w:rsidRDefault="00370673" w:rsidP="00370673">
            <w:pPr>
              <w:suppressAutoHyphens w:val="0"/>
              <w:jc w:val="center"/>
              <w:rPr>
                <w:rFonts w:ascii="Arial" w:hAnsi="Arial" w:cs="Arial"/>
                <w:snapToGrid w:val="0"/>
                <w:color w:val="000000"/>
                <w:lang w:eastAsia="ru-RU"/>
              </w:rPr>
            </w:pPr>
            <w:r w:rsidRPr="002D31A6">
              <w:rPr>
                <w:rFonts w:ascii="Arial" w:hAnsi="Arial" w:cs="Arial"/>
                <w:snapToGrid w:val="0"/>
                <w:color w:val="000000"/>
                <w:sz w:val="22"/>
                <w:szCs w:val="22"/>
                <w:lang w:eastAsia="ru-RU"/>
              </w:rPr>
              <w:t>100</w:t>
            </w:r>
          </w:p>
        </w:tc>
      </w:tr>
      <w:tr w:rsidR="00370673" w:rsidRPr="002D31A6" w:rsidTr="000E4E0B">
        <w:tc>
          <w:tcPr>
            <w:tcW w:w="2708" w:type="dxa"/>
            <w:tcBorders>
              <w:top w:val="single" w:sz="4" w:space="0" w:color="auto"/>
              <w:left w:val="single" w:sz="4" w:space="0" w:color="auto"/>
              <w:bottom w:val="single" w:sz="4" w:space="0" w:color="auto"/>
              <w:right w:val="single" w:sz="4" w:space="0" w:color="auto"/>
            </w:tcBorders>
            <w:shd w:val="clear" w:color="auto" w:fill="auto"/>
          </w:tcPr>
          <w:p w:rsidR="00370673" w:rsidRPr="002D31A6" w:rsidRDefault="00370673" w:rsidP="00370673">
            <w:pPr>
              <w:suppressAutoHyphens w:val="0"/>
              <w:jc w:val="both"/>
              <w:rPr>
                <w:rFonts w:ascii="Arial" w:hAnsi="Arial" w:cs="Arial"/>
                <w:snapToGrid w:val="0"/>
                <w:color w:val="000000"/>
                <w:lang w:eastAsia="ru-RU"/>
              </w:rPr>
            </w:pPr>
            <w:r w:rsidRPr="002D31A6">
              <w:rPr>
                <w:rFonts w:ascii="Arial" w:hAnsi="Arial" w:cs="Arial"/>
                <w:snapToGrid w:val="0"/>
                <w:color w:val="000000"/>
                <w:sz w:val="22"/>
                <w:szCs w:val="22"/>
                <w:lang w:eastAsia="ru-RU"/>
              </w:rPr>
              <w:t>2 02 02088 10 0000 151</w:t>
            </w:r>
          </w:p>
        </w:tc>
        <w:tc>
          <w:tcPr>
            <w:tcW w:w="5338" w:type="dxa"/>
            <w:tcBorders>
              <w:top w:val="single" w:sz="4" w:space="0" w:color="auto"/>
              <w:left w:val="single" w:sz="4" w:space="0" w:color="auto"/>
              <w:bottom w:val="single" w:sz="4" w:space="0" w:color="auto"/>
              <w:right w:val="single" w:sz="4" w:space="0" w:color="auto"/>
            </w:tcBorders>
            <w:shd w:val="clear" w:color="auto" w:fill="auto"/>
          </w:tcPr>
          <w:p w:rsidR="00370673" w:rsidRPr="002D31A6" w:rsidRDefault="00370673" w:rsidP="00370673">
            <w:pPr>
              <w:suppressAutoHyphens w:val="0"/>
              <w:rPr>
                <w:rFonts w:ascii="Arial" w:hAnsi="Arial" w:cs="Arial"/>
                <w:lang w:eastAsia="ru-RU"/>
              </w:rPr>
            </w:pPr>
            <w:r w:rsidRPr="002D31A6">
              <w:rPr>
                <w:rFonts w:ascii="Arial" w:hAnsi="Arial" w:cs="Arial"/>
                <w:sz w:val="22"/>
                <w:szCs w:val="22"/>
                <w:lang w:eastAsia="ru-RU"/>
              </w:rPr>
              <w:t>Субсидии бюджетам</w:t>
            </w:r>
            <w:r w:rsidRPr="002D31A6">
              <w:rPr>
                <w:rFonts w:ascii="Arial" w:hAnsi="Arial" w:cs="Arial"/>
                <w:sz w:val="22"/>
                <w:szCs w:val="22"/>
              </w:rPr>
              <w:t xml:space="preserve"> сельских</w:t>
            </w:r>
            <w:r w:rsidRPr="002D31A6">
              <w:rPr>
                <w:rFonts w:ascii="Arial" w:hAnsi="Arial" w:cs="Arial"/>
                <w:sz w:val="22"/>
                <w:szCs w:val="22"/>
                <w:lang w:eastAsia="ru-RU"/>
              </w:rPr>
              <w:t xml:space="preserve"> поселений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поступивших от государственной корпорации – Фонда содействия реформированию жилищно-коммунального хозяйства</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70673" w:rsidRPr="002D31A6" w:rsidRDefault="00370673" w:rsidP="00370673">
            <w:pPr>
              <w:suppressAutoHyphens w:val="0"/>
              <w:jc w:val="center"/>
              <w:rPr>
                <w:rFonts w:ascii="Arial" w:hAnsi="Arial" w:cs="Arial"/>
                <w:snapToGrid w:val="0"/>
                <w:color w:val="000000"/>
                <w:lang w:eastAsia="ru-RU"/>
              </w:rPr>
            </w:pPr>
            <w:r w:rsidRPr="002D31A6">
              <w:rPr>
                <w:rFonts w:ascii="Arial" w:hAnsi="Arial" w:cs="Arial"/>
                <w:snapToGrid w:val="0"/>
                <w:color w:val="000000"/>
                <w:sz w:val="22"/>
                <w:szCs w:val="22"/>
                <w:lang w:eastAsia="ru-RU"/>
              </w:rPr>
              <w:t>100</w:t>
            </w:r>
          </w:p>
        </w:tc>
      </w:tr>
      <w:tr w:rsidR="00370673" w:rsidRPr="002D31A6" w:rsidTr="000E4E0B">
        <w:tc>
          <w:tcPr>
            <w:tcW w:w="2708" w:type="dxa"/>
            <w:tcBorders>
              <w:top w:val="single" w:sz="4" w:space="0" w:color="auto"/>
              <w:left w:val="single" w:sz="4" w:space="0" w:color="auto"/>
              <w:bottom w:val="single" w:sz="4" w:space="0" w:color="auto"/>
              <w:right w:val="single" w:sz="4" w:space="0" w:color="auto"/>
            </w:tcBorders>
            <w:shd w:val="clear" w:color="auto" w:fill="auto"/>
          </w:tcPr>
          <w:p w:rsidR="00370673" w:rsidRPr="002D31A6" w:rsidRDefault="00370673" w:rsidP="00370673">
            <w:pPr>
              <w:suppressAutoHyphens w:val="0"/>
              <w:jc w:val="both"/>
              <w:rPr>
                <w:rFonts w:ascii="Arial" w:hAnsi="Arial" w:cs="Arial"/>
                <w:snapToGrid w:val="0"/>
                <w:color w:val="000000"/>
                <w:lang w:eastAsia="ru-RU"/>
              </w:rPr>
            </w:pPr>
            <w:r w:rsidRPr="002D31A6">
              <w:rPr>
                <w:rFonts w:ascii="Arial" w:hAnsi="Arial" w:cs="Arial"/>
                <w:snapToGrid w:val="0"/>
                <w:color w:val="000000"/>
                <w:sz w:val="22"/>
                <w:szCs w:val="22"/>
                <w:lang w:eastAsia="ru-RU"/>
              </w:rPr>
              <w:t>2 02 02088 10 0001 151</w:t>
            </w:r>
          </w:p>
        </w:tc>
        <w:tc>
          <w:tcPr>
            <w:tcW w:w="5338" w:type="dxa"/>
            <w:tcBorders>
              <w:top w:val="single" w:sz="4" w:space="0" w:color="auto"/>
              <w:left w:val="single" w:sz="4" w:space="0" w:color="auto"/>
              <w:bottom w:val="single" w:sz="4" w:space="0" w:color="auto"/>
              <w:right w:val="single" w:sz="4" w:space="0" w:color="auto"/>
            </w:tcBorders>
            <w:shd w:val="clear" w:color="auto" w:fill="auto"/>
          </w:tcPr>
          <w:p w:rsidR="00370673" w:rsidRPr="002D31A6" w:rsidRDefault="00370673" w:rsidP="001E3EC2">
            <w:pPr>
              <w:suppressAutoHyphens w:val="0"/>
              <w:rPr>
                <w:rFonts w:ascii="Arial" w:hAnsi="Arial" w:cs="Arial"/>
                <w:lang w:eastAsia="ru-RU"/>
              </w:rPr>
            </w:pPr>
            <w:r w:rsidRPr="002D31A6">
              <w:rPr>
                <w:rFonts w:ascii="Arial" w:hAnsi="Arial" w:cs="Arial"/>
                <w:sz w:val="22"/>
                <w:szCs w:val="22"/>
                <w:lang w:eastAsia="ru-RU"/>
              </w:rPr>
              <w:t>Субсидии бюджетам</w:t>
            </w:r>
            <w:r w:rsidRPr="002D31A6">
              <w:rPr>
                <w:rFonts w:ascii="Arial" w:hAnsi="Arial" w:cs="Arial"/>
                <w:sz w:val="22"/>
                <w:szCs w:val="22"/>
              </w:rPr>
              <w:t xml:space="preserve"> сельских</w:t>
            </w:r>
            <w:r w:rsidRPr="002D31A6">
              <w:rPr>
                <w:rFonts w:ascii="Arial" w:hAnsi="Arial" w:cs="Arial"/>
                <w:sz w:val="22"/>
                <w:szCs w:val="22"/>
                <w:lang w:eastAsia="ru-RU"/>
              </w:rPr>
              <w:t xml:space="preserve"> поселений на обеспечение мероприятий по капитальному ремонту многоквартирных домов за счет средств, поступивших от государственной корпорации - Фонда содействия реформированию жилищно-коммунального хозяйства</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70673" w:rsidRPr="002D31A6" w:rsidRDefault="00370673" w:rsidP="00370673">
            <w:pPr>
              <w:suppressAutoHyphens w:val="0"/>
              <w:jc w:val="center"/>
              <w:rPr>
                <w:rFonts w:ascii="Arial" w:hAnsi="Arial" w:cs="Arial"/>
                <w:snapToGrid w:val="0"/>
                <w:color w:val="000000"/>
                <w:lang w:eastAsia="ru-RU"/>
              </w:rPr>
            </w:pPr>
            <w:r w:rsidRPr="002D31A6">
              <w:rPr>
                <w:rFonts w:ascii="Arial" w:hAnsi="Arial" w:cs="Arial"/>
                <w:snapToGrid w:val="0"/>
                <w:color w:val="000000"/>
                <w:sz w:val="22"/>
                <w:szCs w:val="22"/>
                <w:lang w:eastAsia="ru-RU"/>
              </w:rPr>
              <w:t>100</w:t>
            </w:r>
          </w:p>
        </w:tc>
      </w:tr>
      <w:tr w:rsidR="00370673" w:rsidRPr="002D31A6" w:rsidTr="000E4E0B">
        <w:tc>
          <w:tcPr>
            <w:tcW w:w="2708" w:type="dxa"/>
            <w:tcBorders>
              <w:top w:val="single" w:sz="4" w:space="0" w:color="auto"/>
              <w:left w:val="single" w:sz="4" w:space="0" w:color="auto"/>
              <w:bottom w:val="single" w:sz="4" w:space="0" w:color="auto"/>
              <w:right w:val="single" w:sz="4" w:space="0" w:color="auto"/>
            </w:tcBorders>
            <w:shd w:val="clear" w:color="auto" w:fill="auto"/>
          </w:tcPr>
          <w:p w:rsidR="00370673" w:rsidRPr="002D31A6" w:rsidRDefault="00370673" w:rsidP="00370673">
            <w:pPr>
              <w:suppressAutoHyphens w:val="0"/>
              <w:jc w:val="both"/>
              <w:rPr>
                <w:rFonts w:ascii="Arial" w:hAnsi="Arial" w:cs="Arial"/>
                <w:snapToGrid w:val="0"/>
                <w:color w:val="000000"/>
                <w:lang w:eastAsia="ru-RU"/>
              </w:rPr>
            </w:pPr>
            <w:r w:rsidRPr="002D31A6">
              <w:rPr>
                <w:rFonts w:ascii="Arial" w:hAnsi="Arial" w:cs="Arial"/>
                <w:snapToGrid w:val="0"/>
                <w:color w:val="000000"/>
                <w:sz w:val="22"/>
                <w:szCs w:val="22"/>
                <w:lang w:eastAsia="ru-RU"/>
              </w:rPr>
              <w:t>2 02 02088 10 0002 151</w:t>
            </w:r>
          </w:p>
        </w:tc>
        <w:tc>
          <w:tcPr>
            <w:tcW w:w="5338" w:type="dxa"/>
            <w:tcBorders>
              <w:top w:val="single" w:sz="4" w:space="0" w:color="auto"/>
              <w:left w:val="single" w:sz="4" w:space="0" w:color="auto"/>
              <w:bottom w:val="single" w:sz="4" w:space="0" w:color="auto"/>
              <w:right w:val="single" w:sz="4" w:space="0" w:color="auto"/>
            </w:tcBorders>
            <w:shd w:val="clear" w:color="auto" w:fill="auto"/>
          </w:tcPr>
          <w:p w:rsidR="00370673" w:rsidRPr="002D31A6" w:rsidRDefault="00370673" w:rsidP="00370673">
            <w:pPr>
              <w:suppressAutoHyphens w:val="0"/>
              <w:rPr>
                <w:rFonts w:ascii="Arial" w:hAnsi="Arial" w:cs="Arial"/>
                <w:lang w:eastAsia="ru-RU"/>
              </w:rPr>
            </w:pPr>
            <w:r w:rsidRPr="002D31A6">
              <w:rPr>
                <w:rFonts w:ascii="Arial" w:hAnsi="Arial" w:cs="Arial"/>
                <w:sz w:val="22"/>
                <w:szCs w:val="22"/>
                <w:lang w:eastAsia="ru-RU"/>
              </w:rPr>
              <w:t>Субсидии бюджетам</w:t>
            </w:r>
            <w:r w:rsidRPr="002D31A6">
              <w:rPr>
                <w:rFonts w:ascii="Arial" w:hAnsi="Arial" w:cs="Arial"/>
                <w:sz w:val="22"/>
                <w:szCs w:val="22"/>
              </w:rPr>
              <w:t xml:space="preserve"> сельских</w:t>
            </w:r>
            <w:r w:rsidRPr="002D31A6">
              <w:rPr>
                <w:rFonts w:ascii="Arial" w:hAnsi="Arial" w:cs="Arial"/>
                <w:sz w:val="22"/>
                <w:szCs w:val="22"/>
                <w:lang w:eastAsia="ru-RU"/>
              </w:rPr>
              <w:t xml:space="preserve"> поселений на обеспечение мероприятий по переселению граждан из аварийного жилищного фонда за счет средств, поступивших от государственной корпорации </w:t>
            </w:r>
            <w:proofErr w:type="gramStart"/>
            <w:r w:rsidRPr="002D31A6">
              <w:rPr>
                <w:rFonts w:ascii="Arial" w:hAnsi="Arial" w:cs="Arial"/>
                <w:sz w:val="22"/>
                <w:szCs w:val="22"/>
                <w:lang w:eastAsia="ru-RU"/>
              </w:rPr>
              <w:t>-Ф</w:t>
            </w:r>
            <w:proofErr w:type="gramEnd"/>
            <w:r w:rsidRPr="002D31A6">
              <w:rPr>
                <w:rFonts w:ascii="Arial" w:hAnsi="Arial" w:cs="Arial"/>
                <w:sz w:val="22"/>
                <w:szCs w:val="22"/>
                <w:lang w:eastAsia="ru-RU"/>
              </w:rPr>
              <w:t>онда содействия реформированию жилищно-коммунального хозяйства</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70673" w:rsidRPr="002D31A6" w:rsidRDefault="00370673" w:rsidP="00370673">
            <w:pPr>
              <w:suppressAutoHyphens w:val="0"/>
              <w:jc w:val="center"/>
              <w:rPr>
                <w:rFonts w:ascii="Arial" w:hAnsi="Arial" w:cs="Arial"/>
                <w:snapToGrid w:val="0"/>
                <w:color w:val="000000"/>
                <w:lang w:eastAsia="ru-RU"/>
              </w:rPr>
            </w:pPr>
            <w:r w:rsidRPr="002D31A6">
              <w:rPr>
                <w:rFonts w:ascii="Arial" w:hAnsi="Arial" w:cs="Arial"/>
                <w:snapToGrid w:val="0"/>
                <w:color w:val="000000"/>
                <w:sz w:val="22"/>
                <w:szCs w:val="22"/>
                <w:lang w:eastAsia="ru-RU"/>
              </w:rPr>
              <w:t>100</w:t>
            </w:r>
          </w:p>
        </w:tc>
      </w:tr>
      <w:tr w:rsidR="00370673" w:rsidRPr="002D31A6" w:rsidTr="000E4E0B">
        <w:tc>
          <w:tcPr>
            <w:tcW w:w="2708" w:type="dxa"/>
            <w:tcBorders>
              <w:top w:val="single" w:sz="4" w:space="0" w:color="auto"/>
              <w:left w:val="single" w:sz="4" w:space="0" w:color="auto"/>
              <w:bottom w:val="single" w:sz="4" w:space="0" w:color="auto"/>
              <w:right w:val="single" w:sz="4" w:space="0" w:color="auto"/>
            </w:tcBorders>
            <w:shd w:val="clear" w:color="auto" w:fill="auto"/>
          </w:tcPr>
          <w:p w:rsidR="00370673" w:rsidRPr="002D31A6" w:rsidRDefault="00370673" w:rsidP="00370673">
            <w:pPr>
              <w:suppressAutoHyphens w:val="0"/>
              <w:jc w:val="both"/>
              <w:rPr>
                <w:rFonts w:ascii="Arial" w:hAnsi="Arial" w:cs="Arial"/>
                <w:snapToGrid w:val="0"/>
                <w:color w:val="000000"/>
                <w:lang w:eastAsia="ru-RU"/>
              </w:rPr>
            </w:pPr>
            <w:r w:rsidRPr="002D31A6">
              <w:rPr>
                <w:rFonts w:ascii="Arial" w:hAnsi="Arial" w:cs="Arial"/>
                <w:snapToGrid w:val="0"/>
                <w:color w:val="000000"/>
                <w:sz w:val="22"/>
                <w:szCs w:val="22"/>
                <w:lang w:eastAsia="ru-RU"/>
              </w:rPr>
              <w:t>2 02 02089 10 0000 151</w:t>
            </w:r>
          </w:p>
        </w:tc>
        <w:tc>
          <w:tcPr>
            <w:tcW w:w="5338" w:type="dxa"/>
            <w:tcBorders>
              <w:top w:val="single" w:sz="4" w:space="0" w:color="auto"/>
              <w:left w:val="single" w:sz="4" w:space="0" w:color="auto"/>
              <w:bottom w:val="single" w:sz="4" w:space="0" w:color="auto"/>
              <w:right w:val="single" w:sz="4" w:space="0" w:color="auto"/>
            </w:tcBorders>
            <w:shd w:val="clear" w:color="auto" w:fill="auto"/>
          </w:tcPr>
          <w:p w:rsidR="00370673" w:rsidRPr="002D31A6" w:rsidRDefault="00370673" w:rsidP="00370673">
            <w:pPr>
              <w:suppressAutoHyphens w:val="0"/>
              <w:rPr>
                <w:rFonts w:ascii="Arial" w:hAnsi="Arial" w:cs="Arial"/>
                <w:lang w:eastAsia="ru-RU"/>
              </w:rPr>
            </w:pPr>
            <w:r w:rsidRPr="002D31A6">
              <w:rPr>
                <w:rFonts w:ascii="Arial" w:hAnsi="Arial" w:cs="Arial"/>
                <w:sz w:val="22"/>
                <w:szCs w:val="22"/>
                <w:lang w:eastAsia="ru-RU"/>
              </w:rPr>
              <w:t>Субсидии бюджетам</w:t>
            </w:r>
            <w:r w:rsidRPr="002D31A6">
              <w:rPr>
                <w:rFonts w:ascii="Arial" w:hAnsi="Arial" w:cs="Arial"/>
                <w:sz w:val="22"/>
                <w:szCs w:val="22"/>
              </w:rPr>
              <w:t xml:space="preserve"> сельских</w:t>
            </w:r>
            <w:r w:rsidRPr="002D31A6">
              <w:rPr>
                <w:rFonts w:ascii="Arial" w:hAnsi="Arial" w:cs="Arial"/>
                <w:sz w:val="22"/>
                <w:szCs w:val="22"/>
                <w:lang w:eastAsia="ru-RU"/>
              </w:rPr>
              <w:t xml:space="preserve"> поселений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бюджетов</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70673" w:rsidRPr="002D31A6" w:rsidRDefault="00370673" w:rsidP="00370673">
            <w:pPr>
              <w:suppressAutoHyphens w:val="0"/>
              <w:jc w:val="center"/>
              <w:rPr>
                <w:rFonts w:ascii="Arial" w:hAnsi="Arial" w:cs="Arial"/>
                <w:snapToGrid w:val="0"/>
                <w:color w:val="000000"/>
                <w:lang w:eastAsia="ru-RU"/>
              </w:rPr>
            </w:pPr>
            <w:r w:rsidRPr="002D31A6">
              <w:rPr>
                <w:rFonts w:ascii="Arial" w:hAnsi="Arial" w:cs="Arial"/>
                <w:snapToGrid w:val="0"/>
                <w:color w:val="000000"/>
                <w:sz w:val="22"/>
                <w:szCs w:val="22"/>
                <w:lang w:eastAsia="ru-RU"/>
              </w:rPr>
              <w:t>100</w:t>
            </w:r>
          </w:p>
        </w:tc>
      </w:tr>
      <w:tr w:rsidR="00370673" w:rsidRPr="002D31A6" w:rsidTr="000E4E0B">
        <w:tc>
          <w:tcPr>
            <w:tcW w:w="2708" w:type="dxa"/>
            <w:tcBorders>
              <w:top w:val="single" w:sz="4" w:space="0" w:color="auto"/>
              <w:left w:val="single" w:sz="4" w:space="0" w:color="auto"/>
              <w:bottom w:val="single" w:sz="4" w:space="0" w:color="auto"/>
              <w:right w:val="single" w:sz="4" w:space="0" w:color="auto"/>
            </w:tcBorders>
            <w:shd w:val="clear" w:color="auto" w:fill="auto"/>
          </w:tcPr>
          <w:p w:rsidR="00370673" w:rsidRPr="002D31A6" w:rsidRDefault="00370673" w:rsidP="00370673">
            <w:pPr>
              <w:suppressAutoHyphens w:val="0"/>
              <w:jc w:val="both"/>
              <w:rPr>
                <w:rFonts w:ascii="Arial" w:hAnsi="Arial" w:cs="Arial"/>
                <w:snapToGrid w:val="0"/>
                <w:color w:val="000000"/>
                <w:lang w:eastAsia="ru-RU"/>
              </w:rPr>
            </w:pPr>
            <w:r w:rsidRPr="002D31A6">
              <w:rPr>
                <w:rFonts w:ascii="Arial" w:hAnsi="Arial" w:cs="Arial"/>
                <w:snapToGrid w:val="0"/>
                <w:color w:val="000000"/>
                <w:sz w:val="22"/>
                <w:szCs w:val="22"/>
                <w:lang w:eastAsia="ru-RU"/>
              </w:rPr>
              <w:t>2 02 02089 10 0001 151</w:t>
            </w:r>
          </w:p>
        </w:tc>
        <w:tc>
          <w:tcPr>
            <w:tcW w:w="5338" w:type="dxa"/>
            <w:tcBorders>
              <w:top w:val="single" w:sz="4" w:space="0" w:color="auto"/>
              <w:left w:val="single" w:sz="4" w:space="0" w:color="auto"/>
              <w:bottom w:val="single" w:sz="4" w:space="0" w:color="auto"/>
              <w:right w:val="single" w:sz="4" w:space="0" w:color="auto"/>
            </w:tcBorders>
            <w:shd w:val="clear" w:color="auto" w:fill="auto"/>
          </w:tcPr>
          <w:p w:rsidR="00370673" w:rsidRPr="002D31A6" w:rsidRDefault="00370673" w:rsidP="00370673">
            <w:pPr>
              <w:suppressAutoHyphens w:val="0"/>
              <w:rPr>
                <w:rFonts w:ascii="Arial" w:hAnsi="Arial" w:cs="Arial"/>
                <w:lang w:eastAsia="ru-RU"/>
              </w:rPr>
            </w:pPr>
            <w:r w:rsidRPr="002D31A6">
              <w:rPr>
                <w:rFonts w:ascii="Arial" w:hAnsi="Arial" w:cs="Arial"/>
                <w:sz w:val="22"/>
                <w:szCs w:val="22"/>
                <w:lang w:eastAsia="ru-RU"/>
              </w:rPr>
              <w:t>Субсидии бюджетам</w:t>
            </w:r>
            <w:r w:rsidRPr="002D31A6">
              <w:rPr>
                <w:rFonts w:ascii="Arial" w:hAnsi="Arial" w:cs="Arial"/>
                <w:sz w:val="22"/>
                <w:szCs w:val="22"/>
              </w:rPr>
              <w:t xml:space="preserve"> сельских</w:t>
            </w:r>
            <w:r w:rsidRPr="002D31A6">
              <w:rPr>
                <w:rFonts w:ascii="Arial" w:hAnsi="Arial" w:cs="Arial"/>
                <w:sz w:val="22"/>
                <w:szCs w:val="22"/>
                <w:lang w:eastAsia="ru-RU"/>
              </w:rPr>
              <w:t xml:space="preserve"> поселений на обеспечение мероприятий по капитальному ремонту многоквартирных домов  за счет средств бюджетов</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70673" w:rsidRPr="002D31A6" w:rsidRDefault="00370673" w:rsidP="00370673">
            <w:pPr>
              <w:suppressAutoHyphens w:val="0"/>
              <w:jc w:val="center"/>
              <w:rPr>
                <w:rFonts w:ascii="Arial" w:hAnsi="Arial" w:cs="Arial"/>
                <w:snapToGrid w:val="0"/>
                <w:color w:val="000000"/>
                <w:lang w:eastAsia="ru-RU"/>
              </w:rPr>
            </w:pPr>
            <w:r w:rsidRPr="002D31A6">
              <w:rPr>
                <w:rFonts w:ascii="Arial" w:hAnsi="Arial" w:cs="Arial"/>
                <w:snapToGrid w:val="0"/>
                <w:color w:val="000000"/>
                <w:sz w:val="22"/>
                <w:szCs w:val="22"/>
                <w:lang w:eastAsia="ru-RU"/>
              </w:rPr>
              <w:t>100</w:t>
            </w:r>
          </w:p>
        </w:tc>
      </w:tr>
      <w:tr w:rsidR="00370673" w:rsidRPr="002D31A6" w:rsidTr="000E4E0B">
        <w:tc>
          <w:tcPr>
            <w:tcW w:w="2708" w:type="dxa"/>
            <w:tcBorders>
              <w:top w:val="single" w:sz="4" w:space="0" w:color="auto"/>
              <w:left w:val="single" w:sz="4" w:space="0" w:color="auto"/>
              <w:bottom w:val="single" w:sz="4" w:space="0" w:color="auto"/>
              <w:right w:val="single" w:sz="4" w:space="0" w:color="auto"/>
            </w:tcBorders>
            <w:shd w:val="clear" w:color="auto" w:fill="auto"/>
          </w:tcPr>
          <w:p w:rsidR="00370673" w:rsidRPr="002D31A6" w:rsidRDefault="00370673" w:rsidP="00370673">
            <w:pPr>
              <w:suppressAutoHyphens w:val="0"/>
              <w:jc w:val="both"/>
              <w:rPr>
                <w:rFonts w:ascii="Arial" w:hAnsi="Arial" w:cs="Arial"/>
                <w:snapToGrid w:val="0"/>
                <w:color w:val="000000"/>
                <w:lang w:eastAsia="ru-RU"/>
              </w:rPr>
            </w:pPr>
            <w:r w:rsidRPr="002D31A6">
              <w:rPr>
                <w:rFonts w:ascii="Arial" w:hAnsi="Arial" w:cs="Arial"/>
                <w:snapToGrid w:val="0"/>
                <w:color w:val="000000"/>
                <w:sz w:val="22"/>
                <w:szCs w:val="22"/>
                <w:lang w:eastAsia="ru-RU"/>
              </w:rPr>
              <w:t>2 02 02089 10 0002 151</w:t>
            </w:r>
          </w:p>
        </w:tc>
        <w:tc>
          <w:tcPr>
            <w:tcW w:w="5338" w:type="dxa"/>
            <w:tcBorders>
              <w:top w:val="single" w:sz="4" w:space="0" w:color="auto"/>
              <w:left w:val="single" w:sz="4" w:space="0" w:color="auto"/>
              <w:bottom w:val="single" w:sz="4" w:space="0" w:color="auto"/>
              <w:right w:val="single" w:sz="4" w:space="0" w:color="auto"/>
            </w:tcBorders>
            <w:shd w:val="clear" w:color="auto" w:fill="auto"/>
          </w:tcPr>
          <w:p w:rsidR="00370673" w:rsidRPr="002D31A6" w:rsidRDefault="00370673" w:rsidP="00370673">
            <w:pPr>
              <w:suppressAutoHyphens w:val="0"/>
              <w:rPr>
                <w:rFonts w:ascii="Arial" w:hAnsi="Arial" w:cs="Arial"/>
                <w:lang w:eastAsia="ru-RU"/>
              </w:rPr>
            </w:pPr>
            <w:r w:rsidRPr="002D31A6">
              <w:rPr>
                <w:rFonts w:ascii="Arial" w:hAnsi="Arial" w:cs="Arial"/>
                <w:sz w:val="22"/>
                <w:szCs w:val="22"/>
                <w:lang w:eastAsia="ru-RU"/>
              </w:rPr>
              <w:t>Субсидии бюджетам</w:t>
            </w:r>
            <w:r w:rsidRPr="002D31A6">
              <w:rPr>
                <w:rFonts w:ascii="Arial" w:hAnsi="Arial" w:cs="Arial"/>
                <w:sz w:val="22"/>
                <w:szCs w:val="22"/>
              </w:rPr>
              <w:t xml:space="preserve"> сельских</w:t>
            </w:r>
            <w:r w:rsidRPr="002D31A6">
              <w:rPr>
                <w:rFonts w:ascii="Arial" w:hAnsi="Arial" w:cs="Arial"/>
                <w:sz w:val="22"/>
                <w:szCs w:val="22"/>
                <w:lang w:eastAsia="ru-RU"/>
              </w:rPr>
              <w:t xml:space="preserve"> поселений на обеспечение мероприятий  по  переселению граждан из аварийного жилищного фонда за счет средств бюджетов</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70673" w:rsidRPr="002D31A6" w:rsidRDefault="00370673" w:rsidP="00370673">
            <w:pPr>
              <w:suppressAutoHyphens w:val="0"/>
              <w:jc w:val="center"/>
              <w:rPr>
                <w:rFonts w:ascii="Arial" w:hAnsi="Arial" w:cs="Arial"/>
                <w:snapToGrid w:val="0"/>
                <w:color w:val="000000"/>
                <w:lang w:eastAsia="ru-RU"/>
              </w:rPr>
            </w:pPr>
            <w:r w:rsidRPr="002D31A6">
              <w:rPr>
                <w:rFonts w:ascii="Arial" w:hAnsi="Arial" w:cs="Arial"/>
                <w:snapToGrid w:val="0"/>
                <w:color w:val="000000"/>
                <w:sz w:val="22"/>
                <w:szCs w:val="22"/>
                <w:lang w:eastAsia="ru-RU"/>
              </w:rPr>
              <w:t>100</w:t>
            </w:r>
          </w:p>
        </w:tc>
      </w:tr>
      <w:tr w:rsidR="00370673" w:rsidRPr="002D31A6" w:rsidTr="000E4E0B">
        <w:tc>
          <w:tcPr>
            <w:tcW w:w="2708" w:type="dxa"/>
            <w:tcBorders>
              <w:top w:val="single" w:sz="4" w:space="0" w:color="auto"/>
              <w:left w:val="single" w:sz="4" w:space="0" w:color="auto"/>
              <w:bottom w:val="single" w:sz="4" w:space="0" w:color="auto"/>
              <w:right w:val="single" w:sz="4" w:space="0" w:color="auto"/>
            </w:tcBorders>
            <w:shd w:val="clear" w:color="auto" w:fill="auto"/>
          </w:tcPr>
          <w:p w:rsidR="00370673" w:rsidRPr="002D31A6" w:rsidRDefault="00370673" w:rsidP="00370673">
            <w:pPr>
              <w:suppressAutoHyphens w:val="0"/>
              <w:jc w:val="both"/>
              <w:rPr>
                <w:rFonts w:ascii="Arial" w:hAnsi="Arial" w:cs="Arial"/>
                <w:snapToGrid w:val="0"/>
                <w:color w:val="000000"/>
                <w:lang w:eastAsia="ru-RU"/>
              </w:rPr>
            </w:pPr>
            <w:r w:rsidRPr="002D31A6">
              <w:rPr>
                <w:rFonts w:ascii="Arial" w:hAnsi="Arial" w:cs="Arial"/>
                <w:sz w:val="22"/>
                <w:szCs w:val="22"/>
                <w:lang w:eastAsia="ru-RU"/>
              </w:rPr>
              <w:t>2 02 02150 10 0000 151</w:t>
            </w:r>
          </w:p>
        </w:tc>
        <w:tc>
          <w:tcPr>
            <w:tcW w:w="5338" w:type="dxa"/>
            <w:tcBorders>
              <w:top w:val="single" w:sz="4" w:space="0" w:color="auto"/>
              <w:left w:val="single" w:sz="4" w:space="0" w:color="auto"/>
              <w:bottom w:val="single" w:sz="4" w:space="0" w:color="auto"/>
              <w:right w:val="single" w:sz="4" w:space="0" w:color="auto"/>
            </w:tcBorders>
            <w:shd w:val="clear" w:color="auto" w:fill="auto"/>
          </w:tcPr>
          <w:p w:rsidR="00370673" w:rsidRPr="002D31A6" w:rsidRDefault="00370673" w:rsidP="00370673">
            <w:pPr>
              <w:suppressAutoHyphens w:val="0"/>
              <w:spacing w:after="200" w:line="276" w:lineRule="auto"/>
              <w:rPr>
                <w:rFonts w:ascii="Arial" w:hAnsi="Arial" w:cs="Arial"/>
                <w:lang w:eastAsia="en-US"/>
              </w:rPr>
            </w:pPr>
            <w:r w:rsidRPr="002D31A6">
              <w:rPr>
                <w:rFonts w:ascii="Arial" w:hAnsi="Arial" w:cs="Arial"/>
                <w:sz w:val="22"/>
                <w:szCs w:val="22"/>
                <w:lang w:eastAsia="ru-RU"/>
              </w:rPr>
              <w:t>Субсидии бюджетам</w:t>
            </w:r>
            <w:r w:rsidRPr="002D31A6">
              <w:rPr>
                <w:rFonts w:ascii="Arial" w:hAnsi="Arial" w:cs="Arial"/>
                <w:sz w:val="22"/>
                <w:szCs w:val="22"/>
              </w:rPr>
              <w:t xml:space="preserve"> сельских</w:t>
            </w:r>
            <w:r w:rsidRPr="002D31A6">
              <w:rPr>
                <w:rFonts w:ascii="Arial" w:hAnsi="Arial" w:cs="Arial"/>
                <w:sz w:val="22"/>
                <w:szCs w:val="22"/>
                <w:lang w:eastAsia="ru-RU"/>
              </w:rPr>
              <w:t xml:space="preserve"> поселений на реализацию программы энергосбережения и повышения энергетической эффективности на период до 2020 года</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70673" w:rsidRPr="002D31A6" w:rsidRDefault="00370673" w:rsidP="00370673">
            <w:pPr>
              <w:suppressAutoHyphens w:val="0"/>
              <w:jc w:val="center"/>
              <w:rPr>
                <w:rFonts w:ascii="Arial" w:hAnsi="Arial" w:cs="Arial"/>
                <w:snapToGrid w:val="0"/>
                <w:color w:val="000000"/>
                <w:lang w:eastAsia="ru-RU"/>
              </w:rPr>
            </w:pPr>
            <w:r w:rsidRPr="002D31A6">
              <w:rPr>
                <w:rFonts w:ascii="Arial" w:hAnsi="Arial" w:cs="Arial"/>
                <w:snapToGrid w:val="0"/>
                <w:color w:val="000000"/>
                <w:sz w:val="22"/>
                <w:szCs w:val="22"/>
                <w:lang w:eastAsia="ru-RU"/>
              </w:rPr>
              <w:t>100</w:t>
            </w:r>
          </w:p>
        </w:tc>
      </w:tr>
      <w:tr w:rsidR="00370673" w:rsidRPr="002D31A6" w:rsidTr="000E4E0B">
        <w:tc>
          <w:tcPr>
            <w:tcW w:w="2708" w:type="dxa"/>
            <w:tcBorders>
              <w:top w:val="single" w:sz="4" w:space="0" w:color="auto"/>
              <w:left w:val="single" w:sz="4" w:space="0" w:color="auto"/>
              <w:bottom w:val="single" w:sz="4" w:space="0" w:color="auto"/>
              <w:right w:val="single" w:sz="4" w:space="0" w:color="auto"/>
            </w:tcBorders>
            <w:shd w:val="clear" w:color="auto" w:fill="auto"/>
          </w:tcPr>
          <w:p w:rsidR="00370673" w:rsidRPr="002D31A6" w:rsidRDefault="00370673" w:rsidP="00370673">
            <w:pPr>
              <w:suppressAutoHyphens w:val="0"/>
              <w:jc w:val="both"/>
              <w:rPr>
                <w:rFonts w:ascii="Arial" w:hAnsi="Arial" w:cs="Arial"/>
                <w:snapToGrid w:val="0"/>
                <w:color w:val="000000"/>
                <w:lang w:eastAsia="ru-RU"/>
              </w:rPr>
            </w:pPr>
            <w:r w:rsidRPr="002D31A6">
              <w:rPr>
                <w:rFonts w:ascii="Arial" w:hAnsi="Arial" w:cs="Arial"/>
                <w:snapToGrid w:val="0"/>
                <w:color w:val="000000"/>
                <w:sz w:val="22"/>
                <w:szCs w:val="22"/>
                <w:lang w:eastAsia="ru-RU"/>
              </w:rPr>
              <w:t>2 02 02999 10 0000 151</w:t>
            </w:r>
          </w:p>
        </w:tc>
        <w:tc>
          <w:tcPr>
            <w:tcW w:w="5338" w:type="dxa"/>
            <w:tcBorders>
              <w:top w:val="single" w:sz="4" w:space="0" w:color="auto"/>
              <w:left w:val="single" w:sz="4" w:space="0" w:color="auto"/>
              <w:bottom w:val="single" w:sz="4" w:space="0" w:color="auto"/>
              <w:right w:val="single" w:sz="4" w:space="0" w:color="auto"/>
            </w:tcBorders>
            <w:shd w:val="clear" w:color="auto" w:fill="auto"/>
          </w:tcPr>
          <w:p w:rsidR="00370673" w:rsidRPr="002D31A6" w:rsidRDefault="00370673" w:rsidP="00370673">
            <w:pPr>
              <w:suppressAutoHyphens w:val="0"/>
              <w:rPr>
                <w:rFonts w:ascii="Arial" w:hAnsi="Arial" w:cs="Arial"/>
                <w:lang w:eastAsia="ru-RU"/>
              </w:rPr>
            </w:pPr>
            <w:r w:rsidRPr="002D31A6">
              <w:rPr>
                <w:rFonts w:ascii="Arial" w:hAnsi="Arial" w:cs="Arial"/>
                <w:sz w:val="22"/>
                <w:szCs w:val="22"/>
                <w:lang w:eastAsia="ru-RU"/>
              </w:rPr>
              <w:t>Прочие субсидии бюджетам</w:t>
            </w:r>
            <w:r w:rsidRPr="002D31A6">
              <w:rPr>
                <w:rFonts w:ascii="Arial" w:hAnsi="Arial" w:cs="Arial"/>
                <w:sz w:val="22"/>
                <w:szCs w:val="22"/>
              </w:rPr>
              <w:t xml:space="preserve"> сельских</w:t>
            </w:r>
            <w:r w:rsidRPr="002D31A6">
              <w:rPr>
                <w:rFonts w:ascii="Arial" w:hAnsi="Arial" w:cs="Arial"/>
                <w:sz w:val="22"/>
                <w:szCs w:val="22"/>
                <w:lang w:eastAsia="ru-RU"/>
              </w:rPr>
              <w:t xml:space="preserve"> поселений</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70673" w:rsidRPr="002D31A6" w:rsidRDefault="00370673" w:rsidP="00370673">
            <w:pPr>
              <w:suppressAutoHyphens w:val="0"/>
              <w:jc w:val="center"/>
              <w:rPr>
                <w:rFonts w:ascii="Arial" w:hAnsi="Arial" w:cs="Arial"/>
                <w:snapToGrid w:val="0"/>
                <w:color w:val="000000"/>
                <w:lang w:eastAsia="ru-RU"/>
              </w:rPr>
            </w:pPr>
            <w:r w:rsidRPr="002D31A6">
              <w:rPr>
                <w:rFonts w:ascii="Arial" w:hAnsi="Arial" w:cs="Arial"/>
                <w:snapToGrid w:val="0"/>
                <w:color w:val="000000"/>
                <w:sz w:val="22"/>
                <w:szCs w:val="22"/>
                <w:lang w:eastAsia="ru-RU"/>
              </w:rPr>
              <w:t>100</w:t>
            </w:r>
          </w:p>
        </w:tc>
      </w:tr>
      <w:tr w:rsidR="00370673" w:rsidRPr="002D31A6" w:rsidTr="000E4E0B">
        <w:tc>
          <w:tcPr>
            <w:tcW w:w="2708" w:type="dxa"/>
            <w:tcBorders>
              <w:top w:val="single" w:sz="4" w:space="0" w:color="auto"/>
              <w:left w:val="single" w:sz="4" w:space="0" w:color="auto"/>
              <w:bottom w:val="single" w:sz="4" w:space="0" w:color="auto"/>
              <w:right w:val="single" w:sz="4" w:space="0" w:color="auto"/>
            </w:tcBorders>
            <w:shd w:val="clear" w:color="auto" w:fill="auto"/>
          </w:tcPr>
          <w:p w:rsidR="00370673" w:rsidRPr="002D31A6" w:rsidRDefault="00370673" w:rsidP="00370673">
            <w:pPr>
              <w:suppressAutoHyphens w:val="0"/>
              <w:jc w:val="both"/>
              <w:rPr>
                <w:rFonts w:ascii="Arial" w:hAnsi="Arial" w:cs="Arial"/>
                <w:snapToGrid w:val="0"/>
                <w:color w:val="000000"/>
                <w:lang w:eastAsia="ru-RU"/>
              </w:rPr>
            </w:pPr>
            <w:r w:rsidRPr="002D31A6">
              <w:rPr>
                <w:rFonts w:ascii="Arial" w:hAnsi="Arial" w:cs="Arial"/>
                <w:snapToGrid w:val="0"/>
                <w:color w:val="000000"/>
                <w:sz w:val="22"/>
                <w:szCs w:val="22"/>
                <w:lang w:eastAsia="ru-RU"/>
              </w:rPr>
              <w:lastRenderedPageBreak/>
              <w:t>2 02 03015 10 0000 151</w:t>
            </w:r>
          </w:p>
        </w:tc>
        <w:tc>
          <w:tcPr>
            <w:tcW w:w="5338" w:type="dxa"/>
            <w:tcBorders>
              <w:top w:val="single" w:sz="4" w:space="0" w:color="auto"/>
              <w:left w:val="single" w:sz="4" w:space="0" w:color="auto"/>
              <w:bottom w:val="single" w:sz="4" w:space="0" w:color="auto"/>
              <w:right w:val="single" w:sz="4" w:space="0" w:color="auto"/>
            </w:tcBorders>
            <w:shd w:val="clear" w:color="auto" w:fill="auto"/>
          </w:tcPr>
          <w:p w:rsidR="00370673" w:rsidRPr="002D31A6" w:rsidRDefault="00370673" w:rsidP="00370673">
            <w:pPr>
              <w:suppressAutoHyphens w:val="0"/>
              <w:rPr>
                <w:rFonts w:ascii="Arial" w:hAnsi="Arial" w:cs="Arial"/>
                <w:lang w:eastAsia="ru-RU"/>
              </w:rPr>
            </w:pPr>
            <w:r w:rsidRPr="002D31A6">
              <w:rPr>
                <w:rFonts w:ascii="Arial" w:hAnsi="Arial" w:cs="Arial"/>
                <w:sz w:val="22"/>
                <w:szCs w:val="22"/>
                <w:lang w:eastAsia="ru-RU"/>
              </w:rPr>
              <w:t>Субвенции бюджетам</w:t>
            </w:r>
            <w:r w:rsidRPr="002D31A6">
              <w:rPr>
                <w:rFonts w:ascii="Arial" w:hAnsi="Arial" w:cs="Arial"/>
                <w:sz w:val="22"/>
                <w:szCs w:val="22"/>
              </w:rPr>
              <w:t xml:space="preserve"> сельских</w:t>
            </w:r>
            <w:r w:rsidRPr="002D31A6">
              <w:rPr>
                <w:rFonts w:ascii="Arial" w:hAnsi="Arial" w:cs="Arial"/>
                <w:sz w:val="22"/>
                <w:szCs w:val="22"/>
                <w:lang w:eastAsia="ru-RU"/>
              </w:rPr>
              <w:t xml:space="preserve"> поселений на осуществление первичного воинского учета на территориях, где отсутствуют военные комиссариаты</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70673" w:rsidRPr="002D31A6" w:rsidRDefault="00370673" w:rsidP="00370673">
            <w:pPr>
              <w:suppressAutoHyphens w:val="0"/>
              <w:jc w:val="center"/>
              <w:rPr>
                <w:rFonts w:ascii="Arial" w:hAnsi="Arial" w:cs="Arial"/>
                <w:snapToGrid w:val="0"/>
                <w:color w:val="000000"/>
                <w:lang w:eastAsia="ru-RU"/>
              </w:rPr>
            </w:pPr>
            <w:r w:rsidRPr="002D31A6">
              <w:rPr>
                <w:rFonts w:ascii="Arial" w:hAnsi="Arial" w:cs="Arial"/>
                <w:snapToGrid w:val="0"/>
                <w:color w:val="000000"/>
                <w:sz w:val="22"/>
                <w:szCs w:val="22"/>
                <w:lang w:eastAsia="ru-RU"/>
              </w:rPr>
              <w:t>100</w:t>
            </w:r>
          </w:p>
        </w:tc>
      </w:tr>
      <w:tr w:rsidR="00370673" w:rsidRPr="002D31A6" w:rsidTr="000E4E0B">
        <w:tc>
          <w:tcPr>
            <w:tcW w:w="2708" w:type="dxa"/>
            <w:tcBorders>
              <w:top w:val="single" w:sz="4" w:space="0" w:color="auto"/>
              <w:left w:val="single" w:sz="4" w:space="0" w:color="auto"/>
              <w:bottom w:val="single" w:sz="4" w:space="0" w:color="auto"/>
              <w:right w:val="single" w:sz="4" w:space="0" w:color="auto"/>
            </w:tcBorders>
            <w:shd w:val="clear" w:color="auto" w:fill="auto"/>
          </w:tcPr>
          <w:p w:rsidR="00370673" w:rsidRPr="002D31A6" w:rsidRDefault="00370673" w:rsidP="00370673">
            <w:pPr>
              <w:suppressAutoHyphens w:val="0"/>
              <w:jc w:val="both"/>
              <w:rPr>
                <w:rFonts w:ascii="Arial" w:hAnsi="Arial" w:cs="Arial"/>
                <w:snapToGrid w:val="0"/>
                <w:color w:val="000000"/>
                <w:lang w:eastAsia="ru-RU"/>
              </w:rPr>
            </w:pPr>
            <w:r w:rsidRPr="002D31A6">
              <w:rPr>
                <w:rFonts w:ascii="Arial" w:hAnsi="Arial" w:cs="Arial"/>
                <w:snapToGrid w:val="0"/>
                <w:color w:val="000000"/>
                <w:sz w:val="22"/>
                <w:szCs w:val="22"/>
                <w:lang w:eastAsia="ru-RU"/>
              </w:rPr>
              <w:t>2 02 04012 10 0000 151</w:t>
            </w:r>
          </w:p>
        </w:tc>
        <w:tc>
          <w:tcPr>
            <w:tcW w:w="5338" w:type="dxa"/>
            <w:tcBorders>
              <w:top w:val="single" w:sz="4" w:space="0" w:color="auto"/>
              <w:left w:val="single" w:sz="4" w:space="0" w:color="auto"/>
              <w:bottom w:val="single" w:sz="4" w:space="0" w:color="auto"/>
              <w:right w:val="single" w:sz="4" w:space="0" w:color="auto"/>
            </w:tcBorders>
            <w:shd w:val="clear" w:color="auto" w:fill="auto"/>
          </w:tcPr>
          <w:p w:rsidR="00370673" w:rsidRPr="002D31A6" w:rsidRDefault="00370673" w:rsidP="00370673">
            <w:pPr>
              <w:suppressAutoHyphens w:val="0"/>
              <w:rPr>
                <w:rFonts w:ascii="Arial" w:hAnsi="Arial" w:cs="Arial"/>
                <w:lang w:eastAsia="ru-RU"/>
              </w:rPr>
            </w:pPr>
            <w:r w:rsidRPr="002D31A6">
              <w:rPr>
                <w:rFonts w:ascii="Arial" w:hAnsi="Arial" w:cs="Arial"/>
                <w:sz w:val="22"/>
                <w:szCs w:val="22"/>
                <w:lang w:eastAsia="ru-RU"/>
              </w:rPr>
              <w:t>Межбюджетные трансферты, передаваемые бюджетам</w:t>
            </w:r>
            <w:r w:rsidRPr="002D31A6">
              <w:rPr>
                <w:rFonts w:ascii="Arial" w:hAnsi="Arial" w:cs="Arial"/>
                <w:sz w:val="22"/>
                <w:szCs w:val="22"/>
              </w:rPr>
              <w:t xml:space="preserve"> сельских</w:t>
            </w:r>
            <w:r w:rsidRPr="002D31A6">
              <w:rPr>
                <w:rFonts w:ascii="Arial" w:hAnsi="Arial" w:cs="Arial"/>
                <w:sz w:val="22"/>
                <w:szCs w:val="22"/>
                <w:lang w:eastAsia="ru-RU"/>
              </w:rPr>
              <w:t xml:space="preserve"> поселений, для компенсации дополнительных расходов, возникших в результате решений, принятых органами власти другого уровня</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70673" w:rsidRPr="002D31A6" w:rsidRDefault="00370673" w:rsidP="00370673">
            <w:pPr>
              <w:suppressAutoHyphens w:val="0"/>
              <w:jc w:val="center"/>
              <w:rPr>
                <w:rFonts w:ascii="Arial" w:hAnsi="Arial" w:cs="Arial"/>
                <w:snapToGrid w:val="0"/>
                <w:color w:val="000000"/>
                <w:lang w:eastAsia="ru-RU"/>
              </w:rPr>
            </w:pPr>
            <w:r w:rsidRPr="002D31A6">
              <w:rPr>
                <w:rFonts w:ascii="Arial" w:hAnsi="Arial" w:cs="Arial"/>
                <w:snapToGrid w:val="0"/>
                <w:color w:val="000000"/>
                <w:sz w:val="22"/>
                <w:szCs w:val="22"/>
                <w:lang w:eastAsia="ru-RU"/>
              </w:rPr>
              <w:t>100</w:t>
            </w:r>
          </w:p>
        </w:tc>
      </w:tr>
      <w:tr w:rsidR="00370673" w:rsidRPr="002D31A6" w:rsidTr="000E4E0B">
        <w:tc>
          <w:tcPr>
            <w:tcW w:w="2708" w:type="dxa"/>
            <w:tcBorders>
              <w:top w:val="single" w:sz="4" w:space="0" w:color="auto"/>
              <w:left w:val="single" w:sz="4" w:space="0" w:color="auto"/>
              <w:bottom w:val="single" w:sz="4" w:space="0" w:color="auto"/>
              <w:right w:val="single" w:sz="4" w:space="0" w:color="auto"/>
            </w:tcBorders>
            <w:shd w:val="clear" w:color="auto" w:fill="auto"/>
          </w:tcPr>
          <w:p w:rsidR="00370673" w:rsidRPr="002D31A6" w:rsidRDefault="00370673" w:rsidP="00370673">
            <w:pPr>
              <w:suppressAutoHyphens w:val="0"/>
              <w:jc w:val="both"/>
              <w:rPr>
                <w:rFonts w:ascii="Arial" w:hAnsi="Arial" w:cs="Arial"/>
                <w:snapToGrid w:val="0"/>
                <w:color w:val="000000"/>
                <w:lang w:eastAsia="ru-RU"/>
              </w:rPr>
            </w:pPr>
            <w:r w:rsidRPr="002D31A6">
              <w:rPr>
                <w:rFonts w:ascii="Arial" w:hAnsi="Arial" w:cs="Arial"/>
                <w:snapToGrid w:val="0"/>
                <w:color w:val="000000"/>
                <w:sz w:val="22"/>
                <w:szCs w:val="22"/>
                <w:lang w:eastAsia="ru-RU"/>
              </w:rPr>
              <w:t>2 02 04025 10 0000 151</w:t>
            </w:r>
          </w:p>
        </w:tc>
        <w:tc>
          <w:tcPr>
            <w:tcW w:w="5338" w:type="dxa"/>
            <w:tcBorders>
              <w:top w:val="single" w:sz="4" w:space="0" w:color="auto"/>
              <w:left w:val="single" w:sz="4" w:space="0" w:color="auto"/>
              <w:bottom w:val="single" w:sz="4" w:space="0" w:color="auto"/>
              <w:right w:val="single" w:sz="4" w:space="0" w:color="auto"/>
            </w:tcBorders>
            <w:shd w:val="clear" w:color="auto" w:fill="auto"/>
          </w:tcPr>
          <w:p w:rsidR="00370673" w:rsidRPr="002D31A6" w:rsidRDefault="00370673" w:rsidP="00370673">
            <w:pPr>
              <w:suppressAutoHyphens w:val="0"/>
              <w:rPr>
                <w:rFonts w:ascii="Arial" w:hAnsi="Arial" w:cs="Arial"/>
                <w:lang w:eastAsia="ru-RU"/>
              </w:rPr>
            </w:pPr>
            <w:r w:rsidRPr="002D31A6">
              <w:rPr>
                <w:rFonts w:ascii="Arial" w:hAnsi="Arial" w:cs="Arial"/>
                <w:sz w:val="22"/>
                <w:szCs w:val="22"/>
                <w:lang w:eastAsia="ru-RU"/>
              </w:rPr>
              <w:t>Межбюджетные трансферты, передаваемые бюджетам</w:t>
            </w:r>
            <w:r w:rsidRPr="002D31A6">
              <w:rPr>
                <w:rFonts w:ascii="Arial" w:hAnsi="Arial" w:cs="Arial"/>
                <w:sz w:val="22"/>
                <w:szCs w:val="22"/>
              </w:rPr>
              <w:t xml:space="preserve"> сельских</w:t>
            </w:r>
            <w:r w:rsidRPr="002D31A6">
              <w:rPr>
                <w:rFonts w:ascii="Arial" w:hAnsi="Arial" w:cs="Arial"/>
                <w:sz w:val="22"/>
                <w:szCs w:val="22"/>
                <w:lang w:eastAsia="ru-RU"/>
              </w:rPr>
              <w:t xml:space="preserve"> поселений на комплектование книжных фондов библиотек муниципальных образований</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70673" w:rsidRPr="002D31A6" w:rsidRDefault="00370673" w:rsidP="00370673">
            <w:pPr>
              <w:suppressAutoHyphens w:val="0"/>
              <w:jc w:val="center"/>
              <w:rPr>
                <w:rFonts w:ascii="Arial" w:hAnsi="Arial" w:cs="Arial"/>
                <w:snapToGrid w:val="0"/>
                <w:color w:val="000000"/>
                <w:lang w:eastAsia="ru-RU"/>
              </w:rPr>
            </w:pPr>
            <w:r w:rsidRPr="002D31A6">
              <w:rPr>
                <w:rFonts w:ascii="Arial" w:hAnsi="Arial" w:cs="Arial"/>
                <w:snapToGrid w:val="0"/>
                <w:color w:val="000000"/>
                <w:sz w:val="22"/>
                <w:szCs w:val="22"/>
                <w:lang w:eastAsia="ru-RU"/>
              </w:rPr>
              <w:t>100</w:t>
            </w:r>
          </w:p>
        </w:tc>
      </w:tr>
      <w:tr w:rsidR="00370673" w:rsidRPr="002D31A6" w:rsidTr="000E4E0B">
        <w:tc>
          <w:tcPr>
            <w:tcW w:w="2708" w:type="dxa"/>
            <w:tcBorders>
              <w:top w:val="single" w:sz="4" w:space="0" w:color="auto"/>
              <w:left w:val="single" w:sz="4" w:space="0" w:color="auto"/>
              <w:bottom w:val="single" w:sz="4" w:space="0" w:color="auto"/>
              <w:right w:val="single" w:sz="4" w:space="0" w:color="auto"/>
            </w:tcBorders>
            <w:shd w:val="clear" w:color="auto" w:fill="auto"/>
          </w:tcPr>
          <w:p w:rsidR="00370673" w:rsidRPr="002D31A6" w:rsidRDefault="00370673" w:rsidP="00370673">
            <w:pPr>
              <w:suppressAutoHyphens w:val="0"/>
              <w:jc w:val="both"/>
              <w:rPr>
                <w:rFonts w:ascii="Arial" w:hAnsi="Arial" w:cs="Arial"/>
                <w:snapToGrid w:val="0"/>
                <w:color w:val="000000"/>
                <w:lang w:eastAsia="ru-RU"/>
              </w:rPr>
            </w:pPr>
            <w:r w:rsidRPr="002D31A6">
              <w:rPr>
                <w:rFonts w:ascii="Arial" w:hAnsi="Arial" w:cs="Arial"/>
                <w:snapToGrid w:val="0"/>
                <w:color w:val="000000"/>
                <w:sz w:val="22"/>
                <w:szCs w:val="22"/>
                <w:lang w:eastAsia="ru-RU"/>
              </w:rPr>
              <w:t>2 02 04059 10 0000 151</w:t>
            </w:r>
          </w:p>
        </w:tc>
        <w:tc>
          <w:tcPr>
            <w:tcW w:w="5338" w:type="dxa"/>
            <w:tcBorders>
              <w:top w:val="single" w:sz="4" w:space="0" w:color="auto"/>
              <w:left w:val="single" w:sz="4" w:space="0" w:color="auto"/>
              <w:bottom w:val="single" w:sz="4" w:space="0" w:color="auto"/>
              <w:right w:val="single" w:sz="4" w:space="0" w:color="auto"/>
            </w:tcBorders>
            <w:shd w:val="clear" w:color="auto" w:fill="auto"/>
          </w:tcPr>
          <w:p w:rsidR="00370673" w:rsidRPr="002D31A6" w:rsidRDefault="00370673" w:rsidP="00370673">
            <w:pPr>
              <w:suppressAutoHyphens w:val="0"/>
              <w:rPr>
                <w:rFonts w:ascii="Arial" w:hAnsi="Arial" w:cs="Arial"/>
                <w:lang w:eastAsia="ru-RU"/>
              </w:rPr>
            </w:pPr>
            <w:r w:rsidRPr="002D31A6">
              <w:rPr>
                <w:rFonts w:ascii="Arial" w:hAnsi="Arial" w:cs="Arial"/>
                <w:sz w:val="22"/>
                <w:szCs w:val="22"/>
                <w:lang w:eastAsia="ru-RU"/>
              </w:rPr>
              <w:t>Межбюджетные трансферты, передаваемые бюджетам</w:t>
            </w:r>
            <w:r w:rsidRPr="002D31A6">
              <w:rPr>
                <w:rFonts w:ascii="Arial" w:hAnsi="Arial" w:cs="Arial"/>
                <w:sz w:val="22"/>
                <w:szCs w:val="22"/>
              </w:rPr>
              <w:t xml:space="preserve"> сельских</w:t>
            </w:r>
            <w:r w:rsidRPr="002D31A6">
              <w:rPr>
                <w:rFonts w:ascii="Arial" w:hAnsi="Arial" w:cs="Arial"/>
                <w:sz w:val="22"/>
                <w:szCs w:val="22"/>
                <w:lang w:eastAsia="ru-RU"/>
              </w:rPr>
              <w:t xml:space="preserve"> поселений на поощрение </w:t>
            </w:r>
            <w:proofErr w:type="gramStart"/>
            <w:r w:rsidRPr="002D31A6">
              <w:rPr>
                <w:rFonts w:ascii="Arial" w:hAnsi="Arial" w:cs="Arial"/>
                <w:sz w:val="22"/>
                <w:szCs w:val="22"/>
                <w:lang w:eastAsia="ru-RU"/>
              </w:rPr>
              <w:t>достижения наилучших показателей деятельности органов местного самоуправления</w:t>
            </w:r>
            <w:proofErr w:type="gramEnd"/>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70673" w:rsidRPr="002D31A6" w:rsidRDefault="00370673" w:rsidP="00370673">
            <w:pPr>
              <w:suppressAutoHyphens w:val="0"/>
              <w:jc w:val="center"/>
              <w:rPr>
                <w:rFonts w:ascii="Arial" w:hAnsi="Arial" w:cs="Arial"/>
                <w:snapToGrid w:val="0"/>
                <w:color w:val="000000"/>
                <w:lang w:eastAsia="ru-RU"/>
              </w:rPr>
            </w:pPr>
            <w:r w:rsidRPr="002D31A6">
              <w:rPr>
                <w:rFonts w:ascii="Arial" w:hAnsi="Arial" w:cs="Arial"/>
                <w:snapToGrid w:val="0"/>
                <w:color w:val="000000"/>
                <w:sz w:val="22"/>
                <w:szCs w:val="22"/>
                <w:lang w:eastAsia="ru-RU"/>
              </w:rPr>
              <w:t xml:space="preserve">100 </w:t>
            </w:r>
          </w:p>
        </w:tc>
      </w:tr>
      <w:tr w:rsidR="00370673" w:rsidRPr="002D31A6" w:rsidTr="000E4E0B">
        <w:tc>
          <w:tcPr>
            <w:tcW w:w="2708" w:type="dxa"/>
            <w:tcBorders>
              <w:top w:val="single" w:sz="4" w:space="0" w:color="auto"/>
              <w:left w:val="single" w:sz="4" w:space="0" w:color="auto"/>
              <w:bottom w:val="single" w:sz="4" w:space="0" w:color="auto"/>
              <w:right w:val="single" w:sz="4" w:space="0" w:color="auto"/>
            </w:tcBorders>
            <w:shd w:val="clear" w:color="auto" w:fill="auto"/>
          </w:tcPr>
          <w:p w:rsidR="00370673" w:rsidRPr="002D31A6" w:rsidRDefault="00370673" w:rsidP="00370673">
            <w:pPr>
              <w:suppressAutoHyphens w:val="0"/>
              <w:jc w:val="both"/>
              <w:rPr>
                <w:rFonts w:ascii="Arial" w:hAnsi="Arial" w:cs="Arial"/>
                <w:snapToGrid w:val="0"/>
                <w:color w:val="000000"/>
                <w:lang w:eastAsia="ru-RU"/>
              </w:rPr>
            </w:pPr>
            <w:r w:rsidRPr="002D31A6">
              <w:rPr>
                <w:rFonts w:ascii="Arial" w:hAnsi="Arial" w:cs="Arial"/>
                <w:snapToGrid w:val="0"/>
                <w:color w:val="000000"/>
                <w:sz w:val="22"/>
                <w:szCs w:val="22"/>
                <w:lang w:eastAsia="ru-RU"/>
              </w:rPr>
              <w:t>2 02 04999 10 0000 151</w:t>
            </w:r>
          </w:p>
        </w:tc>
        <w:tc>
          <w:tcPr>
            <w:tcW w:w="5338" w:type="dxa"/>
            <w:tcBorders>
              <w:top w:val="single" w:sz="4" w:space="0" w:color="auto"/>
              <w:left w:val="single" w:sz="4" w:space="0" w:color="auto"/>
              <w:bottom w:val="single" w:sz="4" w:space="0" w:color="auto"/>
              <w:right w:val="single" w:sz="4" w:space="0" w:color="auto"/>
            </w:tcBorders>
            <w:shd w:val="clear" w:color="auto" w:fill="auto"/>
          </w:tcPr>
          <w:p w:rsidR="00370673" w:rsidRPr="002D31A6" w:rsidRDefault="00370673" w:rsidP="00370673">
            <w:pPr>
              <w:suppressAutoHyphens w:val="0"/>
              <w:rPr>
                <w:rFonts w:ascii="Arial" w:hAnsi="Arial" w:cs="Arial"/>
                <w:lang w:eastAsia="ru-RU"/>
              </w:rPr>
            </w:pPr>
            <w:r w:rsidRPr="002D31A6">
              <w:rPr>
                <w:rFonts w:ascii="Arial" w:hAnsi="Arial" w:cs="Arial"/>
                <w:sz w:val="22"/>
                <w:szCs w:val="22"/>
                <w:lang w:eastAsia="ru-RU"/>
              </w:rPr>
              <w:t>Прочие межбюджетные трансферты, передаваемые бюджетам</w:t>
            </w:r>
            <w:r w:rsidRPr="002D31A6">
              <w:rPr>
                <w:rFonts w:ascii="Arial" w:hAnsi="Arial" w:cs="Arial"/>
                <w:sz w:val="22"/>
                <w:szCs w:val="22"/>
              </w:rPr>
              <w:t xml:space="preserve"> сельских</w:t>
            </w:r>
            <w:r w:rsidRPr="002D31A6">
              <w:rPr>
                <w:rFonts w:ascii="Arial" w:hAnsi="Arial" w:cs="Arial"/>
                <w:sz w:val="22"/>
                <w:szCs w:val="22"/>
                <w:lang w:eastAsia="ru-RU"/>
              </w:rPr>
              <w:t xml:space="preserve"> поселений</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70673" w:rsidRPr="002D31A6" w:rsidRDefault="00370673" w:rsidP="00370673">
            <w:pPr>
              <w:suppressAutoHyphens w:val="0"/>
              <w:jc w:val="center"/>
              <w:rPr>
                <w:rFonts w:ascii="Arial" w:hAnsi="Arial" w:cs="Arial"/>
                <w:snapToGrid w:val="0"/>
                <w:color w:val="000000"/>
                <w:lang w:eastAsia="ru-RU"/>
              </w:rPr>
            </w:pPr>
            <w:r w:rsidRPr="002D31A6">
              <w:rPr>
                <w:rFonts w:ascii="Arial" w:hAnsi="Arial" w:cs="Arial"/>
                <w:snapToGrid w:val="0"/>
                <w:color w:val="000000"/>
                <w:sz w:val="22"/>
                <w:szCs w:val="22"/>
                <w:lang w:eastAsia="ru-RU"/>
              </w:rPr>
              <w:t>100</w:t>
            </w:r>
          </w:p>
        </w:tc>
      </w:tr>
      <w:tr w:rsidR="00370673" w:rsidRPr="002D31A6" w:rsidTr="000E4E0B">
        <w:tc>
          <w:tcPr>
            <w:tcW w:w="2708" w:type="dxa"/>
            <w:tcBorders>
              <w:top w:val="single" w:sz="4" w:space="0" w:color="auto"/>
              <w:left w:val="single" w:sz="4" w:space="0" w:color="auto"/>
              <w:bottom w:val="single" w:sz="4" w:space="0" w:color="auto"/>
              <w:right w:val="single" w:sz="4" w:space="0" w:color="auto"/>
            </w:tcBorders>
            <w:shd w:val="clear" w:color="auto" w:fill="auto"/>
          </w:tcPr>
          <w:p w:rsidR="00370673" w:rsidRPr="002D31A6" w:rsidRDefault="00370673" w:rsidP="00370673">
            <w:pPr>
              <w:suppressAutoHyphens w:val="0"/>
              <w:jc w:val="both"/>
              <w:rPr>
                <w:rFonts w:ascii="Arial" w:hAnsi="Arial" w:cs="Arial"/>
                <w:b/>
                <w:snapToGrid w:val="0"/>
                <w:color w:val="000000"/>
                <w:lang w:eastAsia="ru-RU"/>
              </w:rPr>
            </w:pPr>
            <w:r w:rsidRPr="002D31A6">
              <w:rPr>
                <w:rFonts w:ascii="Arial" w:hAnsi="Arial" w:cs="Arial"/>
                <w:b/>
                <w:snapToGrid w:val="0"/>
                <w:color w:val="000000"/>
                <w:sz w:val="22"/>
                <w:szCs w:val="22"/>
                <w:lang w:eastAsia="ru-RU"/>
              </w:rPr>
              <w:t>2 07 00000 00 0000 000</w:t>
            </w:r>
          </w:p>
        </w:tc>
        <w:tc>
          <w:tcPr>
            <w:tcW w:w="5338" w:type="dxa"/>
            <w:tcBorders>
              <w:top w:val="single" w:sz="4" w:space="0" w:color="auto"/>
              <w:left w:val="single" w:sz="4" w:space="0" w:color="auto"/>
              <w:bottom w:val="single" w:sz="4" w:space="0" w:color="auto"/>
              <w:right w:val="single" w:sz="4" w:space="0" w:color="auto"/>
            </w:tcBorders>
            <w:shd w:val="clear" w:color="auto" w:fill="auto"/>
          </w:tcPr>
          <w:p w:rsidR="00370673" w:rsidRPr="002D31A6" w:rsidRDefault="00370673" w:rsidP="00370673">
            <w:pPr>
              <w:suppressAutoHyphens w:val="0"/>
              <w:rPr>
                <w:rFonts w:ascii="Arial" w:hAnsi="Arial" w:cs="Arial"/>
                <w:lang w:eastAsia="ru-RU"/>
              </w:rPr>
            </w:pPr>
            <w:r w:rsidRPr="002D31A6">
              <w:rPr>
                <w:rFonts w:ascii="Arial" w:hAnsi="Arial" w:cs="Arial"/>
                <w:sz w:val="22"/>
                <w:szCs w:val="22"/>
                <w:lang w:eastAsia="ru-RU"/>
              </w:rPr>
              <w:t>Прочие безвозмездные поступления</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70673" w:rsidRPr="002D31A6" w:rsidRDefault="00370673" w:rsidP="00370673">
            <w:pPr>
              <w:suppressAutoHyphens w:val="0"/>
              <w:jc w:val="center"/>
              <w:rPr>
                <w:rFonts w:ascii="Arial" w:hAnsi="Arial" w:cs="Arial"/>
                <w:snapToGrid w:val="0"/>
                <w:color w:val="000000"/>
                <w:lang w:eastAsia="ru-RU"/>
              </w:rPr>
            </w:pPr>
          </w:p>
        </w:tc>
      </w:tr>
      <w:tr w:rsidR="00370673" w:rsidRPr="002D31A6" w:rsidTr="000E4E0B">
        <w:tc>
          <w:tcPr>
            <w:tcW w:w="2708" w:type="dxa"/>
            <w:tcBorders>
              <w:top w:val="single" w:sz="4" w:space="0" w:color="auto"/>
              <w:left w:val="single" w:sz="4" w:space="0" w:color="auto"/>
              <w:bottom w:val="single" w:sz="4" w:space="0" w:color="auto"/>
              <w:right w:val="single" w:sz="4" w:space="0" w:color="auto"/>
            </w:tcBorders>
            <w:shd w:val="clear" w:color="auto" w:fill="auto"/>
          </w:tcPr>
          <w:p w:rsidR="00370673" w:rsidRPr="002D31A6" w:rsidRDefault="00370673" w:rsidP="00370673">
            <w:pPr>
              <w:suppressAutoHyphens w:val="0"/>
              <w:rPr>
                <w:rFonts w:ascii="Arial" w:hAnsi="Arial" w:cs="Arial"/>
                <w:lang w:eastAsia="ru-RU"/>
              </w:rPr>
            </w:pPr>
            <w:r w:rsidRPr="002D31A6">
              <w:rPr>
                <w:rFonts w:ascii="Arial" w:hAnsi="Arial" w:cs="Arial"/>
                <w:sz w:val="22"/>
                <w:szCs w:val="22"/>
                <w:lang w:eastAsia="ru-RU"/>
              </w:rPr>
              <w:t>2 07 05010 10 0000 180</w:t>
            </w:r>
          </w:p>
        </w:tc>
        <w:tc>
          <w:tcPr>
            <w:tcW w:w="5338" w:type="dxa"/>
            <w:tcBorders>
              <w:top w:val="single" w:sz="4" w:space="0" w:color="auto"/>
              <w:left w:val="single" w:sz="4" w:space="0" w:color="auto"/>
              <w:bottom w:val="single" w:sz="4" w:space="0" w:color="auto"/>
              <w:right w:val="single" w:sz="4" w:space="0" w:color="auto"/>
            </w:tcBorders>
            <w:shd w:val="clear" w:color="auto" w:fill="auto"/>
          </w:tcPr>
          <w:p w:rsidR="00370673" w:rsidRPr="002D31A6" w:rsidRDefault="00370673" w:rsidP="001E3EC2">
            <w:pPr>
              <w:suppressAutoHyphens w:val="0"/>
              <w:ind w:left="-76" w:hanging="1544"/>
              <w:rPr>
                <w:rFonts w:ascii="Arial" w:hAnsi="Arial" w:cs="Arial"/>
                <w:lang w:eastAsia="ru-RU"/>
              </w:rPr>
            </w:pPr>
            <w:r w:rsidRPr="002D31A6">
              <w:rPr>
                <w:rFonts w:ascii="Arial" w:hAnsi="Arial" w:cs="Arial"/>
                <w:sz w:val="22"/>
                <w:szCs w:val="22"/>
                <w:lang w:eastAsia="ru-RU"/>
              </w:rPr>
              <w:t xml:space="preserve">                          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w:t>
            </w:r>
            <w:r w:rsidRPr="002D31A6">
              <w:rPr>
                <w:rFonts w:ascii="Arial" w:hAnsi="Arial" w:cs="Arial"/>
                <w:sz w:val="22"/>
                <w:szCs w:val="22"/>
              </w:rPr>
              <w:t xml:space="preserve"> сельских</w:t>
            </w:r>
            <w:r w:rsidRPr="002D31A6">
              <w:rPr>
                <w:rFonts w:ascii="Arial" w:hAnsi="Arial" w:cs="Arial"/>
                <w:sz w:val="22"/>
                <w:szCs w:val="22"/>
                <w:lang w:eastAsia="ru-RU"/>
              </w:rPr>
              <w:t xml:space="preserve"> поселений</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70673" w:rsidRPr="002D31A6" w:rsidRDefault="00370673" w:rsidP="00370673">
            <w:pPr>
              <w:suppressAutoHyphens w:val="0"/>
              <w:ind w:right="-108"/>
              <w:jc w:val="center"/>
              <w:rPr>
                <w:rFonts w:ascii="Arial" w:hAnsi="Arial" w:cs="Arial"/>
                <w:snapToGrid w:val="0"/>
                <w:color w:val="000000"/>
                <w:lang w:eastAsia="ru-RU"/>
              </w:rPr>
            </w:pPr>
            <w:r w:rsidRPr="002D31A6">
              <w:rPr>
                <w:rFonts w:ascii="Arial" w:hAnsi="Arial" w:cs="Arial"/>
                <w:snapToGrid w:val="0"/>
                <w:color w:val="000000"/>
                <w:sz w:val="22"/>
                <w:szCs w:val="22"/>
                <w:lang w:eastAsia="ru-RU"/>
              </w:rPr>
              <w:t>100</w:t>
            </w:r>
          </w:p>
        </w:tc>
      </w:tr>
      <w:tr w:rsidR="00370673" w:rsidRPr="002D31A6" w:rsidTr="000E4E0B">
        <w:tc>
          <w:tcPr>
            <w:tcW w:w="2708" w:type="dxa"/>
            <w:tcBorders>
              <w:top w:val="single" w:sz="4" w:space="0" w:color="auto"/>
              <w:left w:val="single" w:sz="4" w:space="0" w:color="auto"/>
              <w:bottom w:val="single" w:sz="4" w:space="0" w:color="auto"/>
              <w:right w:val="single" w:sz="4" w:space="0" w:color="auto"/>
            </w:tcBorders>
            <w:shd w:val="clear" w:color="auto" w:fill="auto"/>
          </w:tcPr>
          <w:p w:rsidR="00370673" w:rsidRPr="002D31A6" w:rsidRDefault="00370673" w:rsidP="00370673">
            <w:pPr>
              <w:suppressAutoHyphens w:val="0"/>
              <w:rPr>
                <w:rFonts w:ascii="Arial" w:hAnsi="Arial" w:cs="Arial"/>
                <w:lang w:eastAsia="ru-RU"/>
              </w:rPr>
            </w:pPr>
            <w:r w:rsidRPr="002D31A6">
              <w:rPr>
                <w:rFonts w:ascii="Arial" w:hAnsi="Arial" w:cs="Arial"/>
                <w:sz w:val="22"/>
                <w:szCs w:val="22"/>
                <w:lang w:eastAsia="ru-RU"/>
              </w:rPr>
              <w:t>2 07 05020 10 0000 180</w:t>
            </w:r>
          </w:p>
        </w:tc>
        <w:tc>
          <w:tcPr>
            <w:tcW w:w="5338" w:type="dxa"/>
            <w:tcBorders>
              <w:top w:val="single" w:sz="4" w:space="0" w:color="auto"/>
              <w:left w:val="single" w:sz="4" w:space="0" w:color="auto"/>
              <w:bottom w:val="single" w:sz="4" w:space="0" w:color="auto"/>
              <w:right w:val="single" w:sz="4" w:space="0" w:color="auto"/>
            </w:tcBorders>
            <w:shd w:val="clear" w:color="auto" w:fill="auto"/>
          </w:tcPr>
          <w:p w:rsidR="00370673" w:rsidRPr="002D31A6" w:rsidRDefault="00370673" w:rsidP="001E3EC2">
            <w:pPr>
              <w:suppressAutoHyphens w:val="0"/>
              <w:ind w:left="-76" w:hanging="1544"/>
              <w:rPr>
                <w:rFonts w:ascii="Arial" w:hAnsi="Arial" w:cs="Arial"/>
                <w:lang w:eastAsia="ru-RU"/>
              </w:rPr>
            </w:pPr>
            <w:r w:rsidRPr="002D31A6">
              <w:rPr>
                <w:rFonts w:ascii="Arial" w:hAnsi="Arial" w:cs="Arial"/>
                <w:sz w:val="22"/>
                <w:szCs w:val="22"/>
                <w:lang w:eastAsia="ru-RU"/>
              </w:rPr>
              <w:t xml:space="preserve">                          Поступления от денежных пожертвований, предоставляемых физическими  лицами получателям средств бюджетов</w:t>
            </w:r>
            <w:r w:rsidRPr="002D31A6">
              <w:rPr>
                <w:rFonts w:ascii="Arial" w:hAnsi="Arial" w:cs="Arial"/>
                <w:sz w:val="22"/>
                <w:szCs w:val="22"/>
              </w:rPr>
              <w:t xml:space="preserve"> сельских</w:t>
            </w:r>
            <w:r w:rsidRPr="002D31A6">
              <w:rPr>
                <w:rFonts w:ascii="Arial" w:hAnsi="Arial" w:cs="Arial"/>
                <w:sz w:val="22"/>
                <w:szCs w:val="22"/>
                <w:lang w:eastAsia="ru-RU"/>
              </w:rPr>
              <w:t xml:space="preserve"> поселений</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70673" w:rsidRPr="002D31A6" w:rsidRDefault="00370673" w:rsidP="00370673">
            <w:pPr>
              <w:suppressAutoHyphens w:val="0"/>
              <w:ind w:right="-108"/>
              <w:jc w:val="center"/>
              <w:rPr>
                <w:rFonts w:ascii="Arial" w:hAnsi="Arial" w:cs="Arial"/>
                <w:snapToGrid w:val="0"/>
                <w:color w:val="000000"/>
                <w:lang w:eastAsia="ru-RU"/>
              </w:rPr>
            </w:pPr>
            <w:r w:rsidRPr="002D31A6">
              <w:rPr>
                <w:rFonts w:ascii="Arial" w:hAnsi="Arial" w:cs="Arial"/>
                <w:snapToGrid w:val="0"/>
                <w:color w:val="000000"/>
                <w:sz w:val="22"/>
                <w:szCs w:val="22"/>
                <w:lang w:eastAsia="ru-RU"/>
              </w:rPr>
              <w:t>100</w:t>
            </w:r>
          </w:p>
        </w:tc>
      </w:tr>
      <w:tr w:rsidR="00370673" w:rsidRPr="002D31A6" w:rsidTr="000E4E0B">
        <w:tc>
          <w:tcPr>
            <w:tcW w:w="2708" w:type="dxa"/>
            <w:tcBorders>
              <w:top w:val="single" w:sz="4" w:space="0" w:color="auto"/>
              <w:left w:val="single" w:sz="4" w:space="0" w:color="auto"/>
              <w:bottom w:val="single" w:sz="4" w:space="0" w:color="auto"/>
              <w:right w:val="single" w:sz="4" w:space="0" w:color="auto"/>
            </w:tcBorders>
            <w:shd w:val="clear" w:color="auto" w:fill="auto"/>
          </w:tcPr>
          <w:p w:rsidR="00370673" w:rsidRPr="002D31A6" w:rsidRDefault="00370673" w:rsidP="00370673">
            <w:pPr>
              <w:suppressAutoHyphens w:val="0"/>
              <w:jc w:val="both"/>
              <w:rPr>
                <w:rFonts w:ascii="Arial" w:hAnsi="Arial" w:cs="Arial"/>
                <w:snapToGrid w:val="0"/>
                <w:color w:val="000000"/>
                <w:lang w:eastAsia="ru-RU"/>
              </w:rPr>
            </w:pPr>
            <w:r w:rsidRPr="002D31A6">
              <w:rPr>
                <w:rFonts w:ascii="Arial" w:hAnsi="Arial" w:cs="Arial"/>
                <w:sz w:val="22"/>
                <w:szCs w:val="22"/>
                <w:lang w:eastAsia="ru-RU"/>
              </w:rPr>
              <w:t>2 07 05030 10 0000 180</w:t>
            </w:r>
          </w:p>
        </w:tc>
        <w:tc>
          <w:tcPr>
            <w:tcW w:w="5338" w:type="dxa"/>
            <w:tcBorders>
              <w:top w:val="single" w:sz="4" w:space="0" w:color="auto"/>
              <w:left w:val="single" w:sz="4" w:space="0" w:color="auto"/>
              <w:bottom w:val="single" w:sz="4" w:space="0" w:color="auto"/>
              <w:right w:val="single" w:sz="4" w:space="0" w:color="auto"/>
            </w:tcBorders>
            <w:shd w:val="clear" w:color="auto" w:fill="auto"/>
          </w:tcPr>
          <w:p w:rsidR="00370673" w:rsidRPr="002D31A6" w:rsidRDefault="00370673" w:rsidP="00370673">
            <w:pPr>
              <w:suppressAutoHyphens w:val="0"/>
              <w:rPr>
                <w:rFonts w:ascii="Arial" w:hAnsi="Arial" w:cs="Arial"/>
                <w:lang w:eastAsia="ru-RU"/>
              </w:rPr>
            </w:pPr>
            <w:r w:rsidRPr="002D31A6">
              <w:rPr>
                <w:rFonts w:ascii="Arial" w:hAnsi="Arial" w:cs="Arial"/>
                <w:sz w:val="22"/>
                <w:szCs w:val="22"/>
                <w:lang w:eastAsia="ru-RU"/>
              </w:rPr>
              <w:t xml:space="preserve">Прочие безвозмездные поступления в бюджеты </w:t>
            </w:r>
            <w:r w:rsidRPr="002D31A6">
              <w:rPr>
                <w:rFonts w:ascii="Arial" w:hAnsi="Arial" w:cs="Arial"/>
                <w:sz w:val="22"/>
                <w:szCs w:val="22"/>
              </w:rPr>
              <w:t>сельских</w:t>
            </w:r>
            <w:r w:rsidRPr="002D31A6">
              <w:rPr>
                <w:rFonts w:ascii="Arial" w:hAnsi="Arial" w:cs="Arial"/>
                <w:sz w:val="22"/>
                <w:szCs w:val="22"/>
                <w:lang w:eastAsia="ru-RU"/>
              </w:rPr>
              <w:t xml:space="preserve"> поселений</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70673" w:rsidRPr="002D31A6" w:rsidRDefault="00370673" w:rsidP="00370673">
            <w:pPr>
              <w:suppressAutoHyphens w:val="0"/>
              <w:ind w:right="-108"/>
              <w:jc w:val="center"/>
              <w:rPr>
                <w:rFonts w:ascii="Arial" w:hAnsi="Arial" w:cs="Arial"/>
                <w:snapToGrid w:val="0"/>
                <w:color w:val="000000"/>
                <w:lang w:eastAsia="ru-RU"/>
              </w:rPr>
            </w:pPr>
            <w:r w:rsidRPr="002D31A6">
              <w:rPr>
                <w:rFonts w:ascii="Arial" w:hAnsi="Arial" w:cs="Arial"/>
                <w:snapToGrid w:val="0"/>
                <w:color w:val="000000"/>
                <w:sz w:val="22"/>
                <w:szCs w:val="22"/>
                <w:lang w:eastAsia="ru-RU"/>
              </w:rPr>
              <w:t>100</w:t>
            </w:r>
          </w:p>
          <w:p w:rsidR="00370673" w:rsidRPr="002D31A6" w:rsidRDefault="00370673" w:rsidP="00370673">
            <w:pPr>
              <w:suppressAutoHyphens w:val="0"/>
              <w:ind w:right="-108"/>
              <w:jc w:val="center"/>
              <w:rPr>
                <w:rFonts w:ascii="Arial" w:hAnsi="Arial" w:cs="Arial"/>
                <w:snapToGrid w:val="0"/>
                <w:color w:val="000000"/>
                <w:lang w:eastAsia="ru-RU"/>
              </w:rPr>
            </w:pPr>
          </w:p>
        </w:tc>
      </w:tr>
      <w:tr w:rsidR="00370673" w:rsidRPr="002D31A6" w:rsidTr="000E4E0B">
        <w:tc>
          <w:tcPr>
            <w:tcW w:w="2708" w:type="dxa"/>
            <w:tcBorders>
              <w:top w:val="single" w:sz="4" w:space="0" w:color="auto"/>
              <w:left w:val="single" w:sz="4" w:space="0" w:color="auto"/>
              <w:bottom w:val="single" w:sz="4" w:space="0" w:color="auto"/>
              <w:right w:val="single" w:sz="4" w:space="0" w:color="auto"/>
            </w:tcBorders>
            <w:shd w:val="clear" w:color="auto" w:fill="auto"/>
          </w:tcPr>
          <w:p w:rsidR="00370673" w:rsidRPr="002D31A6" w:rsidRDefault="00370673" w:rsidP="00370673">
            <w:pPr>
              <w:suppressAutoHyphens w:val="0"/>
              <w:jc w:val="both"/>
              <w:rPr>
                <w:rFonts w:ascii="Arial" w:hAnsi="Arial" w:cs="Arial"/>
                <w:lang w:eastAsia="ru-RU"/>
              </w:rPr>
            </w:pPr>
            <w:r w:rsidRPr="002D31A6">
              <w:rPr>
                <w:rFonts w:ascii="Arial" w:hAnsi="Arial" w:cs="Arial"/>
                <w:sz w:val="22"/>
                <w:szCs w:val="22"/>
                <w:lang w:eastAsia="ru-RU"/>
              </w:rPr>
              <w:t>2 08 05000 10 0000 180</w:t>
            </w:r>
          </w:p>
        </w:tc>
        <w:tc>
          <w:tcPr>
            <w:tcW w:w="5338" w:type="dxa"/>
            <w:tcBorders>
              <w:top w:val="single" w:sz="4" w:space="0" w:color="auto"/>
              <w:left w:val="single" w:sz="4" w:space="0" w:color="auto"/>
              <w:bottom w:val="single" w:sz="4" w:space="0" w:color="auto"/>
              <w:right w:val="single" w:sz="4" w:space="0" w:color="auto"/>
            </w:tcBorders>
            <w:shd w:val="clear" w:color="auto" w:fill="auto"/>
          </w:tcPr>
          <w:p w:rsidR="00370673" w:rsidRPr="002D31A6" w:rsidRDefault="00370673" w:rsidP="001E3EC2">
            <w:pPr>
              <w:suppressAutoHyphens w:val="0"/>
              <w:rPr>
                <w:rFonts w:ascii="Arial" w:hAnsi="Arial" w:cs="Arial"/>
                <w:lang w:eastAsia="ru-RU"/>
              </w:rPr>
            </w:pPr>
            <w:r w:rsidRPr="002D31A6">
              <w:rPr>
                <w:rFonts w:ascii="Arial" w:hAnsi="Arial" w:cs="Arial"/>
                <w:sz w:val="22"/>
                <w:szCs w:val="22"/>
                <w:lang w:eastAsia="ru-RU"/>
              </w:rPr>
              <w:t>Перечисления из бюджетов</w:t>
            </w:r>
            <w:r w:rsidRPr="002D31A6">
              <w:rPr>
                <w:rFonts w:ascii="Arial" w:hAnsi="Arial" w:cs="Arial"/>
                <w:sz w:val="22"/>
                <w:szCs w:val="22"/>
              </w:rPr>
              <w:t xml:space="preserve"> сельских</w:t>
            </w:r>
            <w:r w:rsidRPr="002D31A6">
              <w:rPr>
                <w:rFonts w:ascii="Arial" w:hAnsi="Arial" w:cs="Arial"/>
                <w:sz w:val="22"/>
                <w:szCs w:val="22"/>
                <w:lang w:eastAsia="ru-RU"/>
              </w:rPr>
              <w:t xml:space="preserve">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70673" w:rsidRPr="002D31A6" w:rsidRDefault="00370673" w:rsidP="00370673">
            <w:pPr>
              <w:suppressAutoHyphens w:val="0"/>
              <w:ind w:right="-108"/>
              <w:jc w:val="center"/>
              <w:rPr>
                <w:rFonts w:ascii="Arial" w:hAnsi="Arial" w:cs="Arial"/>
                <w:snapToGrid w:val="0"/>
                <w:color w:val="000000"/>
                <w:lang w:eastAsia="ru-RU"/>
              </w:rPr>
            </w:pPr>
            <w:r w:rsidRPr="002D31A6">
              <w:rPr>
                <w:rFonts w:ascii="Arial" w:hAnsi="Arial" w:cs="Arial"/>
                <w:snapToGrid w:val="0"/>
                <w:color w:val="000000"/>
                <w:sz w:val="22"/>
                <w:szCs w:val="22"/>
                <w:lang w:eastAsia="ru-RU"/>
              </w:rPr>
              <w:t>100</w:t>
            </w:r>
          </w:p>
        </w:tc>
      </w:tr>
    </w:tbl>
    <w:p w:rsidR="00C44D73" w:rsidRPr="002D31A6" w:rsidRDefault="00C44D73" w:rsidP="00C44D73">
      <w:pPr>
        <w:suppressAutoHyphens w:val="0"/>
        <w:autoSpaceDE w:val="0"/>
        <w:autoSpaceDN w:val="0"/>
        <w:adjustRightInd w:val="0"/>
        <w:ind w:firstLine="720"/>
        <w:jc w:val="both"/>
        <w:rPr>
          <w:rFonts w:ascii="Arial" w:hAnsi="Arial" w:cs="Arial"/>
          <w:sz w:val="22"/>
          <w:szCs w:val="22"/>
          <w:lang w:eastAsia="ru-RU"/>
        </w:rPr>
      </w:pPr>
    </w:p>
    <w:p w:rsidR="00C44D73" w:rsidRPr="002D31A6" w:rsidRDefault="00C44D73" w:rsidP="00C44D73">
      <w:pPr>
        <w:suppressAutoHyphens w:val="0"/>
        <w:autoSpaceDE w:val="0"/>
        <w:autoSpaceDN w:val="0"/>
        <w:adjustRightInd w:val="0"/>
        <w:ind w:firstLine="720"/>
        <w:jc w:val="both"/>
        <w:rPr>
          <w:rFonts w:ascii="Arial" w:hAnsi="Arial" w:cs="Arial"/>
          <w:sz w:val="22"/>
          <w:szCs w:val="22"/>
          <w:lang w:eastAsia="ru-RU"/>
        </w:rPr>
      </w:pPr>
    </w:p>
    <w:p w:rsidR="00257B2E" w:rsidRDefault="00257B2E" w:rsidP="006E4A08">
      <w:pPr>
        <w:pStyle w:val="a5"/>
        <w:jc w:val="right"/>
        <w:rPr>
          <w:rFonts w:ascii="Arial" w:hAnsi="Arial" w:cs="Arial"/>
        </w:rPr>
      </w:pPr>
    </w:p>
    <w:p w:rsidR="00257B2E" w:rsidRDefault="00257B2E" w:rsidP="006E4A08">
      <w:pPr>
        <w:pStyle w:val="a5"/>
        <w:jc w:val="right"/>
        <w:rPr>
          <w:rFonts w:ascii="Arial" w:hAnsi="Arial" w:cs="Arial"/>
        </w:rPr>
      </w:pPr>
    </w:p>
    <w:p w:rsidR="00257B2E" w:rsidRDefault="00257B2E" w:rsidP="006E4A08">
      <w:pPr>
        <w:pStyle w:val="a5"/>
        <w:jc w:val="right"/>
        <w:rPr>
          <w:rFonts w:ascii="Arial" w:hAnsi="Arial" w:cs="Arial"/>
        </w:rPr>
      </w:pPr>
    </w:p>
    <w:p w:rsidR="00257B2E" w:rsidRDefault="00257B2E" w:rsidP="006E4A08">
      <w:pPr>
        <w:pStyle w:val="a5"/>
        <w:jc w:val="right"/>
        <w:rPr>
          <w:rFonts w:ascii="Arial" w:hAnsi="Arial" w:cs="Arial"/>
        </w:rPr>
      </w:pPr>
    </w:p>
    <w:p w:rsidR="00257B2E" w:rsidRDefault="00257B2E" w:rsidP="006E4A08">
      <w:pPr>
        <w:pStyle w:val="a5"/>
        <w:jc w:val="right"/>
        <w:rPr>
          <w:rFonts w:ascii="Arial" w:hAnsi="Arial" w:cs="Arial"/>
        </w:rPr>
      </w:pPr>
    </w:p>
    <w:p w:rsidR="00257B2E" w:rsidRDefault="00257B2E" w:rsidP="006E4A08">
      <w:pPr>
        <w:pStyle w:val="a5"/>
        <w:jc w:val="right"/>
        <w:rPr>
          <w:rFonts w:ascii="Arial" w:hAnsi="Arial" w:cs="Arial"/>
        </w:rPr>
      </w:pPr>
    </w:p>
    <w:p w:rsidR="00257B2E" w:rsidRDefault="00257B2E" w:rsidP="006E4A08">
      <w:pPr>
        <w:pStyle w:val="a5"/>
        <w:jc w:val="right"/>
        <w:rPr>
          <w:rFonts w:ascii="Arial" w:hAnsi="Arial" w:cs="Arial"/>
        </w:rPr>
      </w:pPr>
    </w:p>
    <w:p w:rsidR="00257B2E" w:rsidRDefault="00257B2E" w:rsidP="006E4A08">
      <w:pPr>
        <w:pStyle w:val="a5"/>
        <w:jc w:val="right"/>
        <w:rPr>
          <w:rFonts w:ascii="Arial" w:hAnsi="Arial" w:cs="Arial"/>
        </w:rPr>
      </w:pPr>
    </w:p>
    <w:p w:rsidR="00257B2E" w:rsidRDefault="00257B2E" w:rsidP="006E4A08">
      <w:pPr>
        <w:pStyle w:val="a5"/>
        <w:jc w:val="right"/>
        <w:rPr>
          <w:rFonts w:ascii="Arial" w:hAnsi="Arial" w:cs="Arial"/>
        </w:rPr>
      </w:pPr>
    </w:p>
    <w:p w:rsidR="00257B2E" w:rsidRDefault="00257B2E" w:rsidP="006E4A08">
      <w:pPr>
        <w:pStyle w:val="a5"/>
        <w:jc w:val="right"/>
        <w:rPr>
          <w:rFonts w:ascii="Arial" w:hAnsi="Arial" w:cs="Arial"/>
        </w:rPr>
      </w:pPr>
    </w:p>
    <w:p w:rsidR="00257B2E" w:rsidRDefault="00257B2E" w:rsidP="006E4A08">
      <w:pPr>
        <w:pStyle w:val="a5"/>
        <w:jc w:val="right"/>
        <w:rPr>
          <w:rFonts w:ascii="Arial" w:hAnsi="Arial" w:cs="Arial"/>
        </w:rPr>
      </w:pPr>
    </w:p>
    <w:p w:rsidR="00257B2E" w:rsidRDefault="00257B2E" w:rsidP="006E4A08">
      <w:pPr>
        <w:pStyle w:val="a5"/>
        <w:jc w:val="right"/>
        <w:rPr>
          <w:rFonts w:ascii="Arial" w:hAnsi="Arial" w:cs="Arial"/>
        </w:rPr>
      </w:pPr>
    </w:p>
    <w:p w:rsidR="00257B2E" w:rsidRDefault="00257B2E" w:rsidP="006E4A08">
      <w:pPr>
        <w:pStyle w:val="a5"/>
        <w:jc w:val="right"/>
        <w:rPr>
          <w:rFonts w:ascii="Arial" w:hAnsi="Arial" w:cs="Arial"/>
        </w:rPr>
      </w:pPr>
    </w:p>
    <w:p w:rsidR="00257B2E" w:rsidRDefault="00257B2E" w:rsidP="006E4A08">
      <w:pPr>
        <w:pStyle w:val="a5"/>
        <w:jc w:val="right"/>
        <w:rPr>
          <w:rFonts w:ascii="Arial" w:hAnsi="Arial" w:cs="Arial"/>
        </w:rPr>
      </w:pPr>
    </w:p>
    <w:p w:rsidR="00C44D73" w:rsidRPr="002D31A6" w:rsidRDefault="00C44D73" w:rsidP="006E4A08">
      <w:pPr>
        <w:pStyle w:val="a5"/>
        <w:jc w:val="right"/>
        <w:rPr>
          <w:rFonts w:ascii="Arial" w:hAnsi="Arial" w:cs="Arial"/>
        </w:rPr>
      </w:pPr>
      <w:r w:rsidRPr="002D31A6">
        <w:rPr>
          <w:rFonts w:ascii="Arial" w:hAnsi="Arial" w:cs="Arial"/>
        </w:rPr>
        <w:lastRenderedPageBreak/>
        <w:t xml:space="preserve">Приложение </w:t>
      </w:r>
      <w:r w:rsidR="006E4A08" w:rsidRPr="002D31A6">
        <w:rPr>
          <w:rFonts w:ascii="Arial" w:hAnsi="Arial" w:cs="Arial"/>
        </w:rPr>
        <w:t xml:space="preserve">№ </w:t>
      </w:r>
      <w:r w:rsidRPr="002D31A6">
        <w:rPr>
          <w:rFonts w:ascii="Arial" w:hAnsi="Arial" w:cs="Arial"/>
        </w:rPr>
        <w:t>3</w:t>
      </w:r>
    </w:p>
    <w:p w:rsidR="006E4A08" w:rsidRPr="002D31A6" w:rsidRDefault="00C44D73" w:rsidP="006E4A08">
      <w:pPr>
        <w:pStyle w:val="a5"/>
        <w:jc w:val="right"/>
        <w:rPr>
          <w:rFonts w:ascii="Arial" w:hAnsi="Arial" w:cs="Arial"/>
        </w:rPr>
      </w:pPr>
      <w:r w:rsidRPr="002D31A6">
        <w:rPr>
          <w:rFonts w:ascii="Arial" w:hAnsi="Arial" w:cs="Arial"/>
        </w:rPr>
        <w:t>к решению Совета народных депутатов</w:t>
      </w:r>
    </w:p>
    <w:p w:rsidR="006E4A08" w:rsidRPr="002D31A6" w:rsidRDefault="00C44D73" w:rsidP="006E4A08">
      <w:pPr>
        <w:pStyle w:val="a5"/>
        <w:jc w:val="right"/>
        <w:rPr>
          <w:rFonts w:ascii="Arial" w:hAnsi="Arial" w:cs="Arial"/>
        </w:rPr>
      </w:pPr>
      <w:r w:rsidRPr="002D31A6">
        <w:rPr>
          <w:rFonts w:ascii="Arial" w:hAnsi="Arial" w:cs="Arial"/>
        </w:rPr>
        <w:t>Подгоренского сельского поселения</w:t>
      </w:r>
    </w:p>
    <w:p w:rsidR="00C44D73" w:rsidRPr="002D31A6" w:rsidRDefault="00C44D73" w:rsidP="006E4A08">
      <w:pPr>
        <w:pStyle w:val="a5"/>
        <w:jc w:val="right"/>
        <w:rPr>
          <w:rFonts w:ascii="Arial" w:hAnsi="Arial" w:cs="Arial"/>
        </w:rPr>
      </w:pPr>
      <w:r w:rsidRPr="002D31A6">
        <w:rPr>
          <w:rFonts w:ascii="Arial" w:hAnsi="Arial" w:cs="Arial"/>
        </w:rPr>
        <w:t xml:space="preserve">от 28 </w:t>
      </w:r>
      <w:r w:rsidR="006E4A08" w:rsidRPr="002D31A6">
        <w:rPr>
          <w:rFonts w:ascii="Arial" w:hAnsi="Arial" w:cs="Arial"/>
        </w:rPr>
        <w:t>декабря</w:t>
      </w:r>
      <w:r w:rsidRPr="002D31A6">
        <w:rPr>
          <w:rFonts w:ascii="Arial" w:hAnsi="Arial" w:cs="Arial"/>
        </w:rPr>
        <w:t>.2015 года № 20</w:t>
      </w:r>
    </w:p>
    <w:p w:rsidR="00C44D73" w:rsidRPr="002D31A6" w:rsidRDefault="00C44D73" w:rsidP="00C44D73">
      <w:pPr>
        <w:suppressAutoHyphens w:val="0"/>
        <w:spacing w:after="120"/>
        <w:ind w:left="4253"/>
        <w:jc w:val="both"/>
        <w:rPr>
          <w:rFonts w:ascii="Arial" w:hAnsi="Arial" w:cs="Arial"/>
          <w:sz w:val="22"/>
          <w:szCs w:val="22"/>
          <w:lang w:eastAsia="ru-RU"/>
        </w:rPr>
      </w:pPr>
    </w:p>
    <w:p w:rsidR="00370673" w:rsidRPr="002D31A6" w:rsidRDefault="00370673" w:rsidP="00370673">
      <w:pPr>
        <w:suppressAutoHyphens w:val="0"/>
        <w:jc w:val="center"/>
        <w:rPr>
          <w:rFonts w:ascii="Arial" w:hAnsi="Arial" w:cs="Arial"/>
          <w:b/>
          <w:sz w:val="22"/>
          <w:szCs w:val="22"/>
          <w:lang w:eastAsia="ru-RU"/>
        </w:rPr>
      </w:pPr>
      <w:r w:rsidRPr="002D31A6">
        <w:rPr>
          <w:rFonts w:ascii="Arial" w:hAnsi="Arial" w:cs="Arial"/>
          <w:b/>
          <w:sz w:val="22"/>
          <w:szCs w:val="22"/>
          <w:lang w:eastAsia="ru-RU"/>
        </w:rPr>
        <w:t>Перечень</w:t>
      </w:r>
    </w:p>
    <w:p w:rsidR="00370673" w:rsidRPr="002D31A6" w:rsidRDefault="00370673" w:rsidP="00370673">
      <w:pPr>
        <w:suppressAutoHyphens w:val="0"/>
        <w:jc w:val="center"/>
        <w:rPr>
          <w:rFonts w:ascii="Arial" w:hAnsi="Arial" w:cs="Arial"/>
          <w:b/>
          <w:sz w:val="22"/>
          <w:szCs w:val="22"/>
          <w:lang w:eastAsia="ru-RU"/>
        </w:rPr>
      </w:pPr>
      <w:r w:rsidRPr="002D31A6">
        <w:rPr>
          <w:rFonts w:ascii="Arial" w:hAnsi="Arial" w:cs="Arial"/>
          <w:b/>
          <w:sz w:val="22"/>
          <w:szCs w:val="22"/>
          <w:lang w:eastAsia="ru-RU"/>
        </w:rPr>
        <w:t xml:space="preserve">главных администраторов доходов бюджета сельского поселения – </w:t>
      </w:r>
      <w:r w:rsidR="00257B2E">
        <w:rPr>
          <w:rFonts w:ascii="Arial" w:hAnsi="Arial" w:cs="Arial"/>
          <w:b/>
          <w:sz w:val="22"/>
          <w:szCs w:val="22"/>
          <w:lang w:eastAsia="ru-RU"/>
        </w:rPr>
        <w:t>а</w:t>
      </w:r>
      <w:r w:rsidRPr="002D31A6">
        <w:rPr>
          <w:rFonts w:ascii="Arial" w:hAnsi="Arial" w:cs="Arial"/>
          <w:b/>
          <w:sz w:val="22"/>
          <w:szCs w:val="22"/>
          <w:lang w:eastAsia="ru-RU"/>
        </w:rPr>
        <w:t>дминистрация</w:t>
      </w:r>
      <w:r w:rsidR="00257B2E">
        <w:rPr>
          <w:rFonts w:ascii="Arial" w:hAnsi="Arial" w:cs="Arial"/>
          <w:b/>
          <w:sz w:val="22"/>
          <w:szCs w:val="22"/>
          <w:lang w:eastAsia="ru-RU"/>
        </w:rPr>
        <w:t xml:space="preserve"> </w:t>
      </w:r>
      <w:r w:rsidRPr="002D31A6">
        <w:rPr>
          <w:rFonts w:ascii="Arial" w:hAnsi="Arial" w:cs="Arial"/>
          <w:b/>
          <w:sz w:val="22"/>
          <w:szCs w:val="22"/>
          <w:lang w:eastAsia="ru-RU"/>
        </w:rPr>
        <w:t>Подгоренского сельского поселения Калачеевского муниципального района Воронежской области</w:t>
      </w:r>
    </w:p>
    <w:p w:rsidR="00370673" w:rsidRPr="002D31A6" w:rsidRDefault="00370673" w:rsidP="00370673">
      <w:pPr>
        <w:suppressAutoHyphens w:val="0"/>
        <w:rPr>
          <w:rFonts w:ascii="Arial" w:hAnsi="Arial" w:cs="Arial"/>
          <w:sz w:val="22"/>
          <w:szCs w:val="22"/>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16"/>
        <w:gridCol w:w="6290"/>
      </w:tblGrid>
      <w:tr w:rsidR="00370673" w:rsidRPr="002D31A6" w:rsidTr="00257B2E">
        <w:trPr>
          <w:trHeight w:val="1150"/>
        </w:trPr>
        <w:tc>
          <w:tcPr>
            <w:tcW w:w="3316" w:type="dxa"/>
            <w:tcBorders>
              <w:top w:val="single" w:sz="4" w:space="0" w:color="auto"/>
              <w:left w:val="single" w:sz="4" w:space="0" w:color="auto"/>
              <w:bottom w:val="single" w:sz="4" w:space="0" w:color="auto"/>
              <w:right w:val="single" w:sz="4" w:space="0" w:color="auto"/>
            </w:tcBorders>
            <w:shd w:val="clear" w:color="auto" w:fill="auto"/>
          </w:tcPr>
          <w:p w:rsidR="00370673" w:rsidRPr="002D31A6" w:rsidRDefault="00370673" w:rsidP="00370673">
            <w:pPr>
              <w:suppressAutoHyphens w:val="0"/>
              <w:rPr>
                <w:rFonts w:ascii="Arial" w:hAnsi="Arial" w:cs="Arial"/>
                <w:b/>
                <w:lang w:eastAsia="en-US"/>
              </w:rPr>
            </w:pPr>
            <w:r w:rsidRPr="002D31A6">
              <w:rPr>
                <w:rFonts w:ascii="Arial" w:hAnsi="Arial" w:cs="Arial"/>
                <w:b/>
                <w:sz w:val="22"/>
                <w:szCs w:val="22"/>
                <w:lang w:eastAsia="ru-RU"/>
              </w:rPr>
              <w:t>Код бюджетной классификации</w:t>
            </w:r>
          </w:p>
          <w:p w:rsidR="00370673" w:rsidRPr="002D31A6" w:rsidRDefault="00370673" w:rsidP="00370673">
            <w:pPr>
              <w:suppressAutoHyphens w:val="0"/>
              <w:spacing w:after="200" w:line="276" w:lineRule="auto"/>
              <w:rPr>
                <w:rFonts w:ascii="Arial" w:hAnsi="Arial" w:cs="Arial"/>
                <w:b/>
                <w:lang w:eastAsia="en-US"/>
              </w:rPr>
            </w:pPr>
          </w:p>
        </w:tc>
        <w:tc>
          <w:tcPr>
            <w:tcW w:w="6290" w:type="dxa"/>
            <w:tcBorders>
              <w:top w:val="single" w:sz="4" w:space="0" w:color="auto"/>
              <w:left w:val="single" w:sz="4" w:space="0" w:color="auto"/>
              <w:bottom w:val="single" w:sz="4" w:space="0" w:color="auto"/>
              <w:right w:val="single" w:sz="4" w:space="0" w:color="auto"/>
            </w:tcBorders>
            <w:shd w:val="clear" w:color="auto" w:fill="auto"/>
          </w:tcPr>
          <w:p w:rsidR="00370673" w:rsidRPr="002D31A6" w:rsidRDefault="00370673" w:rsidP="00257B2E">
            <w:pPr>
              <w:suppressAutoHyphens w:val="0"/>
              <w:spacing w:after="200" w:line="276" w:lineRule="auto"/>
              <w:rPr>
                <w:rFonts w:ascii="Arial" w:hAnsi="Arial" w:cs="Arial"/>
                <w:b/>
                <w:lang w:eastAsia="en-US"/>
              </w:rPr>
            </w:pPr>
            <w:r w:rsidRPr="002D31A6">
              <w:rPr>
                <w:rFonts w:ascii="Arial" w:hAnsi="Arial" w:cs="Arial"/>
                <w:b/>
                <w:sz w:val="22"/>
                <w:szCs w:val="22"/>
                <w:lang w:eastAsia="ru-RU"/>
              </w:rPr>
              <w:t>Наименование главного администратора доходов бюджета Подгоренского сельского поселения Калачеевского муниципального района</w:t>
            </w:r>
          </w:p>
        </w:tc>
      </w:tr>
      <w:tr w:rsidR="00370673" w:rsidRPr="002D31A6" w:rsidTr="00257B2E">
        <w:tc>
          <w:tcPr>
            <w:tcW w:w="3316" w:type="dxa"/>
            <w:tcBorders>
              <w:top w:val="single" w:sz="4" w:space="0" w:color="auto"/>
              <w:left w:val="single" w:sz="4" w:space="0" w:color="auto"/>
              <w:bottom w:val="single" w:sz="4" w:space="0" w:color="auto"/>
              <w:right w:val="single" w:sz="4" w:space="0" w:color="auto"/>
            </w:tcBorders>
            <w:shd w:val="clear" w:color="auto" w:fill="auto"/>
          </w:tcPr>
          <w:p w:rsidR="00370673" w:rsidRPr="002D31A6" w:rsidRDefault="00370673" w:rsidP="00370673">
            <w:pPr>
              <w:suppressAutoHyphens w:val="0"/>
              <w:spacing w:after="200" w:line="276" w:lineRule="auto"/>
              <w:rPr>
                <w:rFonts w:ascii="Arial" w:hAnsi="Arial" w:cs="Arial"/>
                <w:lang w:eastAsia="en-US"/>
              </w:rPr>
            </w:pPr>
          </w:p>
        </w:tc>
        <w:tc>
          <w:tcPr>
            <w:tcW w:w="6290" w:type="dxa"/>
            <w:tcBorders>
              <w:top w:val="single" w:sz="4" w:space="0" w:color="auto"/>
              <w:left w:val="single" w:sz="4" w:space="0" w:color="auto"/>
              <w:bottom w:val="single" w:sz="4" w:space="0" w:color="auto"/>
              <w:right w:val="single" w:sz="4" w:space="0" w:color="auto"/>
            </w:tcBorders>
            <w:shd w:val="clear" w:color="auto" w:fill="auto"/>
          </w:tcPr>
          <w:p w:rsidR="00370673" w:rsidRPr="002D31A6" w:rsidRDefault="00370673" w:rsidP="00370673">
            <w:pPr>
              <w:suppressAutoHyphens w:val="0"/>
              <w:spacing w:after="200" w:line="276" w:lineRule="auto"/>
              <w:rPr>
                <w:rFonts w:ascii="Arial" w:hAnsi="Arial" w:cs="Arial"/>
                <w:lang w:eastAsia="en-US"/>
              </w:rPr>
            </w:pPr>
            <w:r w:rsidRPr="002D31A6">
              <w:rPr>
                <w:rFonts w:ascii="Arial" w:hAnsi="Arial" w:cs="Arial"/>
                <w:sz w:val="22"/>
                <w:szCs w:val="22"/>
                <w:lang w:eastAsia="ru-RU"/>
              </w:rPr>
              <w:t xml:space="preserve">Администрация Подгоренского сельского поселения </w:t>
            </w:r>
          </w:p>
        </w:tc>
      </w:tr>
      <w:tr w:rsidR="00370673" w:rsidRPr="002D31A6" w:rsidTr="00257B2E">
        <w:tc>
          <w:tcPr>
            <w:tcW w:w="3316" w:type="dxa"/>
            <w:tcBorders>
              <w:top w:val="single" w:sz="4" w:space="0" w:color="auto"/>
              <w:left w:val="single" w:sz="4" w:space="0" w:color="auto"/>
              <w:bottom w:val="single" w:sz="4" w:space="0" w:color="auto"/>
              <w:right w:val="single" w:sz="4" w:space="0" w:color="auto"/>
            </w:tcBorders>
            <w:shd w:val="clear" w:color="auto" w:fill="auto"/>
          </w:tcPr>
          <w:p w:rsidR="00370673" w:rsidRPr="002D31A6" w:rsidRDefault="00370673" w:rsidP="00370673">
            <w:pPr>
              <w:suppressAutoHyphens w:val="0"/>
              <w:spacing w:after="200" w:line="276" w:lineRule="auto"/>
              <w:rPr>
                <w:rFonts w:ascii="Arial" w:hAnsi="Arial" w:cs="Arial"/>
                <w:vertAlign w:val="superscript"/>
                <w:lang w:eastAsia="en-US"/>
              </w:rPr>
            </w:pPr>
            <w:r w:rsidRPr="002D31A6">
              <w:rPr>
                <w:rFonts w:ascii="Arial" w:hAnsi="Arial" w:cs="Arial"/>
                <w:sz w:val="22"/>
                <w:szCs w:val="22"/>
                <w:lang w:eastAsia="ru-RU"/>
              </w:rPr>
              <w:t>914 1 08 04020 01 1000 110</w:t>
            </w:r>
            <w:r w:rsidRPr="002D31A6">
              <w:rPr>
                <w:rFonts w:ascii="Arial" w:hAnsi="Arial" w:cs="Arial"/>
                <w:sz w:val="22"/>
                <w:szCs w:val="22"/>
                <w:vertAlign w:val="superscript"/>
                <w:lang w:eastAsia="ru-RU"/>
              </w:rPr>
              <w:t>*</w:t>
            </w:r>
          </w:p>
        </w:tc>
        <w:tc>
          <w:tcPr>
            <w:tcW w:w="6290" w:type="dxa"/>
            <w:tcBorders>
              <w:top w:val="single" w:sz="4" w:space="0" w:color="auto"/>
              <w:left w:val="single" w:sz="4" w:space="0" w:color="auto"/>
              <w:bottom w:val="single" w:sz="4" w:space="0" w:color="auto"/>
              <w:right w:val="single" w:sz="4" w:space="0" w:color="auto"/>
            </w:tcBorders>
            <w:shd w:val="clear" w:color="auto" w:fill="auto"/>
          </w:tcPr>
          <w:p w:rsidR="00370673" w:rsidRPr="002D31A6" w:rsidRDefault="00370673" w:rsidP="00370673">
            <w:pPr>
              <w:suppressAutoHyphens w:val="0"/>
              <w:spacing w:after="200" w:line="276" w:lineRule="auto"/>
              <w:rPr>
                <w:rFonts w:ascii="Arial" w:hAnsi="Arial" w:cs="Arial"/>
                <w:lang w:eastAsia="en-US"/>
              </w:rPr>
            </w:pPr>
            <w:r w:rsidRPr="002D31A6">
              <w:rPr>
                <w:rFonts w:ascii="Arial" w:hAnsi="Arial" w:cs="Arial"/>
                <w:sz w:val="22"/>
                <w:szCs w:val="22"/>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370673" w:rsidRPr="002D31A6" w:rsidTr="00257B2E">
        <w:tc>
          <w:tcPr>
            <w:tcW w:w="3316" w:type="dxa"/>
            <w:tcBorders>
              <w:top w:val="single" w:sz="4" w:space="0" w:color="auto"/>
              <w:left w:val="single" w:sz="4" w:space="0" w:color="auto"/>
              <w:bottom w:val="single" w:sz="4" w:space="0" w:color="auto"/>
              <w:right w:val="single" w:sz="4" w:space="0" w:color="auto"/>
            </w:tcBorders>
            <w:shd w:val="clear" w:color="auto" w:fill="auto"/>
          </w:tcPr>
          <w:p w:rsidR="00370673" w:rsidRPr="002D31A6" w:rsidRDefault="00370673" w:rsidP="00370673">
            <w:pPr>
              <w:suppressAutoHyphens w:val="0"/>
              <w:spacing w:after="200" w:line="276" w:lineRule="auto"/>
              <w:rPr>
                <w:rFonts w:ascii="Arial" w:hAnsi="Arial" w:cs="Arial"/>
                <w:lang w:eastAsia="ru-RU"/>
              </w:rPr>
            </w:pPr>
            <w:r w:rsidRPr="002D31A6">
              <w:rPr>
                <w:rFonts w:ascii="Arial" w:hAnsi="Arial" w:cs="Arial"/>
                <w:sz w:val="22"/>
                <w:szCs w:val="22"/>
                <w:lang w:eastAsia="ru-RU"/>
              </w:rPr>
              <w:t>914 1 11 05025 10 0000 120</w:t>
            </w:r>
          </w:p>
        </w:tc>
        <w:tc>
          <w:tcPr>
            <w:tcW w:w="6290" w:type="dxa"/>
            <w:tcBorders>
              <w:top w:val="single" w:sz="4" w:space="0" w:color="auto"/>
              <w:left w:val="single" w:sz="4" w:space="0" w:color="auto"/>
              <w:bottom w:val="single" w:sz="4" w:space="0" w:color="auto"/>
              <w:right w:val="single" w:sz="4" w:space="0" w:color="auto"/>
            </w:tcBorders>
            <w:shd w:val="clear" w:color="auto" w:fill="auto"/>
          </w:tcPr>
          <w:p w:rsidR="00370673" w:rsidRPr="002D31A6" w:rsidRDefault="00370673" w:rsidP="00370673">
            <w:pPr>
              <w:suppressAutoHyphens w:val="0"/>
              <w:spacing w:after="200" w:line="276" w:lineRule="auto"/>
              <w:rPr>
                <w:rFonts w:ascii="Arial" w:hAnsi="Arial" w:cs="Arial"/>
                <w:lang w:eastAsia="ru-RU"/>
              </w:rPr>
            </w:pPr>
            <w:proofErr w:type="gramStart"/>
            <w:r w:rsidRPr="002D31A6">
              <w:rPr>
                <w:rFonts w:ascii="Arial" w:hAnsi="Arial" w:cs="Arial"/>
                <w:sz w:val="22"/>
                <w:szCs w:val="22"/>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370673" w:rsidRPr="002D31A6" w:rsidTr="00257B2E">
        <w:tc>
          <w:tcPr>
            <w:tcW w:w="3316" w:type="dxa"/>
            <w:tcBorders>
              <w:top w:val="single" w:sz="4" w:space="0" w:color="auto"/>
              <w:left w:val="single" w:sz="4" w:space="0" w:color="auto"/>
              <w:bottom w:val="single" w:sz="4" w:space="0" w:color="auto"/>
              <w:right w:val="single" w:sz="4" w:space="0" w:color="auto"/>
            </w:tcBorders>
            <w:shd w:val="clear" w:color="auto" w:fill="auto"/>
          </w:tcPr>
          <w:p w:rsidR="00370673" w:rsidRPr="002D31A6" w:rsidRDefault="00370673" w:rsidP="00370673">
            <w:pPr>
              <w:suppressAutoHyphens w:val="0"/>
              <w:spacing w:after="200" w:line="276" w:lineRule="auto"/>
              <w:rPr>
                <w:rFonts w:ascii="Arial" w:hAnsi="Arial" w:cs="Arial"/>
                <w:lang w:eastAsia="en-US"/>
              </w:rPr>
            </w:pPr>
            <w:r w:rsidRPr="002D31A6">
              <w:rPr>
                <w:rFonts w:ascii="Arial" w:hAnsi="Arial" w:cs="Arial"/>
                <w:sz w:val="22"/>
                <w:szCs w:val="22"/>
                <w:lang w:eastAsia="ru-RU"/>
              </w:rPr>
              <w:t>914 1 11 05035 10 0000 120</w:t>
            </w:r>
          </w:p>
        </w:tc>
        <w:tc>
          <w:tcPr>
            <w:tcW w:w="6290" w:type="dxa"/>
            <w:tcBorders>
              <w:top w:val="single" w:sz="4" w:space="0" w:color="auto"/>
              <w:left w:val="single" w:sz="4" w:space="0" w:color="auto"/>
              <w:bottom w:val="single" w:sz="4" w:space="0" w:color="auto"/>
              <w:right w:val="single" w:sz="4" w:space="0" w:color="auto"/>
            </w:tcBorders>
            <w:shd w:val="clear" w:color="auto" w:fill="auto"/>
          </w:tcPr>
          <w:p w:rsidR="00370673" w:rsidRPr="002D31A6" w:rsidRDefault="00370673" w:rsidP="00370673">
            <w:pPr>
              <w:suppressAutoHyphens w:val="0"/>
              <w:spacing w:after="200" w:line="276" w:lineRule="auto"/>
              <w:rPr>
                <w:rFonts w:ascii="Arial" w:hAnsi="Arial" w:cs="Arial"/>
                <w:lang w:eastAsia="en-US"/>
              </w:rPr>
            </w:pPr>
            <w:r w:rsidRPr="002D31A6">
              <w:rPr>
                <w:rFonts w:ascii="Arial" w:hAnsi="Arial" w:cs="Arial"/>
                <w:sz w:val="22"/>
                <w:szCs w:val="22"/>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370673" w:rsidRPr="002D31A6" w:rsidTr="00257B2E">
        <w:tc>
          <w:tcPr>
            <w:tcW w:w="3316" w:type="dxa"/>
            <w:tcBorders>
              <w:top w:val="single" w:sz="4" w:space="0" w:color="auto"/>
              <w:left w:val="single" w:sz="4" w:space="0" w:color="auto"/>
              <w:bottom w:val="single" w:sz="4" w:space="0" w:color="auto"/>
              <w:right w:val="single" w:sz="4" w:space="0" w:color="auto"/>
            </w:tcBorders>
            <w:shd w:val="clear" w:color="auto" w:fill="auto"/>
          </w:tcPr>
          <w:p w:rsidR="00370673" w:rsidRPr="002D31A6" w:rsidRDefault="00370673" w:rsidP="00370673">
            <w:pPr>
              <w:suppressAutoHyphens w:val="0"/>
              <w:spacing w:after="200" w:line="276" w:lineRule="auto"/>
              <w:rPr>
                <w:rFonts w:ascii="Arial" w:hAnsi="Arial" w:cs="Arial"/>
                <w:lang w:eastAsia="en-US"/>
              </w:rPr>
            </w:pPr>
            <w:r w:rsidRPr="002D31A6">
              <w:rPr>
                <w:rFonts w:ascii="Arial" w:hAnsi="Arial" w:cs="Arial"/>
                <w:sz w:val="22"/>
                <w:szCs w:val="22"/>
                <w:lang w:eastAsia="ru-RU"/>
              </w:rPr>
              <w:t>914 1 11 09045 10 0000 120</w:t>
            </w:r>
          </w:p>
        </w:tc>
        <w:tc>
          <w:tcPr>
            <w:tcW w:w="6290" w:type="dxa"/>
            <w:tcBorders>
              <w:top w:val="single" w:sz="4" w:space="0" w:color="auto"/>
              <w:left w:val="single" w:sz="4" w:space="0" w:color="auto"/>
              <w:bottom w:val="single" w:sz="4" w:space="0" w:color="auto"/>
              <w:right w:val="single" w:sz="4" w:space="0" w:color="auto"/>
            </w:tcBorders>
            <w:shd w:val="clear" w:color="auto" w:fill="auto"/>
          </w:tcPr>
          <w:p w:rsidR="00370673" w:rsidRPr="002D31A6" w:rsidRDefault="00370673" w:rsidP="00370673">
            <w:pPr>
              <w:suppressAutoHyphens w:val="0"/>
              <w:spacing w:after="200" w:line="276" w:lineRule="auto"/>
              <w:rPr>
                <w:rFonts w:ascii="Arial" w:hAnsi="Arial" w:cs="Arial"/>
                <w:lang w:eastAsia="en-US"/>
              </w:rPr>
            </w:pPr>
            <w:r w:rsidRPr="002D31A6">
              <w:rPr>
                <w:rFonts w:ascii="Arial" w:hAnsi="Arial" w:cs="Arial"/>
                <w:sz w:val="22"/>
                <w:szCs w:val="22"/>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370673" w:rsidRPr="002D31A6" w:rsidTr="00257B2E">
        <w:tc>
          <w:tcPr>
            <w:tcW w:w="3316" w:type="dxa"/>
            <w:tcBorders>
              <w:top w:val="single" w:sz="4" w:space="0" w:color="auto"/>
              <w:left w:val="single" w:sz="4" w:space="0" w:color="auto"/>
              <w:bottom w:val="single" w:sz="4" w:space="0" w:color="auto"/>
              <w:right w:val="single" w:sz="4" w:space="0" w:color="auto"/>
            </w:tcBorders>
            <w:shd w:val="clear" w:color="auto" w:fill="auto"/>
          </w:tcPr>
          <w:p w:rsidR="00370673" w:rsidRPr="002D31A6" w:rsidRDefault="00370673" w:rsidP="00370673">
            <w:pPr>
              <w:suppressAutoHyphens w:val="0"/>
              <w:spacing w:after="200" w:line="276" w:lineRule="auto"/>
              <w:rPr>
                <w:rFonts w:ascii="Arial" w:hAnsi="Arial" w:cs="Arial"/>
                <w:lang w:eastAsia="en-US"/>
              </w:rPr>
            </w:pPr>
            <w:r w:rsidRPr="002D31A6">
              <w:rPr>
                <w:rFonts w:ascii="Arial" w:hAnsi="Arial" w:cs="Arial"/>
                <w:sz w:val="22"/>
                <w:szCs w:val="22"/>
                <w:lang w:eastAsia="ru-RU"/>
              </w:rPr>
              <w:t>914 1 12 05050 10 0000 120</w:t>
            </w:r>
          </w:p>
        </w:tc>
        <w:tc>
          <w:tcPr>
            <w:tcW w:w="6290" w:type="dxa"/>
            <w:tcBorders>
              <w:top w:val="single" w:sz="4" w:space="0" w:color="auto"/>
              <w:left w:val="single" w:sz="4" w:space="0" w:color="auto"/>
              <w:bottom w:val="single" w:sz="4" w:space="0" w:color="auto"/>
              <w:right w:val="single" w:sz="4" w:space="0" w:color="auto"/>
            </w:tcBorders>
            <w:shd w:val="clear" w:color="auto" w:fill="auto"/>
          </w:tcPr>
          <w:p w:rsidR="00370673" w:rsidRPr="002D31A6" w:rsidRDefault="00370673" w:rsidP="00370673">
            <w:pPr>
              <w:suppressAutoHyphens w:val="0"/>
              <w:spacing w:after="200" w:line="276" w:lineRule="auto"/>
              <w:rPr>
                <w:rFonts w:ascii="Arial" w:hAnsi="Arial" w:cs="Arial"/>
                <w:lang w:eastAsia="en-US"/>
              </w:rPr>
            </w:pPr>
            <w:r w:rsidRPr="002D31A6">
              <w:rPr>
                <w:rFonts w:ascii="Arial" w:hAnsi="Arial" w:cs="Arial"/>
                <w:sz w:val="22"/>
                <w:szCs w:val="22"/>
                <w:lang w:eastAsia="ru-RU"/>
              </w:rPr>
              <w:t>Плата за пользование водными объектами, находящимися в собственности сельских поселений</w:t>
            </w:r>
          </w:p>
        </w:tc>
      </w:tr>
      <w:tr w:rsidR="00370673" w:rsidRPr="002D31A6" w:rsidTr="00257B2E">
        <w:tc>
          <w:tcPr>
            <w:tcW w:w="3316" w:type="dxa"/>
            <w:tcBorders>
              <w:top w:val="single" w:sz="4" w:space="0" w:color="auto"/>
              <w:left w:val="single" w:sz="4" w:space="0" w:color="auto"/>
              <w:bottom w:val="single" w:sz="4" w:space="0" w:color="auto"/>
              <w:right w:val="single" w:sz="4" w:space="0" w:color="auto"/>
            </w:tcBorders>
            <w:shd w:val="clear" w:color="auto" w:fill="auto"/>
          </w:tcPr>
          <w:p w:rsidR="00370673" w:rsidRPr="002D31A6" w:rsidRDefault="00370673" w:rsidP="00370673">
            <w:pPr>
              <w:suppressAutoHyphens w:val="0"/>
              <w:spacing w:after="200" w:line="276" w:lineRule="auto"/>
              <w:rPr>
                <w:rFonts w:ascii="Arial" w:hAnsi="Arial" w:cs="Arial"/>
                <w:lang w:eastAsia="en-US"/>
              </w:rPr>
            </w:pPr>
            <w:r w:rsidRPr="002D31A6">
              <w:rPr>
                <w:rFonts w:ascii="Arial" w:hAnsi="Arial" w:cs="Arial"/>
                <w:sz w:val="22"/>
                <w:szCs w:val="22"/>
                <w:lang w:eastAsia="ru-RU"/>
              </w:rPr>
              <w:t>914 1 13 01995 10 0000 130</w:t>
            </w:r>
          </w:p>
        </w:tc>
        <w:tc>
          <w:tcPr>
            <w:tcW w:w="6290" w:type="dxa"/>
            <w:tcBorders>
              <w:top w:val="single" w:sz="4" w:space="0" w:color="auto"/>
              <w:left w:val="single" w:sz="4" w:space="0" w:color="auto"/>
              <w:bottom w:val="single" w:sz="4" w:space="0" w:color="auto"/>
              <w:right w:val="single" w:sz="4" w:space="0" w:color="auto"/>
            </w:tcBorders>
            <w:shd w:val="clear" w:color="auto" w:fill="auto"/>
          </w:tcPr>
          <w:p w:rsidR="00370673" w:rsidRPr="002D31A6" w:rsidRDefault="00370673" w:rsidP="00370673">
            <w:pPr>
              <w:suppressAutoHyphens w:val="0"/>
              <w:spacing w:after="200" w:line="276" w:lineRule="auto"/>
              <w:rPr>
                <w:rFonts w:ascii="Arial" w:hAnsi="Arial" w:cs="Arial"/>
                <w:lang w:eastAsia="en-US"/>
              </w:rPr>
            </w:pPr>
            <w:r w:rsidRPr="002D31A6">
              <w:rPr>
                <w:rFonts w:ascii="Arial" w:hAnsi="Arial" w:cs="Arial"/>
                <w:sz w:val="22"/>
                <w:szCs w:val="22"/>
                <w:lang w:eastAsia="ru-RU"/>
              </w:rPr>
              <w:t>Прочие доходы от оказания платных услуг (работ) получателями средств бюджетов сельских поселений</w:t>
            </w:r>
          </w:p>
        </w:tc>
      </w:tr>
      <w:tr w:rsidR="00370673" w:rsidRPr="002D31A6" w:rsidTr="00257B2E">
        <w:tc>
          <w:tcPr>
            <w:tcW w:w="3316" w:type="dxa"/>
            <w:tcBorders>
              <w:top w:val="single" w:sz="4" w:space="0" w:color="auto"/>
              <w:left w:val="single" w:sz="4" w:space="0" w:color="auto"/>
              <w:bottom w:val="single" w:sz="4" w:space="0" w:color="auto"/>
              <w:right w:val="single" w:sz="4" w:space="0" w:color="auto"/>
            </w:tcBorders>
            <w:shd w:val="clear" w:color="auto" w:fill="auto"/>
          </w:tcPr>
          <w:p w:rsidR="00370673" w:rsidRPr="002D31A6" w:rsidRDefault="00370673" w:rsidP="00370673">
            <w:pPr>
              <w:suppressAutoHyphens w:val="0"/>
              <w:spacing w:after="200" w:line="276" w:lineRule="auto"/>
              <w:rPr>
                <w:rFonts w:ascii="Arial" w:hAnsi="Arial" w:cs="Arial"/>
                <w:lang w:eastAsia="en-US"/>
              </w:rPr>
            </w:pPr>
            <w:r w:rsidRPr="002D31A6">
              <w:rPr>
                <w:rFonts w:ascii="Arial" w:hAnsi="Arial" w:cs="Arial"/>
                <w:sz w:val="22"/>
                <w:szCs w:val="22"/>
                <w:lang w:eastAsia="ru-RU"/>
              </w:rPr>
              <w:t>914 1 13 02995 10 0000 130</w:t>
            </w:r>
          </w:p>
        </w:tc>
        <w:tc>
          <w:tcPr>
            <w:tcW w:w="6290" w:type="dxa"/>
            <w:tcBorders>
              <w:top w:val="single" w:sz="4" w:space="0" w:color="auto"/>
              <w:left w:val="single" w:sz="4" w:space="0" w:color="auto"/>
              <w:bottom w:val="single" w:sz="4" w:space="0" w:color="auto"/>
              <w:right w:val="single" w:sz="4" w:space="0" w:color="auto"/>
            </w:tcBorders>
            <w:shd w:val="clear" w:color="auto" w:fill="auto"/>
          </w:tcPr>
          <w:p w:rsidR="00370673" w:rsidRPr="002D31A6" w:rsidRDefault="00370673" w:rsidP="00370673">
            <w:pPr>
              <w:suppressAutoHyphens w:val="0"/>
              <w:spacing w:after="200" w:line="276" w:lineRule="auto"/>
              <w:rPr>
                <w:rFonts w:ascii="Arial" w:hAnsi="Arial" w:cs="Arial"/>
                <w:lang w:eastAsia="en-US"/>
              </w:rPr>
            </w:pPr>
            <w:r w:rsidRPr="002D31A6">
              <w:rPr>
                <w:rFonts w:ascii="Arial" w:hAnsi="Arial" w:cs="Arial"/>
                <w:sz w:val="22"/>
                <w:szCs w:val="22"/>
                <w:lang w:eastAsia="ru-RU"/>
              </w:rPr>
              <w:t>Прочие доходы от компенсации затрат бюджетов сельских поселений</w:t>
            </w:r>
          </w:p>
        </w:tc>
      </w:tr>
      <w:tr w:rsidR="00370673" w:rsidRPr="002D31A6" w:rsidTr="00257B2E">
        <w:tc>
          <w:tcPr>
            <w:tcW w:w="3316" w:type="dxa"/>
            <w:tcBorders>
              <w:top w:val="single" w:sz="4" w:space="0" w:color="auto"/>
              <w:left w:val="single" w:sz="4" w:space="0" w:color="auto"/>
              <w:bottom w:val="single" w:sz="4" w:space="0" w:color="auto"/>
              <w:right w:val="single" w:sz="4" w:space="0" w:color="auto"/>
            </w:tcBorders>
            <w:shd w:val="clear" w:color="auto" w:fill="auto"/>
          </w:tcPr>
          <w:p w:rsidR="00370673" w:rsidRPr="002D31A6" w:rsidRDefault="00370673" w:rsidP="00370673">
            <w:pPr>
              <w:suppressAutoHyphens w:val="0"/>
              <w:spacing w:after="200" w:line="276" w:lineRule="auto"/>
              <w:rPr>
                <w:rFonts w:ascii="Arial" w:hAnsi="Arial" w:cs="Arial"/>
                <w:lang w:eastAsia="en-US"/>
              </w:rPr>
            </w:pPr>
            <w:r w:rsidRPr="002D31A6">
              <w:rPr>
                <w:rFonts w:ascii="Arial" w:hAnsi="Arial" w:cs="Arial"/>
                <w:sz w:val="22"/>
                <w:szCs w:val="22"/>
                <w:lang w:eastAsia="ru-RU"/>
              </w:rPr>
              <w:t>914 1 14 02052 10 0000 410</w:t>
            </w:r>
          </w:p>
        </w:tc>
        <w:tc>
          <w:tcPr>
            <w:tcW w:w="6290" w:type="dxa"/>
            <w:tcBorders>
              <w:top w:val="single" w:sz="4" w:space="0" w:color="auto"/>
              <w:left w:val="single" w:sz="4" w:space="0" w:color="auto"/>
              <w:bottom w:val="single" w:sz="4" w:space="0" w:color="auto"/>
              <w:right w:val="single" w:sz="4" w:space="0" w:color="auto"/>
            </w:tcBorders>
            <w:shd w:val="clear" w:color="auto" w:fill="auto"/>
          </w:tcPr>
          <w:p w:rsidR="00370673" w:rsidRPr="002D31A6" w:rsidRDefault="00370673" w:rsidP="00257B2E">
            <w:pPr>
              <w:suppressAutoHyphens w:val="0"/>
              <w:spacing w:after="200" w:line="276" w:lineRule="auto"/>
              <w:rPr>
                <w:rFonts w:ascii="Arial" w:hAnsi="Arial" w:cs="Arial"/>
                <w:lang w:eastAsia="en-US"/>
              </w:rPr>
            </w:pPr>
            <w:r w:rsidRPr="002D31A6">
              <w:rPr>
                <w:rFonts w:ascii="Arial" w:hAnsi="Arial" w:cs="Arial"/>
                <w:sz w:val="22"/>
                <w:szCs w:val="22"/>
                <w:lang w:eastAsia="ru-RU"/>
              </w:rPr>
              <w:t xml:space="preserve">Доходы от реализации имущества, находящегося в оперативном управлении учреждений, находящихся в ведении органов управления сельских поселений (за </w:t>
            </w:r>
            <w:r w:rsidRPr="002D31A6">
              <w:rPr>
                <w:rFonts w:ascii="Arial" w:hAnsi="Arial" w:cs="Arial"/>
                <w:sz w:val="22"/>
                <w:szCs w:val="22"/>
                <w:lang w:eastAsia="ru-RU"/>
              </w:rPr>
              <w:lastRenderedPageBreak/>
              <w:t>исключением имущества муниципальных бюджетных и автономных учреждений), в части реализации основных средств по указанному имуществу</w:t>
            </w:r>
          </w:p>
        </w:tc>
      </w:tr>
      <w:tr w:rsidR="00370673" w:rsidRPr="002D31A6" w:rsidTr="00257B2E">
        <w:tc>
          <w:tcPr>
            <w:tcW w:w="3316" w:type="dxa"/>
            <w:tcBorders>
              <w:top w:val="single" w:sz="4" w:space="0" w:color="auto"/>
              <w:left w:val="single" w:sz="4" w:space="0" w:color="auto"/>
              <w:bottom w:val="single" w:sz="4" w:space="0" w:color="auto"/>
              <w:right w:val="single" w:sz="4" w:space="0" w:color="auto"/>
            </w:tcBorders>
            <w:shd w:val="clear" w:color="auto" w:fill="auto"/>
          </w:tcPr>
          <w:p w:rsidR="00370673" w:rsidRPr="002D31A6" w:rsidRDefault="00370673" w:rsidP="00370673">
            <w:pPr>
              <w:suppressAutoHyphens w:val="0"/>
              <w:spacing w:after="200" w:line="276" w:lineRule="auto"/>
              <w:rPr>
                <w:rFonts w:ascii="Arial" w:hAnsi="Arial" w:cs="Arial"/>
                <w:lang w:eastAsia="ru-RU"/>
              </w:rPr>
            </w:pPr>
            <w:r w:rsidRPr="002D31A6">
              <w:rPr>
                <w:rFonts w:ascii="Arial" w:hAnsi="Arial" w:cs="Arial"/>
                <w:sz w:val="22"/>
                <w:szCs w:val="22"/>
                <w:lang w:eastAsia="ru-RU"/>
              </w:rPr>
              <w:lastRenderedPageBreak/>
              <w:t>914 1 14 02052 10 0000 440</w:t>
            </w:r>
          </w:p>
        </w:tc>
        <w:tc>
          <w:tcPr>
            <w:tcW w:w="6290" w:type="dxa"/>
            <w:tcBorders>
              <w:top w:val="single" w:sz="4" w:space="0" w:color="auto"/>
              <w:left w:val="single" w:sz="4" w:space="0" w:color="auto"/>
              <w:bottom w:val="single" w:sz="4" w:space="0" w:color="auto"/>
              <w:right w:val="single" w:sz="4" w:space="0" w:color="auto"/>
            </w:tcBorders>
            <w:shd w:val="clear" w:color="auto" w:fill="auto"/>
          </w:tcPr>
          <w:p w:rsidR="00370673" w:rsidRPr="002D31A6" w:rsidRDefault="00370673" w:rsidP="00257B2E">
            <w:pPr>
              <w:suppressAutoHyphens w:val="0"/>
              <w:spacing w:after="200" w:line="276" w:lineRule="auto"/>
              <w:rPr>
                <w:rFonts w:ascii="Arial" w:hAnsi="Arial" w:cs="Arial"/>
                <w:lang w:eastAsia="ru-RU"/>
              </w:rPr>
            </w:pPr>
            <w:r w:rsidRPr="002D31A6">
              <w:rPr>
                <w:rFonts w:ascii="Arial" w:hAnsi="Arial" w:cs="Arial"/>
                <w:sz w:val="22"/>
                <w:szCs w:val="22"/>
                <w:lang w:eastAsia="ru-RU"/>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370673" w:rsidRPr="002D31A6" w:rsidTr="00257B2E">
        <w:tc>
          <w:tcPr>
            <w:tcW w:w="3316" w:type="dxa"/>
            <w:tcBorders>
              <w:top w:val="single" w:sz="4" w:space="0" w:color="auto"/>
              <w:left w:val="single" w:sz="4" w:space="0" w:color="auto"/>
              <w:bottom w:val="single" w:sz="4" w:space="0" w:color="auto"/>
              <w:right w:val="single" w:sz="4" w:space="0" w:color="auto"/>
            </w:tcBorders>
            <w:shd w:val="clear" w:color="auto" w:fill="auto"/>
          </w:tcPr>
          <w:p w:rsidR="00370673" w:rsidRPr="002D31A6" w:rsidRDefault="00370673" w:rsidP="00370673">
            <w:pPr>
              <w:suppressAutoHyphens w:val="0"/>
              <w:spacing w:after="200" w:line="276" w:lineRule="auto"/>
              <w:rPr>
                <w:rFonts w:ascii="Arial" w:hAnsi="Arial" w:cs="Arial"/>
                <w:lang w:eastAsia="en-US"/>
              </w:rPr>
            </w:pPr>
            <w:r w:rsidRPr="002D31A6">
              <w:rPr>
                <w:rFonts w:ascii="Arial" w:hAnsi="Arial" w:cs="Arial"/>
                <w:sz w:val="22"/>
                <w:szCs w:val="22"/>
                <w:lang w:eastAsia="ru-RU"/>
              </w:rPr>
              <w:t>914 1 14 02053 10 0000 410</w:t>
            </w:r>
          </w:p>
        </w:tc>
        <w:tc>
          <w:tcPr>
            <w:tcW w:w="6290" w:type="dxa"/>
            <w:tcBorders>
              <w:top w:val="single" w:sz="4" w:space="0" w:color="auto"/>
              <w:left w:val="single" w:sz="4" w:space="0" w:color="auto"/>
              <w:bottom w:val="single" w:sz="4" w:space="0" w:color="auto"/>
              <w:right w:val="single" w:sz="4" w:space="0" w:color="auto"/>
            </w:tcBorders>
            <w:shd w:val="clear" w:color="auto" w:fill="auto"/>
          </w:tcPr>
          <w:p w:rsidR="00370673" w:rsidRPr="002D31A6" w:rsidRDefault="00370673" w:rsidP="00257B2E">
            <w:pPr>
              <w:suppressAutoHyphens w:val="0"/>
              <w:spacing w:after="200" w:line="276" w:lineRule="auto"/>
              <w:rPr>
                <w:rFonts w:ascii="Arial" w:hAnsi="Arial" w:cs="Arial"/>
                <w:lang w:eastAsia="en-US"/>
              </w:rPr>
            </w:pPr>
            <w:r w:rsidRPr="002D31A6">
              <w:rPr>
                <w:rFonts w:ascii="Arial" w:hAnsi="Arial" w:cs="Arial"/>
                <w:sz w:val="22"/>
                <w:szCs w:val="22"/>
                <w:lang w:eastAsia="ru-RU"/>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370673" w:rsidRPr="002D31A6" w:rsidTr="00257B2E">
        <w:tc>
          <w:tcPr>
            <w:tcW w:w="3316" w:type="dxa"/>
            <w:tcBorders>
              <w:top w:val="single" w:sz="4" w:space="0" w:color="auto"/>
              <w:left w:val="single" w:sz="4" w:space="0" w:color="auto"/>
              <w:bottom w:val="single" w:sz="4" w:space="0" w:color="auto"/>
              <w:right w:val="single" w:sz="4" w:space="0" w:color="auto"/>
            </w:tcBorders>
            <w:shd w:val="clear" w:color="auto" w:fill="auto"/>
          </w:tcPr>
          <w:p w:rsidR="00370673" w:rsidRPr="002D31A6" w:rsidRDefault="00370673" w:rsidP="00370673">
            <w:pPr>
              <w:suppressAutoHyphens w:val="0"/>
              <w:spacing w:after="200" w:line="276" w:lineRule="auto"/>
              <w:rPr>
                <w:rFonts w:ascii="Arial" w:hAnsi="Arial" w:cs="Arial"/>
                <w:lang w:eastAsia="en-US"/>
              </w:rPr>
            </w:pPr>
            <w:r w:rsidRPr="002D31A6">
              <w:rPr>
                <w:rFonts w:ascii="Arial" w:hAnsi="Arial" w:cs="Arial"/>
                <w:sz w:val="22"/>
                <w:szCs w:val="22"/>
                <w:lang w:eastAsia="ru-RU"/>
              </w:rPr>
              <w:t>914 1 14 02053 10 0000 440</w:t>
            </w:r>
          </w:p>
        </w:tc>
        <w:tc>
          <w:tcPr>
            <w:tcW w:w="6290" w:type="dxa"/>
            <w:tcBorders>
              <w:top w:val="single" w:sz="4" w:space="0" w:color="auto"/>
              <w:left w:val="single" w:sz="4" w:space="0" w:color="auto"/>
              <w:bottom w:val="single" w:sz="4" w:space="0" w:color="auto"/>
              <w:right w:val="single" w:sz="4" w:space="0" w:color="auto"/>
            </w:tcBorders>
            <w:shd w:val="clear" w:color="auto" w:fill="auto"/>
          </w:tcPr>
          <w:p w:rsidR="00370673" w:rsidRPr="002D31A6" w:rsidRDefault="00370673" w:rsidP="001E3EC2">
            <w:pPr>
              <w:suppressAutoHyphens w:val="0"/>
              <w:spacing w:after="200" w:line="276" w:lineRule="auto"/>
              <w:rPr>
                <w:rFonts w:ascii="Arial" w:hAnsi="Arial" w:cs="Arial"/>
                <w:lang w:eastAsia="en-US"/>
              </w:rPr>
            </w:pPr>
            <w:r w:rsidRPr="002D31A6">
              <w:rPr>
                <w:rFonts w:ascii="Arial" w:hAnsi="Arial" w:cs="Arial"/>
                <w:sz w:val="22"/>
                <w:szCs w:val="22"/>
                <w:lang w:eastAsia="ru-RU"/>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370673" w:rsidRPr="002D31A6" w:rsidTr="00257B2E">
        <w:tc>
          <w:tcPr>
            <w:tcW w:w="3316" w:type="dxa"/>
            <w:tcBorders>
              <w:top w:val="single" w:sz="4" w:space="0" w:color="auto"/>
              <w:left w:val="single" w:sz="4" w:space="0" w:color="auto"/>
              <w:bottom w:val="single" w:sz="4" w:space="0" w:color="auto"/>
              <w:right w:val="single" w:sz="4" w:space="0" w:color="auto"/>
            </w:tcBorders>
            <w:shd w:val="clear" w:color="auto" w:fill="auto"/>
          </w:tcPr>
          <w:p w:rsidR="00370673" w:rsidRPr="002D31A6" w:rsidRDefault="00370673" w:rsidP="00370673">
            <w:pPr>
              <w:suppressAutoHyphens w:val="0"/>
              <w:spacing w:after="200" w:line="276" w:lineRule="auto"/>
              <w:rPr>
                <w:rFonts w:ascii="Arial" w:hAnsi="Arial" w:cs="Arial"/>
                <w:lang w:eastAsia="en-US"/>
              </w:rPr>
            </w:pPr>
            <w:r w:rsidRPr="002D31A6">
              <w:rPr>
                <w:rFonts w:ascii="Arial" w:hAnsi="Arial" w:cs="Arial"/>
                <w:sz w:val="22"/>
                <w:szCs w:val="22"/>
                <w:lang w:eastAsia="ru-RU"/>
              </w:rPr>
              <w:t>914 1 14 04050 10 0000 420</w:t>
            </w:r>
          </w:p>
        </w:tc>
        <w:tc>
          <w:tcPr>
            <w:tcW w:w="6290" w:type="dxa"/>
            <w:tcBorders>
              <w:top w:val="single" w:sz="4" w:space="0" w:color="auto"/>
              <w:left w:val="single" w:sz="4" w:space="0" w:color="auto"/>
              <w:bottom w:val="single" w:sz="4" w:space="0" w:color="auto"/>
              <w:right w:val="single" w:sz="4" w:space="0" w:color="auto"/>
            </w:tcBorders>
            <w:shd w:val="clear" w:color="auto" w:fill="auto"/>
          </w:tcPr>
          <w:p w:rsidR="00370673" w:rsidRPr="002D31A6" w:rsidRDefault="00370673" w:rsidP="00370673">
            <w:pPr>
              <w:suppressAutoHyphens w:val="0"/>
              <w:spacing w:after="200" w:line="276" w:lineRule="auto"/>
              <w:rPr>
                <w:rFonts w:ascii="Arial" w:hAnsi="Arial" w:cs="Arial"/>
                <w:lang w:eastAsia="en-US"/>
              </w:rPr>
            </w:pPr>
            <w:r w:rsidRPr="002D31A6">
              <w:rPr>
                <w:rFonts w:ascii="Arial" w:hAnsi="Arial" w:cs="Arial"/>
                <w:sz w:val="22"/>
                <w:szCs w:val="22"/>
                <w:lang w:eastAsia="ru-RU"/>
              </w:rPr>
              <w:t>Доходы от продажи нематериальных активов, находящихся в собственности сельских поселений</w:t>
            </w:r>
          </w:p>
        </w:tc>
      </w:tr>
      <w:tr w:rsidR="00370673" w:rsidRPr="002D31A6" w:rsidTr="00257B2E">
        <w:tc>
          <w:tcPr>
            <w:tcW w:w="3316" w:type="dxa"/>
            <w:tcBorders>
              <w:top w:val="single" w:sz="4" w:space="0" w:color="auto"/>
              <w:left w:val="single" w:sz="4" w:space="0" w:color="auto"/>
              <w:bottom w:val="single" w:sz="4" w:space="0" w:color="auto"/>
              <w:right w:val="single" w:sz="4" w:space="0" w:color="auto"/>
            </w:tcBorders>
            <w:shd w:val="clear" w:color="auto" w:fill="auto"/>
          </w:tcPr>
          <w:p w:rsidR="00370673" w:rsidRPr="002D31A6" w:rsidRDefault="00370673" w:rsidP="00370673">
            <w:pPr>
              <w:suppressAutoHyphens w:val="0"/>
              <w:spacing w:after="200" w:line="276" w:lineRule="auto"/>
              <w:rPr>
                <w:rFonts w:ascii="Arial" w:hAnsi="Arial" w:cs="Arial"/>
                <w:lang w:eastAsia="en-US"/>
              </w:rPr>
            </w:pPr>
            <w:r w:rsidRPr="002D31A6">
              <w:rPr>
                <w:rFonts w:ascii="Arial" w:hAnsi="Arial" w:cs="Arial"/>
                <w:sz w:val="22"/>
                <w:szCs w:val="22"/>
                <w:lang w:eastAsia="ru-RU"/>
              </w:rPr>
              <w:t>914 1 14 06025 10 0000 430</w:t>
            </w:r>
          </w:p>
        </w:tc>
        <w:tc>
          <w:tcPr>
            <w:tcW w:w="6290" w:type="dxa"/>
            <w:tcBorders>
              <w:top w:val="single" w:sz="4" w:space="0" w:color="auto"/>
              <w:left w:val="single" w:sz="4" w:space="0" w:color="auto"/>
              <w:bottom w:val="single" w:sz="4" w:space="0" w:color="auto"/>
              <w:right w:val="single" w:sz="4" w:space="0" w:color="auto"/>
            </w:tcBorders>
            <w:shd w:val="clear" w:color="auto" w:fill="auto"/>
          </w:tcPr>
          <w:p w:rsidR="00370673" w:rsidRPr="002D31A6" w:rsidRDefault="00370673" w:rsidP="00370673">
            <w:pPr>
              <w:suppressAutoHyphens w:val="0"/>
              <w:spacing w:after="200" w:line="276" w:lineRule="auto"/>
              <w:rPr>
                <w:rFonts w:ascii="Arial" w:hAnsi="Arial" w:cs="Arial"/>
                <w:lang w:eastAsia="en-US"/>
              </w:rPr>
            </w:pPr>
            <w:r w:rsidRPr="002D31A6">
              <w:rPr>
                <w:rFonts w:ascii="Arial" w:hAnsi="Arial" w:cs="Arial"/>
                <w:sz w:val="22"/>
                <w:szCs w:val="22"/>
                <w:lang w:eastAsia="ru-RU"/>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370673" w:rsidRPr="002D31A6" w:rsidTr="00257B2E">
        <w:tc>
          <w:tcPr>
            <w:tcW w:w="3316" w:type="dxa"/>
            <w:tcBorders>
              <w:top w:val="single" w:sz="4" w:space="0" w:color="auto"/>
              <w:left w:val="single" w:sz="4" w:space="0" w:color="auto"/>
              <w:bottom w:val="single" w:sz="4" w:space="0" w:color="auto"/>
              <w:right w:val="single" w:sz="4" w:space="0" w:color="auto"/>
            </w:tcBorders>
            <w:shd w:val="clear" w:color="auto" w:fill="auto"/>
          </w:tcPr>
          <w:p w:rsidR="00370673" w:rsidRPr="002D31A6" w:rsidRDefault="00370673" w:rsidP="00370673">
            <w:pPr>
              <w:suppressAutoHyphens w:val="0"/>
              <w:spacing w:after="200" w:line="276" w:lineRule="auto"/>
              <w:rPr>
                <w:rFonts w:ascii="Arial" w:hAnsi="Arial" w:cs="Arial"/>
                <w:lang w:eastAsia="en-US"/>
              </w:rPr>
            </w:pPr>
            <w:r w:rsidRPr="002D31A6">
              <w:rPr>
                <w:rFonts w:ascii="Arial" w:hAnsi="Arial" w:cs="Arial"/>
                <w:sz w:val="22"/>
                <w:szCs w:val="22"/>
                <w:lang w:eastAsia="ru-RU"/>
              </w:rPr>
              <w:t>914 1 16 18050 10 0000 140</w:t>
            </w:r>
          </w:p>
        </w:tc>
        <w:tc>
          <w:tcPr>
            <w:tcW w:w="6290" w:type="dxa"/>
            <w:tcBorders>
              <w:top w:val="single" w:sz="4" w:space="0" w:color="auto"/>
              <w:left w:val="single" w:sz="4" w:space="0" w:color="auto"/>
              <w:bottom w:val="single" w:sz="4" w:space="0" w:color="auto"/>
              <w:right w:val="single" w:sz="4" w:space="0" w:color="auto"/>
            </w:tcBorders>
            <w:shd w:val="clear" w:color="auto" w:fill="auto"/>
          </w:tcPr>
          <w:p w:rsidR="00370673" w:rsidRPr="002D31A6" w:rsidRDefault="00370673" w:rsidP="00370673">
            <w:pPr>
              <w:suppressAutoHyphens w:val="0"/>
              <w:spacing w:after="200" w:line="276" w:lineRule="auto"/>
              <w:rPr>
                <w:rFonts w:ascii="Arial" w:hAnsi="Arial" w:cs="Arial"/>
                <w:lang w:eastAsia="en-US"/>
              </w:rPr>
            </w:pPr>
            <w:r w:rsidRPr="002D31A6">
              <w:rPr>
                <w:rFonts w:ascii="Arial" w:hAnsi="Arial" w:cs="Arial"/>
                <w:sz w:val="22"/>
                <w:szCs w:val="22"/>
                <w:lang w:eastAsia="ru-RU"/>
              </w:rPr>
              <w:t>Денежные взыскания (штрафы) за нарушение бюджетного законодательства (в части бюджетов сельских поселений)</w:t>
            </w:r>
          </w:p>
        </w:tc>
      </w:tr>
      <w:tr w:rsidR="00370673" w:rsidRPr="002D31A6" w:rsidTr="00257B2E">
        <w:tc>
          <w:tcPr>
            <w:tcW w:w="3316" w:type="dxa"/>
            <w:tcBorders>
              <w:top w:val="single" w:sz="4" w:space="0" w:color="auto"/>
              <w:left w:val="single" w:sz="4" w:space="0" w:color="auto"/>
              <w:bottom w:val="single" w:sz="4" w:space="0" w:color="auto"/>
              <w:right w:val="single" w:sz="4" w:space="0" w:color="auto"/>
            </w:tcBorders>
            <w:shd w:val="clear" w:color="auto" w:fill="auto"/>
          </w:tcPr>
          <w:p w:rsidR="00370673" w:rsidRPr="002D31A6" w:rsidRDefault="00370673" w:rsidP="00370673">
            <w:pPr>
              <w:suppressAutoHyphens w:val="0"/>
              <w:spacing w:after="200" w:line="276" w:lineRule="auto"/>
              <w:rPr>
                <w:rFonts w:ascii="Arial" w:hAnsi="Arial" w:cs="Arial"/>
                <w:lang w:eastAsia="ru-RU"/>
              </w:rPr>
            </w:pPr>
            <w:r w:rsidRPr="002D31A6">
              <w:rPr>
                <w:rFonts w:ascii="Arial" w:hAnsi="Arial" w:cs="Arial"/>
                <w:sz w:val="22"/>
                <w:szCs w:val="22"/>
              </w:rPr>
              <w:t>914 1 16 23051 10 0000 140</w:t>
            </w:r>
          </w:p>
        </w:tc>
        <w:tc>
          <w:tcPr>
            <w:tcW w:w="6290" w:type="dxa"/>
            <w:tcBorders>
              <w:top w:val="single" w:sz="4" w:space="0" w:color="auto"/>
              <w:left w:val="single" w:sz="4" w:space="0" w:color="auto"/>
              <w:bottom w:val="single" w:sz="4" w:space="0" w:color="auto"/>
              <w:right w:val="single" w:sz="4" w:space="0" w:color="auto"/>
            </w:tcBorders>
            <w:shd w:val="clear" w:color="auto" w:fill="auto"/>
          </w:tcPr>
          <w:p w:rsidR="00370673" w:rsidRPr="002D31A6" w:rsidRDefault="00370673" w:rsidP="00370673">
            <w:pPr>
              <w:suppressAutoHyphens w:val="0"/>
              <w:spacing w:after="200" w:line="276" w:lineRule="auto"/>
              <w:rPr>
                <w:rFonts w:ascii="Arial" w:hAnsi="Arial" w:cs="Arial"/>
                <w:lang w:eastAsia="ru-RU"/>
              </w:rPr>
            </w:pPr>
            <w:r w:rsidRPr="002D31A6">
              <w:rPr>
                <w:rFonts w:ascii="Arial" w:hAnsi="Arial" w:cs="Arial"/>
                <w:sz w:val="22"/>
                <w:szCs w:val="22"/>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w:t>
            </w:r>
            <w:r w:rsidRPr="002D31A6">
              <w:rPr>
                <w:rFonts w:ascii="Arial" w:hAnsi="Arial" w:cs="Arial"/>
                <w:sz w:val="22"/>
                <w:szCs w:val="22"/>
                <w:lang w:eastAsia="ru-RU"/>
              </w:rPr>
              <w:t xml:space="preserve"> сельских</w:t>
            </w:r>
            <w:r w:rsidRPr="002D31A6">
              <w:rPr>
                <w:rFonts w:ascii="Arial" w:hAnsi="Arial" w:cs="Arial"/>
                <w:sz w:val="22"/>
                <w:szCs w:val="22"/>
              </w:rPr>
              <w:t xml:space="preserve"> поселений</w:t>
            </w:r>
          </w:p>
        </w:tc>
      </w:tr>
      <w:tr w:rsidR="00370673" w:rsidRPr="002D31A6" w:rsidTr="00257B2E">
        <w:tc>
          <w:tcPr>
            <w:tcW w:w="3316" w:type="dxa"/>
            <w:tcBorders>
              <w:top w:val="single" w:sz="4" w:space="0" w:color="auto"/>
              <w:left w:val="single" w:sz="4" w:space="0" w:color="auto"/>
              <w:bottom w:val="single" w:sz="4" w:space="0" w:color="auto"/>
              <w:right w:val="single" w:sz="4" w:space="0" w:color="auto"/>
            </w:tcBorders>
            <w:shd w:val="clear" w:color="auto" w:fill="auto"/>
          </w:tcPr>
          <w:p w:rsidR="00370673" w:rsidRPr="002D31A6" w:rsidRDefault="00370673" w:rsidP="00370673">
            <w:pPr>
              <w:suppressAutoHyphens w:val="0"/>
              <w:spacing w:after="200" w:line="276" w:lineRule="auto"/>
              <w:rPr>
                <w:rFonts w:ascii="Arial" w:hAnsi="Arial" w:cs="Arial"/>
                <w:lang w:eastAsia="en-US"/>
              </w:rPr>
            </w:pPr>
            <w:r w:rsidRPr="002D31A6">
              <w:rPr>
                <w:rFonts w:ascii="Arial" w:hAnsi="Arial" w:cs="Arial"/>
                <w:sz w:val="22"/>
                <w:szCs w:val="22"/>
                <w:lang w:eastAsia="ru-RU"/>
              </w:rPr>
              <w:t>914 1 16 25085 10 0000 140</w:t>
            </w:r>
          </w:p>
        </w:tc>
        <w:tc>
          <w:tcPr>
            <w:tcW w:w="6290" w:type="dxa"/>
            <w:tcBorders>
              <w:top w:val="single" w:sz="4" w:space="0" w:color="auto"/>
              <w:left w:val="single" w:sz="4" w:space="0" w:color="auto"/>
              <w:bottom w:val="single" w:sz="4" w:space="0" w:color="auto"/>
              <w:right w:val="single" w:sz="4" w:space="0" w:color="auto"/>
            </w:tcBorders>
            <w:shd w:val="clear" w:color="auto" w:fill="auto"/>
          </w:tcPr>
          <w:p w:rsidR="00370673" w:rsidRPr="002D31A6" w:rsidRDefault="00370673" w:rsidP="00370673">
            <w:pPr>
              <w:suppressAutoHyphens w:val="0"/>
              <w:spacing w:after="200" w:line="276" w:lineRule="auto"/>
              <w:rPr>
                <w:rFonts w:ascii="Arial" w:hAnsi="Arial" w:cs="Arial"/>
                <w:lang w:eastAsia="en-US"/>
              </w:rPr>
            </w:pPr>
            <w:r w:rsidRPr="002D31A6">
              <w:rPr>
                <w:rFonts w:ascii="Arial" w:hAnsi="Arial" w:cs="Arial"/>
                <w:sz w:val="22"/>
                <w:szCs w:val="22"/>
                <w:lang w:eastAsia="ru-RU"/>
              </w:rPr>
              <w:t>Денежные взыскания (штрафы) за нарушение водного законодательства, установленное на водных объектах, находящихся в собственности сельских поселений</w:t>
            </w:r>
          </w:p>
        </w:tc>
      </w:tr>
      <w:tr w:rsidR="00370673" w:rsidRPr="002D31A6" w:rsidTr="00257B2E">
        <w:tc>
          <w:tcPr>
            <w:tcW w:w="3316" w:type="dxa"/>
            <w:tcBorders>
              <w:top w:val="single" w:sz="4" w:space="0" w:color="auto"/>
              <w:left w:val="single" w:sz="4" w:space="0" w:color="auto"/>
              <w:bottom w:val="single" w:sz="4" w:space="0" w:color="auto"/>
              <w:right w:val="single" w:sz="4" w:space="0" w:color="auto"/>
            </w:tcBorders>
            <w:shd w:val="clear" w:color="auto" w:fill="auto"/>
          </w:tcPr>
          <w:p w:rsidR="00370673" w:rsidRPr="002D31A6" w:rsidRDefault="00370673" w:rsidP="00370673">
            <w:pPr>
              <w:suppressAutoHyphens w:val="0"/>
              <w:spacing w:after="200" w:line="276" w:lineRule="auto"/>
              <w:rPr>
                <w:rFonts w:ascii="Arial" w:hAnsi="Arial" w:cs="Arial"/>
                <w:lang w:eastAsia="ru-RU"/>
              </w:rPr>
            </w:pPr>
            <w:r w:rsidRPr="002D31A6">
              <w:rPr>
                <w:rFonts w:ascii="Arial" w:hAnsi="Arial" w:cs="Arial"/>
                <w:sz w:val="22"/>
                <w:szCs w:val="22"/>
              </w:rPr>
              <w:t>914 1 16 33050 10 0000 140</w:t>
            </w:r>
          </w:p>
        </w:tc>
        <w:tc>
          <w:tcPr>
            <w:tcW w:w="6290" w:type="dxa"/>
            <w:tcBorders>
              <w:top w:val="single" w:sz="4" w:space="0" w:color="auto"/>
              <w:left w:val="single" w:sz="4" w:space="0" w:color="auto"/>
              <w:bottom w:val="single" w:sz="4" w:space="0" w:color="auto"/>
              <w:right w:val="single" w:sz="4" w:space="0" w:color="auto"/>
            </w:tcBorders>
            <w:shd w:val="clear" w:color="auto" w:fill="auto"/>
          </w:tcPr>
          <w:p w:rsidR="00370673" w:rsidRPr="002D31A6" w:rsidRDefault="00370673" w:rsidP="00370673">
            <w:pPr>
              <w:suppressAutoHyphens w:val="0"/>
              <w:spacing w:after="200" w:line="276" w:lineRule="auto"/>
              <w:rPr>
                <w:rFonts w:ascii="Arial" w:hAnsi="Arial" w:cs="Arial"/>
                <w:lang w:eastAsia="ru-RU"/>
              </w:rPr>
            </w:pPr>
            <w:r w:rsidRPr="002D31A6">
              <w:rPr>
                <w:rFonts w:ascii="Arial" w:hAnsi="Arial" w:cs="Arial"/>
                <w:sz w:val="22"/>
                <w:szCs w:val="22"/>
              </w:rPr>
              <w:t xml:space="preserve">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w:t>
            </w:r>
            <w:r w:rsidRPr="002D31A6">
              <w:rPr>
                <w:rFonts w:ascii="Arial" w:hAnsi="Arial" w:cs="Arial"/>
                <w:sz w:val="22"/>
                <w:szCs w:val="22"/>
              </w:rPr>
              <w:lastRenderedPageBreak/>
              <w:t>нужд</w:t>
            </w:r>
            <w:r w:rsidRPr="002D31A6">
              <w:rPr>
                <w:rFonts w:ascii="Arial" w:hAnsi="Arial" w:cs="Arial"/>
                <w:sz w:val="22"/>
                <w:szCs w:val="22"/>
                <w:lang w:eastAsia="ru-RU"/>
              </w:rPr>
              <w:t xml:space="preserve"> сельских</w:t>
            </w:r>
            <w:r w:rsidRPr="002D31A6">
              <w:rPr>
                <w:rFonts w:ascii="Arial" w:hAnsi="Arial" w:cs="Arial"/>
                <w:sz w:val="22"/>
                <w:szCs w:val="22"/>
              </w:rPr>
              <w:t xml:space="preserve"> поселений</w:t>
            </w:r>
          </w:p>
        </w:tc>
      </w:tr>
      <w:tr w:rsidR="00370673" w:rsidRPr="002D31A6" w:rsidTr="00257B2E">
        <w:tc>
          <w:tcPr>
            <w:tcW w:w="3316" w:type="dxa"/>
            <w:tcBorders>
              <w:top w:val="single" w:sz="4" w:space="0" w:color="auto"/>
              <w:left w:val="single" w:sz="4" w:space="0" w:color="auto"/>
              <w:bottom w:val="single" w:sz="4" w:space="0" w:color="auto"/>
              <w:right w:val="single" w:sz="4" w:space="0" w:color="auto"/>
            </w:tcBorders>
            <w:shd w:val="clear" w:color="auto" w:fill="auto"/>
          </w:tcPr>
          <w:p w:rsidR="00370673" w:rsidRPr="002D31A6" w:rsidRDefault="00370673" w:rsidP="00370673">
            <w:pPr>
              <w:suppressAutoHyphens w:val="0"/>
              <w:spacing w:after="200" w:line="276" w:lineRule="auto"/>
              <w:rPr>
                <w:rFonts w:ascii="Arial" w:hAnsi="Arial" w:cs="Arial"/>
                <w:lang w:eastAsia="en-US"/>
              </w:rPr>
            </w:pPr>
            <w:r w:rsidRPr="002D31A6">
              <w:rPr>
                <w:rFonts w:ascii="Arial" w:hAnsi="Arial" w:cs="Arial"/>
                <w:sz w:val="22"/>
                <w:szCs w:val="22"/>
                <w:lang w:eastAsia="ru-RU"/>
              </w:rPr>
              <w:lastRenderedPageBreak/>
              <w:t>914 1 16 90050 10 0000 140</w:t>
            </w:r>
          </w:p>
        </w:tc>
        <w:tc>
          <w:tcPr>
            <w:tcW w:w="6290" w:type="dxa"/>
            <w:tcBorders>
              <w:top w:val="single" w:sz="4" w:space="0" w:color="auto"/>
              <w:left w:val="single" w:sz="4" w:space="0" w:color="auto"/>
              <w:bottom w:val="single" w:sz="4" w:space="0" w:color="auto"/>
              <w:right w:val="single" w:sz="4" w:space="0" w:color="auto"/>
            </w:tcBorders>
            <w:shd w:val="clear" w:color="auto" w:fill="auto"/>
          </w:tcPr>
          <w:p w:rsidR="00370673" w:rsidRPr="002D31A6" w:rsidRDefault="00370673" w:rsidP="001E3EC2">
            <w:pPr>
              <w:suppressAutoHyphens w:val="0"/>
              <w:spacing w:after="200" w:line="276" w:lineRule="auto"/>
              <w:rPr>
                <w:rFonts w:ascii="Arial" w:hAnsi="Arial" w:cs="Arial"/>
                <w:lang w:eastAsia="en-US"/>
              </w:rPr>
            </w:pPr>
            <w:r w:rsidRPr="002D31A6">
              <w:rPr>
                <w:rFonts w:ascii="Arial" w:hAnsi="Arial" w:cs="Arial"/>
                <w:sz w:val="22"/>
                <w:szCs w:val="22"/>
                <w:lang w:eastAsia="ru-RU"/>
              </w:rPr>
              <w:t>Прочие поступления от денежных взысканий (штрафов) и иных сумм в возмещение ущерба, зачисляемые в бюджеты сельских поселений</w:t>
            </w:r>
          </w:p>
        </w:tc>
      </w:tr>
      <w:tr w:rsidR="00370673" w:rsidRPr="002D31A6" w:rsidTr="00257B2E">
        <w:tc>
          <w:tcPr>
            <w:tcW w:w="3316" w:type="dxa"/>
            <w:tcBorders>
              <w:top w:val="single" w:sz="4" w:space="0" w:color="auto"/>
              <w:left w:val="single" w:sz="4" w:space="0" w:color="auto"/>
              <w:bottom w:val="single" w:sz="4" w:space="0" w:color="auto"/>
              <w:right w:val="single" w:sz="4" w:space="0" w:color="auto"/>
            </w:tcBorders>
            <w:shd w:val="clear" w:color="auto" w:fill="auto"/>
          </w:tcPr>
          <w:p w:rsidR="00370673" w:rsidRPr="002D31A6" w:rsidRDefault="00370673" w:rsidP="00370673">
            <w:pPr>
              <w:suppressAutoHyphens w:val="0"/>
              <w:spacing w:after="200" w:line="276" w:lineRule="auto"/>
              <w:rPr>
                <w:rFonts w:ascii="Arial" w:hAnsi="Arial" w:cs="Arial"/>
                <w:lang w:eastAsia="en-US"/>
              </w:rPr>
            </w:pPr>
            <w:r w:rsidRPr="002D31A6">
              <w:rPr>
                <w:rFonts w:ascii="Arial" w:hAnsi="Arial" w:cs="Arial"/>
                <w:sz w:val="22"/>
                <w:szCs w:val="22"/>
                <w:lang w:eastAsia="ru-RU"/>
              </w:rPr>
              <w:t>914 1 17 01050 10 0000 180</w:t>
            </w:r>
          </w:p>
        </w:tc>
        <w:tc>
          <w:tcPr>
            <w:tcW w:w="6290" w:type="dxa"/>
            <w:tcBorders>
              <w:top w:val="single" w:sz="4" w:space="0" w:color="auto"/>
              <w:left w:val="single" w:sz="4" w:space="0" w:color="auto"/>
              <w:bottom w:val="single" w:sz="4" w:space="0" w:color="auto"/>
              <w:right w:val="single" w:sz="4" w:space="0" w:color="auto"/>
            </w:tcBorders>
            <w:shd w:val="clear" w:color="auto" w:fill="auto"/>
          </w:tcPr>
          <w:p w:rsidR="00370673" w:rsidRPr="002D31A6" w:rsidRDefault="00370673" w:rsidP="00370673">
            <w:pPr>
              <w:suppressAutoHyphens w:val="0"/>
              <w:spacing w:after="200" w:line="276" w:lineRule="auto"/>
              <w:rPr>
                <w:rFonts w:ascii="Arial" w:hAnsi="Arial" w:cs="Arial"/>
                <w:lang w:eastAsia="en-US"/>
              </w:rPr>
            </w:pPr>
            <w:r w:rsidRPr="002D31A6">
              <w:rPr>
                <w:rFonts w:ascii="Arial" w:hAnsi="Arial" w:cs="Arial"/>
                <w:sz w:val="22"/>
                <w:szCs w:val="22"/>
                <w:lang w:eastAsia="ru-RU"/>
              </w:rPr>
              <w:t xml:space="preserve">Невыясненные поступления, зачисляемые в бюджеты сельских поселений </w:t>
            </w:r>
          </w:p>
        </w:tc>
      </w:tr>
      <w:tr w:rsidR="00370673" w:rsidRPr="002D31A6" w:rsidTr="00257B2E">
        <w:tc>
          <w:tcPr>
            <w:tcW w:w="3316" w:type="dxa"/>
            <w:tcBorders>
              <w:top w:val="single" w:sz="4" w:space="0" w:color="auto"/>
              <w:left w:val="single" w:sz="4" w:space="0" w:color="auto"/>
              <w:bottom w:val="single" w:sz="4" w:space="0" w:color="auto"/>
              <w:right w:val="single" w:sz="4" w:space="0" w:color="auto"/>
            </w:tcBorders>
            <w:shd w:val="clear" w:color="auto" w:fill="auto"/>
          </w:tcPr>
          <w:p w:rsidR="00370673" w:rsidRPr="002D31A6" w:rsidRDefault="00370673" w:rsidP="00370673">
            <w:pPr>
              <w:suppressAutoHyphens w:val="0"/>
              <w:spacing w:after="200" w:line="276" w:lineRule="auto"/>
              <w:rPr>
                <w:rFonts w:ascii="Arial" w:hAnsi="Arial" w:cs="Arial"/>
                <w:lang w:eastAsia="en-US"/>
              </w:rPr>
            </w:pPr>
            <w:r w:rsidRPr="002D31A6">
              <w:rPr>
                <w:rFonts w:ascii="Arial" w:hAnsi="Arial" w:cs="Arial"/>
                <w:sz w:val="22"/>
                <w:szCs w:val="22"/>
                <w:lang w:eastAsia="ru-RU"/>
              </w:rPr>
              <w:t>914 1 17 05050 10 0000 180</w:t>
            </w:r>
          </w:p>
        </w:tc>
        <w:tc>
          <w:tcPr>
            <w:tcW w:w="6290" w:type="dxa"/>
            <w:tcBorders>
              <w:top w:val="single" w:sz="4" w:space="0" w:color="auto"/>
              <w:left w:val="single" w:sz="4" w:space="0" w:color="auto"/>
              <w:bottom w:val="single" w:sz="4" w:space="0" w:color="auto"/>
              <w:right w:val="single" w:sz="4" w:space="0" w:color="auto"/>
            </w:tcBorders>
            <w:shd w:val="clear" w:color="auto" w:fill="auto"/>
          </w:tcPr>
          <w:p w:rsidR="00370673" w:rsidRPr="002D31A6" w:rsidRDefault="00370673" w:rsidP="00370673">
            <w:pPr>
              <w:suppressAutoHyphens w:val="0"/>
              <w:spacing w:after="200" w:line="276" w:lineRule="auto"/>
              <w:rPr>
                <w:rFonts w:ascii="Arial" w:hAnsi="Arial" w:cs="Arial"/>
                <w:lang w:eastAsia="en-US"/>
              </w:rPr>
            </w:pPr>
            <w:r w:rsidRPr="002D31A6">
              <w:rPr>
                <w:rFonts w:ascii="Arial" w:hAnsi="Arial" w:cs="Arial"/>
                <w:sz w:val="22"/>
                <w:szCs w:val="22"/>
                <w:lang w:eastAsia="ru-RU"/>
              </w:rPr>
              <w:t>Прочие неналоговые доходы  бюджетов сельских поселений</w:t>
            </w:r>
          </w:p>
        </w:tc>
      </w:tr>
      <w:tr w:rsidR="00370673" w:rsidRPr="002D31A6" w:rsidTr="00257B2E">
        <w:tc>
          <w:tcPr>
            <w:tcW w:w="3316" w:type="dxa"/>
            <w:tcBorders>
              <w:top w:val="single" w:sz="4" w:space="0" w:color="auto"/>
              <w:left w:val="single" w:sz="4" w:space="0" w:color="auto"/>
              <w:bottom w:val="single" w:sz="4" w:space="0" w:color="auto"/>
              <w:right w:val="single" w:sz="4" w:space="0" w:color="auto"/>
            </w:tcBorders>
            <w:shd w:val="clear" w:color="auto" w:fill="auto"/>
          </w:tcPr>
          <w:p w:rsidR="00370673" w:rsidRPr="002D31A6" w:rsidRDefault="00370673" w:rsidP="00370673">
            <w:pPr>
              <w:suppressAutoHyphens w:val="0"/>
              <w:spacing w:after="200" w:line="276" w:lineRule="auto"/>
              <w:rPr>
                <w:rFonts w:ascii="Arial" w:hAnsi="Arial" w:cs="Arial"/>
                <w:lang w:eastAsia="en-US"/>
              </w:rPr>
            </w:pPr>
            <w:r w:rsidRPr="002D31A6">
              <w:rPr>
                <w:rFonts w:ascii="Arial" w:hAnsi="Arial" w:cs="Arial"/>
                <w:sz w:val="22"/>
                <w:szCs w:val="22"/>
                <w:lang w:eastAsia="ru-RU"/>
              </w:rPr>
              <w:t>914 2 02 01001 10 0000 151</w:t>
            </w:r>
          </w:p>
        </w:tc>
        <w:tc>
          <w:tcPr>
            <w:tcW w:w="6290" w:type="dxa"/>
            <w:tcBorders>
              <w:top w:val="single" w:sz="4" w:space="0" w:color="auto"/>
              <w:left w:val="single" w:sz="4" w:space="0" w:color="auto"/>
              <w:bottom w:val="single" w:sz="4" w:space="0" w:color="auto"/>
              <w:right w:val="single" w:sz="4" w:space="0" w:color="auto"/>
            </w:tcBorders>
            <w:shd w:val="clear" w:color="auto" w:fill="auto"/>
          </w:tcPr>
          <w:p w:rsidR="00370673" w:rsidRPr="002D31A6" w:rsidRDefault="00370673" w:rsidP="00370673">
            <w:pPr>
              <w:suppressAutoHyphens w:val="0"/>
              <w:spacing w:after="200" w:line="276" w:lineRule="auto"/>
              <w:rPr>
                <w:rFonts w:ascii="Arial" w:hAnsi="Arial" w:cs="Arial"/>
                <w:lang w:eastAsia="en-US"/>
              </w:rPr>
            </w:pPr>
            <w:r w:rsidRPr="002D31A6">
              <w:rPr>
                <w:rFonts w:ascii="Arial" w:hAnsi="Arial" w:cs="Arial"/>
                <w:sz w:val="22"/>
                <w:szCs w:val="22"/>
                <w:lang w:eastAsia="ru-RU"/>
              </w:rPr>
              <w:t xml:space="preserve">Дотации бюджетам сельских поселений на выравнивание бюджетной обеспеченности </w:t>
            </w:r>
          </w:p>
        </w:tc>
      </w:tr>
      <w:tr w:rsidR="00370673" w:rsidRPr="002D31A6" w:rsidTr="00257B2E">
        <w:tc>
          <w:tcPr>
            <w:tcW w:w="3316" w:type="dxa"/>
            <w:tcBorders>
              <w:top w:val="single" w:sz="4" w:space="0" w:color="auto"/>
              <w:left w:val="single" w:sz="4" w:space="0" w:color="auto"/>
              <w:bottom w:val="single" w:sz="4" w:space="0" w:color="auto"/>
              <w:right w:val="single" w:sz="4" w:space="0" w:color="auto"/>
            </w:tcBorders>
            <w:shd w:val="clear" w:color="auto" w:fill="auto"/>
          </w:tcPr>
          <w:p w:rsidR="00370673" w:rsidRPr="002D31A6" w:rsidRDefault="00370673" w:rsidP="00370673">
            <w:pPr>
              <w:suppressAutoHyphens w:val="0"/>
              <w:spacing w:after="200" w:line="276" w:lineRule="auto"/>
              <w:rPr>
                <w:rFonts w:ascii="Arial" w:hAnsi="Arial" w:cs="Arial"/>
                <w:lang w:eastAsia="en-US"/>
              </w:rPr>
            </w:pPr>
            <w:r w:rsidRPr="002D31A6">
              <w:rPr>
                <w:rFonts w:ascii="Arial" w:hAnsi="Arial" w:cs="Arial"/>
                <w:sz w:val="22"/>
                <w:szCs w:val="22"/>
                <w:lang w:eastAsia="ru-RU"/>
              </w:rPr>
              <w:t>914 2 02 01003 10 0000 151</w:t>
            </w:r>
          </w:p>
        </w:tc>
        <w:tc>
          <w:tcPr>
            <w:tcW w:w="6290" w:type="dxa"/>
            <w:tcBorders>
              <w:top w:val="single" w:sz="4" w:space="0" w:color="auto"/>
              <w:left w:val="single" w:sz="4" w:space="0" w:color="auto"/>
              <w:bottom w:val="single" w:sz="4" w:space="0" w:color="auto"/>
              <w:right w:val="single" w:sz="4" w:space="0" w:color="auto"/>
            </w:tcBorders>
            <w:shd w:val="clear" w:color="auto" w:fill="auto"/>
          </w:tcPr>
          <w:p w:rsidR="00370673" w:rsidRPr="002D31A6" w:rsidRDefault="00370673" w:rsidP="00370673">
            <w:pPr>
              <w:suppressAutoHyphens w:val="0"/>
              <w:spacing w:after="200" w:line="276" w:lineRule="auto"/>
              <w:rPr>
                <w:rFonts w:ascii="Arial" w:hAnsi="Arial" w:cs="Arial"/>
                <w:lang w:eastAsia="en-US"/>
              </w:rPr>
            </w:pPr>
            <w:r w:rsidRPr="002D31A6">
              <w:rPr>
                <w:rFonts w:ascii="Arial" w:hAnsi="Arial" w:cs="Arial"/>
                <w:sz w:val="22"/>
                <w:szCs w:val="22"/>
                <w:lang w:eastAsia="ru-RU"/>
              </w:rPr>
              <w:t>Дотации бюджетам сельских поселений на поддержку мер по обеспечению сбалансированности бюджетов</w:t>
            </w:r>
          </w:p>
        </w:tc>
      </w:tr>
      <w:tr w:rsidR="00370673" w:rsidRPr="002D31A6" w:rsidTr="00257B2E">
        <w:tc>
          <w:tcPr>
            <w:tcW w:w="3316" w:type="dxa"/>
            <w:tcBorders>
              <w:top w:val="single" w:sz="4" w:space="0" w:color="auto"/>
              <w:left w:val="single" w:sz="4" w:space="0" w:color="auto"/>
              <w:bottom w:val="single" w:sz="4" w:space="0" w:color="auto"/>
              <w:right w:val="single" w:sz="4" w:space="0" w:color="auto"/>
            </w:tcBorders>
            <w:shd w:val="clear" w:color="auto" w:fill="auto"/>
          </w:tcPr>
          <w:p w:rsidR="00370673" w:rsidRPr="002D31A6" w:rsidRDefault="00370673" w:rsidP="00370673">
            <w:pPr>
              <w:suppressAutoHyphens w:val="0"/>
              <w:spacing w:after="200" w:line="276" w:lineRule="auto"/>
              <w:rPr>
                <w:rFonts w:ascii="Arial" w:hAnsi="Arial" w:cs="Arial"/>
                <w:lang w:eastAsia="en-US"/>
              </w:rPr>
            </w:pPr>
            <w:r w:rsidRPr="002D31A6">
              <w:rPr>
                <w:rFonts w:ascii="Arial" w:hAnsi="Arial" w:cs="Arial"/>
                <w:sz w:val="22"/>
                <w:szCs w:val="22"/>
                <w:lang w:eastAsia="ru-RU"/>
              </w:rPr>
              <w:t>914 2 02 01009 10 0000 151</w:t>
            </w:r>
          </w:p>
        </w:tc>
        <w:tc>
          <w:tcPr>
            <w:tcW w:w="6290" w:type="dxa"/>
            <w:tcBorders>
              <w:top w:val="single" w:sz="4" w:space="0" w:color="auto"/>
              <w:left w:val="single" w:sz="4" w:space="0" w:color="auto"/>
              <w:bottom w:val="single" w:sz="4" w:space="0" w:color="auto"/>
              <w:right w:val="single" w:sz="4" w:space="0" w:color="auto"/>
            </w:tcBorders>
            <w:shd w:val="clear" w:color="auto" w:fill="auto"/>
          </w:tcPr>
          <w:p w:rsidR="00370673" w:rsidRPr="002D31A6" w:rsidRDefault="00370673" w:rsidP="00370673">
            <w:pPr>
              <w:suppressAutoHyphens w:val="0"/>
              <w:spacing w:after="200" w:line="276" w:lineRule="auto"/>
              <w:rPr>
                <w:rFonts w:ascii="Arial" w:hAnsi="Arial" w:cs="Arial"/>
                <w:lang w:eastAsia="en-US"/>
              </w:rPr>
            </w:pPr>
            <w:r w:rsidRPr="002D31A6">
              <w:rPr>
                <w:rFonts w:ascii="Arial" w:hAnsi="Arial" w:cs="Arial"/>
                <w:sz w:val="22"/>
                <w:szCs w:val="22"/>
                <w:lang w:eastAsia="ru-RU"/>
              </w:rPr>
              <w:t xml:space="preserve">Дотации бюджетам сельских поселений на поощрение </w:t>
            </w:r>
            <w:proofErr w:type="gramStart"/>
            <w:r w:rsidRPr="002D31A6">
              <w:rPr>
                <w:rFonts w:ascii="Arial" w:hAnsi="Arial" w:cs="Arial"/>
                <w:sz w:val="22"/>
                <w:szCs w:val="22"/>
                <w:lang w:eastAsia="ru-RU"/>
              </w:rPr>
              <w:t>достижения наилучших показателей деятельности органов местного самоуправления</w:t>
            </w:r>
            <w:proofErr w:type="gramEnd"/>
            <w:r w:rsidRPr="002D31A6">
              <w:rPr>
                <w:rFonts w:ascii="Arial" w:hAnsi="Arial" w:cs="Arial"/>
                <w:sz w:val="22"/>
                <w:szCs w:val="22"/>
                <w:lang w:eastAsia="ru-RU"/>
              </w:rPr>
              <w:t xml:space="preserve">  </w:t>
            </w:r>
          </w:p>
        </w:tc>
      </w:tr>
      <w:tr w:rsidR="00370673" w:rsidRPr="002D31A6" w:rsidTr="00257B2E">
        <w:tc>
          <w:tcPr>
            <w:tcW w:w="3316" w:type="dxa"/>
            <w:tcBorders>
              <w:top w:val="single" w:sz="4" w:space="0" w:color="auto"/>
              <w:left w:val="single" w:sz="4" w:space="0" w:color="auto"/>
              <w:bottom w:val="single" w:sz="4" w:space="0" w:color="auto"/>
              <w:right w:val="single" w:sz="4" w:space="0" w:color="auto"/>
            </w:tcBorders>
            <w:shd w:val="clear" w:color="auto" w:fill="auto"/>
          </w:tcPr>
          <w:p w:rsidR="00370673" w:rsidRPr="002D31A6" w:rsidRDefault="00370673" w:rsidP="00370673">
            <w:pPr>
              <w:suppressAutoHyphens w:val="0"/>
              <w:spacing w:after="200" w:line="276" w:lineRule="auto"/>
              <w:rPr>
                <w:rFonts w:ascii="Arial" w:hAnsi="Arial" w:cs="Arial"/>
                <w:lang w:eastAsia="en-US"/>
              </w:rPr>
            </w:pPr>
            <w:r w:rsidRPr="002D31A6">
              <w:rPr>
                <w:rFonts w:ascii="Arial" w:hAnsi="Arial" w:cs="Arial"/>
                <w:sz w:val="22"/>
                <w:szCs w:val="22"/>
                <w:lang w:eastAsia="ru-RU"/>
              </w:rPr>
              <w:t>914 2 02 01999 10 0000 151</w:t>
            </w:r>
          </w:p>
        </w:tc>
        <w:tc>
          <w:tcPr>
            <w:tcW w:w="6290" w:type="dxa"/>
            <w:tcBorders>
              <w:top w:val="single" w:sz="4" w:space="0" w:color="auto"/>
              <w:left w:val="single" w:sz="4" w:space="0" w:color="auto"/>
              <w:bottom w:val="single" w:sz="4" w:space="0" w:color="auto"/>
              <w:right w:val="single" w:sz="4" w:space="0" w:color="auto"/>
            </w:tcBorders>
            <w:shd w:val="clear" w:color="auto" w:fill="auto"/>
          </w:tcPr>
          <w:p w:rsidR="00370673" w:rsidRPr="002D31A6" w:rsidRDefault="00370673" w:rsidP="00370673">
            <w:pPr>
              <w:suppressAutoHyphens w:val="0"/>
              <w:spacing w:after="200" w:line="276" w:lineRule="auto"/>
              <w:rPr>
                <w:rFonts w:ascii="Arial" w:hAnsi="Arial" w:cs="Arial"/>
                <w:lang w:eastAsia="en-US"/>
              </w:rPr>
            </w:pPr>
            <w:r w:rsidRPr="002D31A6">
              <w:rPr>
                <w:rFonts w:ascii="Arial" w:hAnsi="Arial" w:cs="Arial"/>
                <w:sz w:val="22"/>
                <w:szCs w:val="22"/>
                <w:lang w:eastAsia="ru-RU"/>
              </w:rPr>
              <w:t>Прочие дотации бюджетам сельских поселений</w:t>
            </w:r>
          </w:p>
        </w:tc>
      </w:tr>
      <w:tr w:rsidR="00370673" w:rsidRPr="002D31A6" w:rsidTr="00257B2E">
        <w:tc>
          <w:tcPr>
            <w:tcW w:w="3316" w:type="dxa"/>
            <w:tcBorders>
              <w:top w:val="single" w:sz="4" w:space="0" w:color="auto"/>
              <w:left w:val="single" w:sz="4" w:space="0" w:color="auto"/>
              <w:bottom w:val="single" w:sz="4" w:space="0" w:color="auto"/>
              <w:right w:val="single" w:sz="4" w:space="0" w:color="auto"/>
            </w:tcBorders>
            <w:shd w:val="clear" w:color="auto" w:fill="auto"/>
          </w:tcPr>
          <w:p w:rsidR="00370673" w:rsidRPr="002D31A6" w:rsidRDefault="00370673" w:rsidP="00370673">
            <w:pPr>
              <w:suppressAutoHyphens w:val="0"/>
              <w:spacing w:after="200" w:line="276" w:lineRule="auto"/>
              <w:rPr>
                <w:rFonts w:ascii="Arial" w:hAnsi="Arial" w:cs="Arial"/>
                <w:lang w:eastAsia="en-US"/>
              </w:rPr>
            </w:pPr>
            <w:r w:rsidRPr="002D31A6">
              <w:rPr>
                <w:rFonts w:ascii="Arial" w:hAnsi="Arial" w:cs="Arial"/>
                <w:sz w:val="22"/>
                <w:szCs w:val="22"/>
                <w:lang w:eastAsia="ru-RU"/>
              </w:rPr>
              <w:t>914 2 02 02077 10 0000 151</w:t>
            </w:r>
          </w:p>
        </w:tc>
        <w:tc>
          <w:tcPr>
            <w:tcW w:w="6290" w:type="dxa"/>
            <w:tcBorders>
              <w:top w:val="single" w:sz="4" w:space="0" w:color="auto"/>
              <w:left w:val="single" w:sz="4" w:space="0" w:color="auto"/>
              <w:bottom w:val="single" w:sz="4" w:space="0" w:color="auto"/>
              <w:right w:val="single" w:sz="4" w:space="0" w:color="auto"/>
            </w:tcBorders>
            <w:shd w:val="clear" w:color="auto" w:fill="auto"/>
          </w:tcPr>
          <w:p w:rsidR="00370673" w:rsidRPr="002D31A6" w:rsidRDefault="00370673" w:rsidP="00370673">
            <w:pPr>
              <w:suppressAutoHyphens w:val="0"/>
              <w:spacing w:after="200" w:line="276" w:lineRule="auto"/>
              <w:rPr>
                <w:rFonts w:ascii="Arial" w:hAnsi="Arial" w:cs="Arial"/>
                <w:lang w:eastAsia="en-US"/>
              </w:rPr>
            </w:pPr>
            <w:r w:rsidRPr="002D31A6">
              <w:rPr>
                <w:rFonts w:ascii="Arial" w:hAnsi="Arial" w:cs="Arial"/>
                <w:sz w:val="22"/>
                <w:szCs w:val="22"/>
                <w:lang w:eastAsia="ru-RU"/>
              </w:rPr>
              <w:t xml:space="preserve">Субсидии бюджетам сельских поселений на </w:t>
            </w:r>
            <w:proofErr w:type="spellStart"/>
            <w:r w:rsidRPr="002D31A6">
              <w:rPr>
                <w:rFonts w:ascii="Arial" w:hAnsi="Arial" w:cs="Arial"/>
                <w:sz w:val="22"/>
                <w:szCs w:val="22"/>
                <w:lang w:eastAsia="ru-RU"/>
              </w:rPr>
              <w:t>софинансирование</w:t>
            </w:r>
            <w:proofErr w:type="spellEnd"/>
            <w:r w:rsidRPr="002D31A6">
              <w:rPr>
                <w:rFonts w:ascii="Arial" w:hAnsi="Arial" w:cs="Arial"/>
                <w:sz w:val="22"/>
                <w:szCs w:val="22"/>
                <w:lang w:eastAsia="ru-RU"/>
              </w:rPr>
              <w:t xml:space="preserve"> капитальных вложений в объекты муниципальной собственности</w:t>
            </w:r>
          </w:p>
        </w:tc>
      </w:tr>
      <w:tr w:rsidR="00370673" w:rsidRPr="002D31A6" w:rsidTr="00257B2E">
        <w:tc>
          <w:tcPr>
            <w:tcW w:w="3316" w:type="dxa"/>
            <w:tcBorders>
              <w:top w:val="single" w:sz="4" w:space="0" w:color="auto"/>
              <w:left w:val="single" w:sz="4" w:space="0" w:color="auto"/>
              <w:bottom w:val="single" w:sz="4" w:space="0" w:color="auto"/>
              <w:right w:val="single" w:sz="4" w:space="0" w:color="auto"/>
            </w:tcBorders>
            <w:shd w:val="clear" w:color="auto" w:fill="auto"/>
          </w:tcPr>
          <w:p w:rsidR="00370673" w:rsidRPr="002D31A6" w:rsidRDefault="00370673" w:rsidP="00370673">
            <w:pPr>
              <w:suppressAutoHyphens w:val="0"/>
              <w:spacing w:after="200" w:line="276" w:lineRule="auto"/>
              <w:rPr>
                <w:rFonts w:ascii="Arial" w:hAnsi="Arial" w:cs="Arial"/>
                <w:lang w:eastAsia="en-US"/>
              </w:rPr>
            </w:pPr>
            <w:r w:rsidRPr="002D31A6">
              <w:rPr>
                <w:rFonts w:ascii="Arial" w:hAnsi="Arial" w:cs="Arial"/>
                <w:sz w:val="22"/>
                <w:szCs w:val="22"/>
                <w:lang w:eastAsia="ru-RU"/>
              </w:rPr>
              <w:t>914 2 02 02088 10 0000 151</w:t>
            </w:r>
          </w:p>
        </w:tc>
        <w:tc>
          <w:tcPr>
            <w:tcW w:w="6290" w:type="dxa"/>
            <w:tcBorders>
              <w:top w:val="single" w:sz="4" w:space="0" w:color="auto"/>
              <w:left w:val="single" w:sz="4" w:space="0" w:color="auto"/>
              <w:bottom w:val="single" w:sz="4" w:space="0" w:color="auto"/>
              <w:right w:val="single" w:sz="4" w:space="0" w:color="auto"/>
            </w:tcBorders>
            <w:shd w:val="clear" w:color="auto" w:fill="auto"/>
          </w:tcPr>
          <w:p w:rsidR="00370673" w:rsidRPr="002D31A6" w:rsidRDefault="00370673" w:rsidP="00370673">
            <w:pPr>
              <w:suppressAutoHyphens w:val="0"/>
              <w:spacing w:after="200" w:line="276" w:lineRule="auto"/>
              <w:rPr>
                <w:rFonts w:ascii="Arial" w:hAnsi="Arial" w:cs="Arial"/>
                <w:lang w:eastAsia="en-US"/>
              </w:rPr>
            </w:pPr>
            <w:r w:rsidRPr="002D31A6">
              <w:rPr>
                <w:rFonts w:ascii="Arial" w:hAnsi="Arial" w:cs="Arial"/>
                <w:sz w:val="22"/>
                <w:szCs w:val="22"/>
                <w:lang w:eastAsia="ru-RU"/>
              </w:rPr>
              <w:t>Субсидии бюджетам сельских поселений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поступивших от государственной корпорации – Фонда содействия реформированию жилищно-коммунального хозяйства</w:t>
            </w:r>
          </w:p>
        </w:tc>
      </w:tr>
      <w:tr w:rsidR="00370673" w:rsidRPr="002D31A6" w:rsidTr="00257B2E">
        <w:tc>
          <w:tcPr>
            <w:tcW w:w="3316" w:type="dxa"/>
            <w:tcBorders>
              <w:top w:val="single" w:sz="4" w:space="0" w:color="auto"/>
              <w:left w:val="single" w:sz="4" w:space="0" w:color="auto"/>
              <w:bottom w:val="single" w:sz="4" w:space="0" w:color="auto"/>
              <w:right w:val="single" w:sz="4" w:space="0" w:color="auto"/>
            </w:tcBorders>
            <w:shd w:val="clear" w:color="auto" w:fill="auto"/>
          </w:tcPr>
          <w:p w:rsidR="00370673" w:rsidRPr="002D31A6" w:rsidRDefault="00370673" w:rsidP="00370673">
            <w:pPr>
              <w:suppressAutoHyphens w:val="0"/>
              <w:spacing w:after="200" w:line="276" w:lineRule="auto"/>
              <w:rPr>
                <w:rFonts w:ascii="Arial" w:hAnsi="Arial" w:cs="Arial"/>
                <w:lang w:eastAsia="en-US"/>
              </w:rPr>
            </w:pPr>
            <w:r w:rsidRPr="002D31A6">
              <w:rPr>
                <w:rFonts w:ascii="Arial" w:hAnsi="Arial" w:cs="Arial"/>
                <w:sz w:val="22"/>
                <w:szCs w:val="22"/>
                <w:lang w:eastAsia="ru-RU"/>
              </w:rPr>
              <w:t>914 2 02 02088 10 0001 151</w:t>
            </w:r>
          </w:p>
        </w:tc>
        <w:tc>
          <w:tcPr>
            <w:tcW w:w="6290" w:type="dxa"/>
            <w:tcBorders>
              <w:top w:val="single" w:sz="4" w:space="0" w:color="auto"/>
              <w:left w:val="single" w:sz="4" w:space="0" w:color="auto"/>
              <w:bottom w:val="single" w:sz="4" w:space="0" w:color="auto"/>
              <w:right w:val="single" w:sz="4" w:space="0" w:color="auto"/>
            </w:tcBorders>
            <w:shd w:val="clear" w:color="auto" w:fill="auto"/>
          </w:tcPr>
          <w:p w:rsidR="00370673" w:rsidRPr="002D31A6" w:rsidRDefault="00370673" w:rsidP="00257B2E">
            <w:pPr>
              <w:suppressAutoHyphens w:val="0"/>
              <w:spacing w:after="200" w:line="276" w:lineRule="auto"/>
              <w:rPr>
                <w:rFonts w:ascii="Arial" w:hAnsi="Arial" w:cs="Arial"/>
                <w:lang w:eastAsia="en-US"/>
              </w:rPr>
            </w:pPr>
            <w:r w:rsidRPr="002D31A6">
              <w:rPr>
                <w:rFonts w:ascii="Arial" w:hAnsi="Arial" w:cs="Arial"/>
                <w:sz w:val="22"/>
                <w:szCs w:val="22"/>
                <w:lang w:eastAsia="ru-RU"/>
              </w:rPr>
              <w:t>Субсидии бюджетам сельских поселений на обеспечение мероприятий по капитальному ремонту многоквартирных домов за счет средств, поступивших от государственной корпорации - Фонда содействия реформированию жилищно-коммунального хозяйства</w:t>
            </w:r>
          </w:p>
        </w:tc>
      </w:tr>
      <w:tr w:rsidR="00370673" w:rsidRPr="002D31A6" w:rsidTr="00257B2E">
        <w:tc>
          <w:tcPr>
            <w:tcW w:w="3316" w:type="dxa"/>
            <w:tcBorders>
              <w:top w:val="single" w:sz="4" w:space="0" w:color="auto"/>
              <w:left w:val="single" w:sz="4" w:space="0" w:color="auto"/>
              <w:bottom w:val="single" w:sz="4" w:space="0" w:color="auto"/>
              <w:right w:val="single" w:sz="4" w:space="0" w:color="auto"/>
            </w:tcBorders>
            <w:shd w:val="clear" w:color="auto" w:fill="auto"/>
          </w:tcPr>
          <w:p w:rsidR="00370673" w:rsidRPr="002D31A6" w:rsidRDefault="00370673" w:rsidP="00370673">
            <w:pPr>
              <w:suppressAutoHyphens w:val="0"/>
              <w:spacing w:after="200" w:line="276" w:lineRule="auto"/>
              <w:rPr>
                <w:rFonts w:ascii="Arial" w:hAnsi="Arial" w:cs="Arial"/>
                <w:lang w:eastAsia="en-US"/>
              </w:rPr>
            </w:pPr>
            <w:r w:rsidRPr="002D31A6">
              <w:rPr>
                <w:rFonts w:ascii="Arial" w:hAnsi="Arial" w:cs="Arial"/>
                <w:sz w:val="22"/>
                <w:szCs w:val="22"/>
                <w:lang w:eastAsia="ru-RU"/>
              </w:rPr>
              <w:t>914 2 02 02088 10 0002 151</w:t>
            </w:r>
          </w:p>
        </w:tc>
        <w:tc>
          <w:tcPr>
            <w:tcW w:w="6290" w:type="dxa"/>
            <w:tcBorders>
              <w:top w:val="single" w:sz="4" w:space="0" w:color="auto"/>
              <w:left w:val="single" w:sz="4" w:space="0" w:color="auto"/>
              <w:bottom w:val="single" w:sz="4" w:space="0" w:color="auto"/>
              <w:right w:val="single" w:sz="4" w:space="0" w:color="auto"/>
            </w:tcBorders>
            <w:shd w:val="clear" w:color="auto" w:fill="auto"/>
          </w:tcPr>
          <w:p w:rsidR="00370673" w:rsidRPr="002D31A6" w:rsidRDefault="00370673" w:rsidP="00370673">
            <w:pPr>
              <w:suppressAutoHyphens w:val="0"/>
              <w:spacing w:after="200" w:line="276" w:lineRule="auto"/>
              <w:rPr>
                <w:rFonts w:ascii="Arial" w:hAnsi="Arial" w:cs="Arial"/>
                <w:lang w:eastAsia="en-US"/>
              </w:rPr>
            </w:pPr>
            <w:r w:rsidRPr="002D31A6">
              <w:rPr>
                <w:rFonts w:ascii="Arial" w:hAnsi="Arial" w:cs="Arial"/>
                <w:sz w:val="22"/>
                <w:szCs w:val="22"/>
                <w:lang w:eastAsia="ru-RU"/>
              </w:rPr>
              <w:t>Субсидии бюджетам сельских поселений на 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r>
      <w:tr w:rsidR="00370673" w:rsidRPr="002D31A6" w:rsidTr="00257B2E">
        <w:tc>
          <w:tcPr>
            <w:tcW w:w="3316" w:type="dxa"/>
            <w:tcBorders>
              <w:top w:val="single" w:sz="4" w:space="0" w:color="auto"/>
              <w:left w:val="single" w:sz="4" w:space="0" w:color="auto"/>
              <w:bottom w:val="single" w:sz="4" w:space="0" w:color="auto"/>
              <w:right w:val="single" w:sz="4" w:space="0" w:color="auto"/>
            </w:tcBorders>
            <w:shd w:val="clear" w:color="auto" w:fill="auto"/>
          </w:tcPr>
          <w:p w:rsidR="00370673" w:rsidRPr="002D31A6" w:rsidRDefault="00370673" w:rsidP="00370673">
            <w:pPr>
              <w:suppressAutoHyphens w:val="0"/>
              <w:spacing w:after="200" w:line="276" w:lineRule="auto"/>
              <w:rPr>
                <w:rFonts w:ascii="Arial" w:hAnsi="Arial" w:cs="Arial"/>
                <w:lang w:eastAsia="en-US"/>
              </w:rPr>
            </w:pPr>
            <w:r w:rsidRPr="002D31A6">
              <w:rPr>
                <w:rFonts w:ascii="Arial" w:hAnsi="Arial" w:cs="Arial"/>
                <w:sz w:val="22"/>
                <w:szCs w:val="22"/>
                <w:lang w:eastAsia="ru-RU"/>
              </w:rPr>
              <w:t>914 2 02 02089 10 0000 151</w:t>
            </w:r>
          </w:p>
        </w:tc>
        <w:tc>
          <w:tcPr>
            <w:tcW w:w="6290" w:type="dxa"/>
            <w:tcBorders>
              <w:top w:val="single" w:sz="4" w:space="0" w:color="auto"/>
              <w:left w:val="single" w:sz="4" w:space="0" w:color="auto"/>
              <w:bottom w:val="single" w:sz="4" w:space="0" w:color="auto"/>
              <w:right w:val="single" w:sz="4" w:space="0" w:color="auto"/>
            </w:tcBorders>
            <w:shd w:val="clear" w:color="auto" w:fill="auto"/>
          </w:tcPr>
          <w:p w:rsidR="00370673" w:rsidRPr="002D31A6" w:rsidRDefault="00370673" w:rsidP="00370673">
            <w:pPr>
              <w:suppressAutoHyphens w:val="0"/>
              <w:spacing w:after="200" w:line="276" w:lineRule="auto"/>
              <w:rPr>
                <w:rFonts w:ascii="Arial" w:hAnsi="Arial" w:cs="Arial"/>
                <w:lang w:eastAsia="en-US"/>
              </w:rPr>
            </w:pPr>
            <w:r w:rsidRPr="002D31A6">
              <w:rPr>
                <w:rFonts w:ascii="Arial" w:hAnsi="Arial" w:cs="Arial"/>
                <w:sz w:val="22"/>
                <w:szCs w:val="22"/>
                <w:lang w:eastAsia="ru-RU"/>
              </w:rPr>
              <w:t xml:space="preserve">Субсидии бюджетам сельских поселений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w:t>
            </w:r>
            <w:r w:rsidRPr="002D31A6">
              <w:rPr>
                <w:rFonts w:ascii="Arial" w:hAnsi="Arial" w:cs="Arial"/>
                <w:sz w:val="22"/>
                <w:szCs w:val="22"/>
                <w:lang w:eastAsia="ru-RU"/>
              </w:rPr>
              <w:lastRenderedPageBreak/>
              <w:t>инфраструктуры за счет средств бюджетов</w:t>
            </w:r>
          </w:p>
        </w:tc>
      </w:tr>
      <w:tr w:rsidR="00370673" w:rsidRPr="002D31A6" w:rsidTr="00257B2E">
        <w:tc>
          <w:tcPr>
            <w:tcW w:w="3316" w:type="dxa"/>
            <w:tcBorders>
              <w:top w:val="single" w:sz="4" w:space="0" w:color="auto"/>
              <w:left w:val="single" w:sz="4" w:space="0" w:color="auto"/>
              <w:bottom w:val="single" w:sz="4" w:space="0" w:color="auto"/>
              <w:right w:val="single" w:sz="4" w:space="0" w:color="auto"/>
            </w:tcBorders>
            <w:shd w:val="clear" w:color="auto" w:fill="auto"/>
          </w:tcPr>
          <w:p w:rsidR="00370673" w:rsidRPr="002D31A6" w:rsidRDefault="00370673" w:rsidP="00370673">
            <w:pPr>
              <w:suppressAutoHyphens w:val="0"/>
              <w:spacing w:after="200" w:line="276" w:lineRule="auto"/>
              <w:rPr>
                <w:rFonts w:ascii="Arial" w:hAnsi="Arial" w:cs="Arial"/>
                <w:lang w:eastAsia="en-US"/>
              </w:rPr>
            </w:pPr>
            <w:r w:rsidRPr="002D31A6">
              <w:rPr>
                <w:rFonts w:ascii="Arial" w:hAnsi="Arial" w:cs="Arial"/>
                <w:sz w:val="22"/>
                <w:szCs w:val="22"/>
                <w:lang w:eastAsia="ru-RU"/>
              </w:rPr>
              <w:lastRenderedPageBreak/>
              <w:t>914 2 02 02089 10 0001 151</w:t>
            </w:r>
          </w:p>
        </w:tc>
        <w:tc>
          <w:tcPr>
            <w:tcW w:w="6290" w:type="dxa"/>
            <w:tcBorders>
              <w:top w:val="single" w:sz="4" w:space="0" w:color="auto"/>
              <w:left w:val="single" w:sz="4" w:space="0" w:color="auto"/>
              <w:bottom w:val="single" w:sz="4" w:space="0" w:color="auto"/>
              <w:right w:val="single" w:sz="4" w:space="0" w:color="auto"/>
            </w:tcBorders>
            <w:shd w:val="clear" w:color="auto" w:fill="auto"/>
          </w:tcPr>
          <w:p w:rsidR="00370673" w:rsidRPr="002D31A6" w:rsidRDefault="00370673" w:rsidP="00370673">
            <w:pPr>
              <w:suppressAutoHyphens w:val="0"/>
              <w:spacing w:after="200" w:line="276" w:lineRule="auto"/>
              <w:rPr>
                <w:rFonts w:ascii="Arial" w:hAnsi="Arial" w:cs="Arial"/>
                <w:lang w:eastAsia="en-US"/>
              </w:rPr>
            </w:pPr>
            <w:r w:rsidRPr="002D31A6">
              <w:rPr>
                <w:rFonts w:ascii="Arial" w:hAnsi="Arial" w:cs="Arial"/>
                <w:sz w:val="22"/>
                <w:szCs w:val="22"/>
                <w:lang w:eastAsia="ru-RU"/>
              </w:rPr>
              <w:t>Субсидии бюджетам сельских поселений на обеспечение мероприятий по капитальному ремонту многоквартирных домов за счет средств бюджетов</w:t>
            </w:r>
          </w:p>
        </w:tc>
      </w:tr>
      <w:tr w:rsidR="00370673" w:rsidRPr="002D31A6" w:rsidTr="00257B2E">
        <w:tc>
          <w:tcPr>
            <w:tcW w:w="3316" w:type="dxa"/>
            <w:tcBorders>
              <w:top w:val="single" w:sz="4" w:space="0" w:color="auto"/>
              <w:left w:val="single" w:sz="4" w:space="0" w:color="auto"/>
              <w:bottom w:val="single" w:sz="4" w:space="0" w:color="auto"/>
              <w:right w:val="single" w:sz="4" w:space="0" w:color="auto"/>
            </w:tcBorders>
            <w:shd w:val="clear" w:color="auto" w:fill="auto"/>
          </w:tcPr>
          <w:p w:rsidR="00370673" w:rsidRPr="002D31A6" w:rsidRDefault="00370673" w:rsidP="00370673">
            <w:pPr>
              <w:suppressAutoHyphens w:val="0"/>
              <w:spacing w:after="200" w:line="276" w:lineRule="auto"/>
              <w:rPr>
                <w:rFonts w:ascii="Arial" w:hAnsi="Arial" w:cs="Arial"/>
                <w:lang w:eastAsia="en-US"/>
              </w:rPr>
            </w:pPr>
            <w:r w:rsidRPr="002D31A6">
              <w:rPr>
                <w:rFonts w:ascii="Arial" w:hAnsi="Arial" w:cs="Arial"/>
                <w:sz w:val="22"/>
                <w:szCs w:val="22"/>
                <w:lang w:eastAsia="ru-RU"/>
              </w:rPr>
              <w:t>914 2 02 02089 10 0002 151</w:t>
            </w:r>
          </w:p>
        </w:tc>
        <w:tc>
          <w:tcPr>
            <w:tcW w:w="6290" w:type="dxa"/>
            <w:tcBorders>
              <w:top w:val="single" w:sz="4" w:space="0" w:color="auto"/>
              <w:left w:val="single" w:sz="4" w:space="0" w:color="auto"/>
              <w:bottom w:val="single" w:sz="4" w:space="0" w:color="auto"/>
              <w:right w:val="single" w:sz="4" w:space="0" w:color="auto"/>
            </w:tcBorders>
            <w:shd w:val="clear" w:color="auto" w:fill="auto"/>
          </w:tcPr>
          <w:p w:rsidR="00370673" w:rsidRPr="002D31A6" w:rsidRDefault="00370673" w:rsidP="00370673">
            <w:pPr>
              <w:suppressAutoHyphens w:val="0"/>
              <w:spacing w:after="200" w:line="276" w:lineRule="auto"/>
              <w:rPr>
                <w:rFonts w:ascii="Arial" w:hAnsi="Arial" w:cs="Arial"/>
                <w:lang w:eastAsia="en-US"/>
              </w:rPr>
            </w:pPr>
            <w:r w:rsidRPr="002D31A6">
              <w:rPr>
                <w:rFonts w:ascii="Arial" w:hAnsi="Arial" w:cs="Arial"/>
                <w:sz w:val="22"/>
                <w:szCs w:val="22"/>
                <w:lang w:eastAsia="ru-RU"/>
              </w:rPr>
              <w:t>Субсидии бюджетам сельских поселений на обеспечение мероприятий по переселению граждан из аварийного жилищного фонда за счет средств бюджетов</w:t>
            </w:r>
          </w:p>
        </w:tc>
      </w:tr>
      <w:tr w:rsidR="00370673" w:rsidRPr="002D31A6" w:rsidTr="00257B2E">
        <w:tc>
          <w:tcPr>
            <w:tcW w:w="3316" w:type="dxa"/>
            <w:tcBorders>
              <w:top w:val="single" w:sz="4" w:space="0" w:color="auto"/>
              <w:left w:val="single" w:sz="4" w:space="0" w:color="auto"/>
              <w:bottom w:val="single" w:sz="4" w:space="0" w:color="auto"/>
              <w:right w:val="single" w:sz="4" w:space="0" w:color="auto"/>
            </w:tcBorders>
            <w:shd w:val="clear" w:color="auto" w:fill="auto"/>
          </w:tcPr>
          <w:p w:rsidR="00370673" w:rsidRPr="002D31A6" w:rsidRDefault="00370673" w:rsidP="00370673">
            <w:pPr>
              <w:suppressAutoHyphens w:val="0"/>
              <w:spacing w:after="200" w:line="276" w:lineRule="auto"/>
              <w:rPr>
                <w:rFonts w:ascii="Arial" w:hAnsi="Arial" w:cs="Arial"/>
                <w:lang w:eastAsia="en-US"/>
              </w:rPr>
            </w:pPr>
            <w:r w:rsidRPr="002D31A6">
              <w:rPr>
                <w:rFonts w:ascii="Arial" w:hAnsi="Arial" w:cs="Arial"/>
                <w:sz w:val="22"/>
                <w:szCs w:val="22"/>
                <w:lang w:eastAsia="ru-RU"/>
              </w:rPr>
              <w:t>914 2 02 02150 10 0000 151</w:t>
            </w:r>
          </w:p>
        </w:tc>
        <w:tc>
          <w:tcPr>
            <w:tcW w:w="6290" w:type="dxa"/>
            <w:tcBorders>
              <w:top w:val="single" w:sz="4" w:space="0" w:color="auto"/>
              <w:left w:val="single" w:sz="4" w:space="0" w:color="auto"/>
              <w:bottom w:val="single" w:sz="4" w:space="0" w:color="auto"/>
              <w:right w:val="single" w:sz="4" w:space="0" w:color="auto"/>
            </w:tcBorders>
            <w:shd w:val="clear" w:color="auto" w:fill="auto"/>
          </w:tcPr>
          <w:p w:rsidR="00370673" w:rsidRPr="002D31A6" w:rsidRDefault="00370673" w:rsidP="00370673">
            <w:pPr>
              <w:suppressAutoHyphens w:val="0"/>
              <w:spacing w:after="200" w:line="276" w:lineRule="auto"/>
              <w:rPr>
                <w:rFonts w:ascii="Arial" w:hAnsi="Arial" w:cs="Arial"/>
                <w:lang w:eastAsia="en-US"/>
              </w:rPr>
            </w:pPr>
            <w:r w:rsidRPr="002D31A6">
              <w:rPr>
                <w:rFonts w:ascii="Arial" w:hAnsi="Arial" w:cs="Arial"/>
                <w:sz w:val="22"/>
                <w:szCs w:val="22"/>
                <w:lang w:eastAsia="ru-RU"/>
              </w:rPr>
              <w:t>Субсидии бюджетам сельских поселений на реализацию программы энергосбережения и повышения энергетической эффективности на период до 2020 года</w:t>
            </w:r>
          </w:p>
        </w:tc>
      </w:tr>
      <w:tr w:rsidR="00370673" w:rsidRPr="002D31A6" w:rsidTr="00257B2E">
        <w:tc>
          <w:tcPr>
            <w:tcW w:w="3316" w:type="dxa"/>
            <w:tcBorders>
              <w:top w:val="single" w:sz="4" w:space="0" w:color="auto"/>
              <w:left w:val="single" w:sz="4" w:space="0" w:color="auto"/>
              <w:bottom w:val="single" w:sz="4" w:space="0" w:color="auto"/>
              <w:right w:val="single" w:sz="4" w:space="0" w:color="auto"/>
            </w:tcBorders>
            <w:shd w:val="clear" w:color="auto" w:fill="auto"/>
          </w:tcPr>
          <w:p w:rsidR="00370673" w:rsidRPr="002D31A6" w:rsidRDefault="00370673" w:rsidP="00370673">
            <w:pPr>
              <w:suppressAutoHyphens w:val="0"/>
              <w:spacing w:after="200" w:line="276" w:lineRule="auto"/>
              <w:rPr>
                <w:rFonts w:ascii="Arial" w:hAnsi="Arial" w:cs="Arial"/>
                <w:lang w:eastAsia="en-US"/>
              </w:rPr>
            </w:pPr>
            <w:r w:rsidRPr="002D31A6">
              <w:rPr>
                <w:rFonts w:ascii="Arial" w:hAnsi="Arial" w:cs="Arial"/>
                <w:sz w:val="22"/>
                <w:szCs w:val="22"/>
                <w:lang w:eastAsia="ru-RU"/>
              </w:rPr>
              <w:t>914 2 02 02999 10 0000 151</w:t>
            </w:r>
          </w:p>
        </w:tc>
        <w:tc>
          <w:tcPr>
            <w:tcW w:w="6290" w:type="dxa"/>
            <w:tcBorders>
              <w:top w:val="single" w:sz="4" w:space="0" w:color="auto"/>
              <w:left w:val="single" w:sz="4" w:space="0" w:color="auto"/>
              <w:bottom w:val="single" w:sz="4" w:space="0" w:color="auto"/>
              <w:right w:val="single" w:sz="4" w:space="0" w:color="auto"/>
            </w:tcBorders>
            <w:shd w:val="clear" w:color="auto" w:fill="auto"/>
          </w:tcPr>
          <w:p w:rsidR="00370673" w:rsidRPr="002D31A6" w:rsidRDefault="00370673" w:rsidP="00370673">
            <w:pPr>
              <w:suppressAutoHyphens w:val="0"/>
              <w:spacing w:after="200" w:line="276" w:lineRule="auto"/>
              <w:rPr>
                <w:rFonts w:ascii="Arial" w:hAnsi="Arial" w:cs="Arial"/>
                <w:lang w:eastAsia="en-US"/>
              </w:rPr>
            </w:pPr>
            <w:r w:rsidRPr="002D31A6">
              <w:rPr>
                <w:rFonts w:ascii="Arial" w:hAnsi="Arial" w:cs="Arial"/>
                <w:sz w:val="22"/>
                <w:szCs w:val="22"/>
                <w:lang w:eastAsia="ru-RU"/>
              </w:rPr>
              <w:t>Прочие субсидии бюджетам сельских поселений</w:t>
            </w:r>
          </w:p>
        </w:tc>
      </w:tr>
      <w:tr w:rsidR="00370673" w:rsidRPr="002D31A6" w:rsidTr="00257B2E">
        <w:tc>
          <w:tcPr>
            <w:tcW w:w="3316" w:type="dxa"/>
            <w:tcBorders>
              <w:top w:val="single" w:sz="4" w:space="0" w:color="auto"/>
              <w:left w:val="single" w:sz="4" w:space="0" w:color="auto"/>
              <w:bottom w:val="single" w:sz="4" w:space="0" w:color="auto"/>
              <w:right w:val="single" w:sz="4" w:space="0" w:color="auto"/>
            </w:tcBorders>
            <w:shd w:val="clear" w:color="auto" w:fill="auto"/>
          </w:tcPr>
          <w:p w:rsidR="00370673" w:rsidRPr="002D31A6" w:rsidRDefault="00370673" w:rsidP="00370673">
            <w:pPr>
              <w:suppressAutoHyphens w:val="0"/>
              <w:spacing w:after="200" w:line="276" w:lineRule="auto"/>
              <w:rPr>
                <w:rFonts w:ascii="Arial" w:hAnsi="Arial" w:cs="Arial"/>
                <w:lang w:eastAsia="en-US"/>
              </w:rPr>
            </w:pPr>
            <w:r w:rsidRPr="002D31A6">
              <w:rPr>
                <w:rFonts w:ascii="Arial" w:hAnsi="Arial" w:cs="Arial"/>
                <w:sz w:val="22"/>
                <w:szCs w:val="22"/>
                <w:lang w:eastAsia="ru-RU"/>
              </w:rPr>
              <w:t>914 2 02 03015 10 0000 151</w:t>
            </w:r>
          </w:p>
        </w:tc>
        <w:tc>
          <w:tcPr>
            <w:tcW w:w="6290" w:type="dxa"/>
            <w:tcBorders>
              <w:top w:val="single" w:sz="4" w:space="0" w:color="auto"/>
              <w:left w:val="single" w:sz="4" w:space="0" w:color="auto"/>
              <w:bottom w:val="single" w:sz="4" w:space="0" w:color="auto"/>
              <w:right w:val="single" w:sz="4" w:space="0" w:color="auto"/>
            </w:tcBorders>
            <w:shd w:val="clear" w:color="auto" w:fill="auto"/>
          </w:tcPr>
          <w:p w:rsidR="00370673" w:rsidRPr="002D31A6" w:rsidRDefault="00370673" w:rsidP="00370673">
            <w:pPr>
              <w:suppressAutoHyphens w:val="0"/>
              <w:spacing w:after="200" w:line="276" w:lineRule="auto"/>
              <w:rPr>
                <w:rFonts w:ascii="Arial" w:hAnsi="Arial" w:cs="Arial"/>
                <w:lang w:eastAsia="en-US"/>
              </w:rPr>
            </w:pPr>
            <w:r w:rsidRPr="002D31A6">
              <w:rPr>
                <w:rFonts w:ascii="Arial" w:hAnsi="Arial" w:cs="Arial"/>
                <w:sz w:val="22"/>
                <w:szCs w:val="22"/>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370673" w:rsidRPr="002D31A6" w:rsidTr="00257B2E">
        <w:tc>
          <w:tcPr>
            <w:tcW w:w="3316" w:type="dxa"/>
            <w:tcBorders>
              <w:top w:val="single" w:sz="4" w:space="0" w:color="auto"/>
              <w:left w:val="single" w:sz="4" w:space="0" w:color="auto"/>
              <w:bottom w:val="single" w:sz="4" w:space="0" w:color="auto"/>
              <w:right w:val="single" w:sz="4" w:space="0" w:color="auto"/>
            </w:tcBorders>
            <w:shd w:val="clear" w:color="auto" w:fill="auto"/>
          </w:tcPr>
          <w:p w:rsidR="00370673" w:rsidRPr="002D31A6" w:rsidRDefault="00370673" w:rsidP="00370673">
            <w:pPr>
              <w:suppressAutoHyphens w:val="0"/>
              <w:spacing w:after="200" w:line="276" w:lineRule="auto"/>
              <w:rPr>
                <w:rFonts w:ascii="Arial" w:hAnsi="Arial" w:cs="Arial"/>
                <w:lang w:eastAsia="en-US"/>
              </w:rPr>
            </w:pPr>
            <w:r w:rsidRPr="002D31A6">
              <w:rPr>
                <w:rFonts w:ascii="Arial" w:hAnsi="Arial" w:cs="Arial"/>
                <w:sz w:val="22"/>
                <w:szCs w:val="22"/>
                <w:lang w:eastAsia="ru-RU"/>
              </w:rPr>
              <w:t>914 2 02 04012 10 0000 151</w:t>
            </w:r>
          </w:p>
        </w:tc>
        <w:tc>
          <w:tcPr>
            <w:tcW w:w="6290" w:type="dxa"/>
            <w:tcBorders>
              <w:top w:val="single" w:sz="4" w:space="0" w:color="auto"/>
              <w:left w:val="single" w:sz="4" w:space="0" w:color="auto"/>
              <w:bottom w:val="single" w:sz="4" w:space="0" w:color="auto"/>
              <w:right w:val="single" w:sz="4" w:space="0" w:color="auto"/>
            </w:tcBorders>
            <w:shd w:val="clear" w:color="auto" w:fill="auto"/>
          </w:tcPr>
          <w:p w:rsidR="00370673" w:rsidRPr="002D31A6" w:rsidRDefault="00370673" w:rsidP="00370673">
            <w:pPr>
              <w:suppressAutoHyphens w:val="0"/>
              <w:spacing w:after="200" w:line="276" w:lineRule="auto"/>
              <w:rPr>
                <w:rFonts w:ascii="Arial" w:hAnsi="Arial" w:cs="Arial"/>
                <w:lang w:eastAsia="en-US"/>
              </w:rPr>
            </w:pPr>
            <w:r w:rsidRPr="002D31A6">
              <w:rPr>
                <w:rFonts w:ascii="Arial" w:hAnsi="Arial" w:cs="Arial"/>
                <w:sz w:val="22"/>
                <w:szCs w:val="22"/>
                <w:lang w:eastAsia="ru-RU"/>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r>
      <w:tr w:rsidR="00370673" w:rsidRPr="002D31A6" w:rsidTr="00257B2E">
        <w:tc>
          <w:tcPr>
            <w:tcW w:w="3316" w:type="dxa"/>
            <w:tcBorders>
              <w:top w:val="single" w:sz="4" w:space="0" w:color="auto"/>
              <w:left w:val="single" w:sz="4" w:space="0" w:color="auto"/>
              <w:bottom w:val="single" w:sz="4" w:space="0" w:color="auto"/>
              <w:right w:val="single" w:sz="4" w:space="0" w:color="auto"/>
            </w:tcBorders>
            <w:shd w:val="clear" w:color="auto" w:fill="auto"/>
          </w:tcPr>
          <w:p w:rsidR="00370673" w:rsidRPr="002D31A6" w:rsidRDefault="00370673" w:rsidP="00370673">
            <w:pPr>
              <w:suppressAutoHyphens w:val="0"/>
              <w:spacing w:after="200" w:line="276" w:lineRule="auto"/>
              <w:rPr>
                <w:rFonts w:ascii="Arial" w:hAnsi="Arial" w:cs="Arial"/>
                <w:lang w:eastAsia="en-US"/>
              </w:rPr>
            </w:pPr>
            <w:r w:rsidRPr="002D31A6">
              <w:rPr>
                <w:rFonts w:ascii="Arial" w:hAnsi="Arial" w:cs="Arial"/>
                <w:sz w:val="22"/>
                <w:szCs w:val="22"/>
                <w:lang w:eastAsia="ru-RU"/>
              </w:rPr>
              <w:t>914 2 02 04025 10 0000 151</w:t>
            </w:r>
          </w:p>
        </w:tc>
        <w:tc>
          <w:tcPr>
            <w:tcW w:w="6290" w:type="dxa"/>
            <w:tcBorders>
              <w:top w:val="single" w:sz="4" w:space="0" w:color="auto"/>
              <w:left w:val="single" w:sz="4" w:space="0" w:color="auto"/>
              <w:bottom w:val="single" w:sz="4" w:space="0" w:color="auto"/>
              <w:right w:val="single" w:sz="4" w:space="0" w:color="auto"/>
            </w:tcBorders>
            <w:shd w:val="clear" w:color="auto" w:fill="auto"/>
          </w:tcPr>
          <w:p w:rsidR="00370673" w:rsidRPr="002D31A6" w:rsidRDefault="00370673" w:rsidP="00370673">
            <w:pPr>
              <w:suppressAutoHyphens w:val="0"/>
              <w:spacing w:after="200" w:line="276" w:lineRule="auto"/>
              <w:rPr>
                <w:rFonts w:ascii="Arial" w:hAnsi="Arial" w:cs="Arial"/>
                <w:lang w:eastAsia="en-US"/>
              </w:rPr>
            </w:pPr>
            <w:r w:rsidRPr="002D31A6">
              <w:rPr>
                <w:rFonts w:ascii="Arial" w:hAnsi="Arial" w:cs="Arial"/>
                <w:sz w:val="22"/>
                <w:szCs w:val="22"/>
                <w:lang w:eastAsia="ru-RU"/>
              </w:rPr>
              <w:t>Межбюджетные трансферты, передаваемые бюджетам сельских поселений на комплектование книжных фондов библиотек муниципальных образований</w:t>
            </w:r>
          </w:p>
        </w:tc>
      </w:tr>
      <w:tr w:rsidR="00370673" w:rsidRPr="002D31A6" w:rsidTr="00257B2E">
        <w:trPr>
          <w:trHeight w:val="1389"/>
        </w:trPr>
        <w:tc>
          <w:tcPr>
            <w:tcW w:w="3316" w:type="dxa"/>
            <w:tcBorders>
              <w:top w:val="single" w:sz="4" w:space="0" w:color="auto"/>
              <w:left w:val="single" w:sz="4" w:space="0" w:color="auto"/>
              <w:bottom w:val="single" w:sz="4" w:space="0" w:color="auto"/>
              <w:right w:val="single" w:sz="4" w:space="0" w:color="auto"/>
            </w:tcBorders>
            <w:shd w:val="clear" w:color="auto" w:fill="auto"/>
          </w:tcPr>
          <w:p w:rsidR="00370673" w:rsidRPr="002D31A6" w:rsidRDefault="00370673" w:rsidP="00370673">
            <w:pPr>
              <w:suppressAutoHyphens w:val="0"/>
              <w:spacing w:after="200" w:line="276" w:lineRule="auto"/>
              <w:rPr>
                <w:rFonts w:ascii="Arial" w:hAnsi="Arial" w:cs="Arial"/>
                <w:lang w:eastAsia="ru-RU"/>
              </w:rPr>
            </w:pPr>
            <w:r w:rsidRPr="002D31A6">
              <w:rPr>
                <w:rFonts w:ascii="Arial" w:hAnsi="Arial" w:cs="Arial"/>
                <w:snapToGrid w:val="0"/>
                <w:color w:val="000000"/>
                <w:sz w:val="22"/>
                <w:szCs w:val="22"/>
                <w:lang w:eastAsia="ru-RU"/>
              </w:rPr>
              <w:t>914 2 02 04059 10 0000 151</w:t>
            </w:r>
          </w:p>
        </w:tc>
        <w:tc>
          <w:tcPr>
            <w:tcW w:w="6290" w:type="dxa"/>
            <w:tcBorders>
              <w:top w:val="single" w:sz="4" w:space="0" w:color="auto"/>
              <w:left w:val="single" w:sz="4" w:space="0" w:color="auto"/>
              <w:bottom w:val="single" w:sz="4" w:space="0" w:color="auto"/>
              <w:right w:val="single" w:sz="4" w:space="0" w:color="auto"/>
            </w:tcBorders>
            <w:shd w:val="clear" w:color="auto" w:fill="auto"/>
          </w:tcPr>
          <w:p w:rsidR="00370673" w:rsidRPr="002D31A6" w:rsidRDefault="00370673" w:rsidP="00370673">
            <w:pPr>
              <w:suppressAutoHyphens w:val="0"/>
              <w:spacing w:after="200" w:line="276" w:lineRule="auto"/>
              <w:rPr>
                <w:rFonts w:ascii="Arial" w:hAnsi="Arial" w:cs="Arial"/>
                <w:lang w:eastAsia="ru-RU"/>
              </w:rPr>
            </w:pPr>
            <w:r w:rsidRPr="002D31A6">
              <w:rPr>
                <w:rFonts w:ascii="Arial" w:hAnsi="Arial" w:cs="Arial"/>
                <w:sz w:val="22"/>
                <w:szCs w:val="22"/>
                <w:lang w:eastAsia="ru-RU"/>
              </w:rPr>
              <w:t xml:space="preserve">Межбюджетные трансферты, передаваемые бюджетам сельских поселений на поощрение </w:t>
            </w:r>
            <w:proofErr w:type="gramStart"/>
            <w:r w:rsidRPr="002D31A6">
              <w:rPr>
                <w:rFonts w:ascii="Arial" w:hAnsi="Arial" w:cs="Arial"/>
                <w:sz w:val="22"/>
                <w:szCs w:val="22"/>
                <w:lang w:eastAsia="ru-RU"/>
              </w:rPr>
              <w:t>достижения наилучших показателей деятельности органов местного самоуправления</w:t>
            </w:r>
            <w:proofErr w:type="gramEnd"/>
          </w:p>
        </w:tc>
      </w:tr>
      <w:tr w:rsidR="00370673" w:rsidRPr="002D31A6" w:rsidTr="00257B2E">
        <w:tc>
          <w:tcPr>
            <w:tcW w:w="3316" w:type="dxa"/>
            <w:tcBorders>
              <w:top w:val="single" w:sz="4" w:space="0" w:color="auto"/>
              <w:left w:val="single" w:sz="4" w:space="0" w:color="auto"/>
              <w:bottom w:val="single" w:sz="4" w:space="0" w:color="auto"/>
              <w:right w:val="single" w:sz="4" w:space="0" w:color="auto"/>
            </w:tcBorders>
            <w:shd w:val="clear" w:color="auto" w:fill="auto"/>
          </w:tcPr>
          <w:p w:rsidR="00370673" w:rsidRPr="002D31A6" w:rsidRDefault="00370673" w:rsidP="00370673">
            <w:pPr>
              <w:suppressAutoHyphens w:val="0"/>
              <w:spacing w:after="200" w:line="276" w:lineRule="auto"/>
              <w:rPr>
                <w:rFonts w:ascii="Arial" w:hAnsi="Arial" w:cs="Arial"/>
                <w:lang w:eastAsia="en-US"/>
              </w:rPr>
            </w:pPr>
            <w:r w:rsidRPr="002D31A6">
              <w:rPr>
                <w:rFonts w:ascii="Arial" w:hAnsi="Arial" w:cs="Arial"/>
                <w:sz w:val="22"/>
                <w:szCs w:val="22"/>
                <w:lang w:eastAsia="ru-RU"/>
              </w:rPr>
              <w:t>914 2 02 04999 10 0000 151</w:t>
            </w:r>
          </w:p>
        </w:tc>
        <w:tc>
          <w:tcPr>
            <w:tcW w:w="6290" w:type="dxa"/>
            <w:tcBorders>
              <w:top w:val="single" w:sz="4" w:space="0" w:color="auto"/>
              <w:left w:val="single" w:sz="4" w:space="0" w:color="auto"/>
              <w:bottom w:val="single" w:sz="4" w:space="0" w:color="auto"/>
              <w:right w:val="single" w:sz="4" w:space="0" w:color="auto"/>
            </w:tcBorders>
            <w:shd w:val="clear" w:color="auto" w:fill="auto"/>
          </w:tcPr>
          <w:p w:rsidR="00370673" w:rsidRPr="002D31A6" w:rsidRDefault="00370673" w:rsidP="00370673">
            <w:pPr>
              <w:suppressAutoHyphens w:val="0"/>
              <w:spacing w:after="200" w:line="276" w:lineRule="auto"/>
              <w:rPr>
                <w:rFonts w:ascii="Arial" w:hAnsi="Arial" w:cs="Arial"/>
                <w:lang w:eastAsia="en-US"/>
              </w:rPr>
            </w:pPr>
            <w:r w:rsidRPr="002D31A6">
              <w:rPr>
                <w:rFonts w:ascii="Arial" w:hAnsi="Arial" w:cs="Arial"/>
                <w:sz w:val="22"/>
                <w:szCs w:val="22"/>
                <w:lang w:eastAsia="ru-RU"/>
              </w:rPr>
              <w:t>Прочие межбюджетные трансферты, передаваемые бюджетам сельских поселений</w:t>
            </w:r>
          </w:p>
        </w:tc>
      </w:tr>
      <w:tr w:rsidR="00370673" w:rsidRPr="002D31A6" w:rsidTr="00257B2E">
        <w:tc>
          <w:tcPr>
            <w:tcW w:w="3316" w:type="dxa"/>
            <w:tcBorders>
              <w:top w:val="single" w:sz="4" w:space="0" w:color="auto"/>
              <w:left w:val="single" w:sz="4" w:space="0" w:color="auto"/>
              <w:bottom w:val="single" w:sz="4" w:space="0" w:color="auto"/>
              <w:right w:val="single" w:sz="4" w:space="0" w:color="auto"/>
            </w:tcBorders>
            <w:shd w:val="clear" w:color="auto" w:fill="auto"/>
          </w:tcPr>
          <w:p w:rsidR="00370673" w:rsidRPr="002D31A6" w:rsidRDefault="00370673" w:rsidP="00370673">
            <w:pPr>
              <w:suppressAutoHyphens w:val="0"/>
              <w:spacing w:after="200" w:line="276" w:lineRule="auto"/>
              <w:rPr>
                <w:rFonts w:ascii="Arial" w:hAnsi="Arial" w:cs="Arial"/>
                <w:lang w:eastAsia="en-US"/>
              </w:rPr>
            </w:pPr>
            <w:r w:rsidRPr="002D31A6">
              <w:rPr>
                <w:rFonts w:ascii="Arial" w:hAnsi="Arial" w:cs="Arial"/>
                <w:sz w:val="22"/>
                <w:szCs w:val="22"/>
                <w:lang w:eastAsia="ru-RU"/>
              </w:rPr>
              <w:t>914 2 07 05010 10 0000 180</w:t>
            </w:r>
          </w:p>
        </w:tc>
        <w:tc>
          <w:tcPr>
            <w:tcW w:w="6290" w:type="dxa"/>
            <w:tcBorders>
              <w:top w:val="single" w:sz="4" w:space="0" w:color="auto"/>
              <w:left w:val="single" w:sz="4" w:space="0" w:color="auto"/>
              <w:bottom w:val="single" w:sz="4" w:space="0" w:color="auto"/>
              <w:right w:val="single" w:sz="4" w:space="0" w:color="auto"/>
            </w:tcBorders>
            <w:shd w:val="clear" w:color="auto" w:fill="auto"/>
          </w:tcPr>
          <w:p w:rsidR="00370673" w:rsidRPr="002D31A6" w:rsidRDefault="00370673" w:rsidP="00257B2E">
            <w:pPr>
              <w:suppressAutoHyphens w:val="0"/>
              <w:spacing w:after="200" w:line="276" w:lineRule="auto"/>
              <w:rPr>
                <w:rFonts w:ascii="Arial" w:hAnsi="Arial" w:cs="Arial"/>
                <w:lang w:eastAsia="en-US"/>
              </w:rPr>
            </w:pPr>
            <w:r w:rsidRPr="002D31A6">
              <w:rPr>
                <w:rFonts w:ascii="Arial" w:hAnsi="Arial" w:cs="Arial"/>
                <w:sz w:val="22"/>
                <w:szCs w:val="22"/>
                <w:lang w:eastAsia="ru-RU"/>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сельских поселений</w:t>
            </w:r>
          </w:p>
        </w:tc>
      </w:tr>
      <w:tr w:rsidR="00370673" w:rsidRPr="002D31A6" w:rsidTr="00257B2E">
        <w:tc>
          <w:tcPr>
            <w:tcW w:w="3316" w:type="dxa"/>
            <w:tcBorders>
              <w:top w:val="single" w:sz="4" w:space="0" w:color="auto"/>
              <w:left w:val="single" w:sz="4" w:space="0" w:color="auto"/>
              <w:bottom w:val="single" w:sz="4" w:space="0" w:color="auto"/>
              <w:right w:val="single" w:sz="4" w:space="0" w:color="auto"/>
            </w:tcBorders>
            <w:shd w:val="clear" w:color="auto" w:fill="auto"/>
          </w:tcPr>
          <w:p w:rsidR="00370673" w:rsidRPr="002D31A6" w:rsidRDefault="00370673" w:rsidP="00370673">
            <w:pPr>
              <w:suppressAutoHyphens w:val="0"/>
              <w:spacing w:after="200" w:line="276" w:lineRule="auto"/>
              <w:rPr>
                <w:rFonts w:ascii="Arial" w:hAnsi="Arial" w:cs="Arial"/>
                <w:lang w:eastAsia="en-US"/>
              </w:rPr>
            </w:pPr>
            <w:r w:rsidRPr="002D31A6">
              <w:rPr>
                <w:rFonts w:ascii="Arial" w:hAnsi="Arial" w:cs="Arial"/>
                <w:sz w:val="22"/>
                <w:szCs w:val="22"/>
                <w:lang w:eastAsia="ru-RU"/>
              </w:rPr>
              <w:t>914 2 07 05020 10 0000 180</w:t>
            </w:r>
          </w:p>
        </w:tc>
        <w:tc>
          <w:tcPr>
            <w:tcW w:w="6290" w:type="dxa"/>
            <w:tcBorders>
              <w:top w:val="single" w:sz="4" w:space="0" w:color="auto"/>
              <w:left w:val="single" w:sz="4" w:space="0" w:color="auto"/>
              <w:bottom w:val="single" w:sz="4" w:space="0" w:color="auto"/>
              <w:right w:val="single" w:sz="4" w:space="0" w:color="auto"/>
            </w:tcBorders>
            <w:shd w:val="clear" w:color="auto" w:fill="auto"/>
          </w:tcPr>
          <w:p w:rsidR="00370673" w:rsidRPr="002D31A6" w:rsidRDefault="00370673" w:rsidP="00257B2E">
            <w:pPr>
              <w:suppressAutoHyphens w:val="0"/>
              <w:spacing w:after="200" w:line="276" w:lineRule="auto"/>
              <w:rPr>
                <w:rFonts w:ascii="Arial" w:hAnsi="Arial" w:cs="Arial"/>
                <w:lang w:eastAsia="en-US"/>
              </w:rPr>
            </w:pPr>
            <w:r w:rsidRPr="002D31A6">
              <w:rPr>
                <w:rFonts w:ascii="Arial" w:hAnsi="Arial" w:cs="Arial"/>
                <w:sz w:val="22"/>
                <w:szCs w:val="22"/>
                <w:lang w:eastAsia="ru-RU"/>
              </w:rPr>
              <w:t>Поступления от денежных пожертвований, предоставляемых физическими лицами получателям средств бюджетов сельских поселений</w:t>
            </w:r>
          </w:p>
        </w:tc>
      </w:tr>
      <w:tr w:rsidR="00370673" w:rsidRPr="002D31A6" w:rsidTr="00257B2E">
        <w:tc>
          <w:tcPr>
            <w:tcW w:w="3316" w:type="dxa"/>
            <w:tcBorders>
              <w:top w:val="single" w:sz="4" w:space="0" w:color="auto"/>
              <w:left w:val="single" w:sz="4" w:space="0" w:color="auto"/>
              <w:bottom w:val="single" w:sz="4" w:space="0" w:color="auto"/>
              <w:right w:val="single" w:sz="4" w:space="0" w:color="auto"/>
            </w:tcBorders>
            <w:shd w:val="clear" w:color="auto" w:fill="auto"/>
          </w:tcPr>
          <w:p w:rsidR="00370673" w:rsidRPr="002D31A6" w:rsidRDefault="00370673" w:rsidP="00370673">
            <w:pPr>
              <w:suppressAutoHyphens w:val="0"/>
              <w:spacing w:after="200" w:line="276" w:lineRule="auto"/>
              <w:rPr>
                <w:rFonts w:ascii="Arial" w:hAnsi="Arial" w:cs="Arial"/>
                <w:lang w:eastAsia="en-US"/>
              </w:rPr>
            </w:pPr>
            <w:r w:rsidRPr="002D31A6">
              <w:rPr>
                <w:rFonts w:ascii="Arial" w:hAnsi="Arial" w:cs="Arial"/>
                <w:sz w:val="22"/>
                <w:szCs w:val="22"/>
                <w:lang w:eastAsia="ru-RU"/>
              </w:rPr>
              <w:t>914 2 07 05030 10 0000 180</w:t>
            </w:r>
          </w:p>
        </w:tc>
        <w:tc>
          <w:tcPr>
            <w:tcW w:w="6290" w:type="dxa"/>
            <w:tcBorders>
              <w:top w:val="single" w:sz="4" w:space="0" w:color="auto"/>
              <w:left w:val="single" w:sz="4" w:space="0" w:color="auto"/>
              <w:bottom w:val="single" w:sz="4" w:space="0" w:color="auto"/>
              <w:right w:val="single" w:sz="4" w:space="0" w:color="auto"/>
            </w:tcBorders>
            <w:shd w:val="clear" w:color="auto" w:fill="auto"/>
          </w:tcPr>
          <w:p w:rsidR="00370673" w:rsidRPr="002D31A6" w:rsidRDefault="00370673" w:rsidP="00370673">
            <w:pPr>
              <w:suppressAutoHyphens w:val="0"/>
              <w:spacing w:after="200" w:line="276" w:lineRule="auto"/>
              <w:rPr>
                <w:rFonts w:ascii="Arial" w:hAnsi="Arial" w:cs="Arial"/>
                <w:lang w:eastAsia="en-US"/>
              </w:rPr>
            </w:pPr>
            <w:r w:rsidRPr="002D31A6">
              <w:rPr>
                <w:rFonts w:ascii="Arial" w:hAnsi="Arial" w:cs="Arial"/>
                <w:sz w:val="22"/>
                <w:szCs w:val="22"/>
                <w:lang w:eastAsia="ru-RU"/>
              </w:rPr>
              <w:t>Прочие безвозмездные поступления в бюджеты сельских поселений</w:t>
            </w:r>
          </w:p>
        </w:tc>
      </w:tr>
      <w:tr w:rsidR="00370673" w:rsidRPr="002D31A6" w:rsidTr="00257B2E">
        <w:tc>
          <w:tcPr>
            <w:tcW w:w="3316" w:type="dxa"/>
            <w:tcBorders>
              <w:top w:val="single" w:sz="4" w:space="0" w:color="auto"/>
              <w:left w:val="single" w:sz="4" w:space="0" w:color="auto"/>
              <w:bottom w:val="single" w:sz="4" w:space="0" w:color="auto"/>
              <w:right w:val="single" w:sz="4" w:space="0" w:color="auto"/>
            </w:tcBorders>
            <w:shd w:val="clear" w:color="auto" w:fill="auto"/>
          </w:tcPr>
          <w:p w:rsidR="00370673" w:rsidRPr="002D31A6" w:rsidRDefault="00370673" w:rsidP="00370673">
            <w:pPr>
              <w:suppressAutoHyphens w:val="0"/>
              <w:spacing w:after="200" w:line="276" w:lineRule="auto"/>
              <w:rPr>
                <w:rFonts w:ascii="Arial" w:hAnsi="Arial" w:cs="Arial"/>
                <w:lang w:eastAsia="ru-RU"/>
              </w:rPr>
            </w:pPr>
            <w:r w:rsidRPr="002D31A6">
              <w:rPr>
                <w:rFonts w:ascii="Arial" w:hAnsi="Arial" w:cs="Arial"/>
                <w:sz w:val="22"/>
                <w:szCs w:val="22"/>
                <w:lang w:eastAsia="ru-RU"/>
              </w:rPr>
              <w:t>914 2 08 05000 10 0000 180</w:t>
            </w:r>
          </w:p>
        </w:tc>
        <w:tc>
          <w:tcPr>
            <w:tcW w:w="6290" w:type="dxa"/>
            <w:tcBorders>
              <w:top w:val="single" w:sz="4" w:space="0" w:color="auto"/>
              <w:left w:val="single" w:sz="4" w:space="0" w:color="auto"/>
              <w:bottom w:val="single" w:sz="4" w:space="0" w:color="auto"/>
              <w:right w:val="single" w:sz="4" w:space="0" w:color="auto"/>
            </w:tcBorders>
            <w:shd w:val="clear" w:color="auto" w:fill="auto"/>
          </w:tcPr>
          <w:p w:rsidR="00370673" w:rsidRPr="002D31A6" w:rsidRDefault="00370673" w:rsidP="00257B2E">
            <w:pPr>
              <w:suppressAutoHyphens w:val="0"/>
              <w:spacing w:after="200" w:line="276" w:lineRule="auto"/>
              <w:rPr>
                <w:rFonts w:ascii="Arial" w:hAnsi="Arial" w:cs="Arial"/>
                <w:lang w:eastAsia="ru-RU"/>
              </w:rPr>
            </w:pPr>
            <w:r w:rsidRPr="002D31A6">
              <w:rPr>
                <w:rFonts w:ascii="Arial" w:hAnsi="Arial" w:cs="Arial"/>
                <w:sz w:val="22"/>
                <w:szCs w:val="22"/>
                <w:lang w:eastAsia="ru-RU"/>
              </w:rPr>
              <w:t xml:space="preserve">Перечисления из бюджетов сельских поселений (в бюджеты поселений) для осуществления возврата (зачета) излишне уплаченных или излишне взысканных </w:t>
            </w:r>
            <w:r w:rsidRPr="002D31A6">
              <w:rPr>
                <w:rFonts w:ascii="Arial" w:hAnsi="Arial" w:cs="Arial"/>
                <w:sz w:val="22"/>
                <w:szCs w:val="22"/>
                <w:lang w:eastAsia="ru-RU"/>
              </w:rPr>
              <w:lastRenderedPageBreak/>
              <w:t>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bl>
    <w:p w:rsidR="00370673" w:rsidRPr="002D31A6" w:rsidRDefault="00370673" w:rsidP="00370673">
      <w:pPr>
        <w:suppressAutoHyphens w:val="0"/>
        <w:rPr>
          <w:rFonts w:ascii="Arial" w:hAnsi="Arial" w:cs="Arial"/>
          <w:sz w:val="22"/>
          <w:szCs w:val="22"/>
          <w:lang w:eastAsia="ru-RU"/>
        </w:rPr>
      </w:pPr>
    </w:p>
    <w:p w:rsidR="00370673" w:rsidRPr="002D31A6" w:rsidRDefault="00370673" w:rsidP="00257B2E">
      <w:pPr>
        <w:suppressAutoHyphens w:val="0"/>
        <w:jc w:val="both"/>
        <w:rPr>
          <w:rFonts w:ascii="Arial" w:hAnsi="Arial" w:cs="Arial"/>
          <w:sz w:val="22"/>
          <w:szCs w:val="22"/>
          <w:lang w:eastAsia="ru-RU"/>
        </w:rPr>
      </w:pPr>
    </w:p>
    <w:p w:rsidR="00370673" w:rsidRPr="00257B2E" w:rsidRDefault="00370673" w:rsidP="00257B2E">
      <w:pPr>
        <w:pBdr>
          <w:right w:val="single" w:sz="4" w:space="31" w:color="auto"/>
        </w:pBdr>
        <w:suppressAutoHyphens w:val="0"/>
        <w:ind w:right="-1101"/>
        <w:jc w:val="both"/>
        <w:rPr>
          <w:rFonts w:ascii="Arial" w:hAnsi="Arial" w:cs="Arial"/>
          <w:sz w:val="20"/>
          <w:szCs w:val="20"/>
          <w:lang w:eastAsia="ru-RU"/>
        </w:rPr>
      </w:pPr>
      <w:r w:rsidRPr="00257B2E">
        <w:rPr>
          <w:rFonts w:ascii="Arial" w:hAnsi="Arial" w:cs="Arial"/>
          <w:sz w:val="20"/>
          <w:szCs w:val="20"/>
          <w:vertAlign w:val="superscript"/>
          <w:lang w:eastAsia="ru-RU"/>
        </w:rPr>
        <w:t>*</w:t>
      </w:r>
      <w:r w:rsidRPr="00257B2E">
        <w:rPr>
          <w:rFonts w:ascii="Arial" w:hAnsi="Arial" w:cs="Arial"/>
          <w:sz w:val="20"/>
          <w:szCs w:val="20"/>
          <w:lang w:eastAsia="ru-RU"/>
        </w:rPr>
        <w:t xml:space="preserve">Данный код применяется в соответствии с пунктом 4 раздела </w:t>
      </w:r>
      <w:r w:rsidRPr="00257B2E">
        <w:rPr>
          <w:rFonts w:ascii="Arial" w:hAnsi="Arial" w:cs="Arial"/>
          <w:sz w:val="20"/>
          <w:szCs w:val="20"/>
          <w:lang w:val="en-US" w:eastAsia="ru-RU"/>
        </w:rPr>
        <w:t>II</w:t>
      </w:r>
      <w:r w:rsidRPr="00257B2E">
        <w:rPr>
          <w:rFonts w:ascii="Arial" w:hAnsi="Arial" w:cs="Arial"/>
          <w:sz w:val="20"/>
          <w:szCs w:val="20"/>
          <w:lang w:eastAsia="ru-RU"/>
        </w:rPr>
        <w:t xml:space="preserve"> приказа Минфина России</w:t>
      </w:r>
    </w:p>
    <w:p w:rsidR="00257B2E" w:rsidRDefault="00370673" w:rsidP="00257B2E">
      <w:pPr>
        <w:pBdr>
          <w:right w:val="single" w:sz="4" w:space="31" w:color="auto"/>
        </w:pBdr>
        <w:suppressAutoHyphens w:val="0"/>
        <w:ind w:right="-1101"/>
        <w:jc w:val="both"/>
        <w:rPr>
          <w:rFonts w:ascii="Arial" w:hAnsi="Arial" w:cs="Arial"/>
          <w:sz w:val="20"/>
          <w:szCs w:val="20"/>
          <w:lang w:eastAsia="ru-RU"/>
        </w:rPr>
      </w:pPr>
      <w:r w:rsidRPr="00257B2E">
        <w:rPr>
          <w:rFonts w:ascii="Arial" w:hAnsi="Arial" w:cs="Arial"/>
          <w:sz w:val="20"/>
          <w:szCs w:val="20"/>
          <w:lang w:eastAsia="ru-RU"/>
        </w:rPr>
        <w:t xml:space="preserve"> от 01.07.2013 года № 65 н «Об утверждении Указаний о порядке применения </w:t>
      </w:r>
      <w:proofErr w:type="gramStart"/>
      <w:r w:rsidRPr="00257B2E">
        <w:rPr>
          <w:rFonts w:ascii="Arial" w:hAnsi="Arial" w:cs="Arial"/>
          <w:sz w:val="20"/>
          <w:szCs w:val="20"/>
          <w:lang w:eastAsia="ru-RU"/>
        </w:rPr>
        <w:t>бюджетной</w:t>
      </w:r>
      <w:proofErr w:type="gramEnd"/>
    </w:p>
    <w:p w:rsidR="00370673" w:rsidRPr="00257B2E" w:rsidRDefault="00370673" w:rsidP="00257B2E">
      <w:pPr>
        <w:pBdr>
          <w:right w:val="single" w:sz="4" w:space="31" w:color="auto"/>
        </w:pBdr>
        <w:suppressAutoHyphens w:val="0"/>
        <w:ind w:right="-1101"/>
        <w:jc w:val="both"/>
        <w:rPr>
          <w:rFonts w:ascii="Arial" w:hAnsi="Arial" w:cs="Arial"/>
          <w:sz w:val="20"/>
          <w:szCs w:val="20"/>
          <w:lang w:eastAsia="ru-RU"/>
        </w:rPr>
      </w:pPr>
      <w:r w:rsidRPr="00257B2E">
        <w:rPr>
          <w:rFonts w:ascii="Arial" w:hAnsi="Arial" w:cs="Arial"/>
          <w:sz w:val="20"/>
          <w:szCs w:val="20"/>
          <w:lang w:eastAsia="ru-RU"/>
        </w:rPr>
        <w:t>классификации Российской Федерации»</w:t>
      </w:r>
    </w:p>
    <w:p w:rsidR="00370673" w:rsidRPr="00257B2E" w:rsidRDefault="00370673" w:rsidP="00257B2E">
      <w:pPr>
        <w:suppressAutoHyphens w:val="0"/>
        <w:jc w:val="both"/>
        <w:rPr>
          <w:rFonts w:ascii="Arial" w:hAnsi="Arial" w:cs="Arial"/>
          <w:sz w:val="20"/>
          <w:szCs w:val="20"/>
          <w:lang w:eastAsia="ru-RU"/>
        </w:rPr>
      </w:pPr>
    </w:p>
    <w:p w:rsidR="00370673" w:rsidRPr="002D31A6" w:rsidRDefault="00370673" w:rsidP="00257B2E">
      <w:pPr>
        <w:suppressAutoHyphens w:val="0"/>
        <w:jc w:val="both"/>
        <w:rPr>
          <w:rFonts w:ascii="Arial" w:hAnsi="Arial" w:cs="Arial"/>
          <w:sz w:val="22"/>
          <w:szCs w:val="22"/>
          <w:lang w:eastAsia="ru-RU"/>
        </w:rPr>
      </w:pPr>
    </w:p>
    <w:p w:rsidR="00370673" w:rsidRPr="002D31A6" w:rsidRDefault="00370673" w:rsidP="00370673">
      <w:pPr>
        <w:suppressAutoHyphens w:val="0"/>
        <w:rPr>
          <w:rFonts w:ascii="Arial" w:hAnsi="Arial" w:cs="Arial"/>
          <w:sz w:val="22"/>
          <w:szCs w:val="22"/>
          <w:lang w:eastAsia="ru-RU"/>
        </w:rPr>
      </w:pPr>
    </w:p>
    <w:p w:rsidR="00370673" w:rsidRPr="002D31A6" w:rsidRDefault="00370673" w:rsidP="00370673">
      <w:pPr>
        <w:suppressAutoHyphens w:val="0"/>
        <w:rPr>
          <w:rFonts w:ascii="Arial" w:hAnsi="Arial" w:cs="Arial"/>
          <w:sz w:val="22"/>
          <w:szCs w:val="22"/>
          <w:lang w:eastAsia="ru-RU"/>
        </w:rPr>
      </w:pPr>
    </w:p>
    <w:p w:rsidR="00370673" w:rsidRPr="002D31A6" w:rsidRDefault="00370673" w:rsidP="00370673">
      <w:pPr>
        <w:suppressAutoHyphens w:val="0"/>
        <w:rPr>
          <w:rFonts w:ascii="Arial" w:hAnsi="Arial" w:cs="Arial"/>
          <w:sz w:val="22"/>
          <w:szCs w:val="22"/>
          <w:lang w:eastAsia="ru-RU"/>
        </w:rPr>
      </w:pPr>
    </w:p>
    <w:p w:rsidR="00257B2E" w:rsidRDefault="00257B2E" w:rsidP="00C44D73">
      <w:pPr>
        <w:jc w:val="right"/>
        <w:rPr>
          <w:rFonts w:ascii="Arial" w:hAnsi="Arial" w:cs="Arial"/>
          <w:sz w:val="22"/>
          <w:szCs w:val="22"/>
        </w:rPr>
      </w:pPr>
    </w:p>
    <w:p w:rsidR="00257B2E" w:rsidRDefault="00257B2E" w:rsidP="00C44D73">
      <w:pPr>
        <w:jc w:val="right"/>
        <w:rPr>
          <w:rFonts w:ascii="Arial" w:hAnsi="Arial" w:cs="Arial"/>
          <w:sz w:val="22"/>
          <w:szCs w:val="22"/>
        </w:rPr>
      </w:pPr>
    </w:p>
    <w:p w:rsidR="00257B2E" w:rsidRDefault="00257B2E" w:rsidP="00C44D73">
      <w:pPr>
        <w:jc w:val="right"/>
        <w:rPr>
          <w:rFonts w:ascii="Arial" w:hAnsi="Arial" w:cs="Arial"/>
          <w:sz w:val="22"/>
          <w:szCs w:val="22"/>
        </w:rPr>
      </w:pPr>
    </w:p>
    <w:p w:rsidR="00257B2E" w:rsidRDefault="00257B2E" w:rsidP="00C44D73">
      <w:pPr>
        <w:jc w:val="right"/>
        <w:rPr>
          <w:rFonts w:ascii="Arial" w:hAnsi="Arial" w:cs="Arial"/>
          <w:sz w:val="22"/>
          <w:szCs w:val="22"/>
        </w:rPr>
      </w:pPr>
    </w:p>
    <w:p w:rsidR="00257B2E" w:rsidRDefault="00257B2E" w:rsidP="00C44D73">
      <w:pPr>
        <w:jc w:val="right"/>
        <w:rPr>
          <w:rFonts w:ascii="Arial" w:hAnsi="Arial" w:cs="Arial"/>
          <w:sz w:val="22"/>
          <w:szCs w:val="22"/>
        </w:rPr>
      </w:pPr>
    </w:p>
    <w:p w:rsidR="00257B2E" w:rsidRDefault="00257B2E" w:rsidP="00C44D73">
      <w:pPr>
        <w:jc w:val="right"/>
        <w:rPr>
          <w:rFonts w:ascii="Arial" w:hAnsi="Arial" w:cs="Arial"/>
          <w:sz w:val="22"/>
          <w:szCs w:val="22"/>
        </w:rPr>
      </w:pPr>
    </w:p>
    <w:p w:rsidR="00257B2E" w:rsidRDefault="00257B2E" w:rsidP="00C44D73">
      <w:pPr>
        <w:jc w:val="right"/>
        <w:rPr>
          <w:rFonts w:ascii="Arial" w:hAnsi="Arial" w:cs="Arial"/>
          <w:sz w:val="22"/>
          <w:szCs w:val="22"/>
        </w:rPr>
      </w:pPr>
    </w:p>
    <w:p w:rsidR="00257B2E" w:rsidRDefault="00257B2E" w:rsidP="00C44D73">
      <w:pPr>
        <w:jc w:val="right"/>
        <w:rPr>
          <w:rFonts w:ascii="Arial" w:hAnsi="Arial" w:cs="Arial"/>
          <w:sz w:val="22"/>
          <w:szCs w:val="22"/>
        </w:rPr>
      </w:pPr>
    </w:p>
    <w:p w:rsidR="00257B2E" w:rsidRDefault="00257B2E" w:rsidP="00C44D73">
      <w:pPr>
        <w:jc w:val="right"/>
        <w:rPr>
          <w:rFonts w:ascii="Arial" w:hAnsi="Arial" w:cs="Arial"/>
          <w:sz w:val="22"/>
          <w:szCs w:val="22"/>
        </w:rPr>
      </w:pPr>
    </w:p>
    <w:p w:rsidR="00257B2E" w:rsidRDefault="00257B2E" w:rsidP="00C44D73">
      <w:pPr>
        <w:jc w:val="right"/>
        <w:rPr>
          <w:rFonts w:ascii="Arial" w:hAnsi="Arial" w:cs="Arial"/>
          <w:sz w:val="22"/>
          <w:szCs w:val="22"/>
        </w:rPr>
      </w:pPr>
    </w:p>
    <w:p w:rsidR="00257B2E" w:rsidRDefault="00257B2E" w:rsidP="00C44D73">
      <w:pPr>
        <w:jc w:val="right"/>
        <w:rPr>
          <w:rFonts w:ascii="Arial" w:hAnsi="Arial" w:cs="Arial"/>
          <w:sz w:val="22"/>
          <w:szCs w:val="22"/>
        </w:rPr>
      </w:pPr>
    </w:p>
    <w:p w:rsidR="00257B2E" w:rsidRDefault="00257B2E" w:rsidP="00C44D73">
      <w:pPr>
        <w:jc w:val="right"/>
        <w:rPr>
          <w:rFonts w:ascii="Arial" w:hAnsi="Arial" w:cs="Arial"/>
          <w:sz w:val="22"/>
          <w:szCs w:val="22"/>
        </w:rPr>
      </w:pPr>
    </w:p>
    <w:p w:rsidR="00257B2E" w:rsidRDefault="00257B2E" w:rsidP="00C44D73">
      <w:pPr>
        <w:jc w:val="right"/>
        <w:rPr>
          <w:rFonts w:ascii="Arial" w:hAnsi="Arial" w:cs="Arial"/>
          <w:sz w:val="22"/>
          <w:szCs w:val="22"/>
        </w:rPr>
      </w:pPr>
    </w:p>
    <w:p w:rsidR="00257B2E" w:rsidRDefault="00257B2E" w:rsidP="00C44D73">
      <w:pPr>
        <w:jc w:val="right"/>
        <w:rPr>
          <w:rFonts w:ascii="Arial" w:hAnsi="Arial" w:cs="Arial"/>
          <w:sz w:val="22"/>
          <w:szCs w:val="22"/>
        </w:rPr>
      </w:pPr>
    </w:p>
    <w:p w:rsidR="00257B2E" w:rsidRDefault="00257B2E" w:rsidP="00C44D73">
      <w:pPr>
        <w:jc w:val="right"/>
        <w:rPr>
          <w:rFonts w:ascii="Arial" w:hAnsi="Arial" w:cs="Arial"/>
          <w:sz w:val="22"/>
          <w:szCs w:val="22"/>
        </w:rPr>
      </w:pPr>
    </w:p>
    <w:p w:rsidR="00257B2E" w:rsidRDefault="00257B2E" w:rsidP="00C44D73">
      <w:pPr>
        <w:jc w:val="right"/>
        <w:rPr>
          <w:rFonts w:ascii="Arial" w:hAnsi="Arial" w:cs="Arial"/>
          <w:sz w:val="22"/>
          <w:szCs w:val="22"/>
        </w:rPr>
      </w:pPr>
    </w:p>
    <w:p w:rsidR="00257B2E" w:rsidRDefault="00257B2E" w:rsidP="00C44D73">
      <w:pPr>
        <w:jc w:val="right"/>
        <w:rPr>
          <w:rFonts w:ascii="Arial" w:hAnsi="Arial" w:cs="Arial"/>
          <w:sz w:val="22"/>
          <w:szCs w:val="22"/>
        </w:rPr>
      </w:pPr>
    </w:p>
    <w:p w:rsidR="00257B2E" w:rsidRDefault="00257B2E" w:rsidP="00C44D73">
      <w:pPr>
        <w:jc w:val="right"/>
        <w:rPr>
          <w:rFonts w:ascii="Arial" w:hAnsi="Arial" w:cs="Arial"/>
          <w:sz w:val="22"/>
          <w:szCs w:val="22"/>
        </w:rPr>
      </w:pPr>
    </w:p>
    <w:p w:rsidR="00257B2E" w:rsidRDefault="00257B2E" w:rsidP="00C44D73">
      <w:pPr>
        <w:jc w:val="right"/>
        <w:rPr>
          <w:rFonts w:ascii="Arial" w:hAnsi="Arial" w:cs="Arial"/>
          <w:sz w:val="22"/>
          <w:szCs w:val="22"/>
        </w:rPr>
      </w:pPr>
    </w:p>
    <w:p w:rsidR="00257B2E" w:rsidRDefault="00257B2E" w:rsidP="00C44D73">
      <w:pPr>
        <w:jc w:val="right"/>
        <w:rPr>
          <w:rFonts w:ascii="Arial" w:hAnsi="Arial" w:cs="Arial"/>
          <w:sz w:val="22"/>
          <w:szCs w:val="22"/>
        </w:rPr>
      </w:pPr>
    </w:p>
    <w:p w:rsidR="00257B2E" w:rsidRDefault="00257B2E" w:rsidP="00C44D73">
      <w:pPr>
        <w:jc w:val="right"/>
        <w:rPr>
          <w:rFonts w:ascii="Arial" w:hAnsi="Arial" w:cs="Arial"/>
          <w:sz w:val="22"/>
          <w:szCs w:val="22"/>
        </w:rPr>
      </w:pPr>
    </w:p>
    <w:p w:rsidR="00257B2E" w:rsidRDefault="00257B2E" w:rsidP="00C44D73">
      <w:pPr>
        <w:jc w:val="right"/>
        <w:rPr>
          <w:rFonts w:ascii="Arial" w:hAnsi="Arial" w:cs="Arial"/>
          <w:sz w:val="22"/>
          <w:szCs w:val="22"/>
        </w:rPr>
      </w:pPr>
    </w:p>
    <w:p w:rsidR="00257B2E" w:rsidRDefault="00257B2E" w:rsidP="00C44D73">
      <w:pPr>
        <w:jc w:val="right"/>
        <w:rPr>
          <w:rFonts w:ascii="Arial" w:hAnsi="Arial" w:cs="Arial"/>
          <w:sz w:val="22"/>
          <w:szCs w:val="22"/>
        </w:rPr>
      </w:pPr>
    </w:p>
    <w:p w:rsidR="00257B2E" w:rsidRDefault="00257B2E" w:rsidP="00C44D73">
      <w:pPr>
        <w:jc w:val="right"/>
        <w:rPr>
          <w:rFonts w:ascii="Arial" w:hAnsi="Arial" w:cs="Arial"/>
          <w:sz w:val="22"/>
          <w:szCs w:val="22"/>
        </w:rPr>
      </w:pPr>
    </w:p>
    <w:p w:rsidR="00257B2E" w:rsidRDefault="00257B2E" w:rsidP="00C44D73">
      <w:pPr>
        <w:jc w:val="right"/>
        <w:rPr>
          <w:rFonts w:ascii="Arial" w:hAnsi="Arial" w:cs="Arial"/>
          <w:sz w:val="22"/>
          <w:szCs w:val="22"/>
        </w:rPr>
      </w:pPr>
    </w:p>
    <w:p w:rsidR="00257B2E" w:rsidRDefault="00257B2E" w:rsidP="00C44D73">
      <w:pPr>
        <w:jc w:val="right"/>
        <w:rPr>
          <w:rFonts w:ascii="Arial" w:hAnsi="Arial" w:cs="Arial"/>
          <w:sz w:val="22"/>
          <w:szCs w:val="22"/>
        </w:rPr>
      </w:pPr>
    </w:p>
    <w:p w:rsidR="00257B2E" w:rsidRDefault="00257B2E" w:rsidP="00C44D73">
      <w:pPr>
        <w:jc w:val="right"/>
        <w:rPr>
          <w:rFonts w:ascii="Arial" w:hAnsi="Arial" w:cs="Arial"/>
          <w:sz w:val="22"/>
          <w:szCs w:val="22"/>
        </w:rPr>
      </w:pPr>
    </w:p>
    <w:p w:rsidR="00257B2E" w:rsidRDefault="00257B2E" w:rsidP="00C44D73">
      <w:pPr>
        <w:jc w:val="right"/>
        <w:rPr>
          <w:rFonts w:ascii="Arial" w:hAnsi="Arial" w:cs="Arial"/>
          <w:sz w:val="22"/>
          <w:szCs w:val="22"/>
        </w:rPr>
      </w:pPr>
    </w:p>
    <w:p w:rsidR="00257B2E" w:rsidRDefault="00257B2E" w:rsidP="00C44D73">
      <w:pPr>
        <w:jc w:val="right"/>
        <w:rPr>
          <w:rFonts w:ascii="Arial" w:hAnsi="Arial" w:cs="Arial"/>
          <w:sz w:val="22"/>
          <w:szCs w:val="22"/>
        </w:rPr>
      </w:pPr>
    </w:p>
    <w:p w:rsidR="00257B2E" w:rsidRDefault="00257B2E" w:rsidP="00C44D73">
      <w:pPr>
        <w:jc w:val="right"/>
        <w:rPr>
          <w:rFonts w:ascii="Arial" w:hAnsi="Arial" w:cs="Arial"/>
          <w:sz w:val="22"/>
          <w:szCs w:val="22"/>
        </w:rPr>
      </w:pPr>
    </w:p>
    <w:p w:rsidR="00257B2E" w:rsidRDefault="00257B2E" w:rsidP="00C44D73">
      <w:pPr>
        <w:jc w:val="right"/>
        <w:rPr>
          <w:rFonts w:ascii="Arial" w:hAnsi="Arial" w:cs="Arial"/>
          <w:sz w:val="22"/>
          <w:szCs w:val="22"/>
        </w:rPr>
      </w:pPr>
    </w:p>
    <w:p w:rsidR="00257B2E" w:rsidRDefault="00257B2E" w:rsidP="00C44D73">
      <w:pPr>
        <w:jc w:val="right"/>
        <w:rPr>
          <w:rFonts w:ascii="Arial" w:hAnsi="Arial" w:cs="Arial"/>
          <w:sz w:val="22"/>
          <w:szCs w:val="22"/>
        </w:rPr>
      </w:pPr>
    </w:p>
    <w:p w:rsidR="00257B2E" w:rsidRDefault="00257B2E" w:rsidP="00C44D73">
      <w:pPr>
        <w:jc w:val="right"/>
        <w:rPr>
          <w:rFonts w:ascii="Arial" w:hAnsi="Arial" w:cs="Arial"/>
          <w:sz w:val="22"/>
          <w:szCs w:val="22"/>
        </w:rPr>
      </w:pPr>
    </w:p>
    <w:p w:rsidR="00257B2E" w:rsidRDefault="00257B2E" w:rsidP="00C44D73">
      <w:pPr>
        <w:jc w:val="right"/>
        <w:rPr>
          <w:rFonts w:ascii="Arial" w:hAnsi="Arial" w:cs="Arial"/>
          <w:sz w:val="22"/>
          <w:szCs w:val="22"/>
        </w:rPr>
      </w:pPr>
    </w:p>
    <w:p w:rsidR="00257B2E" w:rsidRDefault="00257B2E" w:rsidP="00C44D73">
      <w:pPr>
        <w:jc w:val="right"/>
        <w:rPr>
          <w:rFonts w:ascii="Arial" w:hAnsi="Arial" w:cs="Arial"/>
          <w:sz w:val="22"/>
          <w:szCs w:val="22"/>
        </w:rPr>
      </w:pPr>
    </w:p>
    <w:p w:rsidR="00257B2E" w:rsidRDefault="00257B2E" w:rsidP="00C44D73">
      <w:pPr>
        <w:jc w:val="right"/>
        <w:rPr>
          <w:rFonts w:ascii="Arial" w:hAnsi="Arial" w:cs="Arial"/>
          <w:sz w:val="22"/>
          <w:szCs w:val="22"/>
        </w:rPr>
      </w:pPr>
    </w:p>
    <w:p w:rsidR="00257B2E" w:rsidRDefault="00257B2E" w:rsidP="00C44D73">
      <w:pPr>
        <w:jc w:val="right"/>
        <w:rPr>
          <w:rFonts w:ascii="Arial" w:hAnsi="Arial" w:cs="Arial"/>
          <w:sz w:val="22"/>
          <w:szCs w:val="22"/>
        </w:rPr>
      </w:pPr>
    </w:p>
    <w:p w:rsidR="00257B2E" w:rsidRDefault="00257B2E" w:rsidP="00C44D73">
      <w:pPr>
        <w:jc w:val="right"/>
        <w:rPr>
          <w:rFonts w:ascii="Arial" w:hAnsi="Arial" w:cs="Arial"/>
          <w:sz w:val="22"/>
          <w:szCs w:val="22"/>
        </w:rPr>
      </w:pPr>
    </w:p>
    <w:p w:rsidR="00257B2E" w:rsidRDefault="00257B2E" w:rsidP="00C44D73">
      <w:pPr>
        <w:jc w:val="right"/>
        <w:rPr>
          <w:rFonts w:ascii="Arial" w:hAnsi="Arial" w:cs="Arial"/>
          <w:sz w:val="22"/>
          <w:szCs w:val="22"/>
        </w:rPr>
      </w:pPr>
    </w:p>
    <w:p w:rsidR="00257B2E" w:rsidRDefault="00257B2E" w:rsidP="00C44D73">
      <w:pPr>
        <w:jc w:val="right"/>
        <w:rPr>
          <w:rFonts w:ascii="Arial" w:hAnsi="Arial" w:cs="Arial"/>
          <w:sz w:val="22"/>
          <w:szCs w:val="22"/>
        </w:rPr>
      </w:pPr>
    </w:p>
    <w:p w:rsidR="00257B2E" w:rsidRDefault="00257B2E" w:rsidP="00C44D73">
      <w:pPr>
        <w:jc w:val="right"/>
        <w:rPr>
          <w:rFonts w:ascii="Arial" w:hAnsi="Arial" w:cs="Arial"/>
          <w:sz w:val="22"/>
          <w:szCs w:val="22"/>
        </w:rPr>
      </w:pPr>
    </w:p>
    <w:p w:rsidR="00257B2E" w:rsidRDefault="00257B2E" w:rsidP="00C44D73">
      <w:pPr>
        <w:jc w:val="right"/>
        <w:rPr>
          <w:rFonts w:ascii="Arial" w:hAnsi="Arial" w:cs="Arial"/>
          <w:sz w:val="22"/>
          <w:szCs w:val="22"/>
        </w:rPr>
      </w:pPr>
    </w:p>
    <w:p w:rsidR="001E22A5" w:rsidRPr="002D31A6" w:rsidRDefault="00C44D73" w:rsidP="00C44D73">
      <w:pPr>
        <w:jc w:val="right"/>
        <w:rPr>
          <w:rFonts w:ascii="Arial" w:hAnsi="Arial" w:cs="Arial"/>
          <w:sz w:val="22"/>
          <w:szCs w:val="22"/>
        </w:rPr>
      </w:pPr>
      <w:r w:rsidRPr="002D31A6">
        <w:rPr>
          <w:rFonts w:ascii="Arial" w:hAnsi="Arial" w:cs="Arial"/>
          <w:sz w:val="22"/>
          <w:szCs w:val="22"/>
        </w:rPr>
        <w:lastRenderedPageBreak/>
        <w:t>Приложение № 4</w:t>
      </w:r>
    </w:p>
    <w:p w:rsidR="00C44D73" w:rsidRPr="002D31A6" w:rsidRDefault="00C44D73" w:rsidP="00C44D73">
      <w:pPr>
        <w:jc w:val="right"/>
        <w:rPr>
          <w:rFonts w:ascii="Arial" w:hAnsi="Arial" w:cs="Arial"/>
          <w:sz w:val="22"/>
          <w:szCs w:val="22"/>
        </w:rPr>
      </w:pPr>
      <w:r w:rsidRPr="002D31A6">
        <w:rPr>
          <w:rFonts w:ascii="Arial" w:hAnsi="Arial" w:cs="Arial"/>
          <w:sz w:val="22"/>
          <w:szCs w:val="22"/>
        </w:rPr>
        <w:t>к решению Совета народных депутатов</w:t>
      </w:r>
    </w:p>
    <w:p w:rsidR="00C44D73" w:rsidRPr="002D31A6" w:rsidRDefault="00C44D73" w:rsidP="00C44D73">
      <w:pPr>
        <w:jc w:val="right"/>
        <w:rPr>
          <w:rFonts w:ascii="Arial" w:hAnsi="Arial" w:cs="Arial"/>
          <w:sz w:val="22"/>
          <w:szCs w:val="22"/>
        </w:rPr>
      </w:pPr>
      <w:r w:rsidRPr="002D31A6">
        <w:rPr>
          <w:rFonts w:ascii="Arial" w:hAnsi="Arial" w:cs="Arial"/>
          <w:sz w:val="22"/>
          <w:szCs w:val="22"/>
        </w:rPr>
        <w:t>Подгоренского сельского поселения</w:t>
      </w:r>
    </w:p>
    <w:p w:rsidR="00C44D73" w:rsidRPr="002D31A6" w:rsidRDefault="00C44D73" w:rsidP="00C44D73">
      <w:pPr>
        <w:jc w:val="right"/>
        <w:rPr>
          <w:rFonts w:ascii="Arial" w:hAnsi="Arial" w:cs="Arial"/>
          <w:sz w:val="22"/>
          <w:szCs w:val="22"/>
        </w:rPr>
      </w:pPr>
      <w:r w:rsidRPr="002D31A6">
        <w:rPr>
          <w:rFonts w:ascii="Arial" w:hAnsi="Arial" w:cs="Arial"/>
          <w:sz w:val="22"/>
          <w:szCs w:val="22"/>
        </w:rPr>
        <w:t>от 28 декабря 2015 г. №20</w:t>
      </w:r>
    </w:p>
    <w:p w:rsidR="00C44D73" w:rsidRPr="002D31A6" w:rsidRDefault="00C44D73" w:rsidP="00C44D73">
      <w:pPr>
        <w:pStyle w:val="21"/>
        <w:jc w:val="center"/>
        <w:rPr>
          <w:rFonts w:ascii="Arial" w:hAnsi="Arial" w:cs="Arial"/>
          <w:sz w:val="22"/>
          <w:szCs w:val="22"/>
        </w:rPr>
      </w:pPr>
    </w:p>
    <w:p w:rsidR="00370673" w:rsidRPr="002D31A6" w:rsidRDefault="00370673" w:rsidP="00370673">
      <w:pPr>
        <w:jc w:val="center"/>
        <w:rPr>
          <w:rFonts w:ascii="Arial" w:hAnsi="Arial" w:cs="Arial"/>
          <w:b/>
          <w:sz w:val="22"/>
          <w:szCs w:val="22"/>
        </w:rPr>
      </w:pPr>
      <w:r w:rsidRPr="002D31A6">
        <w:rPr>
          <w:rFonts w:ascii="Arial" w:hAnsi="Arial" w:cs="Arial"/>
          <w:b/>
          <w:sz w:val="22"/>
          <w:szCs w:val="22"/>
        </w:rPr>
        <w:t xml:space="preserve">ПЕРЕЧЕНЬ ГЛАВНЫХ АДМИНИСТРАТОРОВ </w:t>
      </w:r>
    </w:p>
    <w:p w:rsidR="00370673" w:rsidRPr="002D31A6" w:rsidRDefault="00370673" w:rsidP="00370673">
      <w:pPr>
        <w:jc w:val="center"/>
        <w:rPr>
          <w:rFonts w:ascii="Arial" w:hAnsi="Arial" w:cs="Arial"/>
          <w:b/>
          <w:sz w:val="22"/>
          <w:szCs w:val="22"/>
        </w:rPr>
      </w:pPr>
      <w:r w:rsidRPr="002D31A6">
        <w:rPr>
          <w:rFonts w:ascii="Arial" w:hAnsi="Arial" w:cs="Arial"/>
          <w:b/>
          <w:sz w:val="22"/>
          <w:szCs w:val="22"/>
        </w:rPr>
        <w:t xml:space="preserve">ИСТОЧНИКОВ ВНУТРЕННЕГО ФИНАНСИРОВАНИЯ ДЕФИЦИТА БЮДЖЕТА ПОДГОРЕНСКОГО СЕЛЬСКОГО ПОСЕЛЕНИЯ КАЛАЧЕЕВСКОГО МУНИЦИПАЛЬНОГО РАЙОНА </w:t>
      </w:r>
    </w:p>
    <w:p w:rsidR="00370673" w:rsidRPr="002D31A6" w:rsidRDefault="00370673" w:rsidP="00370673">
      <w:pPr>
        <w:jc w:val="center"/>
        <w:rPr>
          <w:rFonts w:ascii="Arial" w:hAnsi="Arial" w:cs="Arial"/>
          <w:b/>
          <w:sz w:val="22"/>
          <w:szCs w:val="22"/>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2"/>
        <w:gridCol w:w="3058"/>
        <w:gridCol w:w="5540"/>
      </w:tblGrid>
      <w:tr w:rsidR="00370673" w:rsidRPr="002D31A6" w:rsidTr="000E4E0B">
        <w:trPr>
          <w:tblHeader/>
        </w:trPr>
        <w:tc>
          <w:tcPr>
            <w:tcW w:w="1042" w:type="dxa"/>
            <w:tcBorders>
              <w:top w:val="single" w:sz="4" w:space="0" w:color="auto"/>
              <w:left w:val="single" w:sz="4" w:space="0" w:color="auto"/>
              <w:bottom w:val="single" w:sz="4" w:space="0" w:color="auto"/>
              <w:right w:val="single" w:sz="4" w:space="0" w:color="auto"/>
            </w:tcBorders>
            <w:hideMark/>
          </w:tcPr>
          <w:p w:rsidR="00370673" w:rsidRPr="002D31A6" w:rsidRDefault="00370673" w:rsidP="00370673">
            <w:pPr>
              <w:pStyle w:val="1"/>
              <w:rPr>
                <w:sz w:val="22"/>
                <w:szCs w:val="22"/>
              </w:rPr>
            </w:pPr>
            <w:r w:rsidRPr="002D31A6">
              <w:rPr>
                <w:sz w:val="22"/>
                <w:szCs w:val="22"/>
              </w:rPr>
              <w:t>Код главы</w:t>
            </w:r>
          </w:p>
        </w:tc>
        <w:tc>
          <w:tcPr>
            <w:tcW w:w="3058" w:type="dxa"/>
            <w:tcBorders>
              <w:top w:val="single" w:sz="4" w:space="0" w:color="auto"/>
              <w:left w:val="single" w:sz="4" w:space="0" w:color="auto"/>
              <w:bottom w:val="single" w:sz="4" w:space="0" w:color="auto"/>
              <w:right w:val="single" w:sz="4" w:space="0" w:color="auto"/>
            </w:tcBorders>
            <w:hideMark/>
          </w:tcPr>
          <w:p w:rsidR="00370673" w:rsidRPr="002D31A6" w:rsidRDefault="00370673" w:rsidP="00370673">
            <w:pPr>
              <w:pStyle w:val="1"/>
              <w:rPr>
                <w:sz w:val="22"/>
                <w:szCs w:val="22"/>
              </w:rPr>
            </w:pPr>
            <w:r w:rsidRPr="002D31A6">
              <w:rPr>
                <w:sz w:val="22"/>
                <w:szCs w:val="22"/>
              </w:rPr>
              <w:t>Код группы, подгруппы, статьи и вида источников</w:t>
            </w:r>
          </w:p>
        </w:tc>
        <w:tc>
          <w:tcPr>
            <w:tcW w:w="5540" w:type="dxa"/>
            <w:tcBorders>
              <w:top w:val="single" w:sz="4" w:space="0" w:color="auto"/>
              <w:left w:val="single" w:sz="4" w:space="0" w:color="auto"/>
              <w:bottom w:val="single" w:sz="4" w:space="0" w:color="auto"/>
              <w:right w:val="single" w:sz="4" w:space="0" w:color="auto"/>
            </w:tcBorders>
            <w:hideMark/>
          </w:tcPr>
          <w:p w:rsidR="00370673" w:rsidRPr="002D31A6" w:rsidRDefault="00370673" w:rsidP="00370673">
            <w:pPr>
              <w:jc w:val="center"/>
              <w:rPr>
                <w:rFonts w:ascii="Arial" w:hAnsi="Arial" w:cs="Arial"/>
                <w:b/>
              </w:rPr>
            </w:pPr>
            <w:r w:rsidRPr="002D31A6">
              <w:rPr>
                <w:rFonts w:ascii="Arial" w:hAnsi="Arial" w:cs="Arial"/>
                <w:b/>
                <w:sz w:val="22"/>
                <w:szCs w:val="22"/>
              </w:rPr>
              <w:t>Наименование</w:t>
            </w:r>
          </w:p>
        </w:tc>
      </w:tr>
      <w:tr w:rsidR="00370673" w:rsidRPr="002D31A6" w:rsidTr="000E4E0B">
        <w:trPr>
          <w:tblHeader/>
        </w:trPr>
        <w:tc>
          <w:tcPr>
            <w:tcW w:w="1042" w:type="dxa"/>
            <w:tcBorders>
              <w:top w:val="single" w:sz="4" w:space="0" w:color="auto"/>
              <w:left w:val="single" w:sz="4" w:space="0" w:color="auto"/>
              <w:bottom w:val="single" w:sz="4" w:space="0" w:color="auto"/>
              <w:right w:val="single" w:sz="4" w:space="0" w:color="auto"/>
            </w:tcBorders>
            <w:hideMark/>
          </w:tcPr>
          <w:p w:rsidR="00370673" w:rsidRPr="002D31A6" w:rsidRDefault="00370673" w:rsidP="00370673">
            <w:pPr>
              <w:tabs>
                <w:tab w:val="left" w:pos="552"/>
              </w:tabs>
              <w:jc w:val="center"/>
              <w:rPr>
                <w:rFonts w:ascii="Arial" w:hAnsi="Arial" w:cs="Arial"/>
                <w:b/>
              </w:rPr>
            </w:pPr>
            <w:r w:rsidRPr="002D31A6">
              <w:rPr>
                <w:rFonts w:ascii="Arial" w:hAnsi="Arial" w:cs="Arial"/>
                <w:b/>
                <w:sz w:val="22"/>
                <w:szCs w:val="22"/>
              </w:rPr>
              <w:t>1</w:t>
            </w:r>
          </w:p>
        </w:tc>
        <w:tc>
          <w:tcPr>
            <w:tcW w:w="3058" w:type="dxa"/>
            <w:tcBorders>
              <w:top w:val="single" w:sz="4" w:space="0" w:color="auto"/>
              <w:left w:val="single" w:sz="4" w:space="0" w:color="auto"/>
              <w:bottom w:val="single" w:sz="4" w:space="0" w:color="auto"/>
              <w:right w:val="single" w:sz="4" w:space="0" w:color="auto"/>
            </w:tcBorders>
            <w:hideMark/>
          </w:tcPr>
          <w:p w:rsidR="00370673" w:rsidRPr="002D31A6" w:rsidRDefault="00370673" w:rsidP="00370673">
            <w:pPr>
              <w:tabs>
                <w:tab w:val="left" w:pos="552"/>
              </w:tabs>
              <w:jc w:val="center"/>
              <w:rPr>
                <w:rFonts w:ascii="Arial" w:hAnsi="Arial" w:cs="Arial"/>
                <w:b/>
              </w:rPr>
            </w:pPr>
            <w:r w:rsidRPr="002D31A6">
              <w:rPr>
                <w:rFonts w:ascii="Arial" w:hAnsi="Arial" w:cs="Arial"/>
                <w:b/>
                <w:sz w:val="22"/>
                <w:szCs w:val="22"/>
              </w:rPr>
              <w:t>2</w:t>
            </w:r>
          </w:p>
        </w:tc>
        <w:tc>
          <w:tcPr>
            <w:tcW w:w="5540" w:type="dxa"/>
            <w:tcBorders>
              <w:top w:val="single" w:sz="4" w:space="0" w:color="auto"/>
              <w:left w:val="single" w:sz="4" w:space="0" w:color="auto"/>
              <w:bottom w:val="single" w:sz="4" w:space="0" w:color="auto"/>
              <w:right w:val="single" w:sz="4" w:space="0" w:color="auto"/>
            </w:tcBorders>
            <w:hideMark/>
          </w:tcPr>
          <w:p w:rsidR="00370673" w:rsidRPr="002D31A6" w:rsidRDefault="00370673" w:rsidP="00370673">
            <w:pPr>
              <w:tabs>
                <w:tab w:val="left" w:pos="552"/>
              </w:tabs>
              <w:jc w:val="center"/>
              <w:rPr>
                <w:rFonts w:ascii="Arial" w:hAnsi="Arial" w:cs="Arial"/>
                <w:b/>
              </w:rPr>
            </w:pPr>
            <w:r w:rsidRPr="002D31A6">
              <w:rPr>
                <w:rFonts w:ascii="Arial" w:hAnsi="Arial" w:cs="Arial"/>
                <w:b/>
                <w:sz w:val="22"/>
                <w:szCs w:val="22"/>
              </w:rPr>
              <w:t>3</w:t>
            </w:r>
          </w:p>
        </w:tc>
      </w:tr>
      <w:tr w:rsidR="00370673" w:rsidRPr="002D31A6" w:rsidTr="000E4E0B">
        <w:trPr>
          <w:trHeight w:val="388"/>
        </w:trPr>
        <w:tc>
          <w:tcPr>
            <w:tcW w:w="9640" w:type="dxa"/>
            <w:gridSpan w:val="3"/>
            <w:tcBorders>
              <w:top w:val="single" w:sz="4" w:space="0" w:color="auto"/>
              <w:left w:val="single" w:sz="4" w:space="0" w:color="auto"/>
              <w:bottom w:val="single" w:sz="4" w:space="0" w:color="auto"/>
              <w:right w:val="single" w:sz="4" w:space="0" w:color="auto"/>
            </w:tcBorders>
            <w:hideMark/>
          </w:tcPr>
          <w:p w:rsidR="00370673" w:rsidRPr="002D31A6" w:rsidRDefault="00370673" w:rsidP="00370673">
            <w:pPr>
              <w:tabs>
                <w:tab w:val="left" w:pos="552"/>
              </w:tabs>
              <w:jc w:val="center"/>
              <w:rPr>
                <w:rFonts w:ascii="Arial" w:hAnsi="Arial" w:cs="Arial"/>
                <w:b/>
              </w:rPr>
            </w:pPr>
            <w:r w:rsidRPr="002D31A6">
              <w:rPr>
                <w:rFonts w:ascii="Arial" w:hAnsi="Arial" w:cs="Arial"/>
                <w:b/>
                <w:sz w:val="22"/>
                <w:szCs w:val="22"/>
              </w:rPr>
              <w:t xml:space="preserve">Администрация Подгоренского сельского поселения </w:t>
            </w:r>
          </w:p>
          <w:p w:rsidR="00370673" w:rsidRPr="002D31A6" w:rsidRDefault="00370673" w:rsidP="00370673">
            <w:pPr>
              <w:tabs>
                <w:tab w:val="left" w:pos="552"/>
              </w:tabs>
              <w:jc w:val="center"/>
              <w:rPr>
                <w:rFonts w:ascii="Arial" w:hAnsi="Arial" w:cs="Arial"/>
                <w:b/>
              </w:rPr>
            </w:pPr>
            <w:r w:rsidRPr="002D31A6">
              <w:rPr>
                <w:rFonts w:ascii="Arial" w:hAnsi="Arial" w:cs="Arial"/>
                <w:b/>
                <w:sz w:val="22"/>
                <w:szCs w:val="22"/>
              </w:rPr>
              <w:t>Калачеевского муниципального района Воронежской области</w:t>
            </w:r>
          </w:p>
        </w:tc>
      </w:tr>
      <w:tr w:rsidR="00370673" w:rsidRPr="002D31A6" w:rsidTr="000E4E0B">
        <w:trPr>
          <w:cantSplit/>
          <w:trHeight w:val="839"/>
        </w:trPr>
        <w:tc>
          <w:tcPr>
            <w:tcW w:w="1042" w:type="dxa"/>
            <w:tcBorders>
              <w:top w:val="single" w:sz="4" w:space="0" w:color="auto"/>
              <w:left w:val="single" w:sz="4" w:space="0" w:color="auto"/>
              <w:bottom w:val="single" w:sz="4" w:space="0" w:color="auto"/>
              <w:right w:val="single" w:sz="4" w:space="0" w:color="auto"/>
            </w:tcBorders>
            <w:hideMark/>
          </w:tcPr>
          <w:p w:rsidR="00370673" w:rsidRPr="002D31A6" w:rsidRDefault="00370673" w:rsidP="00370673">
            <w:pPr>
              <w:jc w:val="center"/>
              <w:rPr>
                <w:rFonts w:ascii="Arial" w:hAnsi="Arial" w:cs="Arial"/>
              </w:rPr>
            </w:pPr>
            <w:r w:rsidRPr="002D31A6">
              <w:rPr>
                <w:rFonts w:ascii="Arial" w:hAnsi="Arial" w:cs="Arial"/>
                <w:sz w:val="22"/>
                <w:szCs w:val="22"/>
              </w:rPr>
              <w:t>914</w:t>
            </w:r>
          </w:p>
        </w:tc>
        <w:tc>
          <w:tcPr>
            <w:tcW w:w="3058" w:type="dxa"/>
            <w:tcBorders>
              <w:top w:val="single" w:sz="4" w:space="0" w:color="auto"/>
              <w:left w:val="single" w:sz="4" w:space="0" w:color="auto"/>
              <w:bottom w:val="single" w:sz="4" w:space="0" w:color="auto"/>
              <w:right w:val="single" w:sz="4" w:space="0" w:color="auto"/>
            </w:tcBorders>
            <w:hideMark/>
          </w:tcPr>
          <w:p w:rsidR="00370673" w:rsidRPr="002D31A6" w:rsidRDefault="00370673" w:rsidP="00370673">
            <w:pPr>
              <w:rPr>
                <w:rFonts w:ascii="Arial" w:hAnsi="Arial" w:cs="Arial"/>
              </w:rPr>
            </w:pPr>
            <w:r w:rsidRPr="002D31A6">
              <w:rPr>
                <w:rFonts w:ascii="Arial" w:hAnsi="Arial" w:cs="Arial"/>
                <w:sz w:val="22"/>
                <w:szCs w:val="22"/>
              </w:rPr>
              <w:t xml:space="preserve">01 03 01 00 10 0000 710  </w:t>
            </w:r>
          </w:p>
        </w:tc>
        <w:tc>
          <w:tcPr>
            <w:tcW w:w="5540" w:type="dxa"/>
            <w:tcBorders>
              <w:top w:val="single" w:sz="4" w:space="0" w:color="auto"/>
              <w:left w:val="single" w:sz="4" w:space="0" w:color="auto"/>
              <w:bottom w:val="single" w:sz="4" w:space="0" w:color="auto"/>
              <w:right w:val="single" w:sz="4" w:space="0" w:color="auto"/>
            </w:tcBorders>
            <w:hideMark/>
          </w:tcPr>
          <w:p w:rsidR="00370673" w:rsidRPr="002D31A6" w:rsidRDefault="00370673" w:rsidP="00370673">
            <w:pPr>
              <w:rPr>
                <w:rFonts w:ascii="Arial" w:hAnsi="Arial" w:cs="Arial"/>
              </w:rPr>
            </w:pPr>
            <w:r w:rsidRPr="002D31A6">
              <w:rPr>
                <w:rFonts w:ascii="Arial" w:hAnsi="Arial" w:cs="Arial"/>
                <w:bCs/>
                <w:sz w:val="22"/>
                <w:szCs w:val="22"/>
              </w:rPr>
              <w:t>Получение кредитов от других бюджетов бюджетной системы Российской Федерации бюджетами сельских поселений в валюте Российской Федерации</w:t>
            </w:r>
          </w:p>
        </w:tc>
      </w:tr>
      <w:tr w:rsidR="00370673" w:rsidRPr="002D31A6" w:rsidTr="000E4E0B">
        <w:trPr>
          <w:cantSplit/>
          <w:trHeight w:val="839"/>
        </w:trPr>
        <w:tc>
          <w:tcPr>
            <w:tcW w:w="1042" w:type="dxa"/>
            <w:tcBorders>
              <w:top w:val="single" w:sz="4" w:space="0" w:color="auto"/>
              <w:left w:val="single" w:sz="4" w:space="0" w:color="auto"/>
              <w:bottom w:val="single" w:sz="4" w:space="0" w:color="auto"/>
              <w:right w:val="single" w:sz="4" w:space="0" w:color="auto"/>
            </w:tcBorders>
            <w:hideMark/>
          </w:tcPr>
          <w:p w:rsidR="00370673" w:rsidRPr="002D31A6" w:rsidRDefault="00370673" w:rsidP="00370673">
            <w:pPr>
              <w:jc w:val="center"/>
              <w:rPr>
                <w:rFonts w:ascii="Arial" w:hAnsi="Arial" w:cs="Arial"/>
              </w:rPr>
            </w:pPr>
            <w:r w:rsidRPr="002D31A6">
              <w:rPr>
                <w:rFonts w:ascii="Arial" w:hAnsi="Arial" w:cs="Arial"/>
                <w:sz w:val="22"/>
                <w:szCs w:val="22"/>
              </w:rPr>
              <w:t>914</w:t>
            </w:r>
          </w:p>
        </w:tc>
        <w:tc>
          <w:tcPr>
            <w:tcW w:w="3058" w:type="dxa"/>
            <w:tcBorders>
              <w:top w:val="single" w:sz="4" w:space="0" w:color="auto"/>
              <w:left w:val="single" w:sz="4" w:space="0" w:color="auto"/>
              <w:bottom w:val="single" w:sz="4" w:space="0" w:color="auto"/>
              <w:right w:val="single" w:sz="4" w:space="0" w:color="auto"/>
            </w:tcBorders>
            <w:hideMark/>
          </w:tcPr>
          <w:p w:rsidR="00370673" w:rsidRPr="002D31A6" w:rsidRDefault="00370673" w:rsidP="00370673">
            <w:pPr>
              <w:rPr>
                <w:rFonts w:ascii="Arial" w:hAnsi="Arial" w:cs="Arial"/>
              </w:rPr>
            </w:pPr>
            <w:r w:rsidRPr="002D31A6">
              <w:rPr>
                <w:rFonts w:ascii="Arial" w:hAnsi="Arial" w:cs="Arial"/>
                <w:sz w:val="22"/>
                <w:szCs w:val="22"/>
              </w:rPr>
              <w:t xml:space="preserve">01 03 01 00 10 0000 810  </w:t>
            </w:r>
          </w:p>
        </w:tc>
        <w:tc>
          <w:tcPr>
            <w:tcW w:w="5540" w:type="dxa"/>
            <w:tcBorders>
              <w:top w:val="single" w:sz="4" w:space="0" w:color="auto"/>
              <w:left w:val="single" w:sz="4" w:space="0" w:color="auto"/>
              <w:bottom w:val="single" w:sz="4" w:space="0" w:color="auto"/>
              <w:right w:val="single" w:sz="4" w:space="0" w:color="auto"/>
            </w:tcBorders>
            <w:hideMark/>
          </w:tcPr>
          <w:p w:rsidR="00370673" w:rsidRPr="002D31A6" w:rsidRDefault="00370673" w:rsidP="00370673">
            <w:pPr>
              <w:rPr>
                <w:rFonts w:ascii="Arial" w:hAnsi="Arial" w:cs="Arial"/>
              </w:rPr>
            </w:pPr>
            <w:r w:rsidRPr="002D31A6">
              <w:rPr>
                <w:rFonts w:ascii="Arial" w:hAnsi="Arial" w:cs="Arial"/>
                <w:sz w:val="22"/>
                <w:szCs w:val="22"/>
              </w:rPr>
              <w:t>Погашение бюджетами сельских поселений кредитов от других бюджетов бюджетной системы Российской Федерации в валюте Российской Федерации</w:t>
            </w:r>
          </w:p>
        </w:tc>
      </w:tr>
      <w:tr w:rsidR="00370673" w:rsidRPr="002D31A6" w:rsidTr="000E4E0B">
        <w:tc>
          <w:tcPr>
            <w:tcW w:w="1042" w:type="dxa"/>
            <w:tcBorders>
              <w:top w:val="single" w:sz="4" w:space="0" w:color="auto"/>
              <w:left w:val="single" w:sz="4" w:space="0" w:color="auto"/>
              <w:bottom w:val="single" w:sz="4" w:space="0" w:color="auto"/>
              <w:right w:val="single" w:sz="4" w:space="0" w:color="auto"/>
            </w:tcBorders>
            <w:hideMark/>
          </w:tcPr>
          <w:p w:rsidR="00370673" w:rsidRPr="002D31A6" w:rsidRDefault="00370673" w:rsidP="00370673">
            <w:pPr>
              <w:jc w:val="center"/>
              <w:rPr>
                <w:rFonts w:ascii="Arial" w:hAnsi="Arial" w:cs="Arial"/>
              </w:rPr>
            </w:pPr>
            <w:r w:rsidRPr="002D31A6">
              <w:rPr>
                <w:rFonts w:ascii="Arial" w:hAnsi="Arial" w:cs="Arial"/>
                <w:sz w:val="22"/>
                <w:szCs w:val="22"/>
              </w:rPr>
              <w:t>914</w:t>
            </w:r>
          </w:p>
        </w:tc>
        <w:tc>
          <w:tcPr>
            <w:tcW w:w="3058" w:type="dxa"/>
            <w:tcBorders>
              <w:top w:val="single" w:sz="4" w:space="0" w:color="auto"/>
              <w:left w:val="single" w:sz="4" w:space="0" w:color="auto"/>
              <w:bottom w:val="single" w:sz="4" w:space="0" w:color="auto"/>
              <w:right w:val="single" w:sz="4" w:space="0" w:color="auto"/>
            </w:tcBorders>
            <w:hideMark/>
          </w:tcPr>
          <w:p w:rsidR="00370673" w:rsidRPr="002D31A6" w:rsidRDefault="00370673" w:rsidP="00370673">
            <w:pPr>
              <w:pStyle w:val="2"/>
              <w:rPr>
                <w:rFonts w:ascii="Arial" w:hAnsi="Arial" w:cs="Arial"/>
                <w:snapToGrid w:val="0"/>
                <w:sz w:val="22"/>
                <w:szCs w:val="22"/>
              </w:rPr>
            </w:pPr>
            <w:r w:rsidRPr="002D31A6">
              <w:rPr>
                <w:rFonts w:ascii="Arial" w:hAnsi="Arial" w:cs="Arial"/>
                <w:snapToGrid w:val="0"/>
                <w:sz w:val="22"/>
                <w:szCs w:val="22"/>
              </w:rPr>
              <w:t>01 05 02 01 10 0000 510</w:t>
            </w:r>
          </w:p>
        </w:tc>
        <w:tc>
          <w:tcPr>
            <w:tcW w:w="5540" w:type="dxa"/>
            <w:tcBorders>
              <w:top w:val="single" w:sz="4" w:space="0" w:color="auto"/>
              <w:left w:val="single" w:sz="4" w:space="0" w:color="auto"/>
              <w:bottom w:val="single" w:sz="4" w:space="0" w:color="auto"/>
              <w:right w:val="single" w:sz="4" w:space="0" w:color="auto"/>
            </w:tcBorders>
            <w:hideMark/>
          </w:tcPr>
          <w:p w:rsidR="00370673" w:rsidRPr="002D31A6" w:rsidRDefault="00370673" w:rsidP="00370673">
            <w:pPr>
              <w:rPr>
                <w:rFonts w:ascii="Arial" w:hAnsi="Arial" w:cs="Arial"/>
              </w:rPr>
            </w:pPr>
            <w:r w:rsidRPr="002D31A6">
              <w:rPr>
                <w:rFonts w:ascii="Arial" w:hAnsi="Arial" w:cs="Arial"/>
                <w:sz w:val="22"/>
                <w:szCs w:val="22"/>
              </w:rPr>
              <w:t>Увеличение прочих остатков денежных средств бюджетов сельских поселений</w:t>
            </w:r>
          </w:p>
        </w:tc>
      </w:tr>
      <w:tr w:rsidR="00370673" w:rsidRPr="002D31A6" w:rsidTr="000E4E0B">
        <w:tc>
          <w:tcPr>
            <w:tcW w:w="1042" w:type="dxa"/>
            <w:tcBorders>
              <w:top w:val="single" w:sz="4" w:space="0" w:color="auto"/>
              <w:left w:val="single" w:sz="4" w:space="0" w:color="auto"/>
              <w:bottom w:val="single" w:sz="4" w:space="0" w:color="auto"/>
              <w:right w:val="single" w:sz="4" w:space="0" w:color="auto"/>
            </w:tcBorders>
            <w:hideMark/>
          </w:tcPr>
          <w:p w:rsidR="00370673" w:rsidRPr="002D31A6" w:rsidRDefault="00370673" w:rsidP="00370673">
            <w:pPr>
              <w:tabs>
                <w:tab w:val="left" w:pos="552"/>
              </w:tabs>
              <w:rPr>
                <w:rFonts w:ascii="Arial" w:hAnsi="Arial" w:cs="Arial"/>
              </w:rPr>
            </w:pPr>
            <w:r w:rsidRPr="002D31A6">
              <w:rPr>
                <w:rFonts w:ascii="Arial" w:hAnsi="Arial" w:cs="Arial"/>
                <w:sz w:val="22"/>
                <w:szCs w:val="22"/>
              </w:rPr>
              <w:t xml:space="preserve">   914</w:t>
            </w:r>
          </w:p>
        </w:tc>
        <w:tc>
          <w:tcPr>
            <w:tcW w:w="3058" w:type="dxa"/>
            <w:tcBorders>
              <w:top w:val="single" w:sz="4" w:space="0" w:color="auto"/>
              <w:left w:val="single" w:sz="4" w:space="0" w:color="auto"/>
              <w:bottom w:val="single" w:sz="4" w:space="0" w:color="auto"/>
              <w:right w:val="single" w:sz="4" w:space="0" w:color="auto"/>
            </w:tcBorders>
            <w:hideMark/>
          </w:tcPr>
          <w:p w:rsidR="00370673" w:rsidRPr="002D31A6" w:rsidRDefault="00370673" w:rsidP="00370673">
            <w:pPr>
              <w:tabs>
                <w:tab w:val="left" w:pos="552"/>
              </w:tabs>
              <w:rPr>
                <w:rFonts w:ascii="Arial" w:hAnsi="Arial" w:cs="Arial"/>
              </w:rPr>
            </w:pPr>
            <w:r w:rsidRPr="002D31A6">
              <w:rPr>
                <w:rFonts w:ascii="Arial" w:hAnsi="Arial" w:cs="Arial"/>
                <w:sz w:val="22"/>
                <w:szCs w:val="22"/>
              </w:rPr>
              <w:t>01 05 02 01 10 0000 610</w:t>
            </w:r>
          </w:p>
        </w:tc>
        <w:tc>
          <w:tcPr>
            <w:tcW w:w="5540" w:type="dxa"/>
            <w:tcBorders>
              <w:top w:val="single" w:sz="4" w:space="0" w:color="auto"/>
              <w:left w:val="single" w:sz="4" w:space="0" w:color="auto"/>
              <w:bottom w:val="single" w:sz="4" w:space="0" w:color="auto"/>
              <w:right w:val="single" w:sz="4" w:space="0" w:color="auto"/>
            </w:tcBorders>
            <w:hideMark/>
          </w:tcPr>
          <w:p w:rsidR="00370673" w:rsidRPr="002D31A6" w:rsidRDefault="00370673" w:rsidP="00370673">
            <w:pPr>
              <w:tabs>
                <w:tab w:val="left" w:pos="552"/>
              </w:tabs>
              <w:rPr>
                <w:rFonts w:ascii="Arial" w:hAnsi="Arial" w:cs="Arial"/>
              </w:rPr>
            </w:pPr>
            <w:r w:rsidRPr="002D31A6">
              <w:rPr>
                <w:rFonts w:ascii="Arial" w:hAnsi="Arial" w:cs="Arial"/>
                <w:sz w:val="22"/>
                <w:szCs w:val="22"/>
              </w:rPr>
              <w:t>Уменьшение прочих остатков денежных средств бюджетов сельских поселений</w:t>
            </w:r>
          </w:p>
        </w:tc>
      </w:tr>
    </w:tbl>
    <w:p w:rsidR="00370673" w:rsidRPr="002D31A6" w:rsidRDefault="00370673" w:rsidP="00370673">
      <w:pPr>
        <w:shd w:val="clear" w:color="auto" w:fill="FFFFFF"/>
        <w:tabs>
          <w:tab w:val="left" w:pos="552"/>
        </w:tabs>
        <w:ind w:left="350"/>
        <w:rPr>
          <w:rFonts w:ascii="Arial" w:hAnsi="Arial" w:cs="Arial"/>
          <w:sz w:val="22"/>
          <w:szCs w:val="22"/>
        </w:rPr>
      </w:pPr>
    </w:p>
    <w:p w:rsidR="00370673" w:rsidRPr="002D31A6" w:rsidRDefault="00370673" w:rsidP="00370673">
      <w:pPr>
        <w:rPr>
          <w:rFonts w:ascii="Arial" w:hAnsi="Arial" w:cs="Arial"/>
          <w:sz w:val="22"/>
          <w:szCs w:val="22"/>
        </w:rPr>
      </w:pPr>
    </w:p>
    <w:p w:rsidR="00C44D73" w:rsidRPr="002D31A6" w:rsidRDefault="00C44D73" w:rsidP="00C44D73">
      <w:pPr>
        <w:shd w:val="clear" w:color="auto" w:fill="FFFFFF"/>
        <w:tabs>
          <w:tab w:val="left" w:pos="552"/>
        </w:tabs>
        <w:ind w:left="350"/>
        <w:rPr>
          <w:rFonts w:ascii="Arial" w:hAnsi="Arial" w:cs="Arial"/>
          <w:sz w:val="22"/>
          <w:szCs w:val="22"/>
        </w:rPr>
      </w:pPr>
    </w:p>
    <w:p w:rsidR="00C44D73" w:rsidRPr="002D31A6" w:rsidRDefault="00C44D73" w:rsidP="00C44D73">
      <w:pPr>
        <w:rPr>
          <w:rFonts w:ascii="Arial" w:hAnsi="Arial" w:cs="Arial"/>
          <w:sz w:val="22"/>
          <w:szCs w:val="22"/>
        </w:rPr>
      </w:pPr>
    </w:p>
    <w:p w:rsidR="00C44D73" w:rsidRPr="002D31A6" w:rsidRDefault="00C44D73" w:rsidP="00C44D73">
      <w:pPr>
        <w:ind w:left="270"/>
        <w:rPr>
          <w:rFonts w:ascii="Arial" w:hAnsi="Arial" w:cs="Arial"/>
          <w:b/>
          <w:bCs/>
          <w:sz w:val="22"/>
          <w:szCs w:val="22"/>
        </w:rPr>
      </w:pPr>
    </w:p>
    <w:p w:rsidR="00C44D73" w:rsidRPr="002D31A6" w:rsidRDefault="00C44D73" w:rsidP="00C44D73">
      <w:pPr>
        <w:ind w:left="270"/>
        <w:rPr>
          <w:rFonts w:ascii="Arial" w:hAnsi="Arial" w:cs="Arial"/>
          <w:b/>
          <w:bCs/>
          <w:sz w:val="22"/>
          <w:szCs w:val="22"/>
        </w:rPr>
      </w:pPr>
    </w:p>
    <w:p w:rsidR="00C44D73" w:rsidRPr="002D31A6" w:rsidRDefault="00C44D73" w:rsidP="00C44D73">
      <w:pPr>
        <w:ind w:left="270"/>
        <w:rPr>
          <w:rFonts w:ascii="Arial" w:hAnsi="Arial" w:cs="Arial"/>
          <w:b/>
          <w:bCs/>
          <w:sz w:val="22"/>
          <w:szCs w:val="22"/>
        </w:rPr>
      </w:pPr>
    </w:p>
    <w:p w:rsidR="00C44D73" w:rsidRPr="002D31A6" w:rsidRDefault="00C44D73" w:rsidP="00C44D73">
      <w:pPr>
        <w:ind w:left="270"/>
        <w:rPr>
          <w:rFonts w:ascii="Arial" w:hAnsi="Arial" w:cs="Arial"/>
          <w:b/>
          <w:bCs/>
          <w:sz w:val="22"/>
          <w:szCs w:val="22"/>
        </w:rPr>
      </w:pPr>
    </w:p>
    <w:p w:rsidR="00C44D73" w:rsidRPr="002D31A6" w:rsidRDefault="00C44D73" w:rsidP="00C44D73">
      <w:pPr>
        <w:ind w:left="270"/>
        <w:rPr>
          <w:rFonts w:ascii="Arial" w:hAnsi="Arial" w:cs="Arial"/>
          <w:b/>
          <w:bCs/>
          <w:sz w:val="22"/>
          <w:szCs w:val="22"/>
        </w:rPr>
      </w:pPr>
    </w:p>
    <w:p w:rsidR="00C44D73" w:rsidRPr="002D31A6" w:rsidRDefault="00C44D73" w:rsidP="00C44D73">
      <w:pPr>
        <w:ind w:left="270"/>
        <w:rPr>
          <w:rFonts w:ascii="Arial" w:hAnsi="Arial" w:cs="Arial"/>
          <w:b/>
          <w:bCs/>
          <w:sz w:val="22"/>
          <w:szCs w:val="22"/>
        </w:rPr>
      </w:pPr>
    </w:p>
    <w:p w:rsidR="00C44D73" w:rsidRPr="002D31A6" w:rsidRDefault="00C44D73" w:rsidP="00C44D73">
      <w:pPr>
        <w:ind w:left="270"/>
        <w:rPr>
          <w:rFonts w:ascii="Arial" w:hAnsi="Arial" w:cs="Arial"/>
          <w:b/>
          <w:bCs/>
          <w:sz w:val="22"/>
          <w:szCs w:val="22"/>
        </w:rPr>
      </w:pPr>
    </w:p>
    <w:p w:rsidR="00C44D73" w:rsidRPr="002D31A6" w:rsidRDefault="00C44D73" w:rsidP="00C44D73">
      <w:pPr>
        <w:ind w:left="270"/>
        <w:rPr>
          <w:rFonts w:ascii="Arial" w:hAnsi="Arial" w:cs="Arial"/>
          <w:b/>
          <w:bCs/>
          <w:sz w:val="22"/>
          <w:szCs w:val="22"/>
        </w:rPr>
      </w:pPr>
    </w:p>
    <w:p w:rsidR="00C44D73" w:rsidRPr="002D31A6" w:rsidRDefault="00C44D73" w:rsidP="00C44D73">
      <w:pPr>
        <w:ind w:left="270"/>
        <w:rPr>
          <w:rFonts w:ascii="Arial" w:hAnsi="Arial" w:cs="Arial"/>
          <w:b/>
          <w:bCs/>
          <w:sz w:val="22"/>
          <w:szCs w:val="22"/>
        </w:rPr>
      </w:pPr>
    </w:p>
    <w:p w:rsidR="00C44D73" w:rsidRPr="002D31A6" w:rsidRDefault="00C44D73" w:rsidP="00C44D73">
      <w:pPr>
        <w:ind w:left="270"/>
        <w:rPr>
          <w:rFonts w:ascii="Arial" w:hAnsi="Arial" w:cs="Arial"/>
          <w:b/>
          <w:bCs/>
          <w:sz w:val="22"/>
          <w:szCs w:val="22"/>
        </w:rPr>
      </w:pPr>
    </w:p>
    <w:p w:rsidR="00C44D73" w:rsidRPr="002D31A6" w:rsidRDefault="00C44D73" w:rsidP="00C44D73">
      <w:pPr>
        <w:ind w:left="270"/>
        <w:rPr>
          <w:rFonts w:ascii="Arial" w:hAnsi="Arial" w:cs="Arial"/>
          <w:b/>
          <w:bCs/>
          <w:sz w:val="22"/>
          <w:szCs w:val="22"/>
        </w:rPr>
      </w:pPr>
    </w:p>
    <w:p w:rsidR="00C44D73" w:rsidRPr="002D31A6" w:rsidRDefault="00C44D73" w:rsidP="00C44D73">
      <w:pPr>
        <w:ind w:left="270"/>
        <w:rPr>
          <w:rFonts w:ascii="Arial" w:hAnsi="Arial" w:cs="Arial"/>
          <w:b/>
          <w:bCs/>
          <w:sz w:val="22"/>
          <w:szCs w:val="22"/>
        </w:rPr>
      </w:pPr>
    </w:p>
    <w:p w:rsidR="00C44D73" w:rsidRPr="002D31A6" w:rsidRDefault="00C44D73" w:rsidP="00C44D73">
      <w:pPr>
        <w:ind w:left="270"/>
        <w:rPr>
          <w:rFonts w:ascii="Arial" w:hAnsi="Arial" w:cs="Arial"/>
          <w:b/>
          <w:bCs/>
          <w:sz w:val="22"/>
          <w:szCs w:val="22"/>
        </w:rPr>
      </w:pPr>
    </w:p>
    <w:p w:rsidR="00C44D73" w:rsidRPr="002D31A6" w:rsidRDefault="00C44D73" w:rsidP="00C44D73">
      <w:pPr>
        <w:ind w:left="270"/>
        <w:rPr>
          <w:rFonts w:ascii="Arial" w:hAnsi="Arial" w:cs="Arial"/>
          <w:b/>
          <w:bCs/>
          <w:sz w:val="22"/>
          <w:szCs w:val="22"/>
        </w:rPr>
      </w:pPr>
    </w:p>
    <w:p w:rsidR="00C44D73" w:rsidRPr="002D31A6" w:rsidRDefault="00C44D73" w:rsidP="00C44D73">
      <w:pPr>
        <w:ind w:left="270"/>
        <w:rPr>
          <w:rFonts w:ascii="Arial" w:hAnsi="Arial" w:cs="Arial"/>
          <w:b/>
          <w:bCs/>
          <w:sz w:val="22"/>
          <w:szCs w:val="22"/>
        </w:rPr>
      </w:pPr>
    </w:p>
    <w:p w:rsidR="00C44D73" w:rsidRPr="002D31A6" w:rsidRDefault="00C44D73" w:rsidP="00C44D73">
      <w:pPr>
        <w:ind w:left="270"/>
        <w:rPr>
          <w:rFonts w:ascii="Arial" w:hAnsi="Arial" w:cs="Arial"/>
          <w:b/>
          <w:bCs/>
          <w:sz w:val="22"/>
          <w:szCs w:val="22"/>
        </w:rPr>
      </w:pPr>
    </w:p>
    <w:p w:rsidR="00C44D73" w:rsidRPr="002D31A6" w:rsidRDefault="00C44D73" w:rsidP="00C44D73">
      <w:pPr>
        <w:ind w:left="270"/>
        <w:rPr>
          <w:rFonts w:ascii="Arial" w:hAnsi="Arial" w:cs="Arial"/>
          <w:b/>
          <w:bCs/>
          <w:sz w:val="22"/>
          <w:szCs w:val="22"/>
        </w:rPr>
      </w:pPr>
    </w:p>
    <w:p w:rsidR="00C44D73" w:rsidRPr="002D31A6" w:rsidRDefault="00C44D73" w:rsidP="00C44D73">
      <w:pPr>
        <w:ind w:left="270"/>
        <w:rPr>
          <w:rFonts w:ascii="Arial" w:hAnsi="Arial" w:cs="Arial"/>
          <w:b/>
          <w:bCs/>
          <w:sz w:val="22"/>
          <w:szCs w:val="22"/>
        </w:rPr>
      </w:pPr>
    </w:p>
    <w:p w:rsidR="001E22A5" w:rsidRPr="002D31A6" w:rsidRDefault="001E22A5" w:rsidP="00C44D73">
      <w:pPr>
        <w:ind w:left="270"/>
        <w:rPr>
          <w:rFonts w:ascii="Arial" w:hAnsi="Arial" w:cs="Arial"/>
          <w:b/>
          <w:bCs/>
          <w:sz w:val="22"/>
          <w:szCs w:val="22"/>
        </w:rPr>
      </w:pPr>
    </w:p>
    <w:p w:rsidR="001E22A5" w:rsidRPr="002D31A6" w:rsidRDefault="001E22A5" w:rsidP="00C44D73">
      <w:pPr>
        <w:ind w:left="270"/>
        <w:rPr>
          <w:rFonts w:ascii="Arial" w:hAnsi="Arial" w:cs="Arial"/>
          <w:b/>
          <w:bCs/>
          <w:sz w:val="22"/>
          <w:szCs w:val="22"/>
        </w:rPr>
      </w:pPr>
    </w:p>
    <w:p w:rsidR="001E22A5" w:rsidRPr="002D31A6" w:rsidRDefault="001E22A5" w:rsidP="00C44D73">
      <w:pPr>
        <w:ind w:left="270"/>
        <w:rPr>
          <w:rFonts w:ascii="Arial" w:hAnsi="Arial" w:cs="Arial"/>
          <w:b/>
          <w:bCs/>
          <w:sz w:val="22"/>
          <w:szCs w:val="22"/>
        </w:rPr>
      </w:pPr>
    </w:p>
    <w:p w:rsidR="00C44D73" w:rsidRPr="002D31A6" w:rsidRDefault="00C44D73" w:rsidP="00C44D73">
      <w:pPr>
        <w:ind w:left="270"/>
        <w:rPr>
          <w:rFonts w:ascii="Arial" w:hAnsi="Arial" w:cs="Arial"/>
          <w:b/>
          <w:bCs/>
          <w:sz w:val="22"/>
          <w:szCs w:val="22"/>
        </w:rPr>
      </w:pPr>
    </w:p>
    <w:tbl>
      <w:tblPr>
        <w:tblW w:w="9528" w:type="dxa"/>
        <w:tblLayout w:type="fixed"/>
        <w:tblCellMar>
          <w:left w:w="30" w:type="dxa"/>
          <w:right w:w="30" w:type="dxa"/>
        </w:tblCellMar>
        <w:tblLook w:val="0000" w:firstRow="0" w:lastRow="0" w:firstColumn="0" w:lastColumn="0" w:noHBand="0" w:noVBand="0"/>
      </w:tblPr>
      <w:tblGrid>
        <w:gridCol w:w="4141"/>
        <w:gridCol w:w="284"/>
        <w:gridCol w:w="81"/>
        <w:gridCol w:w="911"/>
        <w:gridCol w:w="586"/>
        <w:gridCol w:w="550"/>
        <w:gridCol w:w="1415"/>
        <w:gridCol w:w="483"/>
        <w:gridCol w:w="1077"/>
      </w:tblGrid>
      <w:tr w:rsidR="00C44D73" w:rsidRPr="002D31A6" w:rsidTr="003868F8">
        <w:trPr>
          <w:trHeight w:val="576"/>
        </w:trPr>
        <w:tc>
          <w:tcPr>
            <w:tcW w:w="4425" w:type="dxa"/>
            <w:gridSpan w:val="2"/>
            <w:tcBorders>
              <w:top w:val="nil"/>
              <w:left w:val="nil"/>
              <w:bottom w:val="nil"/>
              <w:right w:val="nil"/>
            </w:tcBorders>
          </w:tcPr>
          <w:p w:rsidR="00C44D73" w:rsidRPr="002D31A6" w:rsidRDefault="00C44D73" w:rsidP="00E74777">
            <w:pPr>
              <w:autoSpaceDE w:val="0"/>
              <w:autoSpaceDN w:val="0"/>
              <w:adjustRightInd w:val="0"/>
              <w:jc w:val="right"/>
              <w:rPr>
                <w:rFonts w:ascii="Arial" w:hAnsi="Arial" w:cs="Arial"/>
              </w:rPr>
            </w:pPr>
          </w:p>
        </w:tc>
        <w:tc>
          <w:tcPr>
            <w:tcW w:w="81" w:type="dxa"/>
            <w:tcBorders>
              <w:top w:val="nil"/>
              <w:left w:val="nil"/>
              <w:bottom w:val="nil"/>
              <w:right w:val="nil"/>
            </w:tcBorders>
          </w:tcPr>
          <w:p w:rsidR="00C44D73" w:rsidRPr="002D31A6" w:rsidRDefault="00C44D73" w:rsidP="00E74777">
            <w:pPr>
              <w:autoSpaceDE w:val="0"/>
              <w:autoSpaceDN w:val="0"/>
              <w:adjustRightInd w:val="0"/>
              <w:jc w:val="right"/>
              <w:rPr>
                <w:rFonts w:ascii="Arial" w:hAnsi="Arial" w:cs="Arial"/>
              </w:rPr>
            </w:pPr>
          </w:p>
        </w:tc>
        <w:tc>
          <w:tcPr>
            <w:tcW w:w="5022" w:type="dxa"/>
            <w:gridSpan w:val="6"/>
            <w:tcBorders>
              <w:top w:val="nil"/>
              <w:left w:val="nil"/>
              <w:bottom w:val="nil"/>
              <w:right w:val="nil"/>
            </w:tcBorders>
          </w:tcPr>
          <w:p w:rsidR="001E22A5" w:rsidRPr="002D31A6" w:rsidRDefault="00C44D73" w:rsidP="001E22A5">
            <w:pPr>
              <w:autoSpaceDE w:val="0"/>
              <w:autoSpaceDN w:val="0"/>
              <w:adjustRightInd w:val="0"/>
              <w:jc w:val="right"/>
              <w:rPr>
                <w:rFonts w:ascii="Arial" w:hAnsi="Arial" w:cs="Arial"/>
              </w:rPr>
            </w:pPr>
            <w:r w:rsidRPr="002D31A6">
              <w:rPr>
                <w:rFonts w:ascii="Arial" w:hAnsi="Arial" w:cs="Arial"/>
                <w:sz w:val="22"/>
                <w:szCs w:val="22"/>
              </w:rPr>
              <w:t>Приложение № 5</w:t>
            </w:r>
          </w:p>
          <w:p w:rsidR="001E22A5" w:rsidRPr="002D31A6" w:rsidRDefault="00C44D73" w:rsidP="001E22A5">
            <w:pPr>
              <w:autoSpaceDE w:val="0"/>
              <w:autoSpaceDN w:val="0"/>
              <w:adjustRightInd w:val="0"/>
              <w:jc w:val="right"/>
              <w:rPr>
                <w:rFonts w:ascii="Arial" w:hAnsi="Arial" w:cs="Arial"/>
              </w:rPr>
            </w:pPr>
            <w:r w:rsidRPr="002D31A6">
              <w:rPr>
                <w:rFonts w:ascii="Arial" w:hAnsi="Arial" w:cs="Arial"/>
                <w:sz w:val="22"/>
                <w:szCs w:val="22"/>
              </w:rPr>
              <w:t xml:space="preserve">к решению Совета народных </w:t>
            </w:r>
            <w:r w:rsidR="001E22A5" w:rsidRPr="002D31A6">
              <w:rPr>
                <w:rFonts w:ascii="Arial" w:hAnsi="Arial" w:cs="Arial"/>
                <w:sz w:val="22"/>
                <w:szCs w:val="22"/>
              </w:rPr>
              <w:t>депутатов</w:t>
            </w:r>
            <w:r w:rsidR="00A52860" w:rsidRPr="002D31A6">
              <w:rPr>
                <w:rFonts w:ascii="Arial" w:hAnsi="Arial" w:cs="Arial"/>
                <w:sz w:val="22"/>
                <w:szCs w:val="22"/>
              </w:rPr>
              <w:t xml:space="preserve"> </w:t>
            </w:r>
            <w:r w:rsidR="001E22A5" w:rsidRPr="002D31A6">
              <w:rPr>
                <w:rFonts w:ascii="Arial" w:hAnsi="Arial" w:cs="Arial"/>
                <w:sz w:val="22"/>
                <w:szCs w:val="22"/>
              </w:rPr>
              <w:t>Подгоренского сельского поселения</w:t>
            </w:r>
          </w:p>
          <w:p w:rsidR="00C44D73" w:rsidRPr="002D31A6" w:rsidRDefault="00C44D73" w:rsidP="001E22A5">
            <w:pPr>
              <w:autoSpaceDE w:val="0"/>
              <w:autoSpaceDN w:val="0"/>
              <w:adjustRightInd w:val="0"/>
              <w:jc w:val="right"/>
              <w:rPr>
                <w:rFonts w:ascii="Arial" w:hAnsi="Arial" w:cs="Arial"/>
              </w:rPr>
            </w:pPr>
            <w:r w:rsidRPr="002D31A6">
              <w:rPr>
                <w:rFonts w:ascii="Arial" w:hAnsi="Arial" w:cs="Arial"/>
                <w:sz w:val="22"/>
                <w:szCs w:val="22"/>
              </w:rPr>
              <w:t>от 28</w:t>
            </w:r>
            <w:r w:rsidR="001E22A5" w:rsidRPr="002D31A6">
              <w:rPr>
                <w:rFonts w:ascii="Arial" w:hAnsi="Arial" w:cs="Arial"/>
                <w:sz w:val="22"/>
                <w:szCs w:val="22"/>
              </w:rPr>
              <w:t xml:space="preserve"> декабря </w:t>
            </w:r>
            <w:r w:rsidRPr="002D31A6">
              <w:rPr>
                <w:rFonts w:ascii="Arial" w:hAnsi="Arial" w:cs="Arial"/>
                <w:sz w:val="22"/>
                <w:szCs w:val="22"/>
              </w:rPr>
              <w:t xml:space="preserve">2015 г. №20 </w:t>
            </w:r>
          </w:p>
        </w:tc>
      </w:tr>
      <w:tr w:rsidR="00C44D73" w:rsidRPr="002D31A6" w:rsidTr="003868F8">
        <w:trPr>
          <w:trHeight w:val="226"/>
        </w:trPr>
        <w:tc>
          <w:tcPr>
            <w:tcW w:w="4425" w:type="dxa"/>
            <w:gridSpan w:val="2"/>
            <w:tcBorders>
              <w:top w:val="nil"/>
              <w:left w:val="nil"/>
              <w:bottom w:val="nil"/>
              <w:right w:val="nil"/>
            </w:tcBorders>
          </w:tcPr>
          <w:p w:rsidR="00C44D73" w:rsidRPr="002D31A6" w:rsidRDefault="00C44D73" w:rsidP="00E74777">
            <w:pPr>
              <w:autoSpaceDE w:val="0"/>
              <w:autoSpaceDN w:val="0"/>
              <w:adjustRightInd w:val="0"/>
              <w:jc w:val="right"/>
              <w:rPr>
                <w:rFonts w:ascii="Arial" w:hAnsi="Arial" w:cs="Arial"/>
              </w:rPr>
            </w:pPr>
          </w:p>
        </w:tc>
        <w:tc>
          <w:tcPr>
            <w:tcW w:w="992" w:type="dxa"/>
            <w:gridSpan w:val="2"/>
            <w:tcBorders>
              <w:top w:val="nil"/>
              <w:left w:val="nil"/>
              <w:bottom w:val="nil"/>
              <w:right w:val="nil"/>
            </w:tcBorders>
          </w:tcPr>
          <w:p w:rsidR="00C44D73" w:rsidRPr="002D31A6" w:rsidRDefault="00C44D73" w:rsidP="00E74777">
            <w:pPr>
              <w:autoSpaceDE w:val="0"/>
              <w:autoSpaceDN w:val="0"/>
              <w:adjustRightInd w:val="0"/>
              <w:jc w:val="right"/>
              <w:rPr>
                <w:rFonts w:ascii="Arial" w:hAnsi="Arial" w:cs="Arial"/>
              </w:rPr>
            </w:pPr>
          </w:p>
        </w:tc>
        <w:tc>
          <w:tcPr>
            <w:tcW w:w="586" w:type="dxa"/>
            <w:tcBorders>
              <w:top w:val="nil"/>
              <w:left w:val="nil"/>
              <w:bottom w:val="nil"/>
              <w:right w:val="nil"/>
            </w:tcBorders>
          </w:tcPr>
          <w:p w:rsidR="00C44D73" w:rsidRPr="002D31A6" w:rsidRDefault="00C44D73" w:rsidP="00E74777">
            <w:pPr>
              <w:autoSpaceDE w:val="0"/>
              <w:autoSpaceDN w:val="0"/>
              <w:adjustRightInd w:val="0"/>
              <w:jc w:val="right"/>
              <w:rPr>
                <w:rFonts w:ascii="Arial" w:hAnsi="Arial" w:cs="Arial"/>
              </w:rPr>
            </w:pPr>
          </w:p>
        </w:tc>
        <w:tc>
          <w:tcPr>
            <w:tcW w:w="550" w:type="dxa"/>
            <w:tcBorders>
              <w:top w:val="nil"/>
              <w:left w:val="nil"/>
              <w:bottom w:val="nil"/>
              <w:right w:val="nil"/>
            </w:tcBorders>
          </w:tcPr>
          <w:p w:rsidR="00C44D73" w:rsidRPr="002D31A6" w:rsidRDefault="00C44D73" w:rsidP="00E74777">
            <w:pPr>
              <w:autoSpaceDE w:val="0"/>
              <w:autoSpaceDN w:val="0"/>
              <w:adjustRightInd w:val="0"/>
              <w:jc w:val="right"/>
              <w:rPr>
                <w:rFonts w:ascii="Arial" w:hAnsi="Arial" w:cs="Arial"/>
              </w:rPr>
            </w:pPr>
          </w:p>
        </w:tc>
        <w:tc>
          <w:tcPr>
            <w:tcW w:w="1415" w:type="dxa"/>
            <w:tcBorders>
              <w:top w:val="nil"/>
              <w:left w:val="nil"/>
              <w:bottom w:val="nil"/>
              <w:right w:val="nil"/>
            </w:tcBorders>
          </w:tcPr>
          <w:p w:rsidR="00C44D73" w:rsidRPr="002D31A6" w:rsidRDefault="00C44D73" w:rsidP="00E74777">
            <w:pPr>
              <w:autoSpaceDE w:val="0"/>
              <w:autoSpaceDN w:val="0"/>
              <w:adjustRightInd w:val="0"/>
              <w:jc w:val="right"/>
              <w:rPr>
                <w:rFonts w:ascii="Arial" w:hAnsi="Arial" w:cs="Arial"/>
              </w:rPr>
            </w:pPr>
          </w:p>
        </w:tc>
        <w:tc>
          <w:tcPr>
            <w:tcW w:w="483" w:type="dxa"/>
            <w:tcBorders>
              <w:top w:val="nil"/>
              <w:left w:val="nil"/>
              <w:bottom w:val="nil"/>
              <w:right w:val="nil"/>
            </w:tcBorders>
          </w:tcPr>
          <w:p w:rsidR="00C44D73" w:rsidRPr="002D31A6" w:rsidRDefault="00C44D73" w:rsidP="00E74777">
            <w:pPr>
              <w:autoSpaceDE w:val="0"/>
              <w:autoSpaceDN w:val="0"/>
              <w:adjustRightInd w:val="0"/>
              <w:jc w:val="right"/>
              <w:rPr>
                <w:rFonts w:ascii="Arial" w:hAnsi="Arial" w:cs="Arial"/>
              </w:rPr>
            </w:pPr>
          </w:p>
        </w:tc>
        <w:tc>
          <w:tcPr>
            <w:tcW w:w="1077" w:type="dxa"/>
            <w:tcBorders>
              <w:top w:val="nil"/>
              <w:left w:val="nil"/>
              <w:bottom w:val="nil"/>
              <w:right w:val="nil"/>
            </w:tcBorders>
          </w:tcPr>
          <w:p w:rsidR="00C44D73" w:rsidRPr="002D31A6" w:rsidRDefault="00C44D73" w:rsidP="00E74777">
            <w:pPr>
              <w:autoSpaceDE w:val="0"/>
              <w:autoSpaceDN w:val="0"/>
              <w:adjustRightInd w:val="0"/>
              <w:jc w:val="right"/>
              <w:rPr>
                <w:rFonts w:ascii="Arial" w:hAnsi="Arial" w:cs="Arial"/>
              </w:rPr>
            </w:pPr>
          </w:p>
        </w:tc>
      </w:tr>
      <w:tr w:rsidR="00C44D73" w:rsidRPr="002D31A6" w:rsidTr="003868F8">
        <w:trPr>
          <w:trHeight w:val="454"/>
        </w:trPr>
        <w:tc>
          <w:tcPr>
            <w:tcW w:w="9528" w:type="dxa"/>
            <w:gridSpan w:val="9"/>
            <w:tcBorders>
              <w:top w:val="nil"/>
              <w:left w:val="nil"/>
              <w:bottom w:val="nil"/>
              <w:right w:val="nil"/>
            </w:tcBorders>
          </w:tcPr>
          <w:tbl>
            <w:tblPr>
              <w:tblW w:w="9498" w:type="dxa"/>
              <w:tblLayout w:type="fixed"/>
              <w:tblCellMar>
                <w:left w:w="30" w:type="dxa"/>
                <w:right w:w="30" w:type="dxa"/>
              </w:tblCellMar>
              <w:tblLook w:val="0000" w:firstRow="0" w:lastRow="0" w:firstColumn="0" w:lastColumn="0" w:noHBand="0" w:noVBand="0"/>
            </w:tblPr>
            <w:tblGrid>
              <w:gridCol w:w="4536"/>
              <w:gridCol w:w="758"/>
              <w:gridCol w:w="586"/>
              <w:gridCol w:w="550"/>
              <w:gridCol w:w="1508"/>
              <w:gridCol w:w="483"/>
              <w:gridCol w:w="1077"/>
            </w:tblGrid>
            <w:tr w:rsidR="00370673" w:rsidRPr="002D31A6" w:rsidTr="00424A7D">
              <w:trPr>
                <w:trHeight w:val="454"/>
              </w:trPr>
              <w:tc>
                <w:tcPr>
                  <w:tcW w:w="9498" w:type="dxa"/>
                  <w:gridSpan w:val="7"/>
                  <w:tcBorders>
                    <w:top w:val="nil"/>
                    <w:left w:val="nil"/>
                    <w:bottom w:val="nil"/>
                    <w:right w:val="nil"/>
                  </w:tcBorders>
                </w:tcPr>
                <w:p w:rsidR="00370673" w:rsidRPr="002D31A6" w:rsidRDefault="00370673" w:rsidP="00370673">
                  <w:pPr>
                    <w:autoSpaceDE w:val="0"/>
                    <w:autoSpaceDN w:val="0"/>
                    <w:adjustRightInd w:val="0"/>
                    <w:jc w:val="center"/>
                    <w:rPr>
                      <w:rFonts w:ascii="Arial" w:hAnsi="Arial" w:cs="Arial"/>
                      <w:b/>
                      <w:bCs/>
                    </w:rPr>
                  </w:pPr>
                  <w:r w:rsidRPr="002D31A6">
                    <w:rPr>
                      <w:rFonts w:ascii="Arial" w:hAnsi="Arial" w:cs="Arial"/>
                      <w:b/>
                      <w:bCs/>
                      <w:sz w:val="22"/>
                      <w:szCs w:val="22"/>
                    </w:rPr>
                    <w:t>Ведомственная структура расходов бюджета Подгоренского сельского поселения Калачеевского муниципального района на 2016 год</w:t>
                  </w:r>
                </w:p>
              </w:tc>
            </w:tr>
            <w:tr w:rsidR="00370673" w:rsidRPr="002D31A6" w:rsidTr="00424A7D">
              <w:trPr>
                <w:trHeight w:val="156"/>
              </w:trPr>
              <w:tc>
                <w:tcPr>
                  <w:tcW w:w="4536" w:type="dxa"/>
                  <w:tcBorders>
                    <w:top w:val="nil"/>
                    <w:left w:val="nil"/>
                    <w:bottom w:val="nil"/>
                    <w:right w:val="nil"/>
                  </w:tcBorders>
                </w:tcPr>
                <w:p w:rsidR="00370673" w:rsidRPr="002D31A6" w:rsidRDefault="00370673" w:rsidP="00370673">
                  <w:pPr>
                    <w:autoSpaceDE w:val="0"/>
                    <w:autoSpaceDN w:val="0"/>
                    <w:adjustRightInd w:val="0"/>
                    <w:jc w:val="right"/>
                    <w:rPr>
                      <w:rFonts w:ascii="Arial" w:hAnsi="Arial" w:cs="Arial"/>
                    </w:rPr>
                  </w:pPr>
                </w:p>
              </w:tc>
              <w:tc>
                <w:tcPr>
                  <w:tcW w:w="758" w:type="dxa"/>
                  <w:tcBorders>
                    <w:top w:val="nil"/>
                    <w:left w:val="nil"/>
                    <w:bottom w:val="nil"/>
                    <w:right w:val="nil"/>
                  </w:tcBorders>
                </w:tcPr>
                <w:p w:rsidR="00370673" w:rsidRPr="002D31A6" w:rsidRDefault="00370673" w:rsidP="00370673">
                  <w:pPr>
                    <w:autoSpaceDE w:val="0"/>
                    <w:autoSpaceDN w:val="0"/>
                    <w:adjustRightInd w:val="0"/>
                    <w:jc w:val="right"/>
                    <w:rPr>
                      <w:rFonts w:ascii="Arial" w:hAnsi="Arial" w:cs="Arial"/>
                    </w:rPr>
                  </w:pPr>
                </w:p>
              </w:tc>
              <w:tc>
                <w:tcPr>
                  <w:tcW w:w="586" w:type="dxa"/>
                  <w:tcBorders>
                    <w:top w:val="nil"/>
                    <w:left w:val="nil"/>
                    <w:bottom w:val="nil"/>
                    <w:right w:val="nil"/>
                  </w:tcBorders>
                </w:tcPr>
                <w:p w:rsidR="00370673" w:rsidRPr="002D31A6" w:rsidRDefault="00370673" w:rsidP="00370673">
                  <w:pPr>
                    <w:autoSpaceDE w:val="0"/>
                    <w:autoSpaceDN w:val="0"/>
                    <w:adjustRightInd w:val="0"/>
                    <w:jc w:val="right"/>
                    <w:rPr>
                      <w:rFonts w:ascii="Arial" w:hAnsi="Arial" w:cs="Arial"/>
                    </w:rPr>
                  </w:pPr>
                </w:p>
              </w:tc>
              <w:tc>
                <w:tcPr>
                  <w:tcW w:w="550" w:type="dxa"/>
                  <w:tcBorders>
                    <w:top w:val="nil"/>
                    <w:left w:val="nil"/>
                    <w:bottom w:val="nil"/>
                    <w:right w:val="nil"/>
                  </w:tcBorders>
                </w:tcPr>
                <w:p w:rsidR="00370673" w:rsidRPr="002D31A6" w:rsidRDefault="00370673" w:rsidP="00370673">
                  <w:pPr>
                    <w:autoSpaceDE w:val="0"/>
                    <w:autoSpaceDN w:val="0"/>
                    <w:adjustRightInd w:val="0"/>
                    <w:jc w:val="right"/>
                    <w:rPr>
                      <w:rFonts w:ascii="Arial" w:hAnsi="Arial" w:cs="Arial"/>
                    </w:rPr>
                  </w:pPr>
                </w:p>
              </w:tc>
              <w:tc>
                <w:tcPr>
                  <w:tcW w:w="1508" w:type="dxa"/>
                  <w:tcBorders>
                    <w:top w:val="nil"/>
                    <w:left w:val="nil"/>
                    <w:bottom w:val="nil"/>
                    <w:right w:val="nil"/>
                  </w:tcBorders>
                </w:tcPr>
                <w:p w:rsidR="00370673" w:rsidRPr="002D31A6" w:rsidRDefault="00370673" w:rsidP="00370673">
                  <w:pPr>
                    <w:autoSpaceDE w:val="0"/>
                    <w:autoSpaceDN w:val="0"/>
                    <w:adjustRightInd w:val="0"/>
                    <w:jc w:val="right"/>
                    <w:rPr>
                      <w:rFonts w:ascii="Arial" w:hAnsi="Arial" w:cs="Arial"/>
                    </w:rPr>
                  </w:pPr>
                </w:p>
              </w:tc>
              <w:tc>
                <w:tcPr>
                  <w:tcW w:w="483" w:type="dxa"/>
                  <w:tcBorders>
                    <w:top w:val="nil"/>
                    <w:left w:val="nil"/>
                    <w:bottom w:val="nil"/>
                    <w:right w:val="nil"/>
                  </w:tcBorders>
                </w:tcPr>
                <w:p w:rsidR="00370673" w:rsidRPr="002D31A6" w:rsidRDefault="00370673" w:rsidP="00370673">
                  <w:pPr>
                    <w:autoSpaceDE w:val="0"/>
                    <w:autoSpaceDN w:val="0"/>
                    <w:adjustRightInd w:val="0"/>
                    <w:jc w:val="right"/>
                    <w:rPr>
                      <w:rFonts w:ascii="Arial" w:hAnsi="Arial" w:cs="Arial"/>
                    </w:rPr>
                  </w:pPr>
                </w:p>
              </w:tc>
              <w:tc>
                <w:tcPr>
                  <w:tcW w:w="1077" w:type="dxa"/>
                  <w:tcBorders>
                    <w:top w:val="nil"/>
                    <w:left w:val="nil"/>
                    <w:bottom w:val="nil"/>
                    <w:right w:val="nil"/>
                  </w:tcBorders>
                </w:tcPr>
                <w:p w:rsidR="00370673" w:rsidRPr="002D31A6" w:rsidRDefault="00370673" w:rsidP="00370673">
                  <w:pPr>
                    <w:autoSpaceDE w:val="0"/>
                    <w:autoSpaceDN w:val="0"/>
                    <w:adjustRightInd w:val="0"/>
                    <w:rPr>
                      <w:rFonts w:ascii="Arial" w:hAnsi="Arial" w:cs="Arial"/>
                    </w:rPr>
                  </w:pPr>
                  <w:r w:rsidRPr="002D31A6">
                    <w:rPr>
                      <w:rFonts w:ascii="Arial" w:hAnsi="Arial" w:cs="Arial"/>
                      <w:sz w:val="22"/>
                      <w:szCs w:val="22"/>
                    </w:rPr>
                    <w:t xml:space="preserve">(тыс. </w:t>
                  </w:r>
                  <w:proofErr w:type="spellStart"/>
                  <w:r w:rsidRPr="002D31A6">
                    <w:rPr>
                      <w:rFonts w:ascii="Arial" w:hAnsi="Arial" w:cs="Arial"/>
                      <w:sz w:val="22"/>
                      <w:szCs w:val="22"/>
                    </w:rPr>
                    <w:t>руб</w:t>
                  </w:r>
                  <w:proofErr w:type="spellEnd"/>
                  <w:r w:rsidRPr="002D31A6">
                    <w:rPr>
                      <w:rFonts w:ascii="Arial" w:hAnsi="Arial" w:cs="Arial"/>
                      <w:sz w:val="22"/>
                      <w:szCs w:val="22"/>
                    </w:rPr>
                    <w:t>)</w:t>
                  </w:r>
                </w:p>
              </w:tc>
            </w:tr>
            <w:tr w:rsidR="00370673" w:rsidRPr="002D31A6" w:rsidTr="00424A7D">
              <w:trPr>
                <w:trHeight w:val="331"/>
              </w:trPr>
              <w:tc>
                <w:tcPr>
                  <w:tcW w:w="4536" w:type="dxa"/>
                  <w:tcBorders>
                    <w:top w:val="single" w:sz="12" w:space="0" w:color="auto"/>
                    <w:left w:val="single" w:sz="12" w:space="0" w:color="auto"/>
                    <w:bottom w:val="nil"/>
                    <w:right w:val="single" w:sz="12" w:space="0" w:color="auto"/>
                  </w:tcBorders>
                </w:tcPr>
                <w:p w:rsidR="00370673" w:rsidRPr="002D31A6" w:rsidRDefault="00370673" w:rsidP="00370673">
                  <w:pPr>
                    <w:autoSpaceDE w:val="0"/>
                    <w:autoSpaceDN w:val="0"/>
                    <w:adjustRightInd w:val="0"/>
                    <w:jc w:val="center"/>
                    <w:rPr>
                      <w:rFonts w:ascii="Arial" w:hAnsi="Arial" w:cs="Arial"/>
                    </w:rPr>
                  </w:pPr>
                  <w:r w:rsidRPr="002D31A6">
                    <w:rPr>
                      <w:rFonts w:ascii="Arial" w:hAnsi="Arial" w:cs="Arial"/>
                      <w:sz w:val="22"/>
                      <w:szCs w:val="22"/>
                    </w:rPr>
                    <w:t>Наименование</w:t>
                  </w:r>
                </w:p>
              </w:tc>
              <w:tc>
                <w:tcPr>
                  <w:tcW w:w="758" w:type="dxa"/>
                  <w:tcBorders>
                    <w:top w:val="single" w:sz="12" w:space="0" w:color="auto"/>
                    <w:left w:val="single" w:sz="12" w:space="0" w:color="auto"/>
                    <w:bottom w:val="nil"/>
                    <w:right w:val="single" w:sz="12" w:space="0" w:color="auto"/>
                  </w:tcBorders>
                </w:tcPr>
                <w:p w:rsidR="00370673" w:rsidRPr="002D31A6" w:rsidRDefault="00370673" w:rsidP="00370673">
                  <w:pPr>
                    <w:autoSpaceDE w:val="0"/>
                    <w:autoSpaceDN w:val="0"/>
                    <w:adjustRightInd w:val="0"/>
                    <w:jc w:val="center"/>
                    <w:rPr>
                      <w:rFonts w:ascii="Arial" w:hAnsi="Arial" w:cs="Arial"/>
                    </w:rPr>
                  </w:pPr>
                  <w:proofErr w:type="spellStart"/>
                  <w:r w:rsidRPr="002D31A6">
                    <w:rPr>
                      <w:rFonts w:ascii="Arial" w:hAnsi="Arial" w:cs="Arial"/>
                      <w:sz w:val="22"/>
                      <w:szCs w:val="22"/>
                    </w:rPr>
                    <w:t>ГРБс</w:t>
                  </w:r>
                  <w:proofErr w:type="spellEnd"/>
                </w:p>
              </w:tc>
              <w:tc>
                <w:tcPr>
                  <w:tcW w:w="586" w:type="dxa"/>
                  <w:tcBorders>
                    <w:top w:val="single" w:sz="12" w:space="0" w:color="auto"/>
                    <w:left w:val="single" w:sz="12" w:space="0" w:color="auto"/>
                    <w:bottom w:val="nil"/>
                    <w:right w:val="single" w:sz="12" w:space="0" w:color="auto"/>
                  </w:tcBorders>
                </w:tcPr>
                <w:p w:rsidR="00370673" w:rsidRPr="002D31A6" w:rsidRDefault="00370673" w:rsidP="00370673">
                  <w:pPr>
                    <w:autoSpaceDE w:val="0"/>
                    <w:autoSpaceDN w:val="0"/>
                    <w:adjustRightInd w:val="0"/>
                    <w:jc w:val="center"/>
                    <w:rPr>
                      <w:rFonts w:ascii="Arial" w:hAnsi="Arial" w:cs="Arial"/>
                    </w:rPr>
                  </w:pPr>
                  <w:proofErr w:type="spellStart"/>
                  <w:r w:rsidRPr="002D31A6">
                    <w:rPr>
                      <w:rFonts w:ascii="Arial" w:hAnsi="Arial" w:cs="Arial"/>
                      <w:sz w:val="22"/>
                      <w:szCs w:val="22"/>
                    </w:rPr>
                    <w:t>Рз</w:t>
                  </w:r>
                  <w:proofErr w:type="spellEnd"/>
                </w:p>
              </w:tc>
              <w:tc>
                <w:tcPr>
                  <w:tcW w:w="550" w:type="dxa"/>
                  <w:tcBorders>
                    <w:top w:val="single" w:sz="12" w:space="0" w:color="auto"/>
                    <w:left w:val="single" w:sz="12" w:space="0" w:color="auto"/>
                    <w:bottom w:val="nil"/>
                    <w:right w:val="single" w:sz="12" w:space="0" w:color="auto"/>
                  </w:tcBorders>
                </w:tcPr>
                <w:p w:rsidR="00370673" w:rsidRPr="002D31A6" w:rsidRDefault="00370673" w:rsidP="00370673">
                  <w:pPr>
                    <w:autoSpaceDE w:val="0"/>
                    <w:autoSpaceDN w:val="0"/>
                    <w:adjustRightInd w:val="0"/>
                    <w:jc w:val="center"/>
                    <w:rPr>
                      <w:rFonts w:ascii="Arial" w:hAnsi="Arial" w:cs="Arial"/>
                    </w:rPr>
                  </w:pPr>
                  <w:proofErr w:type="gramStart"/>
                  <w:r w:rsidRPr="002D31A6">
                    <w:rPr>
                      <w:rFonts w:ascii="Arial" w:hAnsi="Arial" w:cs="Arial"/>
                      <w:sz w:val="22"/>
                      <w:szCs w:val="22"/>
                    </w:rPr>
                    <w:t>ПР</w:t>
                  </w:r>
                  <w:proofErr w:type="gramEnd"/>
                </w:p>
              </w:tc>
              <w:tc>
                <w:tcPr>
                  <w:tcW w:w="1508" w:type="dxa"/>
                  <w:tcBorders>
                    <w:top w:val="single" w:sz="12" w:space="0" w:color="auto"/>
                    <w:left w:val="single" w:sz="12" w:space="0" w:color="auto"/>
                    <w:bottom w:val="nil"/>
                    <w:right w:val="single" w:sz="12" w:space="0" w:color="auto"/>
                  </w:tcBorders>
                </w:tcPr>
                <w:p w:rsidR="00370673" w:rsidRPr="002D31A6" w:rsidRDefault="00370673" w:rsidP="00370673">
                  <w:pPr>
                    <w:autoSpaceDE w:val="0"/>
                    <w:autoSpaceDN w:val="0"/>
                    <w:adjustRightInd w:val="0"/>
                    <w:jc w:val="center"/>
                    <w:rPr>
                      <w:rFonts w:ascii="Arial" w:hAnsi="Arial" w:cs="Arial"/>
                    </w:rPr>
                  </w:pPr>
                  <w:r w:rsidRPr="002D31A6">
                    <w:rPr>
                      <w:rFonts w:ascii="Arial" w:hAnsi="Arial" w:cs="Arial"/>
                      <w:sz w:val="22"/>
                      <w:szCs w:val="22"/>
                    </w:rPr>
                    <w:t>ЦСР</w:t>
                  </w:r>
                </w:p>
              </w:tc>
              <w:tc>
                <w:tcPr>
                  <w:tcW w:w="483" w:type="dxa"/>
                  <w:tcBorders>
                    <w:top w:val="single" w:sz="12" w:space="0" w:color="auto"/>
                    <w:left w:val="single" w:sz="12" w:space="0" w:color="auto"/>
                    <w:bottom w:val="nil"/>
                    <w:right w:val="nil"/>
                  </w:tcBorders>
                </w:tcPr>
                <w:p w:rsidR="00370673" w:rsidRPr="002D31A6" w:rsidRDefault="00370673" w:rsidP="00370673">
                  <w:pPr>
                    <w:autoSpaceDE w:val="0"/>
                    <w:autoSpaceDN w:val="0"/>
                    <w:adjustRightInd w:val="0"/>
                    <w:jc w:val="center"/>
                    <w:rPr>
                      <w:rFonts w:ascii="Arial" w:hAnsi="Arial" w:cs="Arial"/>
                    </w:rPr>
                  </w:pPr>
                  <w:r w:rsidRPr="002D31A6">
                    <w:rPr>
                      <w:rFonts w:ascii="Arial" w:hAnsi="Arial" w:cs="Arial"/>
                      <w:sz w:val="22"/>
                      <w:szCs w:val="22"/>
                    </w:rPr>
                    <w:t>ВР</w:t>
                  </w:r>
                </w:p>
              </w:tc>
              <w:tc>
                <w:tcPr>
                  <w:tcW w:w="1077" w:type="dxa"/>
                  <w:tcBorders>
                    <w:top w:val="single" w:sz="6" w:space="0" w:color="auto"/>
                    <w:left w:val="single" w:sz="6" w:space="0" w:color="auto"/>
                    <w:bottom w:val="nil"/>
                    <w:right w:val="single" w:sz="6" w:space="0" w:color="auto"/>
                  </w:tcBorders>
                </w:tcPr>
                <w:p w:rsidR="00370673" w:rsidRPr="002D31A6" w:rsidRDefault="00370673" w:rsidP="00370673">
                  <w:pPr>
                    <w:autoSpaceDE w:val="0"/>
                    <w:autoSpaceDN w:val="0"/>
                    <w:adjustRightInd w:val="0"/>
                    <w:jc w:val="center"/>
                    <w:rPr>
                      <w:rFonts w:ascii="Arial" w:hAnsi="Arial" w:cs="Arial"/>
                      <w:b/>
                      <w:bCs/>
                    </w:rPr>
                  </w:pPr>
                  <w:r w:rsidRPr="002D31A6">
                    <w:rPr>
                      <w:rFonts w:ascii="Arial" w:hAnsi="Arial" w:cs="Arial"/>
                      <w:b/>
                      <w:bCs/>
                      <w:sz w:val="22"/>
                      <w:szCs w:val="22"/>
                    </w:rPr>
                    <w:t>СУММА</w:t>
                  </w:r>
                </w:p>
              </w:tc>
            </w:tr>
            <w:tr w:rsidR="00370673" w:rsidRPr="002D31A6" w:rsidTr="00424A7D">
              <w:trPr>
                <w:trHeight w:val="182"/>
              </w:trPr>
              <w:tc>
                <w:tcPr>
                  <w:tcW w:w="4536" w:type="dxa"/>
                  <w:tcBorders>
                    <w:top w:val="single" w:sz="6" w:space="0" w:color="auto"/>
                    <w:left w:val="single" w:sz="6" w:space="0" w:color="auto"/>
                    <w:bottom w:val="single" w:sz="6" w:space="0" w:color="auto"/>
                    <w:right w:val="single" w:sz="6" w:space="0" w:color="auto"/>
                  </w:tcBorders>
                </w:tcPr>
                <w:p w:rsidR="00370673" w:rsidRPr="002D31A6" w:rsidRDefault="00370673" w:rsidP="00370673">
                  <w:pPr>
                    <w:autoSpaceDE w:val="0"/>
                    <w:autoSpaceDN w:val="0"/>
                    <w:adjustRightInd w:val="0"/>
                    <w:jc w:val="center"/>
                    <w:rPr>
                      <w:rFonts w:ascii="Arial" w:hAnsi="Arial" w:cs="Arial"/>
                    </w:rPr>
                  </w:pPr>
                  <w:r w:rsidRPr="002D31A6">
                    <w:rPr>
                      <w:rFonts w:ascii="Arial" w:hAnsi="Arial" w:cs="Arial"/>
                      <w:sz w:val="22"/>
                      <w:szCs w:val="22"/>
                    </w:rPr>
                    <w:t>1</w:t>
                  </w:r>
                </w:p>
              </w:tc>
              <w:tc>
                <w:tcPr>
                  <w:tcW w:w="758" w:type="dxa"/>
                  <w:tcBorders>
                    <w:top w:val="single" w:sz="6" w:space="0" w:color="auto"/>
                    <w:left w:val="single" w:sz="6" w:space="0" w:color="auto"/>
                    <w:bottom w:val="single" w:sz="6" w:space="0" w:color="auto"/>
                    <w:right w:val="single" w:sz="6" w:space="0" w:color="auto"/>
                  </w:tcBorders>
                </w:tcPr>
                <w:p w:rsidR="00370673" w:rsidRPr="002D31A6" w:rsidRDefault="00370673" w:rsidP="00370673">
                  <w:pPr>
                    <w:autoSpaceDE w:val="0"/>
                    <w:autoSpaceDN w:val="0"/>
                    <w:adjustRightInd w:val="0"/>
                    <w:jc w:val="center"/>
                    <w:rPr>
                      <w:rFonts w:ascii="Arial" w:hAnsi="Arial" w:cs="Arial"/>
                    </w:rPr>
                  </w:pPr>
                  <w:r w:rsidRPr="002D31A6">
                    <w:rPr>
                      <w:rFonts w:ascii="Arial" w:hAnsi="Arial" w:cs="Arial"/>
                      <w:sz w:val="22"/>
                      <w:szCs w:val="22"/>
                    </w:rPr>
                    <w:t>2</w:t>
                  </w:r>
                </w:p>
              </w:tc>
              <w:tc>
                <w:tcPr>
                  <w:tcW w:w="586" w:type="dxa"/>
                  <w:tcBorders>
                    <w:top w:val="single" w:sz="6" w:space="0" w:color="auto"/>
                    <w:left w:val="single" w:sz="6" w:space="0" w:color="auto"/>
                    <w:bottom w:val="single" w:sz="6" w:space="0" w:color="auto"/>
                    <w:right w:val="single" w:sz="6" w:space="0" w:color="auto"/>
                  </w:tcBorders>
                </w:tcPr>
                <w:p w:rsidR="00370673" w:rsidRPr="002D31A6" w:rsidRDefault="00370673" w:rsidP="00370673">
                  <w:pPr>
                    <w:autoSpaceDE w:val="0"/>
                    <w:autoSpaceDN w:val="0"/>
                    <w:adjustRightInd w:val="0"/>
                    <w:jc w:val="center"/>
                    <w:rPr>
                      <w:rFonts w:ascii="Arial" w:hAnsi="Arial" w:cs="Arial"/>
                    </w:rPr>
                  </w:pPr>
                  <w:r w:rsidRPr="002D31A6">
                    <w:rPr>
                      <w:rFonts w:ascii="Arial" w:hAnsi="Arial" w:cs="Arial"/>
                      <w:sz w:val="22"/>
                      <w:szCs w:val="22"/>
                    </w:rPr>
                    <w:t>3</w:t>
                  </w:r>
                </w:p>
              </w:tc>
              <w:tc>
                <w:tcPr>
                  <w:tcW w:w="550" w:type="dxa"/>
                  <w:tcBorders>
                    <w:top w:val="single" w:sz="6" w:space="0" w:color="auto"/>
                    <w:left w:val="single" w:sz="6" w:space="0" w:color="auto"/>
                    <w:bottom w:val="single" w:sz="6" w:space="0" w:color="auto"/>
                    <w:right w:val="single" w:sz="6" w:space="0" w:color="auto"/>
                  </w:tcBorders>
                </w:tcPr>
                <w:p w:rsidR="00370673" w:rsidRPr="002D31A6" w:rsidRDefault="00370673" w:rsidP="00370673">
                  <w:pPr>
                    <w:autoSpaceDE w:val="0"/>
                    <w:autoSpaceDN w:val="0"/>
                    <w:adjustRightInd w:val="0"/>
                    <w:jc w:val="center"/>
                    <w:rPr>
                      <w:rFonts w:ascii="Arial" w:hAnsi="Arial" w:cs="Arial"/>
                    </w:rPr>
                  </w:pPr>
                  <w:r w:rsidRPr="002D31A6">
                    <w:rPr>
                      <w:rFonts w:ascii="Arial" w:hAnsi="Arial" w:cs="Arial"/>
                      <w:sz w:val="22"/>
                      <w:szCs w:val="22"/>
                    </w:rPr>
                    <w:t>4</w:t>
                  </w:r>
                </w:p>
              </w:tc>
              <w:tc>
                <w:tcPr>
                  <w:tcW w:w="1508" w:type="dxa"/>
                  <w:tcBorders>
                    <w:top w:val="single" w:sz="6" w:space="0" w:color="auto"/>
                    <w:left w:val="single" w:sz="6" w:space="0" w:color="auto"/>
                    <w:bottom w:val="single" w:sz="6" w:space="0" w:color="auto"/>
                    <w:right w:val="single" w:sz="6" w:space="0" w:color="auto"/>
                  </w:tcBorders>
                </w:tcPr>
                <w:p w:rsidR="00370673" w:rsidRPr="002D31A6" w:rsidRDefault="00370673" w:rsidP="00370673">
                  <w:pPr>
                    <w:autoSpaceDE w:val="0"/>
                    <w:autoSpaceDN w:val="0"/>
                    <w:adjustRightInd w:val="0"/>
                    <w:jc w:val="center"/>
                    <w:rPr>
                      <w:rFonts w:ascii="Arial" w:hAnsi="Arial" w:cs="Arial"/>
                    </w:rPr>
                  </w:pPr>
                  <w:r w:rsidRPr="002D31A6">
                    <w:rPr>
                      <w:rFonts w:ascii="Arial" w:hAnsi="Arial" w:cs="Arial"/>
                      <w:sz w:val="22"/>
                      <w:szCs w:val="22"/>
                    </w:rPr>
                    <w:t>5</w:t>
                  </w:r>
                </w:p>
              </w:tc>
              <w:tc>
                <w:tcPr>
                  <w:tcW w:w="483" w:type="dxa"/>
                  <w:tcBorders>
                    <w:top w:val="single" w:sz="6" w:space="0" w:color="auto"/>
                    <w:left w:val="single" w:sz="6" w:space="0" w:color="auto"/>
                    <w:bottom w:val="single" w:sz="6" w:space="0" w:color="auto"/>
                    <w:right w:val="single" w:sz="6" w:space="0" w:color="auto"/>
                  </w:tcBorders>
                </w:tcPr>
                <w:p w:rsidR="00370673" w:rsidRPr="002D31A6" w:rsidRDefault="00370673" w:rsidP="00370673">
                  <w:pPr>
                    <w:autoSpaceDE w:val="0"/>
                    <w:autoSpaceDN w:val="0"/>
                    <w:adjustRightInd w:val="0"/>
                    <w:jc w:val="center"/>
                    <w:rPr>
                      <w:rFonts w:ascii="Arial" w:hAnsi="Arial" w:cs="Arial"/>
                    </w:rPr>
                  </w:pPr>
                  <w:r w:rsidRPr="002D31A6">
                    <w:rPr>
                      <w:rFonts w:ascii="Arial" w:hAnsi="Arial" w:cs="Arial"/>
                      <w:sz w:val="22"/>
                      <w:szCs w:val="22"/>
                    </w:rPr>
                    <w:t>6</w:t>
                  </w:r>
                </w:p>
              </w:tc>
              <w:tc>
                <w:tcPr>
                  <w:tcW w:w="1077" w:type="dxa"/>
                  <w:tcBorders>
                    <w:top w:val="single" w:sz="6" w:space="0" w:color="auto"/>
                    <w:left w:val="single" w:sz="6" w:space="0" w:color="auto"/>
                    <w:bottom w:val="single" w:sz="6" w:space="0" w:color="auto"/>
                    <w:right w:val="single" w:sz="6" w:space="0" w:color="auto"/>
                  </w:tcBorders>
                </w:tcPr>
                <w:p w:rsidR="00370673" w:rsidRPr="002D31A6" w:rsidRDefault="00370673" w:rsidP="00370673">
                  <w:pPr>
                    <w:autoSpaceDE w:val="0"/>
                    <w:autoSpaceDN w:val="0"/>
                    <w:adjustRightInd w:val="0"/>
                    <w:jc w:val="center"/>
                    <w:rPr>
                      <w:rFonts w:ascii="Arial" w:hAnsi="Arial" w:cs="Arial"/>
                    </w:rPr>
                  </w:pPr>
                  <w:r w:rsidRPr="002D31A6">
                    <w:rPr>
                      <w:rFonts w:ascii="Arial" w:hAnsi="Arial" w:cs="Arial"/>
                      <w:sz w:val="22"/>
                      <w:szCs w:val="22"/>
                    </w:rPr>
                    <w:t>7</w:t>
                  </w:r>
                </w:p>
              </w:tc>
            </w:tr>
            <w:tr w:rsidR="00370673" w:rsidRPr="002D31A6" w:rsidTr="00424A7D">
              <w:trPr>
                <w:trHeight w:val="209"/>
              </w:trPr>
              <w:tc>
                <w:tcPr>
                  <w:tcW w:w="4536" w:type="dxa"/>
                  <w:tcBorders>
                    <w:top w:val="single" w:sz="6" w:space="0" w:color="auto"/>
                    <w:left w:val="single" w:sz="6" w:space="0" w:color="auto"/>
                    <w:bottom w:val="single" w:sz="6" w:space="0" w:color="auto"/>
                    <w:right w:val="single" w:sz="6" w:space="0" w:color="auto"/>
                  </w:tcBorders>
                </w:tcPr>
                <w:p w:rsidR="00370673" w:rsidRPr="002D31A6" w:rsidRDefault="00370673" w:rsidP="00370673">
                  <w:pPr>
                    <w:autoSpaceDE w:val="0"/>
                    <w:autoSpaceDN w:val="0"/>
                    <w:adjustRightInd w:val="0"/>
                    <w:rPr>
                      <w:rFonts w:ascii="Arial" w:hAnsi="Arial" w:cs="Arial"/>
                      <w:bCs/>
                    </w:rPr>
                  </w:pPr>
                  <w:r w:rsidRPr="002D31A6">
                    <w:rPr>
                      <w:rFonts w:ascii="Arial" w:hAnsi="Arial" w:cs="Arial"/>
                      <w:bCs/>
                      <w:sz w:val="22"/>
                      <w:szCs w:val="22"/>
                    </w:rPr>
                    <w:t>В С Е Г О</w:t>
                  </w:r>
                </w:p>
              </w:tc>
              <w:tc>
                <w:tcPr>
                  <w:tcW w:w="758" w:type="dxa"/>
                  <w:tcBorders>
                    <w:top w:val="single" w:sz="6" w:space="0" w:color="auto"/>
                    <w:left w:val="single" w:sz="6" w:space="0" w:color="auto"/>
                    <w:bottom w:val="single" w:sz="6" w:space="0" w:color="auto"/>
                    <w:right w:val="single" w:sz="6" w:space="0" w:color="auto"/>
                  </w:tcBorders>
                </w:tcPr>
                <w:p w:rsidR="00370673" w:rsidRPr="002D31A6" w:rsidRDefault="00370673" w:rsidP="00370673">
                  <w:pPr>
                    <w:autoSpaceDE w:val="0"/>
                    <w:autoSpaceDN w:val="0"/>
                    <w:adjustRightInd w:val="0"/>
                    <w:jc w:val="right"/>
                    <w:rPr>
                      <w:rFonts w:ascii="Arial" w:hAnsi="Arial" w:cs="Arial"/>
                      <w:bCs/>
                    </w:rPr>
                  </w:pPr>
                </w:p>
              </w:tc>
              <w:tc>
                <w:tcPr>
                  <w:tcW w:w="586" w:type="dxa"/>
                  <w:tcBorders>
                    <w:top w:val="single" w:sz="6" w:space="0" w:color="auto"/>
                    <w:left w:val="single" w:sz="6" w:space="0" w:color="auto"/>
                    <w:bottom w:val="single" w:sz="6" w:space="0" w:color="auto"/>
                    <w:right w:val="single" w:sz="6" w:space="0" w:color="auto"/>
                  </w:tcBorders>
                </w:tcPr>
                <w:p w:rsidR="00370673" w:rsidRPr="002D31A6" w:rsidRDefault="00370673" w:rsidP="00370673">
                  <w:pPr>
                    <w:autoSpaceDE w:val="0"/>
                    <w:autoSpaceDN w:val="0"/>
                    <w:adjustRightInd w:val="0"/>
                    <w:jc w:val="right"/>
                    <w:rPr>
                      <w:rFonts w:ascii="Arial" w:hAnsi="Arial" w:cs="Arial"/>
                    </w:rPr>
                  </w:pPr>
                </w:p>
              </w:tc>
              <w:tc>
                <w:tcPr>
                  <w:tcW w:w="550" w:type="dxa"/>
                  <w:tcBorders>
                    <w:top w:val="single" w:sz="6" w:space="0" w:color="auto"/>
                    <w:left w:val="single" w:sz="6" w:space="0" w:color="auto"/>
                    <w:bottom w:val="single" w:sz="6" w:space="0" w:color="auto"/>
                    <w:right w:val="single" w:sz="6" w:space="0" w:color="auto"/>
                  </w:tcBorders>
                </w:tcPr>
                <w:p w:rsidR="00370673" w:rsidRPr="002D31A6" w:rsidRDefault="00370673" w:rsidP="00370673">
                  <w:pPr>
                    <w:autoSpaceDE w:val="0"/>
                    <w:autoSpaceDN w:val="0"/>
                    <w:adjustRightInd w:val="0"/>
                    <w:jc w:val="right"/>
                    <w:rPr>
                      <w:rFonts w:ascii="Arial" w:hAnsi="Arial" w:cs="Arial"/>
                    </w:rPr>
                  </w:pPr>
                </w:p>
              </w:tc>
              <w:tc>
                <w:tcPr>
                  <w:tcW w:w="1508" w:type="dxa"/>
                  <w:tcBorders>
                    <w:top w:val="single" w:sz="6" w:space="0" w:color="auto"/>
                    <w:left w:val="single" w:sz="6" w:space="0" w:color="auto"/>
                    <w:bottom w:val="single" w:sz="6" w:space="0" w:color="auto"/>
                    <w:right w:val="single" w:sz="6" w:space="0" w:color="auto"/>
                  </w:tcBorders>
                </w:tcPr>
                <w:p w:rsidR="00370673" w:rsidRPr="002D31A6" w:rsidRDefault="00370673" w:rsidP="00370673">
                  <w:pPr>
                    <w:autoSpaceDE w:val="0"/>
                    <w:autoSpaceDN w:val="0"/>
                    <w:adjustRightInd w:val="0"/>
                    <w:jc w:val="right"/>
                    <w:rPr>
                      <w:rFonts w:ascii="Arial" w:hAnsi="Arial" w:cs="Arial"/>
                    </w:rPr>
                  </w:pPr>
                </w:p>
              </w:tc>
              <w:tc>
                <w:tcPr>
                  <w:tcW w:w="483" w:type="dxa"/>
                  <w:tcBorders>
                    <w:top w:val="single" w:sz="6" w:space="0" w:color="auto"/>
                    <w:left w:val="single" w:sz="6" w:space="0" w:color="auto"/>
                    <w:bottom w:val="single" w:sz="6" w:space="0" w:color="auto"/>
                    <w:right w:val="nil"/>
                  </w:tcBorders>
                </w:tcPr>
                <w:p w:rsidR="00370673" w:rsidRPr="002D31A6" w:rsidRDefault="00370673" w:rsidP="00370673">
                  <w:pPr>
                    <w:autoSpaceDE w:val="0"/>
                    <w:autoSpaceDN w:val="0"/>
                    <w:adjustRightInd w:val="0"/>
                    <w:jc w:val="right"/>
                    <w:rPr>
                      <w:rFonts w:ascii="Arial" w:hAnsi="Arial" w:cs="Arial"/>
                    </w:rPr>
                  </w:pPr>
                </w:p>
              </w:tc>
              <w:tc>
                <w:tcPr>
                  <w:tcW w:w="1077" w:type="dxa"/>
                  <w:tcBorders>
                    <w:top w:val="single" w:sz="6" w:space="0" w:color="auto"/>
                    <w:left w:val="single" w:sz="6" w:space="0" w:color="auto"/>
                    <w:bottom w:val="single" w:sz="6" w:space="0" w:color="auto"/>
                    <w:right w:val="single" w:sz="6" w:space="0" w:color="auto"/>
                  </w:tcBorders>
                </w:tcPr>
                <w:p w:rsidR="00370673" w:rsidRPr="002D31A6" w:rsidRDefault="00370673" w:rsidP="00257B2E">
                  <w:pPr>
                    <w:autoSpaceDE w:val="0"/>
                    <w:autoSpaceDN w:val="0"/>
                    <w:adjustRightInd w:val="0"/>
                    <w:jc w:val="right"/>
                    <w:rPr>
                      <w:rFonts w:ascii="Arial" w:hAnsi="Arial" w:cs="Arial"/>
                      <w:bCs/>
                    </w:rPr>
                  </w:pPr>
                  <w:r w:rsidRPr="002D31A6">
                    <w:rPr>
                      <w:rFonts w:ascii="Arial" w:hAnsi="Arial" w:cs="Arial"/>
                      <w:bCs/>
                      <w:sz w:val="22"/>
                      <w:szCs w:val="22"/>
                    </w:rPr>
                    <w:t>5477,7</w:t>
                  </w:r>
                </w:p>
              </w:tc>
            </w:tr>
            <w:tr w:rsidR="00370673" w:rsidRPr="002D31A6" w:rsidTr="00424A7D">
              <w:trPr>
                <w:trHeight w:val="358"/>
              </w:trPr>
              <w:tc>
                <w:tcPr>
                  <w:tcW w:w="4536" w:type="dxa"/>
                  <w:tcBorders>
                    <w:top w:val="single" w:sz="6" w:space="0" w:color="auto"/>
                    <w:left w:val="single" w:sz="6" w:space="0" w:color="auto"/>
                    <w:bottom w:val="single" w:sz="6" w:space="0" w:color="auto"/>
                    <w:right w:val="single" w:sz="6" w:space="0" w:color="auto"/>
                  </w:tcBorders>
                </w:tcPr>
                <w:p w:rsidR="00370673" w:rsidRPr="002D31A6" w:rsidRDefault="00370673" w:rsidP="00370673">
                  <w:pPr>
                    <w:autoSpaceDE w:val="0"/>
                    <w:autoSpaceDN w:val="0"/>
                    <w:adjustRightInd w:val="0"/>
                    <w:rPr>
                      <w:rFonts w:ascii="Arial" w:hAnsi="Arial" w:cs="Arial"/>
                      <w:bCs/>
                    </w:rPr>
                  </w:pPr>
                  <w:r w:rsidRPr="002D31A6">
                    <w:rPr>
                      <w:rFonts w:ascii="Arial" w:hAnsi="Arial" w:cs="Arial"/>
                      <w:bCs/>
                      <w:sz w:val="22"/>
                      <w:szCs w:val="22"/>
                    </w:rPr>
                    <w:t>Администрация Подгоренского сельского поселения Калачеевского муниципального района Воронежской области</w:t>
                  </w:r>
                </w:p>
              </w:tc>
              <w:tc>
                <w:tcPr>
                  <w:tcW w:w="758" w:type="dxa"/>
                  <w:tcBorders>
                    <w:top w:val="single" w:sz="6" w:space="0" w:color="auto"/>
                    <w:left w:val="single" w:sz="6" w:space="0" w:color="auto"/>
                    <w:bottom w:val="single" w:sz="6" w:space="0" w:color="auto"/>
                    <w:right w:val="single" w:sz="6" w:space="0" w:color="auto"/>
                  </w:tcBorders>
                </w:tcPr>
                <w:p w:rsidR="00370673" w:rsidRPr="002D31A6" w:rsidRDefault="00370673" w:rsidP="00370673">
                  <w:pPr>
                    <w:autoSpaceDE w:val="0"/>
                    <w:autoSpaceDN w:val="0"/>
                    <w:adjustRightInd w:val="0"/>
                    <w:jc w:val="right"/>
                    <w:rPr>
                      <w:rFonts w:ascii="Arial" w:hAnsi="Arial" w:cs="Arial"/>
                      <w:bCs/>
                    </w:rPr>
                  </w:pPr>
                  <w:r w:rsidRPr="002D31A6">
                    <w:rPr>
                      <w:rFonts w:ascii="Arial" w:hAnsi="Arial" w:cs="Arial"/>
                      <w:bCs/>
                      <w:sz w:val="22"/>
                      <w:szCs w:val="22"/>
                    </w:rPr>
                    <w:t>914</w:t>
                  </w:r>
                </w:p>
              </w:tc>
              <w:tc>
                <w:tcPr>
                  <w:tcW w:w="586" w:type="dxa"/>
                  <w:tcBorders>
                    <w:top w:val="single" w:sz="6" w:space="0" w:color="auto"/>
                    <w:left w:val="single" w:sz="6" w:space="0" w:color="auto"/>
                    <w:bottom w:val="single" w:sz="6" w:space="0" w:color="auto"/>
                    <w:right w:val="single" w:sz="6" w:space="0" w:color="auto"/>
                  </w:tcBorders>
                </w:tcPr>
                <w:p w:rsidR="00370673" w:rsidRPr="002D31A6" w:rsidRDefault="00370673" w:rsidP="00370673">
                  <w:pPr>
                    <w:autoSpaceDE w:val="0"/>
                    <w:autoSpaceDN w:val="0"/>
                    <w:adjustRightInd w:val="0"/>
                    <w:jc w:val="right"/>
                    <w:rPr>
                      <w:rFonts w:ascii="Arial" w:hAnsi="Arial" w:cs="Arial"/>
                    </w:rPr>
                  </w:pPr>
                </w:p>
              </w:tc>
              <w:tc>
                <w:tcPr>
                  <w:tcW w:w="550" w:type="dxa"/>
                  <w:tcBorders>
                    <w:top w:val="single" w:sz="6" w:space="0" w:color="auto"/>
                    <w:left w:val="single" w:sz="6" w:space="0" w:color="auto"/>
                    <w:bottom w:val="single" w:sz="6" w:space="0" w:color="auto"/>
                    <w:right w:val="single" w:sz="6" w:space="0" w:color="auto"/>
                  </w:tcBorders>
                </w:tcPr>
                <w:p w:rsidR="00370673" w:rsidRPr="002D31A6" w:rsidRDefault="00370673" w:rsidP="00370673">
                  <w:pPr>
                    <w:autoSpaceDE w:val="0"/>
                    <w:autoSpaceDN w:val="0"/>
                    <w:adjustRightInd w:val="0"/>
                    <w:jc w:val="right"/>
                    <w:rPr>
                      <w:rFonts w:ascii="Arial" w:hAnsi="Arial" w:cs="Arial"/>
                    </w:rPr>
                  </w:pPr>
                </w:p>
              </w:tc>
              <w:tc>
                <w:tcPr>
                  <w:tcW w:w="1508" w:type="dxa"/>
                  <w:tcBorders>
                    <w:top w:val="single" w:sz="6" w:space="0" w:color="auto"/>
                    <w:left w:val="single" w:sz="6" w:space="0" w:color="auto"/>
                    <w:bottom w:val="single" w:sz="6" w:space="0" w:color="auto"/>
                    <w:right w:val="single" w:sz="6" w:space="0" w:color="auto"/>
                  </w:tcBorders>
                </w:tcPr>
                <w:p w:rsidR="00370673" w:rsidRPr="002D31A6" w:rsidRDefault="00370673" w:rsidP="00370673">
                  <w:pPr>
                    <w:autoSpaceDE w:val="0"/>
                    <w:autoSpaceDN w:val="0"/>
                    <w:adjustRightInd w:val="0"/>
                    <w:jc w:val="right"/>
                    <w:rPr>
                      <w:rFonts w:ascii="Arial" w:hAnsi="Arial" w:cs="Arial"/>
                    </w:rPr>
                  </w:pPr>
                </w:p>
              </w:tc>
              <w:tc>
                <w:tcPr>
                  <w:tcW w:w="483" w:type="dxa"/>
                  <w:tcBorders>
                    <w:top w:val="single" w:sz="6" w:space="0" w:color="auto"/>
                    <w:left w:val="single" w:sz="6" w:space="0" w:color="auto"/>
                    <w:bottom w:val="single" w:sz="6" w:space="0" w:color="auto"/>
                    <w:right w:val="nil"/>
                  </w:tcBorders>
                </w:tcPr>
                <w:p w:rsidR="00370673" w:rsidRPr="002D31A6" w:rsidRDefault="00370673" w:rsidP="00370673">
                  <w:pPr>
                    <w:autoSpaceDE w:val="0"/>
                    <w:autoSpaceDN w:val="0"/>
                    <w:adjustRightInd w:val="0"/>
                    <w:jc w:val="right"/>
                    <w:rPr>
                      <w:rFonts w:ascii="Arial" w:hAnsi="Arial" w:cs="Arial"/>
                    </w:rPr>
                  </w:pPr>
                </w:p>
              </w:tc>
              <w:tc>
                <w:tcPr>
                  <w:tcW w:w="1077" w:type="dxa"/>
                  <w:tcBorders>
                    <w:top w:val="single" w:sz="6" w:space="0" w:color="auto"/>
                    <w:left w:val="single" w:sz="6" w:space="0" w:color="auto"/>
                    <w:bottom w:val="single" w:sz="6" w:space="0" w:color="auto"/>
                    <w:right w:val="single" w:sz="6" w:space="0" w:color="auto"/>
                  </w:tcBorders>
                </w:tcPr>
                <w:p w:rsidR="00370673" w:rsidRPr="002D31A6" w:rsidRDefault="00370673" w:rsidP="00257B2E">
                  <w:pPr>
                    <w:autoSpaceDE w:val="0"/>
                    <w:autoSpaceDN w:val="0"/>
                    <w:adjustRightInd w:val="0"/>
                    <w:jc w:val="right"/>
                    <w:rPr>
                      <w:rFonts w:ascii="Arial" w:hAnsi="Arial" w:cs="Arial"/>
                      <w:bCs/>
                    </w:rPr>
                  </w:pPr>
                  <w:r w:rsidRPr="002D31A6">
                    <w:rPr>
                      <w:rFonts w:ascii="Arial" w:hAnsi="Arial" w:cs="Arial"/>
                      <w:bCs/>
                      <w:sz w:val="22"/>
                      <w:szCs w:val="22"/>
                    </w:rPr>
                    <w:t>5477,7</w:t>
                  </w:r>
                </w:p>
              </w:tc>
            </w:tr>
            <w:tr w:rsidR="00370673" w:rsidRPr="002D31A6" w:rsidTr="00424A7D">
              <w:trPr>
                <w:trHeight w:val="252"/>
              </w:trPr>
              <w:tc>
                <w:tcPr>
                  <w:tcW w:w="4536" w:type="dxa"/>
                  <w:tcBorders>
                    <w:top w:val="single" w:sz="6" w:space="0" w:color="auto"/>
                    <w:left w:val="single" w:sz="6" w:space="0" w:color="auto"/>
                    <w:bottom w:val="single" w:sz="6" w:space="0" w:color="auto"/>
                    <w:right w:val="single" w:sz="6" w:space="0" w:color="auto"/>
                  </w:tcBorders>
                </w:tcPr>
                <w:p w:rsidR="00370673" w:rsidRPr="002D31A6" w:rsidRDefault="00370673" w:rsidP="00370673">
                  <w:pPr>
                    <w:autoSpaceDE w:val="0"/>
                    <w:autoSpaceDN w:val="0"/>
                    <w:adjustRightInd w:val="0"/>
                    <w:rPr>
                      <w:rFonts w:ascii="Arial" w:hAnsi="Arial" w:cs="Arial"/>
                      <w:bCs/>
                    </w:rPr>
                  </w:pPr>
                  <w:r w:rsidRPr="002D31A6">
                    <w:rPr>
                      <w:rFonts w:ascii="Arial" w:hAnsi="Arial" w:cs="Arial"/>
                      <w:bCs/>
                      <w:sz w:val="22"/>
                      <w:szCs w:val="22"/>
                    </w:rPr>
                    <w:t>ОБЩЕГОСУДАРСТВЕННЫЕ ВОПРОСЫ</w:t>
                  </w:r>
                </w:p>
              </w:tc>
              <w:tc>
                <w:tcPr>
                  <w:tcW w:w="758" w:type="dxa"/>
                  <w:tcBorders>
                    <w:top w:val="single" w:sz="6" w:space="0" w:color="auto"/>
                    <w:left w:val="single" w:sz="6" w:space="0" w:color="auto"/>
                    <w:bottom w:val="single" w:sz="6" w:space="0" w:color="auto"/>
                    <w:right w:val="single" w:sz="6" w:space="0" w:color="auto"/>
                  </w:tcBorders>
                </w:tcPr>
                <w:p w:rsidR="00370673" w:rsidRPr="002D31A6" w:rsidRDefault="00370673" w:rsidP="00370673">
                  <w:pPr>
                    <w:autoSpaceDE w:val="0"/>
                    <w:autoSpaceDN w:val="0"/>
                    <w:adjustRightInd w:val="0"/>
                    <w:jc w:val="right"/>
                    <w:rPr>
                      <w:rFonts w:ascii="Arial" w:hAnsi="Arial" w:cs="Arial"/>
                      <w:bCs/>
                    </w:rPr>
                  </w:pPr>
                  <w:r w:rsidRPr="002D31A6">
                    <w:rPr>
                      <w:rFonts w:ascii="Arial" w:hAnsi="Arial" w:cs="Arial"/>
                      <w:bCs/>
                      <w:sz w:val="22"/>
                      <w:szCs w:val="22"/>
                    </w:rPr>
                    <w:t>914</w:t>
                  </w:r>
                </w:p>
              </w:tc>
              <w:tc>
                <w:tcPr>
                  <w:tcW w:w="586" w:type="dxa"/>
                  <w:tcBorders>
                    <w:top w:val="single" w:sz="6" w:space="0" w:color="auto"/>
                    <w:left w:val="single" w:sz="6" w:space="0" w:color="auto"/>
                    <w:bottom w:val="single" w:sz="6" w:space="0" w:color="auto"/>
                    <w:right w:val="single" w:sz="6" w:space="0" w:color="auto"/>
                  </w:tcBorders>
                </w:tcPr>
                <w:p w:rsidR="00370673" w:rsidRPr="002D31A6" w:rsidRDefault="00370673" w:rsidP="00257B2E">
                  <w:pPr>
                    <w:autoSpaceDE w:val="0"/>
                    <w:autoSpaceDN w:val="0"/>
                    <w:adjustRightInd w:val="0"/>
                    <w:jc w:val="right"/>
                    <w:rPr>
                      <w:rFonts w:ascii="Arial" w:hAnsi="Arial" w:cs="Arial"/>
                      <w:bCs/>
                    </w:rPr>
                  </w:pPr>
                  <w:r w:rsidRPr="002D31A6">
                    <w:rPr>
                      <w:rFonts w:ascii="Arial" w:hAnsi="Arial" w:cs="Arial"/>
                      <w:bCs/>
                      <w:sz w:val="22"/>
                      <w:szCs w:val="22"/>
                    </w:rPr>
                    <w:t>01</w:t>
                  </w:r>
                </w:p>
              </w:tc>
              <w:tc>
                <w:tcPr>
                  <w:tcW w:w="550" w:type="dxa"/>
                  <w:tcBorders>
                    <w:top w:val="single" w:sz="6" w:space="0" w:color="auto"/>
                    <w:left w:val="single" w:sz="6" w:space="0" w:color="auto"/>
                    <w:bottom w:val="single" w:sz="6" w:space="0" w:color="auto"/>
                    <w:right w:val="single" w:sz="6" w:space="0" w:color="auto"/>
                  </w:tcBorders>
                </w:tcPr>
                <w:p w:rsidR="00370673" w:rsidRPr="002D31A6" w:rsidRDefault="00370673" w:rsidP="00370673">
                  <w:pPr>
                    <w:autoSpaceDE w:val="0"/>
                    <w:autoSpaceDN w:val="0"/>
                    <w:adjustRightInd w:val="0"/>
                    <w:jc w:val="right"/>
                    <w:rPr>
                      <w:rFonts w:ascii="Arial" w:hAnsi="Arial" w:cs="Arial"/>
                      <w:bCs/>
                    </w:rPr>
                  </w:pPr>
                </w:p>
              </w:tc>
              <w:tc>
                <w:tcPr>
                  <w:tcW w:w="1508" w:type="dxa"/>
                  <w:tcBorders>
                    <w:top w:val="single" w:sz="6" w:space="0" w:color="auto"/>
                    <w:left w:val="single" w:sz="6" w:space="0" w:color="auto"/>
                    <w:bottom w:val="single" w:sz="6" w:space="0" w:color="auto"/>
                    <w:right w:val="single" w:sz="6" w:space="0" w:color="auto"/>
                  </w:tcBorders>
                </w:tcPr>
                <w:p w:rsidR="00370673" w:rsidRPr="002D31A6" w:rsidRDefault="00370673" w:rsidP="00370673">
                  <w:pPr>
                    <w:autoSpaceDE w:val="0"/>
                    <w:autoSpaceDN w:val="0"/>
                    <w:adjustRightInd w:val="0"/>
                    <w:jc w:val="right"/>
                    <w:rPr>
                      <w:rFonts w:ascii="Arial" w:hAnsi="Arial" w:cs="Arial"/>
                      <w:bCs/>
                    </w:rPr>
                  </w:pPr>
                </w:p>
              </w:tc>
              <w:tc>
                <w:tcPr>
                  <w:tcW w:w="483" w:type="dxa"/>
                  <w:tcBorders>
                    <w:top w:val="single" w:sz="6" w:space="0" w:color="auto"/>
                    <w:left w:val="single" w:sz="6" w:space="0" w:color="auto"/>
                    <w:bottom w:val="single" w:sz="6" w:space="0" w:color="auto"/>
                    <w:right w:val="single" w:sz="6" w:space="0" w:color="auto"/>
                  </w:tcBorders>
                </w:tcPr>
                <w:p w:rsidR="00370673" w:rsidRPr="002D31A6" w:rsidRDefault="00370673" w:rsidP="00370673">
                  <w:pPr>
                    <w:autoSpaceDE w:val="0"/>
                    <w:autoSpaceDN w:val="0"/>
                    <w:adjustRightInd w:val="0"/>
                    <w:jc w:val="right"/>
                    <w:rPr>
                      <w:rFonts w:ascii="Arial" w:hAnsi="Arial" w:cs="Arial"/>
                      <w:bCs/>
                    </w:rPr>
                  </w:pPr>
                </w:p>
              </w:tc>
              <w:tc>
                <w:tcPr>
                  <w:tcW w:w="1077" w:type="dxa"/>
                  <w:tcBorders>
                    <w:top w:val="single" w:sz="6" w:space="0" w:color="auto"/>
                    <w:left w:val="single" w:sz="6" w:space="0" w:color="auto"/>
                    <w:bottom w:val="single" w:sz="6" w:space="0" w:color="auto"/>
                    <w:right w:val="single" w:sz="6" w:space="0" w:color="auto"/>
                  </w:tcBorders>
                </w:tcPr>
                <w:p w:rsidR="00370673" w:rsidRPr="002D31A6" w:rsidRDefault="00370673" w:rsidP="00370673">
                  <w:pPr>
                    <w:autoSpaceDE w:val="0"/>
                    <w:autoSpaceDN w:val="0"/>
                    <w:adjustRightInd w:val="0"/>
                    <w:jc w:val="right"/>
                    <w:rPr>
                      <w:rFonts w:ascii="Arial" w:hAnsi="Arial" w:cs="Arial"/>
                      <w:bCs/>
                    </w:rPr>
                  </w:pPr>
                  <w:r w:rsidRPr="002D31A6">
                    <w:rPr>
                      <w:rFonts w:ascii="Arial" w:hAnsi="Arial" w:cs="Arial"/>
                      <w:bCs/>
                      <w:sz w:val="22"/>
                      <w:szCs w:val="22"/>
                    </w:rPr>
                    <w:t>2152,6</w:t>
                  </w:r>
                </w:p>
              </w:tc>
            </w:tr>
            <w:tr w:rsidR="00370673" w:rsidRPr="002D31A6" w:rsidTr="00424A7D">
              <w:trPr>
                <w:trHeight w:val="646"/>
              </w:trPr>
              <w:tc>
                <w:tcPr>
                  <w:tcW w:w="4536" w:type="dxa"/>
                  <w:tcBorders>
                    <w:top w:val="single" w:sz="6" w:space="0" w:color="auto"/>
                    <w:left w:val="single" w:sz="6" w:space="0" w:color="auto"/>
                    <w:bottom w:val="single" w:sz="6" w:space="0" w:color="auto"/>
                    <w:right w:val="single" w:sz="6" w:space="0" w:color="auto"/>
                  </w:tcBorders>
                </w:tcPr>
                <w:p w:rsidR="00370673" w:rsidRPr="002D31A6" w:rsidRDefault="00370673" w:rsidP="00370673">
                  <w:pPr>
                    <w:autoSpaceDE w:val="0"/>
                    <w:autoSpaceDN w:val="0"/>
                    <w:adjustRightInd w:val="0"/>
                    <w:rPr>
                      <w:rFonts w:ascii="Arial" w:hAnsi="Arial" w:cs="Arial"/>
                      <w:bCs/>
                    </w:rPr>
                  </w:pPr>
                  <w:r w:rsidRPr="002D31A6">
                    <w:rPr>
                      <w:rFonts w:ascii="Arial" w:hAnsi="Arial" w:cs="Arial"/>
                      <w:bCs/>
                      <w:sz w:val="22"/>
                      <w:szCs w:val="22"/>
                    </w:rPr>
                    <w:t>ФУНКЦИОНИРОВАНИЕ ВЫСШЕГО ДОЛЖНОСТНОГО ЛИЦА СУБЪЕКТА РОССИЙСКОЙ ФЕДЕРАЦИИ И МУНИЦИПАЛЬНОГО ОБРАЗОВАНИЯ</w:t>
                  </w:r>
                </w:p>
              </w:tc>
              <w:tc>
                <w:tcPr>
                  <w:tcW w:w="758" w:type="dxa"/>
                  <w:tcBorders>
                    <w:top w:val="single" w:sz="6" w:space="0" w:color="auto"/>
                    <w:left w:val="single" w:sz="6" w:space="0" w:color="auto"/>
                    <w:bottom w:val="single" w:sz="6" w:space="0" w:color="auto"/>
                    <w:right w:val="single" w:sz="6" w:space="0" w:color="auto"/>
                  </w:tcBorders>
                </w:tcPr>
                <w:p w:rsidR="00370673" w:rsidRPr="002D31A6" w:rsidRDefault="00370673" w:rsidP="00370673">
                  <w:pPr>
                    <w:autoSpaceDE w:val="0"/>
                    <w:autoSpaceDN w:val="0"/>
                    <w:adjustRightInd w:val="0"/>
                    <w:jc w:val="right"/>
                    <w:rPr>
                      <w:rFonts w:ascii="Arial" w:hAnsi="Arial" w:cs="Arial"/>
                      <w:bCs/>
                    </w:rPr>
                  </w:pPr>
                  <w:r w:rsidRPr="002D31A6">
                    <w:rPr>
                      <w:rFonts w:ascii="Arial" w:hAnsi="Arial" w:cs="Arial"/>
                      <w:bCs/>
                      <w:sz w:val="22"/>
                      <w:szCs w:val="22"/>
                    </w:rPr>
                    <w:t>914</w:t>
                  </w:r>
                </w:p>
              </w:tc>
              <w:tc>
                <w:tcPr>
                  <w:tcW w:w="586" w:type="dxa"/>
                  <w:tcBorders>
                    <w:top w:val="single" w:sz="6" w:space="0" w:color="auto"/>
                    <w:left w:val="single" w:sz="6" w:space="0" w:color="auto"/>
                    <w:bottom w:val="single" w:sz="6" w:space="0" w:color="auto"/>
                    <w:right w:val="single" w:sz="6" w:space="0" w:color="auto"/>
                  </w:tcBorders>
                </w:tcPr>
                <w:p w:rsidR="00370673" w:rsidRPr="002D31A6" w:rsidRDefault="00370673" w:rsidP="00257B2E">
                  <w:pPr>
                    <w:autoSpaceDE w:val="0"/>
                    <w:autoSpaceDN w:val="0"/>
                    <w:adjustRightInd w:val="0"/>
                    <w:jc w:val="right"/>
                    <w:rPr>
                      <w:rFonts w:ascii="Arial" w:hAnsi="Arial" w:cs="Arial"/>
                      <w:bCs/>
                    </w:rPr>
                  </w:pPr>
                  <w:r w:rsidRPr="002D31A6">
                    <w:rPr>
                      <w:rFonts w:ascii="Arial" w:hAnsi="Arial" w:cs="Arial"/>
                      <w:bCs/>
                      <w:sz w:val="22"/>
                      <w:szCs w:val="22"/>
                    </w:rPr>
                    <w:t>01</w:t>
                  </w:r>
                </w:p>
              </w:tc>
              <w:tc>
                <w:tcPr>
                  <w:tcW w:w="550" w:type="dxa"/>
                  <w:tcBorders>
                    <w:top w:val="single" w:sz="6" w:space="0" w:color="auto"/>
                    <w:left w:val="single" w:sz="6" w:space="0" w:color="auto"/>
                    <w:bottom w:val="single" w:sz="6" w:space="0" w:color="auto"/>
                    <w:right w:val="single" w:sz="6" w:space="0" w:color="auto"/>
                  </w:tcBorders>
                </w:tcPr>
                <w:p w:rsidR="00370673" w:rsidRPr="002D31A6" w:rsidRDefault="00370673" w:rsidP="00257B2E">
                  <w:pPr>
                    <w:autoSpaceDE w:val="0"/>
                    <w:autoSpaceDN w:val="0"/>
                    <w:adjustRightInd w:val="0"/>
                    <w:jc w:val="right"/>
                    <w:rPr>
                      <w:rFonts w:ascii="Arial" w:hAnsi="Arial" w:cs="Arial"/>
                      <w:bCs/>
                    </w:rPr>
                  </w:pPr>
                  <w:r w:rsidRPr="002D31A6">
                    <w:rPr>
                      <w:rFonts w:ascii="Arial" w:hAnsi="Arial" w:cs="Arial"/>
                      <w:bCs/>
                      <w:sz w:val="22"/>
                      <w:szCs w:val="22"/>
                    </w:rPr>
                    <w:t>02</w:t>
                  </w:r>
                </w:p>
              </w:tc>
              <w:tc>
                <w:tcPr>
                  <w:tcW w:w="1508" w:type="dxa"/>
                  <w:tcBorders>
                    <w:top w:val="single" w:sz="6" w:space="0" w:color="auto"/>
                    <w:left w:val="single" w:sz="6" w:space="0" w:color="auto"/>
                    <w:bottom w:val="single" w:sz="6" w:space="0" w:color="auto"/>
                    <w:right w:val="single" w:sz="4" w:space="0" w:color="auto"/>
                  </w:tcBorders>
                </w:tcPr>
                <w:p w:rsidR="00370673" w:rsidRPr="002D31A6" w:rsidRDefault="00370673" w:rsidP="00370673">
                  <w:pPr>
                    <w:autoSpaceDE w:val="0"/>
                    <w:autoSpaceDN w:val="0"/>
                    <w:adjustRightInd w:val="0"/>
                    <w:jc w:val="right"/>
                    <w:rPr>
                      <w:rFonts w:ascii="Arial" w:hAnsi="Arial" w:cs="Arial"/>
                      <w:bCs/>
                    </w:rPr>
                  </w:pPr>
                </w:p>
              </w:tc>
              <w:tc>
                <w:tcPr>
                  <w:tcW w:w="483" w:type="dxa"/>
                  <w:tcBorders>
                    <w:top w:val="single" w:sz="6" w:space="0" w:color="auto"/>
                    <w:left w:val="single" w:sz="4" w:space="0" w:color="auto"/>
                    <w:bottom w:val="single" w:sz="6" w:space="0" w:color="auto"/>
                    <w:right w:val="single" w:sz="6" w:space="0" w:color="auto"/>
                  </w:tcBorders>
                </w:tcPr>
                <w:p w:rsidR="00370673" w:rsidRPr="002D31A6" w:rsidRDefault="00370673" w:rsidP="00370673">
                  <w:pPr>
                    <w:autoSpaceDE w:val="0"/>
                    <w:autoSpaceDN w:val="0"/>
                    <w:adjustRightInd w:val="0"/>
                    <w:jc w:val="right"/>
                    <w:rPr>
                      <w:rFonts w:ascii="Arial" w:hAnsi="Arial" w:cs="Arial"/>
                      <w:bCs/>
                    </w:rPr>
                  </w:pPr>
                </w:p>
              </w:tc>
              <w:tc>
                <w:tcPr>
                  <w:tcW w:w="1077" w:type="dxa"/>
                  <w:tcBorders>
                    <w:top w:val="single" w:sz="6" w:space="0" w:color="auto"/>
                    <w:left w:val="single" w:sz="6" w:space="0" w:color="auto"/>
                    <w:bottom w:val="single" w:sz="6" w:space="0" w:color="auto"/>
                    <w:right w:val="single" w:sz="6" w:space="0" w:color="auto"/>
                  </w:tcBorders>
                </w:tcPr>
                <w:p w:rsidR="00370673" w:rsidRPr="002D31A6" w:rsidRDefault="00370673" w:rsidP="00370673">
                  <w:pPr>
                    <w:autoSpaceDE w:val="0"/>
                    <w:autoSpaceDN w:val="0"/>
                    <w:adjustRightInd w:val="0"/>
                    <w:jc w:val="right"/>
                    <w:rPr>
                      <w:rFonts w:ascii="Arial" w:hAnsi="Arial" w:cs="Arial"/>
                      <w:bCs/>
                    </w:rPr>
                  </w:pPr>
                  <w:r w:rsidRPr="002D31A6">
                    <w:rPr>
                      <w:rFonts w:ascii="Arial" w:hAnsi="Arial" w:cs="Arial"/>
                      <w:bCs/>
                      <w:sz w:val="22"/>
                      <w:szCs w:val="22"/>
                    </w:rPr>
                    <w:t>646,0</w:t>
                  </w:r>
                </w:p>
              </w:tc>
            </w:tr>
            <w:tr w:rsidR="00370673" w:rsidRPr="002D31A6" w:rsidTr="00424A7D">
              <w:trPr>
                <w:trHeight w:val="463"/>
              </w:trPr>
              <w:tc>
                <w:tcPr>
                  <w:tcW w:w="4536" w:type="dxa"/>
                  <w:tcBorders>
                    <w:top w:val="single" w:sz="6" w:space="0" w:color="auto"/>
                    <w:left w:val="single" w:sz="6" w:space="0" w:color="auto"/>
                    <w:bottom w:val="single" w:sz="6" w:space="0" w:color="auto"/>
                    <w:right w:val="single" w:sz="6" w:space="0" w:color="auto"/>
                  </w:tcBorders>
                </w:tcPr>
                <w:p w:rsidR="00370673" w:rsidRPr="002D31A6" w:rsidRDefault="00370673" w:rsidP="00370673">
                  <w:pPr>
                    <w:autoSpaceDE w:val="0"/>
                    <w:autoSpaceDN w:val="0"/>
                    <w:adjustRightInd w:val="0"/>
                    <w:rPr>
                      <w:rFonts w:ascii="Arial" w:hAnsi="Arial" w:cs="Arial"/>
                      <w:bCs/>
                    </w:rPr>
                  </w:pPr>
                  <w:r w:rsidRPr="002D31A6">
                    <w:rPr>
                      <w:rFonts w:ascii="Arial" w:hAnsi="Arial" w:cs="Arial"/>
                      <w:bCs/>
                      <w:sz w:val="22"/>
                      <w:szCs w:val="22"/>
                    </w:rPr>
                    <w:t>Муниципальная программа "Управление муниципальными финансами и муниципальное управление на 2014-2020 годы"</w:t>
                  </w:r>
                </w:p>
              </w:tc>
              <w:tc>
                <w:tcPr>
                  <w:tcW w:w="758" w:type="dxa"/>
                  <w:tcBorders>
                    <w:top w:val="single" w:sz="6" w:space="0" w:color="auto"/>
                    <w:left w:val="single" w:sz="6" w:space="0" w:color="auto"/>
                    <w:bottom w:val="single" w:sz="6" w:space="0" w:color="auto"/>
                    <w:right w:val="single" w:sz="6" w:space="0" w:color="auto"/>
                  </w:tcBorders>
                </w:tcPr>
                <w:p w:rsidR="00370673" w:rsidRPr="002D31A6" w:rsidRDefault="00370673" w:rsidP="00370673">
                  <w:pPr>
                    <w:autoSpaceDE w:val="0"/>
                    <w:autoSpaceDN w:val="0"/>
                    <w:adjustRightInd w:val="0"/>
                    <w:jc w:val="right"/>
                    <w:rPr>
                      <w:rFonts w:ascii="Arial" w:hAnsi="Arial" w:cs="Arial"/>
                      <w:bCs/>
                    </w:rPr>
                  </w:pPr>
                  <w:r w:rsidRPr="002D31A6">
                    <w:rPr>
                      <w:rFonts w:ascii="Arial" w:hAnsi="Arial" w:cs="Arial"/>
                      <w:bCs/>
                      <w:sz w:val="22"/>
                      <w:szCs w:val="22"/>
                    </w:rPr>
                    <w:t>914</w:t>
                  </w:r>
                </w:p>
              </w:tc>
              <w:tc>
                <w:tcPr>
                  <w:tcW w:w="586" w:type="dxa"/>
                  <w:tcBorders>
                    <w:top w:val="single" w:sz="6" w:space="0" w:color="auto"/>
                    <w:left w:val="single" w:sz="6" w:space="0" w:color="auto"/>
                    <w:bottom w:val="single" w:sz="6" w:space="0" w:color="auto"/>
                    <w:right w:val="single" w:sz="6" w:space="0" w:color="auto"/>
                  </w:tcBorders>
                </w:tcPr>
                <w:p w:rsidR="00370673" w:rsidRPr="002D31A6" w:rsidRDefault="00370673" w:rsidP="00257B2E">
                  <w:pPr>
                    <w:autoSpaceDE w:val="0"/>
                    <w:autoSpaceDN w:val="0"/>
                    <w:adjustRightInd w:val="0"/>
                    <w:jc w:val="right"/>
                    <w:rPr>
                      <w:rFonts w:ascii="Arial" w:hAnsi="Arial" w:cs="Arial"/>
                      <w:bCs/>
                    </w:rPr>
                  </w:pPr>
                  <w:r w:rsidRPr="002D31A6">
                    <w:rPr>
                      <w:rFonts w:ascii="Arial" w:hAnsi="Arial" w:cs="Arial"/>
                      <w:bCs/>
                      <w:sz w:val="22"/>
                      <w:szCs w:val="22"/>
                    </w:rPr>
                    <w:t>01</w:t>
                  </w:r>
                </w:p>
              </w:tc>
              <w:tc>
                <w:tcPr>
                  <w:tcW w:w="550" w:type="dxa"/>
                  <w:tcBorders>
                    <w:top w:val="single" w:sz="6" w:space="0" w:color="auto"/>
                    <w:left w:val="single" w:sz="6" w:space="0" w:color="auto"/>
                    <w:bottom w:val="single" w:sz="6" w:space="0" w:color="auto"/>
                    <w:right w:val="single" w:sz="6" w:space="0" w:color="auto"/>
                  </w:tcBorders>
                </w:tcPr>
                <w:p w:rsidR="00370673" w:rsidRPr="002D31A6" w:rsidRDefault="00370673" w:rsidP="00257B2E">
                  <w:pPr>
                    <w:autoSpaceDE w:val="0"/>
                    <w:autoSpaceDN w:val="0"/>
                    <w:adjustRightInd w:val="0"/>
                    <w:jc w:val="right"/>
                    <w:rPr>
                      <w:rFonts w:ascii="Arial" w:hAnsi="Arial" w:cs="Arial"/>
                      <w:bCs/>
                    </w:rPr>
                  </w:pPr>
                  <w:r w:rsidRPr="002D31A6">
                    <w:rPr>
                      <w:rFonts w:ascii="Arial" w:hAnsi="Arial" w:cs="Arial"/>
                      <w:bCs/>
                      <w:sz w:val="22"/>
                      <w:szCs w:val="22"/>
                    </w:rPr>
                    <w:t>02</w:t>
                  </w:r>
                </w:p>
              </w:tc>
              <w:tc>
                <w:tcPr>
                  <w:tcW w:w="1508" w:type="dxa"/>
                  <w:tcBorders>
                    <w:top w:val="single" w:sz="6" w:space="0" w:color="auto"/>
                    <w:left w:val="single" w:sz="6" w:space="0" w:color="auto"/>
                    <w:bottom w:val="single" w:sz="6" w:space="0" w:color="auto"/>
                    <w:right w:val="single" w:sz="4" w:space="0" w:color="auto"/>
                  </w:tcBorders>
                </w:tcPr>
                <w:p w:rsidR="00370673" w:rsidRPr="002D31A6" w:rsidRDefault="00370673" w:rsidP="00257B2E">
                  <w:pPr>
                    <w:autoSpaceDE w:val="0"/>
                    <w:autoSpaceDN w:val="0"/>
                    <w:adjustRightInd w:val="0"/>
                    <w:rPr>
                      <w:rFonts w:ascii="Arial" w:hAnsi="Arial" w:cs="Arial"/>
                      <w:bCs/>
                    </w:rPr>
                  </w:pPr>
                  <w:r w:rsidRPr="002D31A6">
                    <w:rPr>
                      <w:rFonts w:ascii="Arial" w:hAnsi="Arial" w:cs="Arial"/>
                      <w:bCs/>
                      <w:sz w:val="22"/>
                      <w:szCs w:val="22"/>
                    </w:rPr>
                    <w:t>03 0 00 00000</w:t>
                  </w:r>
                </w:p>
              </w:tc>
              <w:tc>
                <w:tcPr>
                  <w:tcW w:w="483" w:type="dxa"/>
                  <w:tcBorders>
                    <w:top w:val="single" w:sz="6" w:space="0" w:color="auto"/>
                    <w:left w:val="single" w:sz="4" w:space="0" w:color="auto"/>
                    <w:bottom w:val="single" w:sz="6" w:space="0" w:color="auto"/>
                    <w:right w:val="single" w:sz="6" w:space="0" w:color="auto"/>
                  </w:tcBorders>
                </w:tcPr>
                <w:p w:rsidR="00370673" w:rsidRPr="002D31A6" w:rsidRDefault="00370673" w:rsidP="00370673">
                  <w:pPr>
                    <w:autoSpaceDE w:val="0"/>
                    <w:autoSpaceDN w:val="0"/>
                    <w:adjustRightInd w:val="0"/>
                    <w:rPr>
                      <w:rFonts w:ascii="Arial" w:hAnsi="Arial" w:cs="Arial"/>
                      <w:bCs/>
                    </w:rPr>
                  </w:pPr>
                </w:p>
              </w:tc>
              <w:tc>
                <w:tcPr>
                  <w:tcW w:w="1077" w:type="dxa"/>
                  <w:tcBorders>
                    <w:top w:val="single" w:sz="6" w:space="0" w:color="auto"/>
                    <w:left w:val="single" w:sz="6" w:space="0" w:color="auto"/>
                    <w:bottom w:val="single" w:sz="6" w:space="0" w:color="auto"/>
                    <w:right w:val="single" w:sz="6" w:space="0" w:color="auto"/>
                  </w:tcBorders>
                </w:tcPr>
                <w:p w:rsidR="00370673" w:rsidRPr="002D31A6" w:rsidRDefault="00370673" w:rsidP="00370673">
                  <w:pPr>
                    <w:autoSpaceDE w:val="0"/>
                    <w:autoSpaceDN w:val="0"/>
                    <w:adjustRightInd w:val="0"/>
                    <w:jc w:val="right"/>
                    <w:rPr>
                      <w:rFonts w:ascii="Arial" w:hAnsi="Arial" w:cs="Arial"/>
                      <w:bCs/>
                    </w:rPr>
                  </w:pPr>
                  <w:r w:rsidRPr="002D31A6">
                    <w:rPr>
                      <w:rFonts w:ascii="Arial" w:hAnsi="Arial" w:cs="Arial"/>
                      <w:bCs/>
                      <w:sz w:val="22"/>
                      <w:szCs w:val="22"/>
                    </w:rPr>
                    <w:t>646,0</w:t>
                  </w:r>
                </w:p>
              </w:tc>
            </w:tr>
            <w:tr w:rsidR="00370673" w:rsidRPr="002D31A6" w:rsidTr="00424A7D">
              <w:trPr>
                <w:trHeight w:val="463"/>
              </w:trPr>
              <w:tc>
                <w:tcPr>
                  <w:tcW w:w="4536" w:type="dxa"/>
                  <w:tcBorders>
                    <w:top w:val="single" w:sz="6" w:space="0" w:color="auto"/>
                    <w:left w:val="single" w:sz="6" w:space="0" w:color="auto"/>
                    <w:bottom w:val="single" w:sz="6" w:space="0" w:color="auto"/>
                    <w:right w:val="single" w:sz="6" w:space="0" w:color="auto"/>
                  </w:tcBorders>
                </w:tcPr>
                <w:p w:rsidR="00370673" w:rsidRPr="002D31A6" w:rsidRDefault="00370673" w:rsidP="00370673">
                  <w:pPr>
                    <w:autoSpaceDE w:val="0"/>
                    <w:autoSpaceDN w:val="0"/>
                    <w:adjustRightInd w:val="0"/>
                    <w:rPr>
                      <w:rFonts w:ascii="Arial" w:hAnsi="Arial" w:cs="Arial"/>
                      <w:bCs/>
                    </w:rPr>
                  </w:pPr>
                  <w:r w:rsidRPr="002D31A6">
                    <w:rPr>
                      <w:rFonts w:ascii="Arial" w:hAnsi="Arial" w:cs="Arial"/>
                      <w:bCs/>
                      <w:sz w:val="22"/>
                      <w:szCs w:val="22"/>
                    </w:rPr>
                    <w:t>Подпрограмма "Обеспечение реализации муниципальной программы"</w:t>
                  </w:r>
                </w:p>
              </w:tc>
              <w:tc>
                <w:tcPr>
                  <w:tcW w:w="758" w:type="dxa"/>
                  <w:tcBorders>
                    <w:top w:val="single" w:sz="6" w:space="0" w:color="auto"/>
                    <w:left w:val="single" w:sz="6" w:space="0" w:color="auto"/>
                    <w:bottom w:val="single" w:sz="6" w:space="0" w:color="auto"/>
                    <w:right w:val="single" w:sz="6" w:space="0" w:color="auto"/>
                  </w:tcBorders>
                </w:tcPr>
                <w:p w:rsidR="00370673" w:rsidRPr="002D31A6" w:rsidRDefault="00370673" w:rsidP="00370673">
                  <w:pPr>
                    <w:autoSpaceDE w:val="0"/>
                    <w:autoSpaceDN w:val="0"/>
                    <w:adjustRightInd w:val="0"/>
                    <w:jc w:val="right"/>
                    <w:rPr>
                      <w:rFonts w:ascii="Arial" w:hAnsi="Arial" w:cs="Arial"/>
                      <w:bCs/>
                    </w:rPr>
                  </w:pPr>
                  <w:r w:rsidRPr="002D31A6">
                    <w:rPr>
                      <w:rFonts w:ascii="Arial" w:hAnsi="Arial" w:cs="Arial"/>
                      <w:bCs/>
                      <w:sz w:val="22"/>
                      <w:szCs w:val="22"/>
                    </w:rPr>
                    <w:t>914</w:t>
                  </w:r>
                </w:p>
              </w:tc>
              <w:tc>
                <w:tcPr>
                  <w:tcW w:w="586" w:type="dxa"/>
                  <w:tcBorders>
                    <w:top w:val="single" w:sz="6" w:space="0" w:color="auto"/>
                    <w:left w:val="single" w:sz="6" w:space="0" w:color="auto"/>
                    <w:bottom w:val="single" w:sz="6" w:space="0" w:color="auto"/>
                    <w:right w:val="single" w:sz="6" w:space="0" w:color="auto"/>
                  </w:tcBorders>
                </w:tcPr>
                <w:p w:rsidR="00370673" w:rsidRPr="002D31A6" w:rsidRDefault="00370673" w:rsidP="00257B2E">
                  <w:pPr>
                    <w:autoSpaceDE w:val="0"/>
                    <w:autoSpaceDN w:val="0"/>
                    <w:adjustRightInd w:val="0"/>
                    <w:jc w:val="right"/>
                    <w:rPr>
                      <w:rFonts w:ascii="Arial" w:hAnsi="Arial" w:cs="Arial"/>
                      <w:bCs/>
                    </w:rPr>
                  </w:pPr>
                  <w:r w:rsidRPr="002D31A6">
                    <w:rPr>
                      <w:rFonts w:ascii="Arial" w:hAnsi="Arial" w:cs="Arial"/>
                      <w:bCs/>
                      <w:sz w:val="22"/>
                      <w:szCs w:val="22"/>
                    </w:rPr>
                    <w:t>01</w:t>
                  </w:r>
                </w:p>
              </w:tc>
              <w:tc>
                <w:tcPr>
                  <w:tcW w:w="550" w:type="dxa"/>
                  <w:tcBorders>
                    <w:top w:val="single" w:sz="6" w:space="0" w:color="auto"/>
                    <w:left w:val="single" w:sz="6" w:space="0" w:color="auto"/>
                    <w:bottom w:val="single" w:sz="6" w:space="0" w:color="auto"/>
                    <w:right w:val="single" w:sz="6" w:space="0" w:color="auto"/>
                  </w:tcBorders>
                </w:tcPr>
                <w:p w:rsidR="00370673" w:rsidRPr="002D31A6" w:rsidRDefault="00370673" w:rsidP="00257B2E">
                  <w:pPr>
                    <w:autoSpaceDE w:val="0"/>
                    <w:autoSpaceDN w:val="0"/>
                    <w:adjustRightInd w:val="0"/>
                    <w:jc w:val="right"/>
                    <w:rPr>
                      <w:rFonts w:ascii="Arial" w:hAnsi="Arial" w:cs="Arial"/>
                      <w:bCs/>
                    </w:rPr>
                  </w:pPr>
                  <w:r w:rsidRPr="002D31A6">
                    <w:rPr>
                      <w:rFonts w:ascii="Arial" w:hAnsi="Arial" w:cs="Arial"/>
                      <w:bCs/>
                      <w:sz w:val="22"/>
                      <w:szCs w:val="22"/>
                    </w:rPr>
                    <w:t>02</w:t>
                  </w:r>
                </w:p>
              </w:tc>
              <w:tc>
                <w:tcPr>
                  <w:tcW w:w="1508" w:type="dxa"/>
                  <w:tcBorders>
                    <w:top w:val="single" w:sz="6" w:space="0" w:color="auto"/>
                    <w:left w:val="single" w:sz="6" w:space="0" w:color="auto"/>
                    <w:bottom w:val="single" w:sz="6" w:space="0" w:color="auto"/>
                    <w:right w:val="single" w:sz="4" w:space="0" w:color="auto"/>
                  </w:tcBorders>
                </w:tcPr>
                <w:p w:rsidR="00370673" w:rsidRPr="002D31A6" w:rsidRDefault="00370673" w:rsidP="00257B2E">
                  <w:pPr>
                    <w:autoSpaceDE w:val="0"/>
                    <w:autoSpaceDN w:val="0"/>
                    <w:adjustRightInd w:val="0"/>
                    <w:rPr>
                      <w:rFonts w:ascii="Arial" w:hAnsi="Arial" w:cs="Arial"/>
                      <w:bCs/>
                    </w:rPr>
                  </w:pPr>
                  <w:r w:rsidRPr="002D31A6">
                    <w:rPr>
                      <w:rFonts w:ascii="Arial" w:hAnsi="Arial" w:cs="Arial"/>
                      <w:bCs/>
                      <w:sz w:val="22"/>
                      <w:szCs w:val="22"/>
                    </w:rPr>
                    <w:t>03 2 00</w:t>
                  </w:r>
                  <w:r w:rsidR="00257B2E">
                    <w:rPr>
                      <w:rFonts w:ascii="Arial" w:hAnsi="Arial" w:cs="Arial"/>
                      <w:bCs/>
                      <w:sz w:val="22"/>
                      <w:szCs w:val="22"/>
                    </w:rPr>
                    <w:t xml:space="preserve"> </w:t>
                  </w:r>
                  <w:r w:rsidRPr="002D31A6">
                    <w:rPr>
                      <w:rFonts w:ascii="Arial" w:hAnsi="Arial" w:cs="Arial"/>
                      <w:bCs/>
                      <w:sz w:val="22"/>
                      <w:szCs w:val="22"/>
                    </w:rPr>
                    <w:t>00000</w:t>
                  </w:r>
                </w:p>
              </w:tc>
              <w:tc>
                <w:tcPr>
                  <w:tcW w:w="483" w:type="dxa"/>
                  <w:tcBorders>
                    <w:top w:val="single" w:sz="6" w:space="0" w:color="auto"/>
                    <w:left w:val="single" w:sz="4" w:space="0" w:color="auto"/>
                    <w:bottom w:val="single" w:sz="6" w:space="0" w:color="auto"/>
                    <w:right w:val="single" w:sz="6" w:space="0" w:color="auto"/>
                  </w:tcBorders>
                </w:tcPr>
                <w:p w:rsidR="00370673" w:rsidRPr="002D31A6" w:rsidRDefault="00370673" w:rsidP="00370673">
                  <w:pPr>
                    <w:autoSpaceDE w:val="0"/>
                    <w:autoSpaceDN w:val="0"/>
                    <w:adjustRightInd w:val="0"/>
                    <w:rPr>
                      <w:rFonts w:ascii="Arial" w:hAnsi="Arial" w:cs="Arial"/>
                      <w:bCs/>
                    </w:rPr>
                  </w:pPr>
                </w:p>
              </w:tc>
              <w:tc>
                <w:tcPr>
                  <w:tcW w:w="1077" w:type="dxa"/>
                  <w:tcBorders>
                    <w:top w:val="single" w:sz="6" w:space="0" w:color="auto"/>
                    <w:left w:val="single" w:sz="6" w:space="0" w:color="auto"/>
                    <w:bottom w:val="single" w:sz="6" w:space="0" w:color="auto"/>
                    <w:right w:val="single" w:sz="6" w:space="0" w:color="auto"/>
                  </w:tcBorders>
                </w:tcPr>
                <w:p w:rsidR="00370673" w:rsidRPr="002D31A6" w:rsidRDefault="00370673" w:rsidP="00370673">
                  <w:pPr>
                    <w:autoSpaceDE w:val="0"/>
                    <w:autoSpaceDN w:val="0"/>
                    <w:adjustRightInd w:val="0"/>
                    <w:jc w:val="right"/>
                    <w:rPr>
                      <w:rFonts w:ascii="Arial" w:hAnsi="Arial" w:cs="Arial"/>
                      <w:bCs/>
                    </w:rPr>
                  </w:pPr>
                  <w:r w:rsidRPr="002D31A6">
                    <w:rPr>
                      <w:rFonts w:ascii="Arial" w:hAnsi="Arial" w:cs="Arial"/>
                      <w:bCs/>
                      <w:sz w:val="22"/>
                      <w:szCs w:val="22"/>
                    </w:rPr>
                    <w:t>646,0</w:t>
                  </w:r>
                </w:p>
              </w:tc>
            </w:tr>
            <w:tr w:rsidR="00370673" w:rsidRPr="002D31A6" w:rsidTr="00424A7D">
              <w:trPr>
                <w:trHeight w:val="463"/>
              </w:trPr>
              <w:tc>
                <w:tcPr>
                  <w:tcW w:w="4536" w:type="dxa"/>
                  <w:tcBorders>
                    <w:top w:val="single" w:sz="6" w:space="0" w:color="auto"/>
                    <w:left w:val="single" w:sz="6" w:space="0" w:color="auto"/>
                    <w:bottom w:val="single" w:sz="6" w:space="0" w:color="auto"/>
                    <w:right w:val="single" w:sz="6" w:space="0" w:color="auto"/>
                  </w:tcBorders>
                </w:tcPr>
                <w:p w:rsidR="00370673" w:rsidRPr="002D31A6" w:rsidRDefault="00370673" w:rsidP="00370673">
                  <w:pPr>
                    <w:autoSpaceDE w:val="0"/>
                    <w:autoSpaceDN w:val="0"/>
                    <w:adjustRightInd w:val="0"/>
                    <w:rPr>
                      <w:rFonts w:ascii="Arial" w:hAnsi="Arial" w:cs="Arial"/>
                      <w:bCs/>
                    </w:rPr>
                  </w:pPr>
                  <w:r w:rsidRPr="002D31A6">
                    <w:rPr>
                      <w:rFonts w:ascii="Arial" w:hAnsi="Arial" w:cs="Arial"/>
                      <w:bCs/>
                      <w:sz w:val="22"/>
                      <w:szCs w:val="22"/>
                    </w:rPr>
                    <w:t>Основное мероприятие "Финансовое обеспечение деятельности администрации Подгоренского сельского поселения, расходы которой не учтены в других подпрограммах муниципальной программы"</w:t>
                  </w:r>
                </w:p>
              </w:tc>
              <w:tc>
                <w:tcPr>
                  <w:tcW w:w="758" w:type="dxa"/>
                  <w:tcBorders>
                    <w:top w:val="single" w:sz="6" w:space="0" w:color="auto"/>
                    <w:left w:val="single" w:sz="6" w:space="0" w:color="auto"/>
                    <w:bottom w:val="single" w:sz="6" w:space="0" w:color="auto"/>
                    <w:right w:val="single" w:sz="6" w:space="0" w:color="auto"/>
                  </w:tcBorders>
                </w:tcPr>
                <w:p w:rsidR="00370673" w:rsidRPr="002D31A6" w:rsidRDefault="00370673" w:rsidP="00257B2E">
                  <w:pPr>
                    <w:autoSpaceDE w:val="0"/>
                    <w:autoSpaceDN w:val="0"/>
                    <w:adjustRightInd w:val="0"/>
                    <w:jc w:val="right"/>
                    <w:rPr>
                      <w:rFonts w:ascii="Arial" w:hAnsi="Arial" w:cs="Arial"/>
                      <w:bCs/>
                    </w:rPr>
                  </w:pPr>
                  <w:r w:rsidRPr="002D31A6">
                    <w:rPr>
                      <w:rFonts w:ascii="Arial" w:hAnsi="Arial" w:cs="Arial"/>
                      <w:bCs/>
                      <w:sz w:val="22"/>
                      <w:szCs w:val="22"/>
                    </w:rPr>
                    <w:t>914</w:t>
                  </w:r>
                </w:p>
              </w:tc>
              <w:tc>
                <w:tcPr>
                  <w:tcW w:w="586" w:type="dxa"/>
                  <w:tcBorders>
                    <w:top w:val="single" w:sz="6" w:space="0" w:color="auto"/>
                    <w:left w:val="single" w:sz="6" w:space="0" w:color="auto"/>
                    <w:bottom w:val="single" w:sz="6" w:space="0" w:color="auto"/>
                    <w:right w:val="single" w:sz="6" w:space="0" w:color="auto"/>
                  </w:tcBorders>
                </w:tcPr>
                <w:p w:rsidR="00370673" w:rsidRPr="002D31A6" w:rsidRDefault="00370673" w:rsidP="00370673">
                  <w:pPr>
                    <w:autoSpaceDE w:val="0"/>
                    <w:autoSpaceDN w:val="0"/>
                    <w:adjustRightInd w:val="0"/>
                    <w:jc w:val="right"/>
                    <w:rPr>
                      <w:rFonts w:ascii="Arial" w:hAnsi="Arial" w:cs="Arial"/>
                    </w:rPr>
                  </w:pPr>
                  <w:r w:rsidRPr="002D31A6">
                    <w:rPr>
                      <w:rFonts w:ascii="Arial" w:hAnsi="Arial" w:cs="Arial"/>
                      <w:sz w:val="22"/>
                      <w:szCs w:val="22"/>
                    </w:rPr>
                    <w:t>01</w:t>
                  </w:r>
                </w:p>
              </w:tc>
              <w:tc>
                <w:tcPr>
                  <w:tcW w:w="550" w:type="dxa"/>
                  <w:tcBorders>
                    <w:top w:val="single" w:sz="6" w:space="0" w:color="auto"/>
                    <w:left w:val="single" w:sz="6" w:space="0" w:color="auto"/>
                    <w:bottom w:val="single" w:sz="6" w:space="0" w:color="auto"/>
                    <w:right w:val="single" w:sz="6" w:space="0" w:color="auto"/>
                  </w:tcBorders>
                </w:tcPr>
                <w:p w:rsidR="00370673" w:rsidRPr="002D31A6" w:rsidRDefault="00370673" w:rsidP="00370673">
                  <w:pPr>
                    <w:autoSpaceDE w:val="0"/>
                    <w:autoSpaceDN w:val="0"/>
                    <w:adjustRightInd w:val="0"/>
                    <w:jc w:val="right"/>
                    <w:rPr>
                      <w:rFonts w:ascii="Arial" w:hAnsi="Arial" w:cs="Arial"/>
                      <w:bCs/>
                    </w:rPr>
                  </w:pPr>
                  <w:r w:rsidRPr="002D31A6">
                    <w:rPr>
                      <w:rFonts w:ascii="Arial" w:hAnsi="Arial" w:cs="Arial"/>
                      <w:bCs/>
                      <w:sz w:val="22"/>
                      <w:szCs w:val="22"/>
                    </w:rPr>
                    <w:t>02</w:t>
                  </w:r>
                </w:p>
              </w:tc>
              <w:tc>
                <w:tcPr>
                  <w:tcW w:w="1508" w:type="dxa"/>
                  <w:tcBorders>
                    <w:top w:val="single" w:sz="6" w:space="0" w:color="auto"/>
                    <w:left w:val="single" w:sz="6" w:space="0" w:color="auto"/>
                    <w:bottom w:val="single" w:sz="6" w:space="0" w:color="auto"/>
                    <w:right w:val="single" w:sz="4" w:space="0" w:color="auto"/>
                  </w:tcBorders>
                </w:tcPr>
                <w:p w:rsidR="00370673" w:rsidRPr="002D31A6" w:rsidRDefault="00370673" w:rsidP="00370673">
                  <w:pPr>
                    <w:autoSpaceDE w:val="0"/>
                    <w:autoSpaceDN w:val="0"/>
                    <w:adjustRightInd w:val="0"/>
                    <w:rPr>
                      <w:rFonts w:ascii="Arial" w:hAnsi="Arial" w:cs="Arial"/>
                      <w:bCs/>
                    </w:rPr>
                  </w:pPr>
                  <w:r w:rsidRPr="002D31A6">
                    <w:rPr>
                      <w:rFonts w:ascii="Arial" w:hAnsi="Arial" w:cs="Arial"/>
                      <w:bCs/>
                      <w:sz w:val="22"/>
                      <w:szCs w:val="22"/>
                    </w:rPr>
                    <w:t>03 2 01 00000</w:t>
                  </w:r>
                </w:p>
              </w:tc>
              <w:tc>
                <w:tcPr>
                  <w:tcW w:w="483" w:type="dxa"/>
                  <w:tcBorders>
                    <w:top w:val="single" w:sz="6" w:space="0" w:color="auto"/>
                    <w:left w:val="single" w:sz="4" w:space="0" w:color="auto"/>
                    <w:bottom w:val="single" w:sz="6" w:space="0" w:color="auto"/>
                    <w:right w:val="single" w:sz="6" w:space="0" w:color="auto"/>
                  </w:tcBorders>
                </w:tcPr>
                <w:p w:rsidR="00370673" w:rsidRPr="002D31A6" w:rsidRDefault="00370673" w:rsidP="00370673">
                  <w:pPr>
                    <w:autoSpaceDE w:val="0"/>
                    <w:autoSpaceDN w:val="0"/>
                    <w:adjustRightInd w:val="0"/>
                    <w:rPr>
                      <w:rFonts w:ascii="Arial" w:hAnsi="Arial" w:cs="Arial"/>
                      <w:bCs/>
                    </w:rPr>
                  </w:pPr>
                </w:p>
              </w:tc>
              <w:tc>
                <w:tcPr>
                  <w:tcW w:w="1077" w:type="dxa"/>
                  <w:tcBorders>
                    <w:top w:val="single" w:sz="6" w:space="0" w:color="auto"/>
                    <w:left w:val="single" w:sz="6" w:space="0" w:color="auto"/>
                    <w:bottom w:val="single" w:sz="6" w:space="0" w:color="auto"/>
                    <w:right w:val="single" w:sz="6" w:space="0" w:color="auto"/>
                  </w:tcBorders>
                </w:tcPr>
                <w:p w:rsidR="00370673" w:rsidRPr="002D31A6" w:rsidRDefault="00370673" w:rsidP="00370673">
                  <w:pPr>
                    <w:autoSpaceDE w:val="0"/>
                    <w:autoSpaceDN w:val="0"/>
                    <w:adjustRightInd w:val="0"/>
                    <w:jc w:val="right"/>
                    <w:rPr>
                      <w:rFonts w:ascii="Arial" w:hAnsi="Arial" w:cs="Arial"/>
                      <w:bCs/>
                    </w:rPr>
                  </w:pPr>
                  <w:r w:rsidRPr="002D31A6">
                    <w:rPr>
                      <w:rFonts w:ascii="Arial" w:hAnsi="Arial" w:cs="Arial"/>
                      <w:bCs/>
                      <w:sz w:val="22"/>
                      <w:szCs w:val="22"/>
                    </w:rPr>
                    <w:t>646,0</w:t>
                  </w:r>
                </w:p>
              </w:tc>
            </w:tr>
            <w:tr w:rsidR="00370673" w:rsidRPr="002D31A6" w:rsidTr="00424A7D">
              <w:trPr>
                <w:trHeight w:val="463"/>
              </w:trPr>
              <w:tc>
                <w:tcPr>
                  <w:tcW w:w="4536" w:type="dxa"/>
                  <w:tcBorders>
                    <w:top w:val="single" w:sz="6" w:space="0" w:color="auto"/>
                    <w:left w:val="single" w:sz="6" w:space="0" w:color="auto"/>
                    <w:bottom w:val="single" w:sz="6" w:space="0" w:color="auto"/>
                    <w:right w:val="single" w:sz="6" w:space="0" w:color="auto"/>
                  </w:tcBorders>
                </w:tcPr>
                <w:p w:rsidR="00370673" w:rsidRPr="002D31A6" w:rsidRDefault="00370673" w:rsidP="00370673">
                  <w:pPr>
                    <w:autoSpaceDE w:val="0"/>
                    <w:autoSpaceDN w:val="0"/>
                    <w:adjustRightInd w:val="0"/>
                    <w:rPr>
                      <w:rFonts w:ascii="Arial" w:hAnsi="Arial" w:cs="Arial"/>
                      <w:bCs/>
                    </w:rPr>
                  </w:pPr>
                  <w:r w:rsidRPr="002D31A6">
                    <w:rPr>
                      <w:rFonts w:ascii="Arial" w:hAnsi="Arial" w:cs="Arial"/>
                      <w:bCs/>
                      <w:sz w:val="22"/>
                      <w:szCs w:val="22"/>
                    </w:rPr>
                    <w:t>Глава местной администрации (исполнительно-распорядительного органа муниципального образования)</w:t>
                  </w:r>
                </w:p>
              </w:tc>
              <w:tc>
                <w:tcPr>
                  <w:tcW w:w="758" w:type="dxa"/>
                  <w:tcBorders>
                    <w:top w:val="single" w:sz="6" w:space="0" w:color="auto"/>
                    <w:left w:val="single" w:sz="6" w:space="0" w:color="auto"/>
                    <w:bottom w:val="single" w:sz="6" w:space="0" w:color="auto"/>
                    <w:right w:val="single" w:sz="6" w:space="0" w:color="auto"/>
                  </w:tcBorders>
                </w:tcPr>
                <w:p w:rsidR="00370673" w:rsidRPr="002D31A6" w:rsidRDefault="00370673" w:rsidP="00370673">
                  <w:pPr>
                    <w:autoSpaceDE w:val="0"/>
                    <w:autoSpaceDN w:val="0"/>
                    <w:adjustRightInd w:val="0"/>
                    <w:jc w:val="right"/>
                    <w:rPr>
                      <w:rFonts w:ascii="Arial" w:hAnsi="Arial" w:cs="Arial"/>
                      <w:bCs/>
                    </w:rPr>
                  </w:pPr>
                  <w:r w:rsidRPr="002D31A6">
                    <w:rPr>
                      <w:rFonts w:ascii="Arial" w:hAnsi="Arial" w:cs="Arial"/>
                      <w:bCs/>
                      <w:sz w:val="22"/>
                      <w:szCs w:val="22"/>
                    </w:rPr>
                    <w:t>914</w:t>
                  </w:r>
                </w:p>
              </w:tc>
              <w:tc>
                <w:tcPr>
                  <w:tcW w:w="586"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bCs/>
                    </w:rPr>
                  </w:pPr>
                  <w:r w:rsidRPr="002D31A6">
                    <w:rPr>
                      <w:rFonts w:ascii="Arial" w:hAnsi="Arial" w:cs="Arial"/>
                      <w:bCs/>
                      <w:sz w:val="22"/>
                      <w:szCs w:val="22"/>
                    </w:rPr>
                    <w:t>01</w:t>
                  </w:r>
                </w:p>
              </w:tc>
              <w:tc>
                <w:tcPr>
                  <w:tcW w:w="550"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bCs/>
                    </w:rPr>
                  </w:pPr>
                  <w:r w:rsidRPr="002D31A6">
                    <w:rPr>
                      <w:rFonts w:ascii="Arial" w:hAnsi="Arial" w:cs="Arial"/>
                      <w:bCs/>
                      <w:sz w:val="22"/>
                      <w:szCs w:val="22"/>
                    </w:rPr>
                    <w:t>02</w:t>
                  </w:r>
                </w:p>
              </w:tc>
              <w:tc>
                <w:tcPr>
                  <w:tcW w:w="1508" w:type="dxa"/>
                  <w:tcBorders>
                    <w:top w:val="single" w:sz="6" w:space="0" w:color="auto"/>
                    <w:left w:val="single" w:sz="6" w:space="0" w:color="auto"/>
                    <w:bottom w:val="single" w:sz="6" w:space="0" w:color="auto"/>
                    <w:right w:val="single" w:sz="4" w:space="0" w:color="auto"/>
                  </w:tcBorders>
                </w:tcPr>
                <w:p w:rsidR="00370673" w:rsidRPr="002D31A6" w:rsidRDefault="00370673" w:rsidP="00257B2E">
                  <w:pPr>
                    <w:autoSpaceDE w:val="0"/>
                    <w:autoSpaceDN w:val="0"/>
                    <w:adjustRightInd w:val="0"/>
                    <w:rPr>
                      <w:rFonts w:ascii="Arial" w:hAnsi="Arial" w:cs="Arial"/>
                      <w:bCs/>
                    </w:rPr>
                  </w:pPr>
                  <w:r w:rsidRPr="002D31A6">
                    <w:rPr>
                      <w:rFonts w:ascii="Arial" w:hAnsi="Arial" w:cs="Arial"/>
                      <w:bCs/>
                      <w:sz w:val="22"/>
                      <w:szCs w:val="22"/>
                    </w:rPr>
                    <w:t>03 2 01 92020</w:t>
                  </w:r>
                </w:p>
              </w:tc>
              <w:tc>
                <w:tcPr>
                  <w:tcW w:w="483" w:type="dxa"/>
                  <w:tcBorders>
                    <w:top w:val="single" w:sz="6" w:space="0" w:color="auto"/>
                    <w:left w:val="single" w:sz="4" w:space="0" w:color="auto"/>
                    <w:bottom w:val="single" w:sz="6" w:space="0" w:color="auto"/>
                    <w:right w:val="single" w:sz="6" w:space="0" w:color="auto"/>
                  </w:tcBorders>
                </w:tcPr>
                <w:p w:rsidR="00370673" w:rsidRPr="002D31A6" w:rsidRDefault="00370673" w:rsidP="00370673">
                  <w:pPr>
                    <w:autoSpaceDE w:val="0"/>
                    <w:autoSpaceDN w:val="0"/>
                    <w:adjustRightInd w:val="0"/>
                    <w:rPr>
                      <w:rFonts w:ascii="Arial" w:hAnsi="Arial" w:cs="Arial"/>
                      <w:bCs/>
                    </w:rPr>
                  </w:pPr>
                </w:p>
              </w:tc>
              <w:tc>
                <w:tcPr>
                  <w:tcW w:w="1077" w:type="dxa"/>
                  <w:tcBorders>
                    <w:top w:val="single" w:sz="6" w:space="0" w:color="auto"/>
                    <w:left w:val="single" w:sz="6" w:space="0" w:color="auto"/>
                    <w:bottom w:val="single" w:sz="6" w:space="0" w:color="auto"/>
                    <w:right w:val="single" w:sz="6" w:space="0" w:color="auto"/>
                  </w:tcBorders>
                </w:tcPr>
                <w:p w:rsidR="00370673" w:rsidRPr="002D31A6" w:rsidRDefault="00370673" w:rsidP="00370673">
                  <w:pPr>
                    <w:autoSpaceDE w:val="0"/>
                    <w:autoSpaceDN w:val="0"/>
                    <w:adjustRightInd w:val="0"/>
                    <w:jc w:val="right"/>
                    <w:rPr>
                      <w:rFonts w:ascii="Arial" w:hAnsi="Arial" w:cs="Arial"/>
                      <w:bCs/>
                    </w:rPr>
                  </w:pPr>
                  <w:r w:rsidRPr="002D31A6">
                    <w:rPr>
                      <w:rFonts w:ascii="Arial" w:hAnsi="Arial" w:cs="Arial"/>
                      <w:bCs/>
                      <w:sz w:val="22"/>
                      <w:szCs w:val="22"/>
                    </w:rPr>
                    <w:t>646,0</w:t>
                  </w:r>
                </w:p>
              </w:tc>
            </w:tr>
            <w:tr w:rsidR="00370673" w:rsidRPr="002D31A6" w:rsidTr="00424A7D">
              <w:trPr>
                <w:trHeight w:val="917"/>
              </w:trPr>
              <w:tc>
                <w:tcPr>
                  <w:tcW w:w="4536" w:type="dxa"/>
                  <w:tcBorders>
                    <w:top w:val="single" w:sz="6" w:space="0" w:color="auto"/>
                    <w:left w:val="single" w:sz="6" w:space="0" w:color="auto"/>
                    <w:bottom w:val="single" w:sz="6" w:space="0" w:color="auto"/>
                    <w:right w:val="single" w:sz="6" w:space="0" w:color="auto"/>
                  </w:tcBorders>
                </w:tcPr>
                <w:p w:rsidR="00370673" w:rsidRPr="002D31A6" w:rsidRDefault="00370673" w:rsidP="000E4E0B">
                  <w:pPr>
                    <w:autoSpaceDE w:val="0"/>
                    <w:autoSpaceDN w:val="0"/>
                    <w:adjustRightInd w:val="0"/>
                    <w:rPr>
                      <w:rFonts w:ascii="Arial" w:hAnsi="Arial" w:cs="Arial"/>
                    </w:rPr>
                  </w:pPr>
                  <w:r w:rsidRPr="002D31A6">
                    <w:rPr>
                      <w:rFonts w:ascii="Arial" w:hAnsi="Arial" w:cs="Arial"/>
                      <w:sz w:val="22"/>
                      <w:szCs w:val="22"/>
                    </w:rPr>
                    <w:t>Расходы на обеспечение деятельности должностного лица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8" w:type="dxa"/>
                  <w:tcBorders>
                    <w:top w:val="single" w:sz="6" w:space="0" w:color="auto"/>
                    <w:left w:val="single" w:sz="6" w:space="0" w:color="auto"/>
                    <w:bottom w:val="single" w:sz="6" w:space="0" w:color="auto"/>
                    <w:right w:val="single" w:sz="6" w:space="0" w:color="auto"/>
                  </w:tcBorders>
                </w:tcPr>
                <w:p w:rsidR="00370673" w:rsidRPr="002D31A6" w:rsidRDefault="00370673" w:rsidP="00370673">
                  <w:pPr>
                    <w:autoSpaceDE w:val="0"/>
                    <w:autoSpaceDN w:val="0"/>
                    <w:adjustRightInd w:val="0"/>
                    <w:jc w:val="right"/>
                    <w:rPr>
                      <w:rFonts w:ascii="Arial" w:hAnsi="Arial" w:cs="Arial"/>
                    </w:rPr>
                  </w:pPr>
                  <w:r w:rsidRPr="002D31A6">
                    <w:rPr>
                      <w:rFonts w:ascii="Arial" w:hAnsi="Arial" w:cs="Arial"/>
                      <w:sz w:val="22"/>
                      <w:szCs w:val="22"/>
                    </w:rPr>
                    <w:t>914</w:t>
                  </w:r>
                </w:p>
              </w:tc>
              <w:tc>
                <w:tcPr>
                  <w:tcW w:w="586"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rPr>
                  </w:pPr>
                  <w:r w:rsidRPr="002D31A6">
                    <w:rPr>
                      <w:rFonts w:ascii="Arial" w:hAnsi="Arial" w:cs="Arial"/>
                      <w:sz w:val="22"/>
                      <w:szCs w:val="22"/>
                    </w:rPr>
                    <w:t>01</w:t>
                  </w:r>
                </w:p>
              </w:tc>
              <w:tc>
                <w:tcPr>
                  <w:tcW w:w="550"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rPr>
                  </w:pPr>
                  <w:r w:rsidRPr="002D31A6">
                    <w:rPr>
                      <w:rFonts w:ascii="Arial" w:hAnsi="Arial" w:cs="Arial"/>
                      <w:sz w:val="22"/>
                      <w:szCs w:val="22"/>
                    </w:rPr>
                    <w:t>02</w:t>
                  </w:r>
                </w:p>
              </w:tc>
              <w:tc>
                <w:tcPr>
                  <w:tcW w:w="1508" w:type="dxa"/>
                  <w:tcBorders>
                    <w:top w:val="single" w:sz="6" w:space="0" w:color="auto"/>
                    <w:left w:val="single" w:sz="6" w:space="0" w:color="auto"/>
                    <w:bottom w:val="single" w:sz="6" w:space="0" w:color="auto"/>
                    <w:right w:val="single" w:sz="6" w:space="0" w:color="auto"/>
                  </w:tcBorders>
                </w:tcPr>
                <w:p w:rsidR="00370673" w:rsidRPr="002D31A6" w:rsidRDefault="00370673" w:rsidP="00370673">
                  <w:pPr>
                    <w:autoSpaceDE w:val="0"/>
                    <w:autoSpaceDN w:val="0"/>
                    <w:adjustRightInd w:val="0"/>
                    <w:rPr>
                      <w:rFonts w:ascii="Arial" w:hAnsi="Arial" w:cs="Arial"/>
                    </w:rPr>
                  </w:pPr>
                  <w:r w:rsidRPr="002D31A6">
                    <w:rPr>
                      <w:rFonts w:ascii="Arial" w:hAnsi="Arial" w:cs="Arial"/>
                      <w:sz w:val="22"/>
                      <w:szCs w:val="22"/>
                    </w:rPr>
                    <w:t>03 2 01 92020</w:t>
                  </w:r>
                </w:p>
              </w:tc>
              <w:tc>
                <w:tcPr>
                  <w:tcW w:w="483" w:type="dxa"/>
                  <w:tcBorders>
                    <w:top w:val="single" w:sz="6" w:space="0" w:color="auto"/>
                    <w:left w:val="single" w:sz="6" w:space="0" w:color="auto"/>
                    <w:bottom w:val="single" w:sz="6" w:space="0" w:color="auto"/>
                    <w:right w:val="single" w:sz="6" w:space="0" w:color="auto"/>
                  </w:tcBorders>
                </w:tcPr>
                <w:p w:rsidR="00370673" w:rsidRPr="002D31A6" w:rsidRDefault="00370673" w:rsidP="00370673">
                  <w:pPr>
                    <w:autoSpaceDE w:val="0"/>
                    <w:autoSpaceDN w:val="0"/>
                    <w:adjustRightInd w:val="0"/>
                    <w:rPr>
                      <w:rFonts w:ascii="Arial" w:hAnsi="Arial" w:cs="Arial"/>
                    </w:rPr>
                  </w:pPr>
                  <w:r w:rsidRPr="002D31A6">
                    <w:rPr>
                      <w:rFonts w:ascii="Arial" w:hAnsi="Arial" w:cs="Arial"/>
                      <w:sz w:val="22"/>
                      <w:szCs w:val="22"/>
                    </w:rPr>
                    <w:t>100</w:t>
                  </w:r>
                </w:p>
              </w:tc>
              <w:tc>
                <w:tcPr>
                  <w:tcW w:w="1077" w:type="dxa"/>
                  <w:tcBorders>
                    <w:top w:val="single" w:sz="6" w:space="0" w:color="auto"/>
                    <w:left w:val="single" w:sz="6" w:space="0" w:color="auto"/>
                    <w:bottom w:val="single" w:sz="6" w:space="0" w:color="auto"/>
                    <w:right w:val="single" w:sz="6" w:space="0" w:color="auto"/>
                  </w:tcBorders>
                </w:tcPr>
                <w:p w:rsidR="00370673" w:rsidRPr="002D31A6" w:rsidRDefault="00370673" w:rsidP="00370673">
                  <w:pPr>
                    <w:autoSpaceDE w:val="0"/>
                    <w:autoSpaceDN w:val="0"/>
                    <w:adjustRightInd w:val="0"/>
                    <w:jc w:val="right"/>
                    <w:rPr>
                      <w:rFonts w:ascii="Arial" w:hAnsi="Arial" w:cs="Arial"/>
                    </w:rPr>
                  </w:pPr>
                  <w:r w:rsidRPr="002D31A6">
                    <w:rPr>
                      <w:rFonts w:ascii="Arial" w:hAnsi="Arial" w:cs="Arial"/>
                      <w:sz w:val="22"/>
                      <w:szCs w:val="22"/>
                    </w:rPr>
                    <w:t>646,0</w:t>
                  </w:r>
                </w:p>
              </w:tc>
            </w:tr>
            <w:tr w:rsidR="00370673" w:rsidRPr="002D31A6" w:rsidTr="00424A7D">
              <w:trPr>
                <w:trHeight w:val="775"/>
              </w:trPr>
              <w:tc>
                <w:tcPr>
                  <w:tcW w:w="4536" w:type="dxa"/>
                  <w:tcBorders>
                    <w:top w:val="single" w:sz="6" w:space="0" w:color="auto"/>
                    <w:left w:val="single" w:sz="6" w:space="0" w:color="auto"/>
                    <w:bottom w:val="single" w:sz="6" w:space="0" w:color="auto"/>
                    <w:right w:val="single" w:sz="6" w:space="0" w:color="auto"/>
                  </w:tcBorders>
                </w:tcPr>
                <w:p w:rsidR="00370673" w:rsidRPr="002D31A6" w:rsidRDefault="00370673" w:rsidP="00370673">
                  <w:pPr>
                    <w:autoSpaceDE w:val="0"/>
                    <w:autoSpaceDN w:val="0"/>
                    <w:adjustRightInd w:val="0"/>
                    <w:rPr>
                      <w:rFonts w:ascii="Arial" w:hAnsi="Arial" w:cs="Arial"/>
                      <w:bCs/>
                    </w:rPr>
                  </w:pPr>
                  <w:r w:rsidRPr="002D31A6">
                    <w:rPr>
                      <w:rFonts w:ascii="Arial" w:hAnsi="Arial" w:cs="Arial"/>
                      <w:bCs/>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58" w:type="dxa"/>
                  <w:tcBorders>
                    <w:top w:val="single" w:sz="6" w:space="0" w:color="auto"/>
                    <w:left w:val="single" w:sz="6" w:space="0" w:color="auto"/>
                    <w:bottom w:val="single" w:sz="6" w:space="0" w:color="auto"/>
                    <w:right w:val="single" w:sz="6" w:space="0" w:color="auto"/>
                  </w:tcBorders>
                </w:tcPr>
                <w:p w:rsidR="00370673" w:rsidRPr="002D31A6" w:rsidRDefault="00370673" w:rsidP="00370673">
                  <w:pPr>
                    <w:autoSpaceDE w:val="0"/>
                    <w:autoSpaceDN w:val="0"/>
                    <w:adjustRightInd w:val="0"/>
                    <w:jc w:val="right"/>
                    <w:rPr>
                      <w:rFonts w:ascii="Arial" w:hAnsi="Arial" w:cs="Arial"/>
                      <w:bCs/>
                    </w:rPr>
                  </w:pPr>
                  <w:r w:rsidRPr="002D31A6">
                    <w:rPr>
                      <w:rFonts w:ascii="Arial" w:hAnsi="Arial" w:cs="Arial"/>
                      <w:bCs/>
                      <w:sz w:val="22"/>
                      <w:szCs w:val="22"/>
                    </w:rPr>
                    <w:t>914</w:t>
                  </w:r>
                </w:p>
              </w:tc>
              <w:tc>
                <w:tcPr>
                  <w:tcW w:w="586"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bCs/>
                    </w:rPr>
                  </w:pPr>
                  <w:r w:rsidRPr="002D31A6">
                    <w:rPr>
                      <w:rFonts w:ascii="Arial" w:hAnsi="Arial" w:cs="Arial"/>
                      <w:bCs/>
                      <w:sz w:val="22"/>
                      <w:szCs w:val="22"/>
                    </w:rPr>
                    <w:t>01</w:t>
                  </w:r>
                </w:p>
              </w:tc>
              <w:tc>
                <w:tcPr>
                  <w:tcW w:w="550"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bCs/>
                    </w:rPr>
                  </w:pPr>
                  <w:r w:rsidRPr="002D31A6">
                    <w:rPr>
                      <w:rFonts w:ascii="Arial" w:hAnsi="Arial" w:cs="Arial"/>
                      <w:bCs/>
                      <w:sz w:val="22"/>
                      <w:szCs w:val="22"/>
                    </w:rPr>
                    <w:t>04</w:t>
                  </w:r>
                </w:p>
              </w:tc>
              <w:tc>
                <w:tcPr>
                  <w:tcW w:w="1508" w:type="dxa"/>
                  <w:tcBorders>
                    <w:top w:val="single" w:sz="6" w:space="0" w:color="auto"/>
                    <w:left w:val="single" w:sz="6" w:space="0" w:color="auto"/>
                    <w:bottom w:val="single" w:sz="6" w:space="0" w:color="auto"/>
                    <w:right w:val="single" w:sz="4" w:space="0" w:color="auto"/>
                  </w:tcBorders>
                </w:tcPr>
                <w:p w:rsidR="00370673" w:rsidRPr="002D31A6" w:rsidRDefault="00370673" w:rsidP="00370673">
                  <w:pPr>
                    <w:autoSpaceDE w:val="0"/>
                    <w:autoSpaceDN w:val="0"/>
                    <w:adjustRightInd w:val="0"/>
                    <w:jc w:val="right"/>
                    <w:rPr>
                      <w:rFonts w:ascii="Arial" w:hAnsi="Arial" w:cs="Arial"/>
                    </w:rPr>
                  </w:pPr>
                </w:p>
              </w:tc>
              <w:tc>
                <w:tcPr>
                  <w:tcW w:w="483" w:type="dxa"/>
                  <w:tcBorders>
                    <w:top w:val="single" w:sz="6" w:space="0" w:color="auto"/>
                    <w:left w:val="single" w:sz="4" w:space="0" w:color="auto"/>
                    <w:bottom w:val="single" w:sz="6" w:space="0" w:color="auto"/>
                    <w:right w:val="single" w:sz="6" w:space="0" w:color="auto"/>
                  </w:tcBorders>
                </w:tcPr>
                <w:p w:rsidR="00370673" w:rsidRPr="002D31A6" w:rsidRDefault="00370673" w:rsidP="00370673">
                  <w:pPr>
                    <w:autoSpaceDE w:val="0"/>
                    <w:autoSpaceDN w:val="0"/>
                    <w:adjustRightInd w:val="0"/>
                    <w:jc w:val="right"/>
                    <w:rPr>
                      <w:rFonts w:ascii="Arial" w:hAnsi="Arial" w:cs="Arial"/>
                    </w:rPr>
                  </w:pPr>
                </w:p>
              </w:tc>
              <w:tc>
                <w:tcPr>
                  <w:tcW w:w="1077" w:type="dxa"/>
                  <w:tcBorders>
                    <w:top w:val="single" w:sz="6" w:space="0" w:color="auto"/>
                    <w:left w:val="single" w:sz="6" w:space="0" w:color="auto"/>
                    <w:bottom w:val="single" w:sz="6" w:space="0" w:color="auto"/>
                    <w:right w:val="single" w:sz="6" w:space="0" w:color="auto"/>
                  </w:tcBorders>
                </w:tcPr>
                <w:p w:rsidR="00370673" w:rsidRPr="002D31A6" w:rsidRDefault="00370673" w:rsidP="00370673">
                  <w:pPr>
                    <w:autoSpaceDE w:val="0"/>
                    <w:autoSpaceDN w:val="0"/>
                    <w:adjustRightInd w:val="0"/>
                    <w:jc w:val="right"/>
                    <w:rPr>
                      <w:rFonts w:ascii="Arial" w:hAnsi="Arial" w:cs="Arial"/>
                      <w:bCs/>
                    </w:rPr>
                  </w:pPr>
                  <w:r w:rsidRPr="002D31A6">
                    <w:rPr>
                      <w:rFonts w:ascii="Arial" w:hAnsi="Arial" w:cs="Arial"/>
                      <w:bCs/>
                      <w:sz w:val="22"/>
                      <w:szCs w:val="22"/>
                    </w:rPr>
                    <w:t>1506,6</w:t>
                  </w:r>
                </w:p>
              </w:tc>
            </w:tr>
            <w:tr w:rsidR="00370673" w:rsidRPr="002D31A6" w:rsidTr="00424A7D">
              <w:trPr>
                <w:trHeight w:val="775"/>
              </w:trPr>
              <w:tc>
                <w:tcPr>
                  <w:tcW w:w="4536" w:type="dxa"/>
                  <w:tcBorders>
                    <w:top w:val="single" w:sz="6" w:space="0" w:color="auto"/>
                    <w:left w:val="single" w:sz="6" w:space="0" w:color="auto"/>
                    <w:bottom w:val="single" w:sz="6" w:space="0" w:color="auto"/>
                    <w:right w:val="single" w:sz="6" w:space="0" w:color="auto"/>
                  </w:tcBorders>
                </w:tcPr>
                <w:p w:rsidR="00370673" w:rsidRPr="002D31A6" w:rsidRDefault="00370673" w:rsidP="00370673">
                  <w:pPr>
                    <w:autoSpaceDE w:val="0"/>
                    <w:autoSpaceDN w:val="0"/>
                    <w:adjustRightInd w:val="0"/>
                    <w:rPr>
                      <w:rFonts w:ascii="Arial" w:hAnsi="Arial" w:cs="Arial"/>
                      <w:bCs/>
                    </w:rPr>
                  </w:pPr>
                  <w:r w:rsidRPr="002D31A6">
                    <w:rPr>
                      <w:rFonts w:ascii="Arial" w:hAnsi="Arial" w:cs="Arial"/>
                      <w:bCs/>
                      <w:sz w:val="22"/>
                      <w:szCs w:val="22"/>
                    </w:rPr>
                    <w:t>Муниципальная программа "Управление муниципальными финансами и муниципальное управление на 2014-2020 годы"</w:t>
                  </w:r>
                </w:p>
              </w:tc>
              <w:tc>
                <w:tcPr>
                  <w:tcW w:w="758" w:type="dxa"/>
                  <w:tcBorders>
                    <w:top w:val="single" w:sz="6" w:space="0" w:color="auto"/>
                    <w:left w:val="single" w:sz="6" w:space="0" w:color="auto"/>
                    <w:bottom w:val="single" w:sz="6" w:space="0" w:color="auto"/>
                    <w:right w:val="single" w:sz="6" w:space="0" w:color="auto"/>
                  </w:tcBorders>
                </w:tcPr>
                <w:p w:rsidR="00370673" w:rsidRPr="002D31A6" w:rsidRDefault="00370673" w:rsidP="00370673">
                  <w:pPr>
                    <w:autoSpaceDE w:val="0"/>
                    <w:autoSpaceDN w:val="0"/>
                    <w:adjustRightInd w:val="0"/>
                    <w:jc w:val="right"/>
                    <w:rPr>
                      <w:rFonts w:ascii="Arial" w:hAnsi="Arial" w:cs="Arial"/>
                      <w:bCs/>
                    </w:rPr>
                  </w:pPr>
                  <w:r w:rsidRPr="002D31A6">
                    <w:rPr>
                      <w:rFonts w:ascii="Arial" w:hAnsi="Arial" w:cs="Arial"/>
                      <w:bCs/>
                      <w:sz w:val="22"/>
                      <w:szCs w:val="22"/>
                    </w:rPr>
                    <w:t>914</w:t>
                  </w:r>
                </w:p>
              </w:tc>
              <w:tc>
                <w:tcPr>
                  <w:tcW w:w="586"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bCs/>
                    </w:rPr>
                  </w:pPr>
                  <w:r w:rsidRPr="002D31A6">
                    <w:rPr>
                      <w:rFonts w:ascii="Arial" w:hAnsi="Arial" w:cs="Arial"/>
                      <w:bCs/>
                      <w:sz w:val="22"/>
                      <w:szCs w:val="22"/>
                    </w:rPr>
                    <w:t>01</w:t>
                  </w:r>
                </w:p>
              </w:tc>
              <w:tc>
                <w:tcPr>
                  <w:tcW w:w="550"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bCs/>
                    </w:rPr>
                  </w:pPr>
                  <w:r w:rsidRPr="002D31A6">
                    <w:rPr>
                      <w:rFonts w:ascii="Arial" w:hAnsi="Arial" w:cs="Arial"/>
                      <w:bCs/>
                      <w:sz w:val="22"/>
                      <w:szCs w:val="22"/>
                    </w:rPr>
                    <w:t>04</w:t>
                  </w:r>
                </w:p>
              </w:tc>
              <w:tc>
                <w:tcPr>
                  <w:tcW w:w="1508" w:type="dxa"/>
                  <w:tcBorders>
                    <w:top w:val="single" w:sz="6" w:space="0" w:color="auto"/>
                    <w:left w:val="single" w:sz="6" w:space="0" w:color="auto"/>
                    <w:bottom w:val="single" w:sz="6" w:space="0" w:color="auto"/>
                    <w:right w:val="single" w:sz="4" w:space="0" w:color="auto"/>
                  </w:tcBorders>
                </w:tcPr>
                <w:p w:rsidR="00370673" w:rsidRPr="002D31A6" w:rsidRDefault="00370673" w:rsidP="007732C5">
                  <w:pPr>
                    <w:autoSpaceDE w:val="0"/>
                    <w:autoSpaceDN w:val="0"/>
                    <w:adjustRightInd w:val="0"/>
                    <w:rPr>
                      <w:rFonts w:ascii="Arial" w:hAnsi="Arial" w:cs="Arial"/>
                    </w:rPr>
                  </w:pPr>
                  <w:r w:rsidRPr="002D31A6">
                    <w:rPr>
                      <w:rFonts w:ascii="Arial" w:hAnsi="Arial" w:cs="Arial"/>
                      <w:sz w:val="22"/>
                      <w:szCs w:val="22"/>
                    </w:rPr>
                    <w:t>03 0 00 00000</w:t>
                  </w:r>
                </w:p>
              </w:tc>
              <w:tc>
                <w:tcPr>
                  <w:tcW w:w="483" w:type="dxa"/>
                  <w:tcBorders>
                    <w:top w:val="single" w:sz="6" w:space="0" w:color="auto"/>
                    <w:left w:val="single" w:sz="4" w:space="0" w:color="auto"/>
                    <w:bottom w:val="single" w:sz="6" w:space="0" w:color="auto"/>
                    <w:right w:val="single" w:sz="6" w:space="0" w:color="auto"/>
                  </w:tcBorders>
                </w:tcPr>
                <w:p w:rsidR="00370673" w:rsidRPr="002D31A6" w:rsidRDefault="00370673" w:rsidP="00370673">
                  <w:pPr>
                    <w:autoSpaceDE w:val="0"/>
                    <w:autoSpaceDN w:val="0"/>
                    <w:adjustRightInd w:val="0"/>
                    <w:jc w:val="right"/>
                    <w:rPr>
                      <w:rFonts w:ascii="Arial" w:hAnsi="Arial" w:cs="Arial"/>
                    </w:rPr>
                  </w:pPr>
                </w:p>
              </w:tc>
              <w:tc>
                <w:tcPr>
                  <w:tcW w:w="1077" w:type="dxa"/>
                  <w:tcBorders>
                    <w:top w:val="single" w:sz="6" w:space="0" w:color="auto"/>
                    <w:left w:val="single" w:sz="6" w:space="0" w:color="auto"/>
                    <w:bottom w:val="single" w:sz="6" w:space="0" w:color="auto"/>
                    <w:right w:val="single" w:sz="6" w:space="0" w:color="auto"/>
                  </w:tcBorders>
                </w:tcPr>
                <w:p w:rsidR="00370673" w:rsidRPr="002D31A6" w:rsidRDefault="00370673" w:rsidP="00370673">
                  <w:pPr>
                    <w:autoSpaceDE w:val="0"/>
                    <w:autoSpaceDN w:val="0"/>
                    <w:adjustRightInd w:val="0"/>
                    <w:jc w:val="right"/>
                    <w:rPr>
                      <w:rFonts w:ascii="Arial" w:hAnsi="Arial" w:cs="Arial"/>
                      <w:bCs/>
                    </w:rPr>
                  </w:pPr>
                  <w:r w:rsidRPr="002D31A6">
                    <w:rPr>
                      <w:rFonts w:ascii="Arial" w:hAnsi="Arial" w:cs="Arial"/>
                      <w:bCs/>
                      <w:sz w:val="22"/>
                      <w:szCs w:val="22"/>
                    </w:rPr>
                    <w:t>1506,6</w:t>
                  </w:r>
                </w:p>
              </w:tc>
            </w:tr>
            <w:tr w:rsidR="00370673" w:rsidRPr="002D31A6" w:rsidTr="00424A7D">
              <w:trPr>
                <w:trHeight w:val="468"/>
              </w:trPr>
              <w:tc>
                <w:tcPr>
                  <w:tcW w:w="4536" w:type="dxa"/>
                  <w:tcBorders>
                    <w:top w:val="single" w:sz="6" w:space="0" w:color="auto"/>
                    <w:left w:val="single" w:sz="6" w:space="0" w:color="auto"/>
                    <w:bottom w:val="single" w:sz="6" w:space="0" w:color="auto"/>
                    <w:right w:val="single" w:sz="6" w:space="0" w:color="auto"/>
                  </w:tcBorders>
                </w:tcPr>
                <w:p w:rsidR="00370673" w:rsidRPr="002D31A6" w:rsidRDefault="00370673" w:rsidP="00370673">
                  <w:pPr>
                    <w:autoSpaceDE w:val="0"/>
                    <w:autoSpaceDN w:val="0"/>
                    <w:adjustRightInd w:val="0"/>
                    <w:rPr>
                      <w:rFonts w:ascii="Arial" w:hAnsi="Arial" w:cs="Arial"/>
                      <w:b/>
                      <w:bCs/>
                    </w:rPr>
                  </w:pPr>
                  <w:r w:rsidRPr="002D31A6">
                    <w:rPr>
                      <w:rFonts w:ascii="Arial" w:hAnsi="Arial" w:cs="Arial"/>
                      <w:bCs/>
                      <w:sz w:val="22"/>
                      <w:szCs w:val="22"/>
                    </w:rPr>
                    <w:lastRenderedPageBreak/>
                    <w:t>Подпрограмма "Обеспечение реализации муниципальной программы"</w:t>
                  </w:r>
                </w:p>
              </w:tc>
              <w:tc>
                <w:tcPr>
                  <w:tcW w:w="758" w:type="dxa"/>
                  <w:tcBorders>
                    <w:top w:val="single" w:sz="6" w:space="0" w:color="auto"/>
                    <w:left w:val="single" w:sz="6" w:space="0" w:color="auto"/>
                    <w:bottom w:val="single" w:sz="6" w:space="0" w:color="auto"/>
                    <w:right w:val="single" w:sz="6" w:space="0" w:color="auto"/>
                  </w:tcBorders>
                </w:tcPr>
                <w:p w:rsidR="00370673" w:rsidRPr="002D31A6" w:rsidRDefault="00370673" w:rsidP="00370673">
                  <w:pPr>
                    <w:autoSpaceDE w:val="0"/>
                    <w:autoSpaceDN w:val="0"/>
                    <w:adjustRightInd w:val="0"/>
                    <w:jc w:val="right"/>
                    <w:rPr>
                      <w:rFonts w:ascii="Arial" w:hAnsi="Arial" w:cs="Arial"/>
                      <w:bCs/>
                    </w:rPr>
                  </w:pPr>
                  <w:r w:rsidRPr="002D31A6">
                    <w:rPr>
                      <w:rFonts w:ascii="Arial" w:hAnsi="Arial" w:cs="Arial"/>
                      <w:bCs/>
                      <w:sz w:val="22"/>
                      <w:szCs w:val="22"/>
                    </w:rPr>
                    <w:t>914</w:t>
                  </w:r>
                </w:p>
              </w:tc>
              <w:tc>
                <w:tcPr>
                  <w:tcW w:w="586"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bCs/>
                    </w:rPr>
                  </w:pPr>
                  <w:r w:rsidRPr="002D31A6">
                    <w:rPr>
                      <w:rFonts w:ascii="Arial" w:hAnsi="Arial" w:cs="Arial"/>
                      <w:bCs/>
                      <w:sz w:val="22"/>
                      <w:szCs w:val="22"/>
                    </w:rPr>
                    <w:t>01</w:t>
                  </w:r>
                </w:p>
              </w:tc>
              <w:tc>
                <w:tcPr>
                  <w:tcW w:w="550"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bCs/>
                    </w:rPr>
                  </w:pPr>
                  <w:r w:rsidRPr="002D31A6">
                    <w:rPr>
                      <w:rFonts w:ascii="Arial" w:hAnsi="Arial" w:cs="Arial"/>
                      <w:bCs/>
                      <w:sz w:val="22"/>
                      <w:szCs w:val="22"/>
                    </w:rPr>
                    <w:t>04</w:t>
                  </w:r>
                </w:p>
              </w:tc>
              <w:tc>
                <w:tcPr>
                  <w:tcW w:w="1508" w:type="dxa"/>
                  <w:tcBorders>
                    <w:top w:val="single" w:sz="6" w:space="0" w:color="auto"/>
                    <w:left w:val="single" w:sz="6" w:space="0" w:color="auto"/>
                    <w:bottom w:val="single" w:sz="6" w:space="0" w:color="auto"/>
                    <w:right w:val="single" w:sz="4" w:space="0" w:color="auto"/>
                  </w:tcBorders>
                </w:tcPr>
                <w:p w:rsidR="00370673" w:rsidRPr="002D31A6" w:rsidRDefault="00370673" w:rsidP="00370673">
                  <w:pPr>
                    <w:autoSpaceDE w:val="0"/>
                    <w:autoSpaceDN w:val="0"/>
                    <w:adjustRightInd w:val="0"/>
                    <w:rPr>
                      <w:rFonts w:ascii="Arial" w:hAnsi="Arial" w:cs="Arial"/>
                    </w:rPr>
                  </w:pPr>
                  <w:r w:rsidRPr="002D31A6">
                    <w:rPr>
                      <w:rFonts w:ascii="Arial" w:hAnsi="Arial" w:cs="Arial"/>
                      <w:sz w:val="22"/>
                      <w:szCs w:val="22"/>
                    </w:rPr>
                    <w:t>03 2 00 00000</w:t>
                  </w:r>
                </w:p>
              </w:tc>
              <w:tc>
                <w:tcPr>
                  <w:tcW w:w="483" w:type="dxa"/>
                  <w:tcBorders>
                    <w:top w:val="single" w:sz="6" w:space="0" w:color="auto"/>
                    <w:left w:val="single" w:sz="4" w:space="0" w:color="auto"/>
                    <w:bottom w:val="single" w:sz="6" w:space="0" w:color="auto"/>
                    <w:right w:val="single" w:sz="6" w:space="0" w:color="auto"/>
                  </w:tcBorders>
                </w:tcPr>
                <w:p w:rsidR="00370673" w:rsidRPr="002D31A6" w:rsidRDefault="00370673" w:rsidP="00370673">
                  <w:pPr>
                    <w:autoSpaceDE w:val="0"/>
                    <w:autoSpaceDN w:val="0"/>
                    <w:adjustRightInd w:val="0"/>
                    <w:jc w:val="right"/>
                    <w:rPr>
                      <w:rFonts w:ascii="Arial" w:hAnsi="Arial" w:cs="Arial"/>
                    </w:rPr>
                  </w:pPr>
                </w:p>
              </w:tc>
              <w:tc>
                <w:tcPr>
                  <w:tcW w:w="1077" w:type="dxa"/>
                  <w:tcBorders>
                    <w:top w:val="single" w:sz="6" w:space="0" w:color="auto"/>
                    <w:left w:val="single" w:sz="6" w:space="0" w:color="auto"/>
                    <w:bottom w:val="single" w:sz="6" w:space="0" w:color="auto"/>
                    <w:right w:val="single" w:sz="6" w:space="0" w:color="auto"/>
                  </w:tcBorders>
                </w:tcPr>
                <w:p w:rsidR="00370673" w:rsidRPr="002D31A6" w:rsidRDefault="00370673" w:rsidP="00370673">
                  <w:pPr>
                    <w:autoSpaceDE w:val="0"/>
                    <w:autoSpaceDN w:val="0"/>
                    <w:adjustRightInd w:val="0"/>
                    <w:jc w:val="right"/>
                    <w:rPr>
                      <w:rFonts w:ascii="Arial" w:hAnsi="Arial" w:cs="Arial"/>
                      <w:bCs/>
                    </w:rPr>
                  </w:pPr>
                  <w:r w:rsidRPr="002D31A6">
                    <w:rPr>
                      <w:rFonts w:ascii="Arial" w:hAnsi="Arial" w:cs="Arial"/>
                      <w:bCs/>
                      <w:sz w:val="22"/>
                      <w:szCs w:val="22"/>
                    </w:rPr>
                    <w:t>1506,6</w:t>
                  </w:r>
                </w:p>
              </w:tc>
            </w:tr>
            <w:tr w:rsidR="00370673" w:rsidRPr="002D31A6" w:rsidTr="00424A7D">
              <w:trPr>
                <w:trHeight w:val="182"/>
              </w:trPr>
              <w:tc>
                <w:tcPr>
                  <w:tcW w:w="4536" w:type="dxa"/>
                  <w:tcBorders>
                    <w:top w:val="single" w:sz="6" w:space="0" w:color="auto"/>
                    <w:left w:val="single" w:sz="6" w:space="0" w:color="auto"/>
                    <w:bottom w:val="single" w:sz="6" w:space="0" w:color="auto"/>
                    <w:right w:val="single" w:sz="6" w:space="0" w:color="auto"/>
                  </w:tcBorders>
                </w:tcPr>
                <w:p w:rsidR="00370673" w:rsidRPr="002D31A6" w:rsidRDefault="00370673" w:rsidP="00370673">
                  <w:pPr>
                    <w:autoSpaceDE w:val="0"/>
                    <w:autoSpaceDN w:val="0"/>
                    <w:adjustRightInd w:val="0"/>
                    <w:rPr>
                      <w:rFonts w:ascii="Arial" w:hAnsi="Arial" w:cs="Arial"/>
                      <w:bCs/>
                    </w:rPr>
                  </w:pPr>
                  <w:r w:rsidRPr="002D31A6">
                    <w:rPr>
                      <w:rFonts w:ascii="Arial" w:hAnsi="Arial" w:cs="Arial"/>
                      <w:bCs/>
                      <w:sz w:val="22"/>
                      <w:szCs w:val="22"/>
                    </w:rPr>
                    <w:t>Основное мероприятие "Финансовое обеспечение деятельности администрации Подгоренского сельского поселения, расходы которой не учтены в других подпрограммах муниципальной программы"</w:t>
                  </w:r>
                </w:p>
              </w:tc>
              <w:tc>
                <w:tcPr>
                  <w:tcW w:w="758" w:type="dxa"/>
                  <w:tcBorders>
                    <w:top w:val="single" w:sz="6" w:space="0" w:color="auto"/>
                    <w:left w:val="single" w:sz="6" w:space="0" w:color="auto"/>
                    <w:bottom w:val="single" w:sz="6" w:space="0" w:color="auto"/>
                    <w:right w:val="single" w:sz="6" w:space="0" w:color="auto"/>
                  </w:tcBorders>
                </w:tcPr>
                <w:p w:rsidR="00370673" w:rsidRPr="002D31A6" w:rsidRDefault="00370673" w:rsidP="00370673">
                  <w:pPr>
                    <w:autoSpaceDE w:val="0"/>
                    <w:autoSpaceDN w:val="0"/>
                    <w:adjustRightInd w:val="0"/>
                    <w:jc w:val="right"/>
                    <w:rPr>
                      <w:rFonts w:ascii="Arial" w:hAnsi="Arial" w:cs="Arial"/>
                      <w:bCs/>
                    </w:rPr>
                  </w:pPr>
                  <w:r w:rsidRPr="002D31A6">
                    <w:rPr>
                      <w:rFonts w:ascii="Arial" w:hAnsi="Arial" w:cs="Arial"/>
                      <w:bCs/>
                      <w:sz w:val="22"/>
                      <w:szCs w:val="22"/>
                    </w:rPr>
                    <w:t>914</w:t>
                  </w:r>
                </w:p>
              </w:tc>
              <w:tc>
                <w:tcPr>
                  <w:tcW w:w="586"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bCs/>
                    </w:rPr>
                  </w:pPr>
                  <w:r w:rsidRPr="002D31A6">
                    <w:rPr>
                      <w:rFonts w:ascii="Arial" w:hAnsi="Arial" w:cs="Arial"/>
                      <w:bCs/>
                      <w:sz w:val="22"/>
                      <w:szCs w:val="22"/>
                    </w:rPr>
                    <w:t>01</w:t>
                  </w:r>
                </w:p>
              </w:tc>
              <w:tc>
                <w:tcPr>
                  <w:tcW w:w="550"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bCs/>
                    </w:rPr>
                  </w:pPr>
                  <w:r w:rsidRPr="002D31A6">
                    <w:rPr>
                      <w:rFonts w:ascii="Arial" w:hAnsi="Arial" w:cs="Arial"/>
                      <w:bCs/>
                      <w:sz w:val="22"/>
                      <w:szCs w:val="22"/>
                    </w:rPr>
                    <w:t>04</w:t>
                  </w:r>
                </w:p>
              </w:tc>
              <w:tc>
                <w:tcPr>
                  <w:tcW w:w="1508" w:type="dxa"/>
                  <w:tcBorders>
                    <w:top w:val="single" w:sz="6" w:space="0" w:color="auto"/>
                    <w:left w:val="single" w:sz="6" w:space="0" w:color="auto"/>
                    <w:bottom w:val="single" w:sz="6" w:space="0" w:color="auto"/>
                    <w:right w:val="single" w:sz="4" w:space="0" w:color="auto"/>
                  </w:tcBorders>
                </w:tcPr>
                <w:p w:rsidR="00370673" w:rsidRPr="002D31A6" w:rsidRDefault="00370673" w:rsidP="00257B2E">
                  <w:pPr>
                    <w:autoSpaceDE w:val="0"/>
                    <w:autoSpaceDN w:val="0"/>
                    <w:adjustRightInd w:val="0"/>
                    <w:rPr>
                      <w:rFonts w:ascii="Arial" w:hAnsi="Arial" w:cs="Arial"/>
                      <w:bCs/>
                    </w:rPr>
                  </w:pPr>
                  <w:r w:rsidRPr="002D31A6">
                    <w:rPr>
                      <w:rFonts w:ascii="Arial" w:hAnsi="Arial" w:cs="Arial"/>
                      <w:bCs/>
                      <w:sz w:val="22"/>
                      <w:szCs w:val="22"/>
                    </w:rPr>
                    <w:t>03 2 0100000</w:t>
                  </w:r>
                </w:p>
              </w:tc>
              <w:tc>
                <w:tcPr>
                  <w:tcW w:w="483" w:type="dxa"/>
                  <w:tcBorders>
                    <w:top w:val="single" w:sz="6" w:space="0" w:color="auto"/>
                    <w:left w:val="single" w:sz="4" w:space="0" w:color="auto"/>
                    <w:bottom w:val="single" w:sz="6" w:space="0" w:color="auto"/>
                    <w:right w:val="single" w:sz="6" w:space="0" w:color="auto"/>
                  </w:tcBorders>
                </w:tcPr>
                <w:p w:rsidR="00370673" w:rsidRPr="002D31A6" w:rsidRDefault="00370673" w:rsidP="00370673">
                  <w:pPr>
                    <w:autoSpaceDE w:val="0"/>
                    <w:autoSpaceDN w:val="0"/>
                    <w:adjustRightInd w:val="0"/>
                    <w:rPr>
                      <w:rFonts w:ascii="Arial" w:hAnsi="Arial" w:cs="Arial"/>
                      <w:bCs/>
                    </w:rPr>
                  </w:pPr>
                </w:p>
              </w:tc>
              <w:tc>
                <w:tcPr>
                  <w:tcW w:w="1077" w:type="dxa"/>
                  <w:tcBorders>
                    <w:top w:val="single" w:sz="6" w:space="0" w:color="auto"/>
                    <w:left w:val="single" w:sz="6" w:space="0" w:color="auto"/>
                    <w:bottom w:val="single" w:sz="6" w:space="0" w:color="auto"/>
                    <w:right w:val="single" w:sz="6" w:space="0" w:color="auto"/>
                  </w:tcBorders>
                </w:tcPr>
                <w:p w:rsidR="00370673" w:rsidRPr="002D31A6" w:rsidRDefault="00370673" w:rsidP="00370673">
                  <w:pPr>
                    <w:autoSpaceDE w:val="0"/>
                    <w:autoSpaceDN w:val="0"/>
                    <w:adjustRightInd w:val="0"/>
                    <w:jc w:val="right"/>
                    <w:rPr>
                      <w:rFonts w:ascii="Arial" w:hAnsi="Arial" w:cs="Arial"/>
                      <w:bCs/>
                    </w:rPr>
                  </w:pPr>
                  <w:r w:rsidRPr="002D31A6">
                    <w:rPr>
                      <w:rFonts w:ascii="Arial" w:hAnsi="Arial" w:cs="Arial"/>
                      <w:bCs/>
                      <w:sz w:val="22"/>
                      <w:szCs w:val="22"/>
                    </w:rPr>
                    <w:t>1506,6</w:t>
                  </w:r>
                </w:p>
              </w:tc>
            </w:tr>
            <w:tr w:rsidR="00370673" w:rsidRPr="002D31A6" w:rsidTr="00424A7D">
              <w:trPr>
                <w:trHeight w:val="182"/>
              </w:trPr>
              <w:tc>
                <w:tcPr>
                  <w:tcW w:w="4536" w:type="dxa"/>
                  <w:tcBorders>
                    <w:top w:val="single" w:sz="6" w:space="0" w:color="auto"/>
                    <w:left w:val="single" w:sz="6" w:space="0" w:color="auto"/>
                    <w:bottom w:val="single" w:sz="6" w:space="0" w:color="auto"/>
                    <w:right w:val="single" w:sz="6" w:space="0" w:color="auto"/>
                  </w:tcBorders>
                </w:tcPr>
                <w:p w:rsidR="00370673" w:rsidRPr="002D31A6" w:rsidRDefault="00370673" w:rsidP="00370673">
                  <w:pPr>
                    <w:autoSpaceDE w:val="0"/>
                    <w:autoSpaceDN w:val="0"/>
                    <w:adjustRightInd w:val="0"/>
                    <w:rPr>
                      <w:rFonts w:ascii="Arial" w:hAnsi="Arial" w:cs="Arial"/>
                      <w:bCs/>
                    </w:rPr>
                  </w:pPr>
                  <w:r w:rsidRPr="002D31A6">
                    <w:rPr>
                      <w:rFonts w:ascii="Arial" w:hAnsi="Arial" w:cs="Arial"/>
                      <w:bCs/>
                      <w:sz w:val="22"/>
                      <w:szCs w:val="22"/>
                    </w:rPr>
                    <w:t>Центральный аппарат</w:t>
                  </w:r>
                </w:p>
              </w:tc>
              <w:tc>
                <w:tcPr>
                  <w:tcW w:w="758" w:type="dxa"/>
                  <w:tcBorders>
                    <w:top w:val="single" w:sz="6" w:space="0" w:color="auto"/>
                    <w:left w:val="single" w:sz="6" w:space="0" w:color="auto"/>
                    <w:bottom w:val="single" w:sz="6" w:space="0" w:color="auto"/>
                    <w:right w:val="single" w:sz="6" w:space="0" w:color="auto"/>
                  </w:tcBorders>
                </w:tcPr>
                <w:p w:rsidR="00370673" w:rsidRPr="002D31A6" w:rsidRDefault="00370673" w:rsidP="00370673">
                  <w:pPr>
                    <w:autoSpaceDE w:val="0"/>
                    <w:autoSpaceDN w:val="0"/>
                    <w:adjustRightInd w:val="0"/>
                    <w:jc w:val="right"/>
                    <w:rPr>
                      <w:rFonts w:ascii="Arial" w:hAnsi="Arial" w:cs="Arial"/>
                      <w:bCs/>
                    </w:rPr>
                  </w:pPr>
                  <w:r w:rsidRPr="002D31A6">
                    <w:rPr>
                      <w:rFonts w:ascii="Arial" w:hAnsi="Arial" w:cs="Arial"/>
                      <w:bCs/>
                      <w:sz w:val="22"/>
                      <w:szCs w:val="22"/>
                    </w:rPr>
                    <w:t>914</w:t>
                  </w:r>
                </w:p>
              </w:tc>
              <w:tc>
                <w:tcPr>
                  <w:tcW w:w="586"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bCs/>
                    </w:rPr>
                  </w:pPr>
                  <w:r w:rsidRPr="002D31A6">
                    <w:rPr>
                      <w:rFonts w:ascii="Arial" w:hAnsi="Arial" w:cs="Arial"/>
                      <w:bCs/>
                      <w:sz w:val="22"/>
                      <w:szCs w:val="22"/>
                    </w:rPr>
                    <w:t>01</w:t>
                  </w:r>
                </w:p>
              </w:tc>
              <w:tc>
                <w:tcPr>
                  <w:tcW w:w="550"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bCs/>
                    </w:rPr>
                  </w:pPr>
                  <w:r w:rsidRPr="002D31A6">
                    <w:rPr>
                      <w:rFonts w:ascii="Arial" w:hAnsi="Arial" w:cs="Arial"/>
                      <w:bCs/>
                      <w:sz w:val="22"/>
                      <w:szCs w:val="22"/>
                    </w:rPr>
                    <w:t>04</w:t>
                  </w:r>
                </w:p>
              </w:tc>
              <w:tc>
                <w:tcPr>
                  <w:tcW w:w="1508" w:type="dxa"/>
                  <w:tcBorders>
                    <w:top w:val="single" w:sz="6" w:space="0" w:color="auto"/>
                    <w:left w:val="single" w:sz="6" w:space="0" w:color="auto"/>
                    <w:bottom w:val="single" w:sz="6" w:space="0" w:color="auto"/>
                    <w:right w:val="single" w:sz="4" w:space="0" w:color="auto"/>
                  </w:tcBorders>
                </w:tcPr>
                <w:p w:rsidR="00370673" w:rsidRPr="002D31A6" w:rsidRDefault="00370673" w:rsidP="007732C5">
                  <w:pPr>
                    <w:autoSpaceDE w:val="0"/>
                    <w:autoSpaceDN w:val="0"/>
                    <w:adjustRightInd w:val="0"/>
                    <w:rPr>
                      <w:rFonts w:ascii="Arial" w:hAnsi="Arial" w:cs="Arial"/>
                      <w:bCs/>
                    </w:rPr>
                  </w:pPr>
                  <w:r w:rsidRPr="002D31A6">
                    <w:rPr>
                      <w:rFonts w:ascii="Arial" w:hAnsi="Arial" w:cs="Arial"/>
                      <w:bCs/>
                      <w:sz w:val="22"/>
                      <w:szCs w:val="22"/>
                    </w:rPr>
                    <w:t>03 2 01 92010</w:t>
                  </w:r>
                </w:p>
              </w:tc>
              <w:tc>
                <w:tcPr>
                  <w:tcW w:w="483" w:type="dxa"/>
                  <w:tcBorders>
                    <w:top w:val="single" w:sz="6" w:space="0" w:color="auto"/>
                    <w:left w:val="single" w:sz="4" w:space="0" w:color="auto"/>
                    <w:bottom w:val="single" w:sz="6" w:space="0" w:color="auto"/>
                    <w:right w:val="single" w:sz="6" w:space="0" w:color="auto"/>
                  </w:tcBorders>
                </w:tcPr>
                <w:p w:rsidR="00370673" w:rsidRPr="002D31A6" w:rsidRDefault="00370673" w:rsidP="00370673">
                  <w:pPr>
                    <w:autoSpaceDE w:val="0"/>
                    <w:autoSpaceDN w:val="0"/>
                    <w:adjustRightInd w:val="0"/>
                    <w:rPr>
                      <w:rFonts w:ascii="Arial" w:hAnsi="Arial" w:cs="Arial"/>
                      <w:bCs/>
                    </w:rPr>
                  </w:pPr>
                </w:p>
              </w:tc>
              <w:tc>
                <w:tcPr>
                  <w:tcW w:w="1077" w:type="dxa"/>
                  <w:tcBorders>
                    <w:top w:val="single" w:sz="6" w:space="0" w:color="auto"/>
                    <w:left w:val="single" w:sz="6" w:space="0" w:color="auto"/>
                    <w:bottom w:val="single" w:sz="6" w:space="0" w:color="auto"/>
                    <w:right w:val="single" w:sz="6" w:space="0" w:color="auto"/>
                  </w:tcBorders>
                </w:tcPr>
                <w:p w:rsidR="00370673" w:rsidRPr="002D31A6" w:rsidRDefault="00370673" w:rsidP="00370673">
                  <w:pPr>
                    <w:autoSpaceDE w:val="0"/>
                    <w:autoSpaceDN w:val="0"/>
                    <w:adjustRightInd w:val="0"/>
                    <w:jc w:val="right"/>
                    <w:rPr>
                      <w:rFonts w:ascii="Arial" w:hAnsi="Arial" w:cs="Arial"/>
                      <w:bCs/>
                    </w:rPr>
                  </w:pPr>
                  <w:r w:rsidRPr="002D31A6">
                    <w:rPr>
                      <w:rFonts w:ascii="Arial" w:hAnsi="Arial" w:cs="Arial"/>
                      <w:bCs/>
                      <w:sz w:val="22"/>
                      <w:szCs w:val="22"/>
                    </w:rPr>
                    <w:t>1506,6</w:t>
                  </w:r>
                </w:p>
              </w:tc>
            </w:tr>
            <w:tr w:rsidR="00370673" w:rsidRPr="002D31A6" w:rsidTr="00424A7D">
              <w:trPr>
                <w:trHeight w:val="890"/>
              </w:trPr>
              <w:tc>
                <w:tcPr>
                  <w:tcW w:w="4536" w:type="dxa"/>
                  <w:tcBorders>
                    <w:top w:val="single" w:sz="6" w:space="0" w:color="auto"/>
                    <w:left w:val="single" w:sz="6" w:space="0" w:color="auto"/>
                    <w:bottom w:val="single" w:sz="6" w:space="0" w:color="auto"/>
                    <w:right w:val="single" w:sz="6" w:space="0" w:color="auto"/>
                  </w:tcBorders>
                </w:tcPr>
                <w:p w:rsidR="00370673" w:rsidRPr="002D31A6" w:rsidRDefault="00370673" w:rsidP="00370673">
                  <w:pPr>
                    <w:autoSpaceDE w:val="0"/>
                    <w:autoSpaceDN w:val="0"/>
                    <w:adjustRightInd w:val="0"/>
                    <w:rPr>
                      <w:rFonts w:ascii="Arial" w:hAnsi="Arial" w:cs="Arial"/>
                    </w:rPr>
                  </w:pPr>
                  <w:r w:rsidRPr="002D31A6">
                    <w:rPr>
                      <w:rFonts w:ascii="Arial" w:hAnsi="Arial" w:cs="Arial"/>
                      <w:sz w:val="22"/>
                      <w:szCs w:val="22"/>
                    </w:rPr>
                    <w:t>Расходы на обеспечение функций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8" w:type="dxa"/>
                  <w:tcBorders>
                    <w:top w:val="single" w:sz="6" w:space="0" w:color="auto"/>
                    <w:left w:val="single" w:sz="6" w:space="0" w:color="auto"/>
                    <w:bottom w:val="single" w:sz="6" w:space="0" w:color="auto"/>
                    <w:right w:val="single" w:sz="6" w:space="0" w:color="auto"/>
                  </w:tcBorders>
                </w:tcPr>
                <w:p w:rsidR="00370673" w:rsidRPr="002D31A6" w:rsidRDefault="00370673" w:rsidP="00370673">
                  <w:pPr>
                    <w:autoSpaceDE w:val="0"/>
                    <w:autoSpaceDN w:val="0"/>
                    <w:adjustRightInd w:val="0"/>
                    <w:jc w:val="right"/>
                    <w:rPr>
                      <w:rFonts w:ascii="Arial" w:hAnsi="Arial" w:cs="Arial"/>
                    </w:rPr>
                  </w:pPr>
                  <w:r w:rsidRPr="002D31A6">
                    <w:rPr>
                      <w:rFonts w:ascii="Arial" w:hAnsi="Arial" w:cs="Arial"/>
                      <w:sz w:val="22"/>
                      <w:szCs w:val="22"/>
                    </w:rPr>
                    <w:t>914</w:t>
                  </w:r>
                </w:p>
              </w:tc>
              <w:tc>
                <w:tcPr>
                  <w:tcW w:w="586"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rPr>
                  </w:pPr>
                  <w:r w:rsidRPr="002D31A6">
                    <w:rPr>
                      <w:rFonts w:ascii="Arial" w:hAnsi="Arial" w:cs="Arial"/>
                      <w:sz w:val="22"/>
                      <w:szCs w:val="22"/>
                    </w:rPr>
                    <w:t>01</w:t>
                  </w:r>
                </w:p>
              </w:tc>
              <w:tc>
                <w:tcPr>
                  <w:tcW w:w="550"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rPr>
                  </w:pPr>
                  <w:r w:rsidRPr="002D31A6">
                    <w:rPr>
                      <w:rFonts w:ascii="Arial" w:hAnsi="Arial" w:cs="Arial"/>
                      <w:sz w:val="22"/>
                      <w:szCs w:val="22"/>
                    </w:rPr>
                    <w:t>04</w:t>
                  </w:r>
                </w:p>
              </w:tc>
              <w:tc>
                <w:tcPr>
                  <w:tcW w:w="1508" w:type="dxa"/>
                  <w:tcBorders>
                    <w:top w:val="single" w:sz="6" w:space="0" w:color="auto"/>
                    <w:left w:val="single" w:sz="6" w:space="0" w:color="auto"/>
                    <w:bottom w:val="single" w:sz="6" w:space="0" w:color="auto"/>
                    <w:right w:val="single" w:sz="6" w:space="0" w:color="auto"/>
                  </w:tcBorders>
                </w:tcPr>
                <w:p w:rsidR="00370673" w:rsidRPr="002D31A6" w:rsidRDefault="00370673" w:rsidP="007732C5">
                  <w:pPr>
                    <w:autoSpaceDE w:val="0"/>
                    <w:autoSpaceDN w:val="0"/>
                    <w:adjustRightInd w:val="0"/>
                    <w:rPr>
                      <w:rFonts w:ascii="Arial" w:hAnsi="Arial" w:cs="Arial"/>
                    </w:rPr>
                  </w:pPr>
                  <w:r w:rsidRPr="002D31A6">
                    <w:rPr>
                      <w:rFonts w:ascii="Arial" w:hAnsi="Arial" w:cs="Arial"/>
                      <w:sz w:val="22"/>
                      <w:szCs w:val="22"/>
                    </w:rPr>
                    <w:t>03 2 01 92010</w:t>
                  </w:r>
                </w:p>
              </w:tc>
              <w:tc>
                <w:tcPr>
                  <w:tcW w:w="483" w:type="dxa"/>
                  <w:tcBorders>
                    <w:top w:val="single" w:sz="6" w:space="0" w:color="auto"/>
                    <w:left w:val="single" w:sz="6" w:space="0" w:color="auto"/>
                    <w:bottom w:val="single" w:sz="6" w:space="0" w:color="auto"/>
                    <w:right w:val="single" w:sz="6" w:space="0" w:color="auto"/>
                  </w:tcBorders>
                </w:tcPr>
                <w:p w:rsidR="00370673" w:rsidRPr="002D31A6" w:rsidRDefault="00370673" w:rsidP="00370673">
                  <w:pPr>
                    <w:autoSpaceDE w:val="0"/>
                    <w:autoSpaceDN w:val="0"/>
                    <w:adjustRightInd w:val="0"/>
                    <w:rPr>
                      <w:rFonts w:ascii="Arial" w:hAnsi="Arial" w:cs="Arial"/>
                    </w:rPr>
                  </w:pPr>
                  <w:r w:rsidRPr="002D31A6">
                    <w:rPr>
                      <w:rFonts w:ascii="Arial" w:hAnsi="Arial" w:cs="Arial"/>
                      <w:sz w:val="22"/>
                      <w:szCs w:val="22"/>
                    </w:rPr>
                    <w:t>100</w:t>
                  </w:r>
                </w:p>
              </w:tc>
              <w:tc>
                <w:tcPr>
                  <w:tcW w:w="1077" w:type="dxa"/>
                  <w:tcBorders>
                    <w:top w:val="single" w:sz="6" w:space="0" w:color="auto"/>
                    <w:left w:val="single" w:sz="6" w:space="0" w:color="auto"/>
                    <w:bottom w:val="single" w:sz="6" w:space="0" w:color="auto"/>
                    <w:right w:val="single" w:sz="6" w:space="0" w:color="auto"/>
                  </w:tcBorders>
                </w:tcPr>
                <w:p w:rsidR="00370673" w:rsidRPr="002D31A6" w:rsidRDefault="00370673" w:rsidP="00370673">
                  <w:pPr>
                    <w:autoSpaceDE w:val="0"/>
                    <w:autoSpaceDN w:val="0"/>
                    <w:adjustRightInd w:val="0"/>
                    <w:jc w:val="right"/>
                    <w:rPr>
                      <w:rFonts w:ascii="Arial" w:hAnsi="Arial" w:cs="Arial"/>
                    </w:rPr>
                  </w:pPr>
                  <w:r w:rsidRPr="002D31A6">
                    <w:rPr>
                      <w:rFonts w:ascii="Arial" w:hAnsi="Arial" w:cs="Arial"/>
                      <w:sz w:val="22"/>
                      <w:szCs w:val="22"/>
                    </w:rPr>
                    <w:t>1003,7</w:t>
                  </w:r>
                </w:p>
              </w:tc>
            </w:tr>
            <w:tr w:rsidR="00370673" w:rsidRPr="002D31A6" w:rsidTr="00424A7D">
              <w:trPr>
                <w:trHeight w:val="593"/>
              </w:trPr>
              <w:tc>
                <w:tcPr>
                  <w:tcW w:w="4536" w:type="dxa"/>
                  <w:tcBorders>
                    <w:top w:val="single" w:sz="6" w:space="0" w:color="auto"/>
                    <w:left w:val="single" w:sz="6" w:space="0" w:color="auto"/>
                    <w:bottom w:val="single" w:sz="6" w:space="0" w:color="auto"/>
                    <w:right w:val="single" w:sz="6" w:space="0" w:color="auto"/>
                  </w:tcBorders>
                </w:tcPr>
                <w:p w:rsidR="00370673" w:rsidRPr="002D31A6" w:rsidRDefault="00370673" w:rsidP="00370673">
                  <w:pPr>
                    <w:autoSpaceDE w:val="0"/>
                    <w:autoSpaceDN w:val="0"/>
                    <w:adjustRightInd w:val="0"/>
                    <w:rPr>
                      <w:rFonts w:ascii="Arial" w:hAnsi="Arial" w:cs="Arial"/>
                    </w:rPr>
                  </w:pPr>
                  <w:r w:rsidRPr="002D31A6">
                    <w:rPr>
                      <w:rFonts w:ascii="Arial" w:hAnsi="Arial" w:cs="Arial"/>
                      <w:sz w:val="22"/>
                      <w:szCs w:val="22"/>
                    </w:rPr>
                    <w:t>Расходы  на обеспечение функций муниципальных органов (Закупка товаров, работ и услуг для муниципальных  нужд)</w:t>
                  </w:r>
                </w:p>
              </w:tc>
              <w:tc>
                <w:tcPr>
                  <w:tcW w:w="758" w:type="dxa"/>
                  <w:tcBorders>
                    <w:top w:val="single" w:sz="6" w:space="0" w:color="auto"/>
                    <w:left w:val="single" w:sz="6" w:space="0" w:color="auto"/>
                    <w:bottom w:val="single" w:sz="6" w:space="0" w:color="auto"/>
                    <w:right w:val="single" w:sz="6" w:space="0" w:color="auto"/>
                  </w:tcBorders>
                </w:tcPr>
                <w:p w:rsidR="00370673" w:rsidRPr="002D31A6" w:rsidRDefault="00370673" w:rsidP="00370673">
                  <w:pPr>
                    <w:autoSpaceDE w:val="0"/>
                    <w:autoSpaceDN w:val="0"/>
                    <w:adjustRightInd w:val="0"/>
                    <w:jc w:val="right"/>
                    <w:rPr>
                      <w:rFonts w:ascii="Arial" w:hAnsi="Arial" w:cs="Arial"/>
                    </w:rPr>
                  </w:pPr>
                  <w:r w:rsidRPr="002D31A6">
                    <w:rPr>
                      <w:rFonts w:ascii="Arial" w:hAnsi="Arial" w:cs="Arial"/>
                      <w:sz w:val="22"/>
                      <w:szCs w:val="22"/>
                    </w:rPr>
                    <w:t>914</w:t>
                  </w:r>
                </w:p>
              </w:tc>
              <w:tc>
                <w:tcPr>
                  <w:tcW w:w="586"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rPr>
                  </w:pPr>
                  <w:r w:rsidRPr="002D31A6">
                    <w:rPr>
                      <w:rFonts w:ascii="Arial" w:hAnsi="Arial" w:cs="Arial"/>
                      <w:sz w:val="22"/>
                      <w:szCs w:val="22"/>
                    </w:rPr>
                    <w:t>01</w:t>
                  </w:r>
                </w:p>
              </w:tc>
              <w:tc>
                <w:tcPr>
                  <w:tcW w:w="550"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rPr>
                  </w:pPr>
                  <w:r w:rsidRPr="002D31A6">
                    <w:rPr>
                      <w:rFonts w:ascii="Arial" w:hAnsi="Arial" w:cs="Arial"/>
                      <w:sz w:val="22"/>
                      <w:szCs w:val="22"/>
                    </w:rPr>
                    <w:t>04</w:t>
                  </w:r>
                </w:p>
              </w:tc>
              <w:tc>
                <w:tcPr>
                  <w:tcW w:w="1508" w:type="dxa"/>
                  <w:tcBorders>
                    <w:top w:val="single" w:sz="6" w:space="0" w:color="auto"/>
                    <w:left w:val="single" w:sz="6" w:space="0" w:color="auto"/>
                    <w:bottom w:val="single" w:sz="6" w:space="0" w:color="auto"/>
                    <w:right w:val="single" w:sz="6" w:space="0" w:color="auto"/>
                  </w:tcBorders>
                </w:tcPr>
                <w:p w:rsidR="00370673" w:rsidRPr="002D31A6" w:rsidRDefault="00370673" w:rsidP="007732C5">
                  <w:pPr>
                    <w:autoSpaceDE w:val="0"/>
                    <w:autoSpaceDN w:val="0"/>
                    <w:adjustRightInd w:val="0"/>
                    <w:rPr>
                      <w:rFonts w:ascii="Arial" w:hAnsi="Arial" w:cs="Arial"/>
                    </w:rPr>
                  </w:pPr>
                  <w:r w:rsidRPr="002D31A6">
                    <w:rPr>
                      <w:rFonts w:ascii="Arial" w:hAnsi="Arial" w:cs="Arial"/>
                      <w:sz w:val="22"/>
                      <w:szCs w:val="22"/>
                    </w:rPr>
                    <w:t>03 2 01 92010</w:t>
                  </w:r>
                </w:p>
              </w:tc>
              <w:tc>
                <w:tcPr>
                  <w:tcW w:w="483" w:type="dxa"/>
                  <w:tcBorders>
                    <w:top w:val="single" w:sz="6" w:space="0" w:color="auto"/>
                    <w:left w:val="single" w:sz="6" w:space="0" w:color="auto"/>
                    <w:bottom w:val="single" w:sz="6" w:space="0" w:color="auto"/>
                    <w:right w:val="single" w:sz="6" w:space="0" w:color="auto"/>
                  </w:tcBorders>
                </w:tcPr>
                <w:p w:rsidR="00370673" w:rsidRPr="002D31A6" w:rsidRDefault="00370673" w:rsidP="00370673">
                  <w:pPr>
                    <w:autoSpaceDE w:val="0"/>
                    <w:autoSpaceDN w:val="0"/>
                    <w:adjustRightInd w:val="0"/>
                    <w:rPr>
                      <w:rFonts w:ascii="Arial" w:hAnsi="Arial" w:cs="Arial"/>
                    </w:rPr>
                  </w:pPr>
                  <w:r w:rsidRPr="002D31A6">
                    <w:rPr>
                      <w:rFonts w:ascii="Arial" w:hAnsi="Arial" w:cs="Arial"/>
                      <w:sz w:val="22"/>
                      <w:szCs w:val="22"/>
                    </w:rPr>
                    <w:t>200</w:t>
                  </w:r>
                </w:p>
              </w:tc>
              <w:tc>
                <w:tcPr>
                  <w:tcW w:w="1077" w:type="dxa"/>
                  <w:tcBorders>
                    <w:top w:val="single" w:sz="6" w:space="0" w:color="auto"/>
                    <w:left w:val="single" w:sz="6" w:space="0" w:color="auto"/>
                    <w:bottom w:val="single" w:sz="6" w:space="0" w:color="auto"/>
                    <w:right w:val="single" w:sz="6" w:space="0" w:color="auto"/>
                  </w:tcBorders>
                </w:tcPr>
                <w:p w:rsidR="00370673" w:rsidRPr="002D31A6" w:rsidRDefault="00370673" w:rsidP="00370673">
                  <w:pPr>
                    <w:autoSpaceDE w:val="0"/>
                    <w:autoSpaceDN w:val="0"/>
                    <w:adjustRightInd w:val="0"/>
                    <w:jc w:val="right"/>
                    <w:rPr>
                      <w:rFonts w:ascii="Arial" w:hAnsi="Arial" w:cs="Arial"/>
                    </w:rPr>
                  </w:pPr>
                  <w:r w:rsidRPr="002D31A6">
                    <w:rPr>
                      <w:rFonts w:ascii="Arial" w:hAnsi="Arial" w:cs="Arial"/>
                      <w:sz w:val="22"/>
                      <w:szCs w:val="22"/>
                    </w:rPr>
                    <w:t>458,9</w:t>
                  </w:r>
                </w:p>
              </w:tc>
            </w:tr>
            <w:tr w:rsidR="00370673" w:rsidRPr="002D31A6" w:rsidTr="00424A7D">
              <w:trPr>
                <w:trHeight w:val="401"/>
              </w:trPr>
              <w:tc>
                <w:tcPr>
                  <w:tcW w:w="4536" w:type="dxa"/>
                  <w:tcBorders>
                    <w:top w:val="single" w:sz="6" w:space="0" w:color="auto"/>
                    <w:left w:val="single" w:sz="6" w:space="0" w:color="auto"/>
                    <w:bottom w:val="single" w:sz="6" w:space="0" w:color="auto"/>
                    <w:right w:val="single" w:sz="6" w:space="0" w:color="auto"/>
                  </w:tcBorders>
                </w:tcPr>
                <w:p w:rsidR="00370673" w:rsidRPr="002D31A6" w:rsidRDefault="00370673" w:rsidP="00370673">
                  <w:pPr>
                    <w:autoSpaceDE w:val="0"/>
                    <w:autoSpaceDN w:val="0"/>
                    <w:adjustRightInd w:val="0"/>
                    <w:rPr>
                      <w:rFonts w:ascii="Arial" w:hAnsi="Arial" w:cs="Arial"/>
                    </w:rPr>
                  </w:pPr>
                  <w:r w:rsidRPr="002D31A6">
                    <w:rPr>
                      <w:rFonts w:ascii="Arial" w:hAnsi="Arial" w:cs="Arial"/>
                      <w:sz w:val="22"/>
                      <w:szCs w:val="22"/>
                    </w:rPr>
                    <w:t>Расходы на обеспечение функций муниципальных  органов (Иные бюджетные ассигнования)</w:t>
                  </w:r>
                </w:p>
              </w:tc>
              <w:tc>
                <w:tcPr>
                  <w:tcW w:w="758" w:type="dxa"/>
                  <w:tcBorders>
                    <w:top w:val="single" w:sz="6" w:space="0" w:color="auto"/>
                    <w:left w:val="single" w:sz="6" w:space="0" w:color="auto"/>
                    <w:bottom w:val="single" w:sz="6" w:space="0" w:color="auto"/>
                    <w:right w:val="single" w:sz="6" w:space="0" w:color="auto"/>
                  </w:tcBorders>
                </w:tcPr>
                <w:p w:rsidR="00370673" w:rsidRPr="002D31A6" w:rsidRDefault="00370673" w:rsidP="00370673">
                  <w:pPr>
                    <w:autoSpaceDE w:val="0"/>
                    <w:autoSpaceDN w:val="0"/>
                    <w:adjustRightInd w:val="0"/>
                    <w:jc w:val="right"/>
                    <w:rPr>
                      <w:rFonts w:ascii="Arial" w:hAnsi="Arial" w:cs="Arial"/>
                    </w:rPr>
                  </w:pPr>
                  <w:r w:rsidRPr="002D31A6">
                    <w:rPr>
                      <w:rFonts w:ascii="Arial" w:hAnsi="Arial" w:cs="Arial"/>
                      <w:sz w:val="22"/>
                      <w:szCs w:val="22"/>
                    </w:rPr>
                    <w:t>914</w:t>
                  </w:r>
                </w:p>
              </w:tc>
              <w:tc>
                <w:tcPr>
                  <w:tcW w:w="586"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rPr>
                  </w:pPr>
                  <w:r w:rsidRPr="002D31A6">
                    <w:rPr>
                      <w:rFonts w:ascii="Arial" w:hAnsi="Arial" w:cs="Arial"/>
                      <w:sz w:val="22"/>
                      <w:szCs w:val="22"/>
                    </w:rPr>
                    <w:t>01</w:t>
                  </w:r>
                </w:p>
              </w:tc>
              <w:tc>
                <w:tcPr>
                  <w:tcW w:w="550"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rPr>
                  </w:pPr>
                  <w:r w:rsidRPr="002D31A6">
                    <w:rPr>
                      <w:rFonts w:ascii="Arial" w:hAnsi="Arial" w:cs="Arial"/>
                      <w:sz w:val="22"/>
                      <w:szCs w:val="22"/>
                    </w:rPr>
                    <w:t>04</w:t>
                  </w:r>
                </w:p>
              </w:tc>
              <w:tc>
                <w:tcPr>
                  <w:tcW w:w="1508" w:type="dxa"/>
                  <w:tcBorders>
                    <w:top w:val="single" w:sz="6" w:space="0" w:color="auto"/>
                    <w:left w:val="single" w:sz="6" w:space="0" w:color="auto"/>
                    <w:bottom w:val="single" w:sz="6" w:space="0" w:color="auto"/>
                    <w:right w:val="single" w:sz="6" w:space="0" w:color="auto"/>
                  </w:tcBorders>
                </w:tcPr>
                <w:p w:rsidR="00370673" w:rsidRPr="002D31A6" w:rsidRDefault="00370673" w:rsidP="00370673">
                  <w:pPr>
                    <w:autoSpaceDE w:val="0"/>
                    <w:autoSpaceDN w:val="0"/>
                    <w:adjustRightInd w:val="0"/>
                    <w:rPr>
                      <w:rFonts w:ascii="Arial" w:hAnsi="Arial" w:cs="Arial"/>
                    </w:rPr>
                  </w:pPr>
                  <w:r w:rsidRPr="002D31A6">
                    <w:rPr>
                      <w:rFonts w:ascii="Arial" w:hAnsi="Arial" w:cs="Arial"/>
                      <w:sz w:val="22"/>
                      <w:szCs w:val="22"/>
                    </w:rPr>
                    <w:t>03 2 01 92010</w:t>
                  </w:r>
                </w:p>
              </w:tc>
              <w:tc>
                <w:tcPr>
                  <w:tcW w:w="483" w:type="dxa"/>
                  <w:tcBorders>
                    <w:top w:val="single" w:sz="6" w:space="0" w:color="auto"/>
                    <w:left w:val="single" w:sz="6" w:space="0" w:color="auto"/>
                    <w:bottom w:val="single" w:sz="6" w:space="0" w:color="auto"/>
                    <w:right w:val="single" w:sz="6" w:space="0" w:color="auto"/>
                  </w:tcBorders>
                </w:tcPr>
                <w:p w:rsidR="00370673" w:rsidRPr="002D31A6" w:rsidRDefault="00370673" w:rsidP="00370673">
                  <w:pPr>
                    <w:autoSpaceDE w:val="0"/>
                    <w:autoSpaceDN w:val="0"/>
                    <w:adjustRightInd w:val="0"/>
                    <w:rPr>
                      <w:rFonts w:ascii="Arial" w:hAnsi="Arial" w:cs="Arial"/>
                    </w:rPr>
                  </w:pPr>
                  <w:r w:rsidRPr="002D31A6">
                    <w:rPr>
                      <w:rFonts w:ascii="Arial" w:hAnsi="Arial" w:cs="Arial"/>
                      <w:sz w:val="22"/>
                      <w:szCs w:val="22"/>
                    </w:rPr>
                    <w:t>800</w:t>
                  </w:r>
                </w:p>
              </w:tc>
              <w:tc>
                <w:tcPr>
                  <w:tcW w:w="1077" w:type="dxa"/>
                  <w:tcBorders>
                    <w:top w:val="single" w:sz="6" w:space="0" w:color="auto"/>
                    <w:left w:val="single" w:sz="6" w:space="0" w:color="auto"/>
                    <w:bottom w:val="single" w:sz="6" w:space="0" w:color="auto"/>
                    <w:right w:val="single" w:sz="6" w:space="0" w:color="auto"/>
                  </w:tcBorders>
                </w:tcPr>
                <w:p w:rsidR="00370673" w:rsidRPr="002D31A6" w:rsidRDefault="00370673" w:rsidP="00370673">
                  <w:pPr>
                    <w:autoSpaceDE w:val="0"/>
                    <w:autoSpaceDN w:val="0"/>
                    <w:adjustRightInd w:val="0"/>
                    <w:jc w:val="right"/>
                    <w:rPr>
                      <w:rFonts w:ascii="Arial" w:hAnsi="Arial" w:cs="Arial"/>
                    </w:rPr>
                  </w:pPr>
                  <w:r w:rsidRPr="002D31A6">
                    <w:rPr>
                      <w:rFonts w:ascii="Arial" w:hAnsi="Arial" w:cs="Arial"/>
                      <w:sz w:val="22"/>
                      <w:szCs w:val="22"/>
                    </w:rPr>
                    <w:t>44,0</w:t>
                  </w:r>
                </w:p>
              </w:tc>
            </w:tr>
            <w:tr w:rsidR="00370673" w:rsidRPr="002D31A6" w:rsidTr="00424A7D">
              <w:trPr>
                <w:trHeight w:val="235"/>
              </w:trPr>
              <w:tc>
                <w:tcPr>
                  <w:tcW w:w="4536" w:type="dxa"/>
                  <w:tcBorders>
                    <w:top w:val="single" w:sz="6" w:space="0" w:color="auto"/>
                    <w:left w:val="single" w:sz="6" w:space="0" w:color="auto"/>
                    <w:bottom w:val="single" w:sz="6" w:space="0" w:color="auto"/>
                    <w:right w:val="single" w:sz="6" w:space="0" w:color="auto"/>
                  </w:tcBorders>
                  <w:shd w:val="solid" w:color="FFFFFF" w:fill="auto"/>
                </w:tcPr>
                <w:p w:rsidR="00370673" w:rsidRPr="002D31A6" w:rsidRDefault="00370673" w:rsidP="00370673">
                  <w:pPr>
                    <w:autoSpaceDE w:val="0"/>
                    <w:autoSpaceDN w:val="0"/>
                    <w:adjustRightInd w:val="0"/>
                    <w:rPr>
                      <w:rFonts w:ascii="Arial" w:hAnsi="Arial" w:cs="Arial"/>
                      <w:bCs/>
                    </w:rPr>
                  </w:pPr>
                  <w:r w:rsidRPr="002D31A6">
                    <w:rPr>
                      <w:rFonts w:ascii="Arial" w:hAnsi="Arial" w:cs="Arial"/>
                      <w:bCs/>
                      <w:sz w:val="22"/>
                      <w:szCs w:val="22"/>
                    </w:rPr>
                    <w:t>НАЦИОНАЛЬНАЯ ОБОРОНА</w:t>
                  </w:r>
                </w:p>
              </w:tc>
              <w:tc>
                <w:tcPr>
                  <w:tcW w:w="758" w:type="dxa"/>
                  <w:tcBorders>
                    <w:top w:val="single" w:sz="6" w:space="0" w:color="auto"/>
                    <w:left w:val="single" w:sz="6" w:space="0" w:color="auto"/>
                    <w:bottom w:val="single" w:sz="6" w:space="0" w:color="auto"/>
                    <w:right w:val="single" w:sz="6" w:space="0" w:color="auto"/>
                  </w:tcBorders>
                  <w:shd w:val="solid" w:color="FFFFFF" w:fill="auto"/>
                </w:tcPr>
                <w:p w:rsidR="00370673" w:rsidRPr="002D31A6" w:rsidRDefault="00370673" w:rsidP="00370673">
                  <w:pPr>
                    <w:autoSpaceDE w:val="0"/>
                    <w:autoSpaceDN w:val="0"/>
                    <w:adjustRightInd w:val="0"/>
                    <w:jc w:val="right"/>
                    <w:rPr>
                      <w:rFonts w:ascii="Arial" w:hAnsi="Arial" w:cs="Arial"/>
                      <w:bCs/>
                    </w:rPr>
                  </w:pPr>
                  <w:r w:rsidRPr="002D31A6">
                    <w:rPr>
                      <w:rFonts w:ascii="Arial" w:hAnsi="Arial" w:cs="Arial"/>
                      <w:bCs/>
                      <w:sz w:val="22"/>
                      <w:szCs w:val="22"/>
                    </w:rPr>
                    <w:t>914</w:t>
                  </w:r>
                </w:p>
              </w:tc>
              <w:tc>
                <w:tcPr>
                  <w:tcW w:w="586" w:type="dxa"/>
                  <w:tcBorders>
                    <w:top w:val="single" w:sz="6" w:space="0" w:color="auto"/>
                    <w:left w:val="single" w:sz="6" w:space="0" w:color="auto"/>
                    <w:bottom w:val="single" w:sz="6" w:space="0" w:color="auto"/>
                    <w:right w:val="single" w:sz="6" w:space="0" w:color="auto"/>
                  </w:tcBorders>
                  <w:shd w:val="solid" w:color="FFFFFF" w:fill="auto"/>
                </w:tcPr>
                <w:p w:rsidR="00370673" w:rsidRPr="002D31A6" w:rsidRDefault="00370673" w:rsidP="00424A7D">
                  <w:pPr>
                    <w:autoSpaceDE w:val="0"/>
                    <w:autoSpaceDN w:val="0"/>
                    <w:adjustRightInd w:val="0"/>
                    <w:jc w:val="right"/>
                    <w:rPr>
                      <w:rFonts w:ascii="Arial" w:hAnsi="Arial" w:cs="Arial"/>
                      <w:bCs/>
                    </w:rPr>
                  </w:pPr>
                  <w:r w:rsidRPr="002D31A6">
                    <w:rPr>
                      <w:rFonts w:ascii="Arial" w:hAnsi="Arial" w:cs="Arial"/>
                      <w:bCs/>
                      <w:sz w:val="22"/>
                      <w:szCs w:val="22"/>
                    </w:rPr>
                    <w:t>02</w:t>
                  </w:r>
                </w:p>
              </w:tc>
              <w:tc>
                <w:tcPr>
                  <w:tcW w:w="550" w:type="dxa"/>
                  <w:tcBorders>
                    <w:top w:val="single" w:sz="6" w:space="0" w:color="auto"/>
                    <w:left w:val="single" w:sz="6" w:space="0" w:color="auto"/>
                    <w:bottom w:val="single" w:sz="6" w:space="0" w:color="auto"/>
                    <w:right w:val="single" w:sz="6" w:space="0" w:color="auto"/>
                  </w:tcBorders>
                  <w:shd w:val="solid" w:color="FFFFFF" w:fill="auto"/>
                </w:tcPr>
                <w:p w:rsidR="00370673" w:rsidRPr="002D31A6" w:rsidRDefault="00370673" w:rsidP="00424A7D">
                  <w:pPr>
                    <w:autoSpaceDE w:val="0"/>
                    <w:autoSpaceDN w:val="0"/>
                    <w:adjustRightInd w:val="0"/>
                    <w:jc w:val="right"/>
                    <w:rPr>
                      <w:rFonts w:ascii="Arial" w:hAnsi="Arial" w:cs="Arial"/>
                      <w:bCs/>
                    </w:rPr>
                  </w:pPr>
                </w:p>
              </w:tc>
              <w:tc>
                <w:tcPr>
                  <w:tcW w:w="1508" w:type="dxa"/>
                  <w:tcBorders>
                    <w:top w:val="single" w:sz="6" w:space="0" w:color="auto"/>
                    <w:left w:val="single" w:sz="6" w:space="0" w:color="auto"/>
                    <w:bottom w:val="single" w:sz="6" w:space="0" w:color="auto"/>
                    <w:right w:val="single" w:sz="6" w:space="0" w:color="auto"/>
                  </w:tcBorders>
                  <w:shd w:val="solid" w:color="FFFFFF" w:fill="auto"/>
                </w:tcPr>
                <w:p w:rsidR="00370673" w:rsidRPr="002D31A6" w:rsidRDefault="00370673" w:rsidP="00370673">
                  <w:pPr>
                    <w:autoSpaceDE w:val="0"/>
                    <w:autoSpaceDN w:val="0"/>
                    <w:adjustRightInd w:val="0"/>
                    <w:jc w:val="right"/>
                    <w:rPr>
                      <w:rFonts w:ascii="Arial" w:hAnsi="Arial" w:cs="Arial"/>
                      <w:bCs/>
                    </w:rPr>
                  </w:pPr>
                </w:p>
              </w:tc>
              <w:tc>
                <w:tcPr>
                  <w:tcW w:w="483" w:type="dxa"/>
                  <w:tcBorders>
                    <w:top w:val="single" w:sz="6" w:space="0" w:color="auto"/>
                    <w:left w:val="single" w:sz="6" w:space="0" w:color="auto"/>
                    <w:bottom w:val="single" w:sz="6" w:space="0" w:color="auto"/>
                    <w:right w:val="single" w:sz="6" w:space="0" w:color="auto"/>
                  </w:tcBorders>
                  <w:shd w:val="solid" w:color="FFFFFF" w:fill="auto"/>
                </w:tcPr>
                <w:p w:rsidR="00370673" w:rsidRPr="002D31A6" w:rsidRDefault="00370673" w:rsidP="00370673">
                  <w:pPr>
                    <w:autoSpaceDE w:val="0"/>
                    <w:autoSpaceDN w:val="0"/>
                    <w:adjustRightInd w:val="0"/>
                    <w:jc w:val="right"/>
                    <w:rPr>
                      <w:rFonts w:ascii="Arial" w:hAnsi="Arial" w:cs="Arial"/>
                      <w:bCs/>
                    </w:rPr>
                  </w:pPr>
                </w:p>
              </w:tc>
              <w:tc>
                <w:tcPr>
                  <w:tcW w:w="1077" w:type="dxa"/>
                  <w:tcBorders>
                    <w:top w:val="single" w:sz="6" w:space="0" w:color="auto"/>
                    <w:left w:val="single" w:sz="6" w:space="0" w:color="auto"/>
                    <w:bottom w:val="single" w:sz="6" w:space="0" w:color="auto"/>
                    <w:right w:val="single" w:sz="6" w:space="0" w:color="auto"/>
                  </w:tcBorders>
                  <w:shd w:val="solid" w:color="FFFFFF" w:fill="auto"/>
                </w:tcPr>
                <w:p w:rsidR="00370673" w:rsidRPr="002D31A6" w:rsidRDefault="00370673" w:rsidP="00370673">
                  <w:pPr>
                    <w:autoSpaceDE w:val="0"/>
                    <w:autoSpaceDN w:val="0"/>
                    <w:adjustRightInd w:val="0"/>
                    <w:jc w:val="right"/>
                    <w:rPr>
                      <w:rFonts w:ascii="Arial" w:hAnsi="Arial" w:cs="Arial"/>
                      <w:bCs/>
                    </w:rPr>
                  </w:pPr>
                  <w:r w:rsidRPr="002D31A6">
                    <w:rPr>
                      <w:rFonts w:ascii="Arial" w:hAnsi="Arial" w:cs="Arial"/>
                      <w:bCs/>
                      <w:sz w:val="22"/>
                      <w:szCs w:val="22"/>
                    </w:rPr>
                    <w:t>172,3</w:t>
                  </w:r>
                </w:p>
              </w:tc>
            </w:tr>
            <w:tr w:rsidR="00370673" w:rsidRPr="002D31A6" w:rsidTr="00424A7D">
              <w:trPr>
                <w:trHeight w:val="218"/>
              </w:trPr>
              <w:tc>
                <w:tcPr>
                  <w:tcW w:w="4536" w:type="dxa"/>
                  <w:tcBorders>
                    <w:top w:val="single" w:sz="6" w:space="0" w:color="auto"/>
                    <w:left w:val="single" w:sz="6" w:space="0" w:color="auto"/>
                    <w:bottom w:val="single" w:sz="6" w:space="0" w:color="auto"/>
                    <w:right w:val="single" w:sz="6" w:space="0" w:color="auto"/>
                  </w:tcBorders>
                  <w:shd w:val="solid" w:color="FFFFFF" w:fill="auto"/>
                </w:tcPr>
                <w:p w:rsidR="00370673" w:rsidRPr="002D31A6" w:rsidRDefault="00370673" w:rsidP="00370673">
                  <w:pPr>
                    <w:autoSpaceDE w:val="0"/>
                    <w:autoSpaceDN w:val="0"/>
                    <w:adjustRightInd w:val="0"/>
                    <w:rPr>
                      <w:rFonts w:ascii="Arial" w:hAnsi="Arial" w:cs="Arial"/>
                      <w:bCs/>
                    </w:rPr>
                  </w:pPr>
                  <w:r w:rsidRPr="002D31A6">
                    <w:rPr>
                      <w:rFonts w:ascii="Arial" w:hAnsi="Arial" w:cs="Arial"/>
                      <w:bCs/>
                      <w:sz w:val="22"/>
                      <w:szCs w:val="22"/>
                    </w:rPr>
                    <w:t>Мобилизационная и вневойсковая подготовка</w:t>
                  </w:r>
                </w:p>
              </w:tc>
              <w:tc>
                <w:tcPr>
                  <w:tcW w:w="758" w:type="dxa"/>
                  <w:tcBorders>
                    <w:top w:val="single" w:sz="6" w:space="0" w:color="auto"/>
                    <w:left w:val="single" w:sz="6" w:space="0" w:color="auto"/>
                    <w:bottom w:val="single" w:sz="6" w:space="0" w:color="auto"/>
                    <w:right w:val="single" w:sz="6" w:space="0" w:color="auto"/>
                  </w:tcBorders>
                  <w:shd w:val="solid" w:color="FFFFFF" w:fill="auto"/>
                </w:tcPr>
                <w:p w:rsidR="00370673" w:rsidRPr="002D31A6" w:rsidRDefault="00370673" w:rsidP="00370673">
                  <w:pPr>
                    <w:autoSpaceDE w:val="0"/>
                    <w:autoSpaceDN w:val="0"/>
                    <w:adjustRightInd w:val="0"/>
                    <w:jc w:val="right"/>
                    <w:rPr>
                      <w:rFonts w:ascii="Arial" w:hAnsi="Arial" w:cs="Arial"/>
                      <w:bCs/>
                    </w:rPr>
                  </w:pPr>
                  <w:r w:rsidRPr="002D31A6">
                    <w:rPr>
                      <w:rFonts w:ascii="Arial" w:hAnsi="Arial" w:cs="Arial"/>
                      <w:bCs/>
                      <w:sz w:val="22"/>
                      <w:szCs w:val="22"/>
                    </w:rPr>
                    <w:t>914</w:t>
                  </w:r>
                </w:p>
              </w:tc>
              <w:tc>
                <w:tcPr>
                  <w:tcW w:w="586" w:type="dxa"/>
                  <w:tcBorders>
                    <w:top w:val="single" w:sz="6" w:space="0" w:color="auto"/>
                    <w:left w:val="single" w:sz="6" w:space="0" w:color="auto"/>
                    <w:bottom w:val="single" w:sz="6" w:space="0" w:color="auto"/>
                    <w:right w:val="single" w:sz="6" w:space="0" w:color="auto"/>
                  </w:tcBorders>
                  <w:shd w:val="solid" w:color="FFFFFF" w:fill="auto"/>
                </w:tcPr>
                <w:p w:rsidR="00370673" w:rsidRPr="002D31A6" w:rsidRDefault="00370673" w:rsidP="00424A7D">
                  <w:pPr>
                    <w:autoSpaceDE w:val="0"/>
                    <w:autoSpaceDN w:val="0"/>
                    <w:adjustRightInd w:val="0"/>
                    <w:jc w:val="right"/>
                    <w:rPr>
                      <w:rFonts w:ascii="Arial" w:hAnsi="Arial" w:cs="Arial"/>
                      <w:bCs/>
                    </w:rPr>
                  </w:pPr>
                  <w:r w:rsidRPr="002D31A6">
                    <w:rPr>
                      <w:rFonts w:ascii="Arial" w:hAnsi="Arial" w:cs="Arial"/>
                      <w:bCs/>
                      <w:sz w:val="22"/>
                      <w:szCs w:val="22"/>
                    </w:rPr>
                    <w:t>02</w:t>
                  </w:r>
                </w:p>
              </w:tc>
              <w:tc>
                <w:tcPr>
                  <w:tcW w:w="550" w:type="dxa"/>
                  <w:tcBorders>
                    <w:top w:val="single" w:sz="6" w:space="0" w:color="auto"/>
                    <w:left w:val="single" w:sz="6" w:space="0" w:color="auto"/>
                    <w:bottom w:val="single" w:sz="6" w:space="0" w:color="auto"/>
                    <w:right w:val="single" w:sz="6" w:space="0" w:color="auto"/>
                  </w:tcBorders>
                  <w:shd w:val="solid" w:color="FFFFFF" w:fill="auto"/>
                </w:tcPr>
                <w:p w:rsidR="00370673" w:rsidRPr="002D31A6" w:rsidRDefault="00370673" w:rsidP="00424A7D">
                  <w:pPr>
                    <w:autoSpaceDE w:val="0"/>
                    <w:autoSpaceDN w:val="0"/>
                    <w:adjustRightInd w:val="0"/>
                    <w:jc w:val="right"/>
                    <w:rPr>
                      <w:rFonts w:ascii="Arial" w:hAnsi="Arial" w:cs="Arial"/>
                      <w:bCs/>
                    </w:rPr>
                  </w:pPr>
                  <w:r w:rsidRPr="002D31A6">
                    <w:rPr>
                      <w:rFonts w:ascii="Arial" w:hAnsi="Arial" w:cs="Arial"/>
                      <w:bCs/>
                      <w:sz w:val="22"/>
                      <w:szCs w:val="22"/>
                    </w:rPr>
                    <w:t>03</w:t>
                  </w:r>
                </w:p>
              </w:tc>
              <w:tc>
                <w:tcPr>
                  <w:tcW w:w="1508" w:type="dxa"/>
                  <w:tcBorders>
                    <w:top w:val="single" w:sz="6" w:space="0" w:color="auto"/>
                    <w:left w:val="single" w:sz="6" w:space="0" w:color="auto"/>
                    <w:bottom w:val="single" w:sz="6" w:space="0" w:color="auto"/>
                    <w:right w:val="single" w:sz="6" w:space="0" w:color="auto"/>
                  </w:tcBorders>
                  <w:shd w:val="solid" w:color="FFFFFF" w:fill="auto"/>
                </w:tcPr>
                <w:p w:rsidR="00370673" w:rsidRPr="002D31A6" w:rsidRDefault="00370673" w:rsidP="00370673">
                  <w:pPr>
                    <w:autoSpaceDE w:val="0"/>
                    <w:autoSpaceDN w:val="0"/>
                    <w:adjustRightInd w:val="0"/>
                    <w:jc w:val="right"/>
                    <w:rPr>
                      <w:rFonts w:ascii="Arial" w:hAnsi="Arial" w:cs="Arial"/>
                    </w:rPr>
                  </w:pPr>
                </w:p>
              </w:tc>
              <w:tc>
                <w:tcPr>
                  <w:tcW w:w="483" w:type="dxa"/>
                  <w:tcBorders>
                    <w:top w:val="single" w:sz="6" w:space="0" w:color="auto"/>
                    <w:left w:val="single" w:sz="6" w:space="0" w:color="auto"/>
                    <w:bottom w:val="single" w:sz="6" w:space="0" w:color="auto"/>
                    <w:right w:val="single" w:sz="6" w:space="0" w:color="auto"/>
                  </w:tcBorders>
                  <w:shd w:val="solid" w:color="FFFFFF" w:fill="auto"/>
                </w:tcPr>
                <w:p w:rsidR="00370673" w:rsidRPr="002D31A6" w:rsidRDefault="00370673" w:rsidP="00370673">
                  <w:pPr>
                    <w:autoSpaceDE w:val="0"/>
                    <w:autoSpaceDN w:val="0"/>
                    <w:adjustRightInd w:val="0"/>
                    <w:jc w:val="right"/>
                    <w:rPr>
                      <w:rFonts w:ascii="Arial" w:hAnsi="Arial" w:cs="Arial"/>
                    </w:rPr>
                  </w:pPr>
                </w:p>
              </w:tc>
              <w:tc>
                <w:tcPr>
                  <w:tcW w:w="1077" w:type="dxa"/>
                  <w:tcBorders>
                    <w:top w:val="single" w:sz="6" w:space="0" w:color="auto"/>
                    <w:left w:val="single" w:sz="6" w:space="0" w:color="auto"/>
                    <w:bottom w:val="single" w:sz="6" w:space="0" w:color="auto"/>
                    <w:right w:val="single" w:sz="6" w:space="0" w:color="auto"/>
                  </w:tcBorders>
                  <w:shd w:val="solid" w:color="FFFFFF" w:fill="auto"/>
                </w:tcPr>
                <w:p w:rsidR="00370673" w:rsidRPr="002D31A6" w:rsidRDefault="00370673" w:rsidP="00370673">
                  <w:pPr>
                    <w:autoSpaceDE w:val="0"/>
                    <w:autoSpaceDN w:val="0"/>
                    <w:adjustRightInd w:val="0"/>
                    <w:jc w:val="right"/>
                    <w:rPr>
                      <w:rFonts w:ascii="Arial" w:hAnsi="Arial" w:cs="Arial"/>
                      <w:bCs/>
                    </w:rPr>
                  </w:pPr>
                  <w:r w:rsidRPr="002D31A6">
                    <w:rPr>
                      <w:rFonts w:ascii="Arial" w:hAnsi="Arial" w:cs="Arial"/>
                      <w:bCs/>
                      <w:sz w:val="22"/>
                      <w:szCs w:val="22"/>
                    </w:rPr>
                    <w:t>172,3</w:t>
                  </w:r>
                </w:p>
              </w:tc>
            </w:tr>
            <w:tr w:rsidR="00370673" w:rsidRPr="002D31A6" w:rsidTr="00424A7D">
              <w:trPr>
                <w:trHeight w:val="218"/>
              </w:trPr>
              <w:tc>
                <w:tcPr>
                  <w:tcW w:w="4536" w:type="dxa"/>
                  <w:tcBorders>
                    <w:top w:val="single" w:sz="6" w:space="0" w:color="auto"/>
                    <w:left w:val="single" w:sz="6" w:space="0" w:color="auto"/>
                    <w:bottom w:val="single" w:sz="6" w:space="0" w:color="auto"/>
                    <w:right w:val="single" w:sz="6" w:space="0" w:color="auto"/>
                  </w:tcBorders>
                  <w:shd w:val="solid" w:color="FFFFFF" w:fill="auto"/>
                </w:tcPr>
                <w:p w:rsidR="00370673" w:rsidRPr="002D31A6" w:rsidRDefault="00370673" w:rsidP="00370673">
                  <w:pPr>
                    <w:autoSpaceDE w:val="0"/>
                    <w:autoSpaceDN w:val="0"/>
                    <w:adjustRightInd w:val="0"/>
                    <w:rPr>
                      <w:rFonts w:ascii="Arial" w:hAnsi="Arial" w:cs="Arial"/>
                      <w:bCs/>
                    </w:rPr>
                  </w:pPr>
                  <w:r w:rsidRPr="002D31A6">
                    <w:rPr>
                      <w:rFonts w:ascii="Arial" w:hAnsi="Arial" w:cs="Arial"/>
                      <w:bCs/>
                      <w:sz w:val="22"/>
                      <w:szCs w:val="22"/>
                    </w:rPr>
                    <w:t>Муниципальная программа "Управление муниципальными финансами и муниципальное управление на 2014-2020 годы"</w:t>
                  </w:r>
                </w:p>
              </w:tc>
              <w:tc>
                <w:tcPr>
                  <w:tcW w:w="758" w:type="dxa"/>
                  <w:tcBorders>
                    <w:top w:val="single" w:sz="6" w:space="0" w:color="auto"/>
                    <w:left w:val="single" w:sz="6" w:space="0" w:color="auto"/>
                    <w:bottom w:val="single" w:sz="6" w:space="0" w:color="auto"/>
                    <w:right w:val="single" w:sz="6" w:space="0" w:color="auto"/>
                  </w:tcBorders>
                  <w:shd w:val="solid" w:color="FFFFFF" w:fill="auto"/>
                </w:tcPr>
                <w:p w:rsidR="00370673" w:rsidRPr="002D31A6" w:rsidRDefault="00424A7D" w:rsidP="00424A7D">
                  <w:pPr>
                    <w:autoSpaceDE w:val="0"/>
                    <w:autoSpaceDN w:val="0"/>
                    <w:adjustRightInd w:val="0"/>
                    <w:jc w:val="right"/>
                    <w:rPr>
                      <w:rFonts w:ascii="Arial" w:hAnsi="Arial" w:cs="Arial"/>
                      <w:bCs/>
                    </w:rPr>
                  </w:pPr>
                  <w:r>
                    <w:rPr>
                      <w:rFonts w:ascii="Arial" w:hAnsi="Arial" w:cs="Arial"/>
                      <w:bCs/>
                      <w:sz w:val="22"/>
                      <w:szCs w:val="22"/>
                    </w:rPr>
                    <w:t>914</w:t>
                  </w:r>
                </w:p>
                <w:p w:rsidR="00370673" w:rsidRPr="002D31A6" w:rsidRDefault="00370673" w:rsidP="00424A7D">
                  <w:pPr>
                    <w:autoSpaceDE w:val="0"/>
                    <w:autoSpaceDN w:val="0"/>
                    <w:adjustRightInd w:val="0"/>
                    <w:jc w:val="right"/>
                    <w:rPr>
                      <w:rFonts w:ascii="Arial" w:hAnsi="Arial" w:cs="Arial"/>
                      <w:bCs/>
                    </w:rPr>
                  </w:pPr>
                </w:p>
              </w:tc>
              <w:tc>
                <w:tcPr>
                  <w:tcW w:w="586" w:type="dxa"/>
                  <w:tcBorders>
                    <w:top w:val="single" w:sz="6" w:space="0" w:color="auto"/>
                    <w:left w:val="single" w:sz="6" w:space="0" w:color="auto"/>
                    <w:bottom w:val="single" w:sz="6" w:space="0" w:color="auto"/>
                    <w:right w:val="single" w:sz="6" w:space="0" w:color="auto"/>
                  </w:tcBorders>
                  <w:shd w:val="solid" w:color="FFFFFF" w:fill="auto"/>
                </w:tcPr>
                <w:p w:rsidR="00370673" w:rsidRPr="002D31A6" w:rsidRDefault="00424A7D" w:rsidP="00424A7D">
                  <w:pPr>
                    <w:autoSpaceDE w:val="0"/>
                    <w:autoSpaceDN w:val="0"/>
                    <w:adjustRightInd w:val="0"/>
                    <w:jc w:val="right"/>
                    <w:rPr>
                      <w:rFonts w:ascii="Arial" w:hAnsi="Arial" w:cs="Arial"/>
                      <w:bCs/>
                    </w:rPr>
                  </w:pPr>
                  <w:r>
                    <w:rPr>
                      <w:rFonts w:ascii="Arial" w:hAnsi="Arial" w:cs="Arial"/>
                      <w:bCs/>
                      <w:sz w:val="22"/>
                      <w:szCs w:val="22"/>
                    </w:rPr>
                    <w:t>02</w:t>
                  </w:r>
                </w:p>
                <w:p w:rsidR="00370673" w:rsidRPr="002D31A6" w:rsidRDefault="00370673" w:rsidP="00424A7D">
                  <w:pPr>
                    <w:autoSpaceDE w:val="0"/>
                    <w:autoSpaceDN w:val="0"/>
                    <w:adjustRightInd w:val="0"/>
                    <w:jc w:val="right"/>
                    <w:rPr>
                      <w:rFonts w:ascii="Arial" w:hAnsi="Arial" w:cs="Arial"/>
                      <w:bCs/>
                    </w:rPr>
                  </w:pPr>
                </w:p>
              </w:tc>
              <w:tc>
                <w:tcPr>
                  <w:tcW w:w="550" w:type="dxa"/>
                  <w:tcBorders>
                    <w:top w:val="single" w:sz="6" w:space="0" w:color="auto"/>
                    <w:left w:val="single" w:sz="6" w:space="0" w:color="auto"/>
                    <w:bottom w:val="single" w:sz="6" w:space="0" w:color="auto"/>
                    <w:right w:val="single" w:sz="6" w:space="0" w:color="auto"/>
                  </w:tcBorders>
                  <w:shd w:val="solid" w:color="FFFFFF" w:fill="auto"/>
                </w:tcPr>
                <w:p w:rsidR="00370673" w:rsidRPr="002D31A6" w:rsidRDefault="00370673" w:rsidP="00424A7D">
                  <w:pPr>
                    <w:autoSpaceDE w:val="0"/>
                    <w:autoSpaceDN w:val="0"/>
                    <w:adjustRightInd w:val="0"/>
                    <w:jc w:val="right"/>
                    <w:rPr>
                      <w:rFonts w:ascii="Arial" w:hAnsi="Arial" w:cs="Arial"/>
                      <w:bCs/>
                    </w:rPr>
                  </w:pPr>
                  <w:r w:rsidRPr="002D31A6">
                    <w:rPr>
                      <w:rFonts w:ascii="Arial" w:hAnsi="Arial" w:cs="Arial"/>
                      <w:bCs/>
                      <w:sz w:val="22"/>
                      <w:szCs w:val="22"/>
                    </w:rPr>
                    <w:t>03</w:t>
                  </w:r>
                </w:p>
              </w:tc>
              <w:tc>
                <w:tcPr>
                  <w:tcW w:w="1508" w:type="dxa"/>
                  <w:tcBorders>
                    <w:top w:val="single" w:sz="6" w:space="0" w:color="auto"/>
                    <w:left w:val="single" w:sz="6" w:space="0" w:color="auto"/>
                    <w:bottom w:val="single" w:sz="6" w:space="0" w:color="auto"/>
                    <w:right w:val="single" w:sz="6" w:space="0" w:color="auto"/>
                  </w:tcBorders>
                  <w:shd w:val="solid" w:color="FFFFFF" w:fill="auto"/>
                </w:tcPr>
                <w:p w:rsidR="00370673" w:rsidRPr="002D31A6" w:rsidRDefault="00370673" w:rsidP="00424A7D">
                  <w:pPr>
                    <w:autoSpaceDE w:val="0"/>
                    <w:autoSpaceDN w:val="0"/>
                    <w:adjustRightInd w:val="0"/>
                    <w:jc w:val="right"/>
                    <w:rPr>
                      <w:rFonts w:ascii="Arial" w:hAnsi="Arial" w:cs="Arial"/>
                    </w:rPr>
                  </w:pPr>
                  <w:r w:rsidRPr="002D31A6">
                    <w:rPr>
                      <w:rFonts w:ascii="Arial" w:hAnsi="Arial" w:cs="Arial"/>
                      <w:sz w:val="22"/>
                      <w:szCs w:val="22"/>
                    </w:rPr>
                    <w:t>03 0 00 00000</w:t>
                  </w:r>
                </w:p>
              </w:tc>
              <w:tc>
                <w:tcPr>
                  <w:tcW w:w="483" w:type="dxa"/>
                  <w:tcBorders>
                    <w:top w:val="single" w:sz="6" w:space="0" w:color="auto"/>
                    <w:left w:val="single" w:sz="6" w:space="0" w:color="auto"/>
                    <w:bottom w:val="single" w:sz="6" w:space="0" w:color="auto"/>
                    <w:right w:val="single" w:sz="6" w:space="0" w:color="auto"/>
                  </w:tcBorders>
                  <w:shd w:val="solid" w:color="FFFFFF" w:fill="auto"/>
                </w:tcPr>
                <w:p w:rsidR="00370673" w:rsidRPr="002D31A6" w:rsidRDefault="00370673" w:rsidP="00424A7D">
                  <w:pPr>
                    <w:autoSpaceDE w:val="0"/>
                    <w:autoSpaceDN w:val="0"/>
                    <w:adjustRightInd w:val="0"/>
                    <w:jc w:val="right"/>
                    <w:rPr>
                      <w:rFonts w:ascii="Arial" w:hAnsi="Arial" w:cs="Arial"/>
                    </w:rPr>
                  </w:pPr>
                </w:p>
              </w:tc>
              <w:tc>
                <w:tcPr>
                  <w:tcW w:w="1077" w:type="dxa"/>
                  <w:tcBorders>
                    <w:top w:val="single" w:sz="6" w:space="0" w:color="auto"/>
                    <w:left w:val="single" w:sz="6" w:space="0" w:color="auto"/>
                    <w:bottom w:val="single" w:sz="6" w:space="0" w:color="auto"/>
                    <w:right w:val="single" w:sz="6" w:space="0" w:color="auto"/>
                  </w:tcBorders>
                  <w:shd w:val="solid" w:color="FFFFFF" w:fill="auto"/>
                </w:tcPr>
                <w:p w:rsidR="00370673" w:rsidRPr="002D31A6" w:rsidRDefault="00370673" w:rsidP="00424A7D">
                  <w:pPr>
                    <w:autoSpaceDE w:val="0"/>
                    <w:autoSpaceDN w:val="0"/>
                    <w:adjustRightInd w:val="0"/>
                    <w:jc w:val="right"/>
                    <w:rPr>
                      <w:rFonts w:ascii="Arial" w:hAnsi="Arial" w:cs="Arial"/>
                      <w:bCs/>
                    </w:rPr>
                  </w:pPr>
                  <w:r w:rsidRPr="002D31A6">
                    <w:rPr>
                      <w:rFonts w:ascii="Arial" w:hAnsi="Arial" w:cs="Arial"/>
                      <w:bCs/>
                      <w:sz w:val="22"/>
                      <w:szCs w:val="22"/>
                    </w:rPr>
                    <w:t>172,3</w:t>
                  </w:r>
                </w:p>
              </w:tc>
            </w:tr>
            <w:tr w:rsidR="00370673" w:rsidRPr="002D31A6" w:rsidTr="00424A7D">
              <w:trPr>
                <w:trHeight w:val="218"/>
              </w:trPr>
              <w:tc>
                <w:tcPr>
                  <w:tcW w:w="4536" w:type="dxa"/>
                  <w:tcBorders>
                    <w:top w:val="single" w:sz="6" w:space="0" w:color="auto"/>
                    <w:left w:val="single" w:sz="6" w:space="0" w:color="auto"/>
                    <w:bottom w:val="single" w:sz="6" w:space="0" w:color="auto"/>
                    <w:right w:val="single" w:sz="6" w:space="0" w:color="auto"/>
                  </w:tcBorders>
                  <w:shd w:val="solid" w:color="FFFFFF" w:fill="auto"/>
                </w:tcPr>
                <w:p w:rsidR="00370673" w:rsidRPr="002D31A6" w:rsidRDefault="00370673" w:rsidP="00370673">
                  <w:pPr>
                    <w:autoSpaceDE w:val="0"/>
                    <w:autoSpaceDN w:val="0"/>
                    <w:adjustRightInd w:val="0"/>
                    <w:rPr>
                      <w:rFonts w:ascii="Arial" w:hAnsi="Arial" w:cs="Arial"/>
                      <w:bCs/>
                    </w:rPr>
                  </w:pPr>
                  <w:r w:rsidRPr="002D31A6">
                    <w:rPr>
                      <w:rFonts w:ascii="Arial" w:hAnsi="Arial" w:cs="Arial"/>
                      <w:bCs/>
                      <w:sz w:val="22"/>
                      <w:szCs w:val="22"/>
                    </w:rPr>
                    <w:t>Подпрограмма "Обеспечение реализации муниципальной программы"</w:t>
                  </w:r>
                </w:p>
              </w:tc>
              <w:tc>
                <w:tcPr>
                  <w:tcW w:w="758" w:type="dxa"/>
                  <w:tcBorders>
                    <w:top w:val="single" w:sz="6" w:space="0" w:color="auto"/>
                    <w:left w:val="single" w:sz="6" w:space="0" w:color="auto"/>
                    <w:bottom w:val="single" w:sz="6" w:space="0" w:color="auto"/>
                    <w:right w:val="single" w:sz="6" w:space="0" w:color="auto"/>
                  </w:tcBorders>
                  <w:shd w:val="solid" w:color="FFFFFF" w:fill="auto"/>
                </w:tcPr>
                <w:p w:rsidR="00370673" w:rsidRPr="002D31A6" w:rsidRDefault="00370673" w:rsidP="00424A7D">
                  <w:pPr>
                    <w:autoSpaceDE w:val="0"/>
                    <w:autoSpaceDN w:val="0"/>
                    <w:adjustRightInd w:val="0"/>
                    <w:jc w:val="right"/>
                    <w:rPr>
                      <w:rFonts w:ascii="Arial" w:hAnsi="Arial" w:cs="Arial"/>
                      <w:bCs/>
                    </w:rPr>
                  </w:pPr>
                  <w:r w:rsidRPr="002D31A6">
                    <w:rPr>
                      <w:rFonts w:ascii="Arial" w:hAnsi="Arial" w:cs="Arial"/>
                      <w:bCs/>
                      <w:sz w:val="22"/>
                      <w:szCs w:val="22"/>
                    </w:rPr>
                    <w:t>914</w:t>
                  </w:r>
                </w:p>
              </w:tc>
              <w:tc>
                <w:tcPr>
                  <w:tcW w:w="586" w:type="dxa"/>
                  <w:tcBorders>
                    <w:top w:val="single" w:sz="6" w:space="0" w:color="auto"/>
                    <w:left w:val="single" w:sz="6" w:space="0" w:color="auto"/>
                    <w:bottom w:val="single" w:sz="6" w:space="0" w:color="auto"/>
                    <w:right w:val="single" w:sz="6" w:space="0" w:color="auto"/>
                  </w:tcBorders>
                  <w:shd w:val="solid" w:color="FFFFFF" w:fill="auto"/>
                </w:tcPr>
                <w:p w:rsidR="00370673" w:rsidRPr="002D31A6" w:rsidRDefault="00370673" w:rsidP="00424A7D">
                  <w:pPr>
                    <w:autoSpaceDE w:val="0"/>
                    <w:autoSpaceDN w:val="0"/>
                    <w:adjustRightInd w:val="0"/>
                    <w:jc w:val="right"/>
                    <w:rPr>
                      <w:rFonts w:ascii="Arial" w:hAnsi="Arial" w:cs="Arial"/>
                      <w:bCs/>
                    </w:rPr>
                  </w:pPr>
                  <w:r w:rsidRPr="002D31A6">
                    <w:rPr>
                      <w:rFonts w:ascii="Arial" w:hAnsi="Arial" w:cs="Arial"/>
                      <w:bCs/>
                      <w:sz w:val="22"/>
                      <w:szCs w:val="22"/>
                    </w:rPr>
                    <w:t>02</w:t>
                  </w:r>
                </w:p>
              </w:tc>
              <w:tc>
                <w:tcPr>
                  <w:tcW w:w="550" w:type="dxa"/>
                  <w:tcBorders>
                    <w:top w:val="single" w:sz="6" w:space="0" w:color="auto"/>
                    <w:left w:val="single" w:sz="6" w:space="0" w:color="auto"/>
                    <w:bottom w:val="single" w:sz="6" w:space="0" w:color="auto"/>
                    <w:right w:val="single" w:sz="6" w:space="0" w:color="auto"/>
                  </w:tcBorders>
                  <w:shd w:val="solid" w:color="FFFFFF" w:fill="auto"/>
                </w:tcPr>
                <w:p w:rsidR="00370673" w:rsidRPr="002D31A6" w:rsidRDefault="00370673" w:rsidP="00424A7D">
                  <w:pPr>
                    <w:autoSpaceDE w:val="0"/>
                    <w:autoSpaceDN w:val="0"/>
                    <w:adjustRightInd w:val="0"/>
                    <w:jc w:val="right"/>
                    <w:rPr>
                      <w:rFonts w:ascii="Arial" w:hAnsi="Arial" w:cs="Arial"/>
                      <w:bCs/>
                    </w:rPr>
                  </w:pPr>
                  <w:r w:rsidRPr="002D31A6">
                    <w:rPr>
                      <w:rFonts w:ascii="Arial" w:hAnsi="Arial" w:cs="Arial"/>
                      <w:bCs/>
                      <w:sz w:val="22"/>
                      <w:szCs w:val="22"/>
                    </w:rPr>
                    <w:t>03</w:t>
                  </w:r>
                </w:p>
              </w:tc>
              <w:tc>
                <w:tcPr>
                  <w:tcW w:w="1508" w:type="dxa"/>
                  <w:tcBorders>
                    <w:top w:val="single" w:sz="6" w:space="0" w:color="auto"/>
                    <w:left w:val="single" w:sz="6" w:space="0" w:color="auto"/>
                    <w:bottom w:val="single" w:sz="6" w:space="0" w:color="auto"/>
                    <w:right w:val="single" w:sz="6" w:space="0" w:color="auto"/>
                  </w:tcBorders>
                  <w:shd w:val="solid" w:color="FFFFFF" w:fill="auto"/>
                </w:tcPr>
                <w:p w:rsidR="00370673" w:rsidRPr="002D31A6" w:rsidRDefault="00370673" w:rsidP="00424A7D">
                  <w:pPr>
                    <w:autoSpaceDE w:val="0"/>
                    <w:autoSpaceDN w:val="0"/>
                    <w:adjustRightInd w:val="0"/>
                    <w:jc w:val="right"/>
                    <w:rPr>
                      <w:rFonts w:ascii="Arial" w:hAnsi="Arial" w:cs="Arial"/>
                    </w:rPr>
                  </w:pPr>
                  <w:r w:rsidRPr="002D31A6">
                    <w:rPr>
                      <w:rFonts w:ascii="Arial" w:hAnsi="Arial" w:cs="Arial"/>
                      <w:sz w:val="22"/>
                      <w:szCs w:val="22"/>
                    </w:rPr>
                    <w:t>03 2 00</w:t>
                  </w:r>
                  <w:r w:rsidR="00424A7D">
                    <w:rPr>
                      <w:rFonts w:ascii="Arial" w:hAnsi="Arial" w:cs="Arial"/>
                      <w:sz w:val="22"/>
                      <w:szCs w:val="22"/>
                    </w:rPr>
                    <w:t xml:space="preserve"> 0</w:t>
                  </w:r>
                  <w:r w:rsidRPr="002D31A6">
                    <w:rPr>
                      <w:rFonts w:ascii="Arial" w:hAnsi="Arial" w:cs="Arial"/>
                      <w:sz w:val="22"/>
                      <w:szCs w:val="22"/>
                    </w:rPr>
                    <w:t>0000</w:t>
                  </w:r>
                </w:p>
              </w:tc>
              <w:tc>
                <w:tcPr>
                  <w:tcW w:w="483" w:type="dxa"/>
                  <w:tcBorders>
                    <w:top w:val="single" w:sz="6" w:space="0" w:color="auto"/>
                    <w:left w:val="single" w:sz="6" w:space="0" w:color="auto"/>
                    <w:bottom w:val="single" w:sz="6" w:space="0" w:color="auto"/>
                    <w:right w:val="single" w:sz="6" w:space="0" w:color="auto"/>
                  </w:tcBorders>
                  <w:shd w:val="solid" w:color="FFFFFF" w:fill="auto"/>
                </w:tcPr>
                <w:p w:rsidR="00370673" w:rsidRPr="002D31A6" w:rsidRDefault="00370673" w:rsidP="00424A7D">
                  <w:pPr>
                    <w:autoSpaceDE w:val="0"/>
                    <w:autoSpaceDN w:val="0"/>
                    <w:adjustRightInd w:val="0"/>
                    <w:jc w:val="right"/>
                    <w:rPr>
                      <w:rFonts w:ascii="Arial" w:hAnsi="Arial" w:cs="Arial"/>
                    </w:rPr>
                  </w:pPr>
                </w:p>
              </w:tc>
              <w:tc>
                <w:tcPr>
                  <w:tcW w:w="1077" w:type="dxa"/>
                  <w:tcBorders>
                    <w:top w:val="single" w:sz="6" w:space="0" w:color="auto"/>
                    <w:left w:val="single" w:sz="6" w:space="0" w:color="auto"/>
                    <w:bottom w:val="single" w:sz="6" w:space="0" w:color="auto"/>
                    <w:right w:val="single" w:sz="6" w:space="0" w:color="auto"/>
                  </w:tcBorders>
                  <w:shd w:val="solid" w:color="FFFFFF" w:fill="auto"/>
                </w:tcPr>
                <w:p w:rsidR="00370673" w:rsidRPr="002D31A6" w:rsidRDefault="00370673" w:rsidP="00424A7D">
                  <w:pPr>
                    <w:autoSpaceDE w:val="0"/>
                    <w:autoSpaceDN w:val="0"/>
                    <w:adjustRightInd w:val="0"/>
                    <w:jc w:val="right"/>
                    <w:rPr>
                      <w:rFonts w:ascii="Arial" w:hAnsi="Arial" w:cs="Arial"/>
                      <w:bCs/>
                    </w:rPr>
                  </w:pPr>
                  <w:r w:rsidRPr="002D31A6">
                    <w:rPr>
                      <w:rFonts w:ascii="Arial" w:hAnsi="Arial" w:cs="Arial"/>
                      <w:bCs/>
                      <w:sz w:val="22"/>
                      <w:szCs w:val="22"/>
                    </w:rPr>
                    <w:t>172,3</w:t>
                  </w:r>
                </w:p>
              </w:tc>
            </w:tr>
            <w:tr w:rsidR="00370673" w:rsidRPr="002D31A6" w:rsidTr="00424A7D">
              <w:trPr>
                <w:trHeight w:val="946"/>
              </w:trPr>
              <w:tc>
                <w:tcPr>
                  <w:tcW w:w="4536" w:type="dxa"/>
                  <w:tcBorders>
                    <w:top w:val="single" w:sz="6" w:space="0" w:color="auto"/>
                    <w:left w:val="single" w:sz="6" w:space="0" w:color="auto"/>
                    <w:bottom w:val="single" w:sz="6" w:space="0" w:color="auto"/>
                    <w:right w:val="single" w:sz="6" w:space="0" w:color="auto"/>
                  </w:tcBorders>
                  <w:shd w:val="solid" w:color="FFFFFF" w:fill="auto"/>
                </w:tcPr>
                <w:p w:rsidR="00370673" w:rsidRPr="002D31A6" w:rsidRDefault="00370673" w:rsidP="00370673">
                  <w:pPr>
                    <w:autoSpaceDE w:val="0"/>
                    <w:autoSpaceDN w:val="0"/>
                    <w:adjustRightInd w:val="0"/>
                    <w:rPr>
                      <w:rFonts w:ascii="Arial" w:hAnsi="Arial" w:cs="Arial"/>
                      <w:bCs/>
                    </w:rPr>
                  </w:pPr>
                  <w:r w:rsidRPr="002D31A6">
                    <w:rPr>
                      <w:rFonts w:ascii="Arial" w:hAnsi="Arial" w:cs="Arial"/>
                      <w:bCs/>
                      <w:sz w:val="22"/>
                      <w:szCs w:val="22"/>
                    </w:rPr>
                    <w:t>Основное мероприятие "Финансовое обеспечение деятельности администрации Подгоренского сельского поселения, расходы которой не учтены в других подпрограммах муниципальной программы"</w:t>
                  </w:r>
                </w:p>
              </w:tc>
              <w:tc>
                <w:tcPr>
                  <w:tcW w:w="758" w:type="dxa"/>
                  <w:tcBorders>
                    <w:top w:val="single" w:sz="6" w:space="0" w:color="auto"/>
                    <w:left w:val="single" w:sz="6" w:space="0" w:color="auto"/>
                    <w:bottom w:val="single" w:sz="6" w:space="0" w:color="auto"/>
                    <w:right w:val="single" w:sz="6" w:space="0" w:color="auto"/>
                  </w:tcBorders>
                  <w:shd w:val="solid" w:color="FFFFFF" w:fill="auto"/>
                </w:tcPr>
                <w:p w:rsidR="00370673" w:rsidRPr="002D31A6" w:rsidRDefault="00370673" w:rsidP="00424A7D">
                  <w:pPr>
                    <w:autoSpaceDE w:val="0"/>
                    <w:autoSpaceDN w:val="0"/>
                    <w:adjustRightInd w:val="0"/>
                    <w:jc w:val="right"/>
                    <w:rPr>
                      <w:rFonts w:ascii="Arial" w:hAnsi="Arial" w:cs="Arial"/>
                      <w:bCs/>
                    </w:rPr>
                  </w:pPr>
                  <w:r w:rsidRPr="002D31A6">
                    <w:rPr>
                      <w:rFonts w:ascii="Arial" w:hAnsi="Arial" w:cs="Arial"/>
                      <w:bCs/>
                      <w:sz w:val="22"/>
                      <w:szCs w:val="22"/>
                    </w:rPr>
                    <w:t>914</w:t>
                  </w:r>
                </w:p>
                <w:p w:rsidR="00370673" w:rsidRPr="002D31A6" w:rsidRDefault="00370673" w:rsidP="00424A7D">
                  <w:pPr>
                    <w:autoSpaceDE w:val="0"/>
                    <w:autoSpaceDN w:val="0"/>
                    <w:adjustRightInd w:val="0"/>
                    <w:jc w:val="right"/>
                    <w:rPr>
                      <w:rFonts w:ascii="Arial" w:hAnsi="Arial" w:cs="Arial"/>
                      <w:bCs/>
                    </w:rPr>
                  </w:pPr>
                </w:p>
                <w:p w:rsidR="00370673" w:rsidRPr="002D31A6" w:rsidRDefault="00370673" w:rsidP="00424A7D">
                  <w:pPr>
                    <w:autoSpaceDE w:val="0"/>
                    <w:autoSpaceDN w:val="0"/>
                    <w:adjustRightInd w:val="0"/>
                    <w:jc w:val="right"/>
                    <w:rPr>
                      <w:rFonts w:ascii="Arial" w:hAnsi="Arial" w:cs="Arial"/>
                      <w:bCs/>
                    </w:rPr>
                  </w:pPr>
                </w:p>
              </w:tc>
              <w:tc>
                <w:tcPr>
                  <w:tcW w:w="586" w:type="dxa"/>
                  <w:tcBorders>
                    <w:top w:val="single" w:sz="6" w:space="0" w:color="auto"/>
                    <w:left w:val="single" w:sz="6" w:space="0" w:color="auto"/>
                    <w:bottom w:val="single" w:sz="6" w:space="0" w:color="auto"/>
                    <w:right w:val="single" w:sz="6" w:space="0" w:color="auto"/>
                  </w:tcBorders>
                  <w:shd w:val="solid" w:color="FFFFFF" w:fill="auto"/>
                </w:tcPr>
                <w:p w:rsidR="00370673" w:rsidRPr="002D31A6" w:rsidRDefault="00370673" w:rsidP="00424A7D">
                  <w:pPr>
                    <w:autoSpaceDE w:val="0"/>
                    <w:autoSpaceDN w:val="0"/>
                    <w:adjustRightInd w:val="0"/>
                    <w:jc w:val="right"/>
                    <w:rPr>
                      <w:rFonts w:ascii="Arial" w:hAnsi="Arial" w:cs="Arial"/>
                      <w:bCs/>
                    </w:rPr>
                  </w:pPr>
                  <w:r w:rsidRPr="002D31A6">
                    <w:rPr>
                      <w:rFonts w:ascii="Arial" w:hAnsi="Arial" w:cs="Arial"/>
                      <w:bCs/>
                      <w:sz w:val="22"/>
                      <w:szCs w:val="22"/>
                    </w:rPr>
                    <w:t>02</w:t>
                  </w:r>
                </w:p>
                <w:p w:rsidR="00370673" w:rsidRPr="002D31A6" w:rsidRDefault="00370673" w:rsidP="00424A7D">
                  <w:pPr>
                    <w:autoSpaceDE w:val="0"/>
                    <w:autoSpaceDN w:val="0"/>
                    <w:adjustRightInd w:val="0"/>
                    <w:jc w:val="right"/>
                    <w:rPr>
                      <w:rFonts w:ascii="Arial" w:hAnsi="Arial" w:cs="Arial"/>
                      <w:bCs/>
                    </w:rPr>
                  </w:pPr>
                </w:p>
                <w:p w:rsidR="00370673" w:rsidRPr="002D31A6" w:rsidRDefault="00370673" w:rsidP="00424A7D">
                  <w:pPr>
                    <w:autoSpaceDE w:val="0"/>
                    <w:autoSpaceDN w:val="0"/>
                    <w:adjustRightInd w:val="0"/>
                    <w:jc w:val="right"/>
                    <w:rPr>
                      <w:rFonts w:ascii="Arial" w:hAnsi="Arial" w:cs="Arial"/>
                      <w:bCs/>
                    </w:rPr>
                  </w:pPr>
                </w:p>
                <w:p w:rsidR="00370673" w:rsidRPr="002D31A6" w:rsidRDefault="00370673" w:rsidP="00424A7D">
                  <w:pPr>
                    <w:autoSpaceDE w:val="0"/>
                    <w:autoSpaceDN w:val="0"/>
                    <w:adjustRightInd w:val="0"/>
                    <w:jc w:val="right"/>
                    <w:rPr>
                      <w:rFonts w:ascii="Arial" w:hAnsi="Arial" w:cs="Arial"/>
                      <w:bCs/>
                    </w:rPr>
                  </w:pPr>
                </w:p>
              </w:tc>
              <w:tc>
                <w:tcPr>
                  <w:tcW w:w="550" w:type="dxa"/>
                  <w:tcBorders>
                    <w:top w:val="single" w:sz="6" w:space="0" w:color="auto"/>
                    <w:left w:val="single" w:sz="6" w:space="0" w:color="auto"/>
                    <w:bottom w:val="single" w:sz="6" w:space="0" w:color="auto"/>
                    <w:right w:val="single" w:sz="6" w:space="0" w:color="auto"/>
                  </w:tcBorders>
                  <w:shd w:val="solid" w:color="FFFFFF" w:fill="auto"/>
                </w:tcPr>
                <w:p w:rsidR="00370673" w:rsidRPr="002D31A6" w:rsidRDefault="00370673" w:rsidP="00424A7D">
                  <w:pPr>
                    <w:autoSpaceDE w:val="0"/>
                    <w:autoSpaceDN w:val="0"/>
                    <w:adjustRightInd w:val="0"/>
                    <w:jc w:val="right"/>
                    <w:rPr>
                      <w:rFonts w:ascii="Arial" w:hAnsi="Arial" w:cs="Arial"/>
                      <w:bCs/>
                    </w:rPr>
                  </w:pPr>
                  <w:r w:rsidRPr="002D31A6">
                    <w:rPr>
                      <w:rFonts w:ascii="Arial" w:hAnsi="Arial" w:cs="Arial"/>
                      <w:bCs/>
                      <w:sz w:val="22"/>
                      <w:szCs w:val="22"/>
                    </w:rPr>
                    <w:t>03</w:t>
                  </w:r>
                </w:p>
              </w:tc>
              <w:tc>
                <w:tcPr>
                  <w:tcW w:w="1508" w:type="dxa"/>
                  <w:tcBorders>
                    <w:top w:val="single" w:sz="6" w:space="0" w:color="auto"/>
                    <w:left w:val="single" w:sz="6" w:space="0" w:color="auto"/>
                    <w:bottom w:val="single" w:sz="6" w:space="0" w:color="auto"/>
                    <w:right w:val="single" w:sz="6" w:space="0" w:color="auto"/>
                  </w:tcBorders>
                  <w:shd w:val="solid" w:color="FFFFFF" w:fill="auto"/>
                </w:tcPr>
                <w:p w:rsidR="00370673" w:rsidRPr="002D31A6" w:rsidRDefault="00370673" w:rsidP="00424A7D">
                  <w:pPr>
                    <w:autoSpaceDE w:val="0"/>
                    <w:autoSpaceDN w:val="0"/>
                    <w:adjustRightInd w:val="0"/>
                    <w:jc w:val="right"/>
                    <w:rPr>
                      <w:rFonts w:ascii="Arial" w:hAnsi="Arial" w:cs="Arial"/>
                    </w:rPr>
                  </w:pPr>
                  <w:r w:rsidRPr="002D31A6">
                    <w:rPr>
                      <w:rFonts w:ascii="Arial" w:hAnsi="Arial" w:cs="Arial"/>
                      <w:sz w:val="22"/>
                      <w:szCs w:val="22"/>
                    </w:rPr>
                    <w:t>03 2 02 00000</w:t>
                  </w:r>
                </w:p>
              </w:tc>
              <w:tc>
                <w:tcPr>
                  <w:tcW w:w="483" w:type="dxa"/>
                  <w:tcBorders>
                    <w:top w:val="single" w:sz="6" w:space="0" w:color="auto"/>
                    <w:left w:val="single" w:sz="6" w:space="0" w:color="auto"/>
                    <w:bottom w:val="single" w:sz="6" w:space="0" w:color="auto"/>
                    <w:right w:val="single" w:sz="6" w:space="0" w:color="auto"/>
                  </w:tcBorders>
                  <w:shd w:val="solid" w:color="FFFFFF" w:fill="auto"/>
                </w:tcPr>
                <w:p w:rsidR="00370673" w:rsidRPr="002D31A6" w:rsidRDefault="00370673" w:rsidP="00424A7D">
                  <w:pPr>
                    <w:autoSpaceDE w:val="0"/>
                    <w:autoSpaceDN w:val="0"/>
                    <w:adjustRightInd w:val="0"/>
                    <w:jc w:val="right"/>
                    <w:rPr>
                      <w:rFonts w:ascii="Arial" w:hAnsi="Arial" w:cs="Arial"/>
                    </w:rPr>
                  </w:pPr>
                </w:p>
              </w:tc>
              <w:tc>
                <w:tcPr>
                  <w:tcW w:w="1077" w:type="dxa"/>
                  <w:tcBorders>
                    <w:top w:val="single" w:sz="6" w:space="0" w:color="auto"/>
                    <w:left w:val="single" w:sz="6" w:space="0" w:color="auto"/>
                    <w:bottom w:val="single" w:sz="6" w:space="0" w:color="auto"/>
                    <w:right w:val="single" w:sz="6" w:space="0" w:color="auto"/>
                  </w:tcBorders>
                  <w:shd w:val="solid" w:color="FFFFFF" w:fill="auto"/>
                </w:tcPr>
                <w:p w:rsidR="00370673" w:rsidRPr="00424A7D" w:rsidRDefault="00424A7D" w:rsidP="00424A7D">
                  <w:pPr>
                    <w:jc w:val="right"/>
                    <w:rPr>
                      <w:rFonts w:ascii="Arial" w:hAnsi="Arial" w:cs="Arial"/>
                    </w:rPr>
                  </w:pPr>
                  <w:r>
                    <w:rPr>
                      <w:rFonts w:ascii="Arial" w:hAnsi="Arial" w:cs="Arial"/>
                      <w:sz w:val="22"/>
                      <w:szCs w:val="22"/>
                    </w:rPr>
                    <w:t>172,3</w:t>
                  </w:r>
                </w:p>
              </w:tc>
            </w:tr>
            <w:tr w:rsidR="00370673" w:rsidRPr="002D31A6" w:rsidTr="00424A7D">
              <w:trPr>
                <w:trHeight w:val="934"/>
              </w:trPr>
              <w:tc>
                <w:tcPr>
                  <w:tcW w:w="4536" w:type="dxa"/>
                  <w:tcBorders>
                    <w:top w:val="single" w:sz="6" w:space="0" w:color="auto"/>
                    <w:left w:val="single" w:sz="6" w:space="0" w:color="auto"/>
                    <w:bottom w:val="single" w:sz="6" w:space="0" w:color="auto"/>
                    <w:right w:val="single" w:sz="6" w:space="0" w:color="auto"/>
                  </w:tcBorders>
                  <w:shd w:val="solid" w:color="FFFFFF" w:fill="auto"/>
                </w:tcPr>
                <w:p w:rsidR="00370673" w:rsidRPr="002D31A6" w:rsidRDefault="00370673" w:rsidP="00370673">
                  <w:pPr>
                    <w:autoSpaceDE w:val="0"/>
                    <w:autoSpaceDN w:val="0"/>
                    <w:adjustRightInd w:val="0"/>
                    <w:rPr>
                      <w:rFonts w:ascii="Arial" w:hAnsi="Arial" w:cs="Arial"/>
                    </w:rPr>
                  </w:pPr>
                  <w:r w:rsidRPr="002D31A6">
                    <w:rPr>
                      <w:rFonts w:ascii="Arial" w:hAnsi="Arial" w:cs="Arial"/>
                      <w:sz w:val="22"/>
                      <w:szCs w:val="22"/>
                    </w:rPr>
                    <w:t xml:space="preserve"> Осуществление первичного воинского учета на территориях, где отсутствуют военные комиссариаты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8" w:type="dxa"/>
                  <w:tcBorders>
                    <w:top w:val="single" w:sz="6" w:space="0" w:color="auto"/>
                    <w:left w:val="single" w:sz="6" w:space="0" w:color="auto"/>
                    <w:bottom w:val="single" w:sz="6" w:space="0" w:color="auto"/>
                    <w:right w:val="single" w:sz="6" w:space="0" w:color="auto"/>
                  </w:tcBorders>
                  <w:shd w:val="solid" w:color="FFFFFF" w:fill="auto"/>
                </w:tcPr>
                <w:p w:rsidR="00370673" w:rsidRPr="002D31A6" w:rsidRDefault="00370673" w:rsidP="00424A7D">
                  <w:pPr>
                    <w:autoSpaceDE w:val="0"/>
                    <w:autoSpaceDN w:val="0"/>
                    <w:adjustRightInd w:val="0"/>
                    <w:jc w:val="right"/>
                    <w:rPr>
                      <w:rFonts w:ascii="Arial" w:hAnsi="Arial" w:cs="Arial"/>
                    </w:rPr>
                  </w:pPr>
                  <w:r w:rsidRPr="002D31A6">
                    <w:rPr>
                      <w:rFonts w:ascii="Arial" w:hAnsi="Arial" w:cs="Arial"/>
                      <w:sz w:val="22"/>
                      <w:szCs w:val="22"/>
                    </w:rPr>
                    <w:t>914</w:t>
                  </w:r>
                </w:p>
              </w:tc>
              <w:tc>
                <w:tcPr>
                  <w:tcW w:w="586" w:type="dxa"/>
                  <w:tcBorders>
                    <w:top w:val="single" w:sz="6" w:space="0" w:color="auto"/>
                    <w:left w:val="single" w:sz="6" w:space="0" w:color="auto"/>
                    <w:bottom w:val="single" w:sz="6" w:space="0" w:color="auto"/>
                    <w:right w:val="single" w:sz="6" w:space="0" w:color="auto"/>
                  </w:tcBorders>
                  <w:shd w:val="solid" w:color="FFFFFF" w:fill="auto"/>
                </w:tcPr>
                <w:p w:rsidR="00370673" w:rsidRPr="002D31A6" w:rsidRDefault="00370673" w:rsidP="00424A7D">
                  <w:pPr>
                    <w:autoSpaceDE w:val="0"/>
                    <w:autoSpaceDN w:val="0"/>
                    <w:adjustRightInd w:val="0"/>
                    <w:jc w:val="right"/>
                    <w:rPr>
                      <w:rFonts w:ascii="Arial" w:hAnsi="Arial" w:cs="Arial"/>
                    </w:rPr>
                  </w:pPr>
                  <w:r w:rsidRPr="002D31A6">
                    <w:rPr>
                      <w:rFonts w:ascii="Arial" w:hAnsi="Arial" w:cs="Arial"/>
                      <w:sz w:val="22"/>
                      <w:szCs w:val="22"/>
                    </w:rPr>
                    <w:t>02</w:t>
                  </w:r>
                </w:p>
              </w:tc>
              <w:tc>
                <w:tcPr>
                  <w:tcW w:w="550" w:type="dxa"/>
                  <w:tcBorders>
                    <w:top w:val="single" w:sz="6" w:space="0" w:color="auto"/>
                    <w:left w:val="single" w:sz="6" w:space="0" w:color="auto"/>
                    <w:bottom w:val="single" w:sz="6" w:space="0" w:color="auto"/>
                    <w:right w:val="single" w:sz="6" w:space="0" w:color="auto"/>
                  </w:tcBorders>
                  <w:shd w:val="solid" w:color="FFFFFF" w:fill="auto"/>
                </w:tcPr>
                <w:p w:rsidR="00370673" w:rsidRPr="002D31A6" w:rsidRDefault="00370673" w:rsidP="00424A7D">
                  <w:pPr>
                    <w:autoSpaceDE w:val="0"/>
                    <w:autoSpaceDN w:val="0"/>
                    <w:adjustRightInd w:val="0"/>
                    <w:jc w:val="right"/>
                    <w:rPr>
                      <w:rFonts w:ascii="Arial" w:hAnsi="Arial" w:cs="Arial"/>
                    </w:rPr>
                  </w:pPr>
                  <w:r w:rsidRPr="002D31A6">
                    <w:rPr>
                      <w:rFonts w:ascii="Arial" w:hAnsi="Arial" w:cs="Arial"/>
                      <w:sz w:val="22"/>
                      <w:szCs w:val="22"/>
                    </w:rPr>
                    <w:t>03</w:t>
                  </w:r>
                </w:p>
              </w:tc>
              <w:tc>
                <w:tcPr>
                  <w:tcW w:w="1508" w:type="dxa"/>
                  <w:tcBorders>
                    <w:top w:val="single" w:sz="6" w:space="0" w:color="auto"/>
                    <w:left w:val="single" w:sz="6" w:space="0" w:color="auto"/>
                    <w:bottom w:val="single" w:sz="6" w:space="0" w:color="auto"/>
                    <w:right w:val="single" w:sz="6" w:space="0" w:color="auto"/>
                  </w:tcBorders>
                  <w:shd w:val="solid" w:color="FFFFFF" w:fill="auto"/>
                </w:tcPr>
                <w:p w:rsidR="00370673" w:rsidRPr="002D31A6" w:rsidRDefault="00370673" w:rsidP="00424A7D">
                  <w:pPr>
                    <w:autoSpaceDE w:val="0"/>
                    <w:autoSpaceDN w:val="0"/>
                    <w:adjustRightInd w:val="0"/>
                    <w:jc w:val="right"/>
                    <w:rPr>
                      <w:rFonts w:ascii="Arial" w:hAnsi="Arial" w:cs="Arial"/>
                    </w:rPr>
                  </w:pPr>
                  <w:r w:rsidRPr="002D31A6">
                    <w:rPr>
                      <w:rFonts w:ascii="Arial" w:hAnsi="Arial" w:cs="Arial"/>
                      <w:sz w:val="22"/>
                      <w:szCs w:val="22"/>
                    </w:rPr>
                    <w:t xml:space="preserve">03 2 02 51180 </w:t>
                  </w:r>
                </w:p>
              </w:tc>
              <w:tc>
                <w:tcPr>
                  <w:tcW w:w="483" w:type="dxa"/>
                  <w:tcBorders>
                    <w:top w:val="single" w:sz="6" w:space="0" w:color="auto"/>
                    <w:left w:val="single" w:sz="6" w:space="0" w:color="auto"/>
                    <w:bottom w:val="single" w:sz="6" w:space="0" w:color="auto"/>
                    <w:right w:val="single" w:sz="6" w:space="0" w:color="auto"/>
                  </w:tcBorders>
                  <w:shd w:val="solid" w:color="FFFFFF" w:fill="auto"/>
                </w:tcPr>
                <w:p w:rsidR="00370673" w:rsidRPr="002D31A6" w:rsidRDefault="00370673" w:rsidP="00424A7D">
                  <w:pPr>
                    <w:autoSpaceDE w:val="0"/>
                    <w:autoSpaceDN w:val="0"/>
                    <w:adjustRightInd w:val="0"/>
                    <w:jc w:val="right"/>
                    <w:rPr>
                      <w:rFonts w:ascii="Arial" w:hAnsi="Arial" w:cs="Arial"/>
                    </w:rPr>
                  </w:pPr>
                  <w:r w:rsidRPr="002D31A6">
                    <w:rPr>
                      <w:rFonts w:ascii="Arial" w:hAnsi="Arial" w:cs="Arial"/>
                      <w:sz w:val="22"/>
                      <w:szCs w:val="22"/>
                    </w:rPr>
                    <w:t>100</w:t>
                  </w:r>
                </w:p>
              </w:tc>
              <w:tc>
                <w:tcPr>
                  <w:tcW w:w="1077" w:type="dxa"/>
                  <w:tcBorders>
                    <w:top w:val="single" w:sz="6" w:space="0" w:color="auto"/>
                    <w:left w:val="single" w:sz="6" w:space="0" w:color="auto"/>
                    <w:bottom w:val="single" w:sz="6" w:space="0" w:color="auto"/>
                    <w:right w:val="single" w:sz="6" w:space="0" w:color="auto"/>
                  </w:tcBorders>
                  <w:shd w:val="solid" w:color="FFFFFF" w:fill="auto"/>
                </w:tcPr>
                <w:p w:rsidR="00370673" w:rsidRPr="002D31A6" w:rsidRDefault="00370673" w:rsidP="00424A7D">
                  <w:pPr>
                    <w:autoSpaceDE w:val="0"/>
                    <w:autoSpaceDN w:val="0"/>
                    <w:adjustRightInd w:val="0"/>
                    <w:jc w:val="right"/>
                    <w:rPr>
                      <w:rFonts w:ascii="Arial" w:hAnsi="Arial" w:cs="Arial"/>
                    </w:rPr>
                  </w:pPr>
                  <w:r w:rsidRPr="002D31A6">
                    <w:rPr>
                      <w:rFonts w:ascii="Arial" w:hAnsi="Arial" w:cs="Arial"/>
                      <w:sz w:val="22"/>
                      <w:szCs w:val="22"/>
                    </w:rPr>
                    <w:t>155,8</w:t>
                  </w:r>
                </w:p>
              </w:tc>
            </w:tr>
            <w:tr w:rsidR="00370673" w:rsidRPr="002D31A6" w:rsidTr="00424A7D">
              <w:trPr>
                <w:trHeight w:val="619"/>
              </w:trPr>
              <w:tc>
                <w:tcPr>
                  <w:tcW w:w="4536" w:type="dxa"/>
                  <w:tcBorders>
                    <w:top w:val="single" w:sz="6" w:space="0" w:color="auto"/>
                    <w:left w:val="single" w:sz="6" w:space="0" w:color="auto"/>
                    <w:bottom w:val="single" w:sz="6" w:space="0" w:color="auto"/>
                    <w:right w:val="single" w:sz="6" w:space="0" w:color="auto"/>
                  </w:tcBorders>
                  <w:shd w:val="solid" w:color="FFFFFF" w:fill="auto"/>
                </w:tcPr>
                <w:p w:rsidR="00370673" w:rsidRPr="002D31A6" w:rsidRDefault="00370673" w:rsidP="00370673">
                  <w:pPr>
                    <w:autoSpaceDE w:val="0"/>
                    <w:autoSpaceDN w:val="0"/>
                    <w:adjustRightInd w:val="0"/>
                    <w:rPr>
                      <w:rFonts w:ascii="Arial" w:hAnsi="Arial" w:cs="Arial"/>
                    </w:rPr>
                  </w:pPr>
                  <w:r w:rsidRPr="002D31A6">
                    <w:rPr>
                      <w:rFonts w:ascii="Arial" w:hAnsi="Arial" w:cs="Arial"/>
                      <w:sz w:val="22"/>
                      <w:szCs w:val="22"/>
                    </w:rPr>
                    <w:t>Осуществление первичного воинского учета на территориях, где отсутствуют военные комиссариаты (Закупка товаров, работ и услуг для  муниципальных нужд)</w:t>
                  </w:r>
                </w:p>
              </w:tc>
              <w:tc>
                <w:tcPr>
                  <w:tcW w:w="758" w:type="dxa"/>
                  <w:tcBorders>
                    <w:top w:val="single" w:sz="6" w:space="0" w:color="auto"/>
                    <w:left w:val="single" w:sz="6" w:space="0" w:color="auto"/>
                    <w:bottom w:val="single" w:sz="6" w:space="0" w:color="auto"/>
                    <w:right w:val="single" w:sz="6" w:space="0" w:color="auto"/>
                  </w:tcBorders>
                  <w:shd w:val="solid" w:color="FFFFFF" w:fill="auto"/>
                </w:tcPr>
                <w:p w:rsidR="00370673" w:rsidRPr="002D31A6" w:rsidRDefault="00370673" w:rsidP="00424A7D">
                  <w:pPr>
                    <w:autoSpaceDE w:val="0"/>
                    <w:autoSpaceDN w:val="0"/>
                    <w:adjustRightInd w:val="0"/>
                    <w:jc w:val="right"/>
                    <w:rPr>
                      <w:rFonts w:ascii="Arial" w:hAnsi="Arial" w:cs="Arial"/>
                    </w:rPr>
                  </w:pPr>
                  <w:r w:rsidRPr="002D31A6">
                    <w:rPr>
                      <w:rFonts w:ascii="Arial" w:hAnsi="Arial" w:cs="Arial"/>
                      <w:sz w:val="22"/>
                      <w:szCs w:val="22"/>
                    </w:rPr>
                    <w:t>914</w:t>
                  </w:r>
                </w:p>
              </w:tc>
              <w:tc>
                <w:tcPr>
                  <w:tcW w:w="586" w:type="dxa"/>
                  <w:tcBorders>
                    <w:top w:val="single" w:sz="6" w:space="0" w:color="auto"/>
                    <w:left w:val="single" w:sz="6" w:space="0" w:color="auto"/>
                    <w:bottom w:val="single" w:sz="6" w:space="0" w:color="auto"/>
                    <w:right w:val="single" w:sz="6" w:space="0" w:color="auto"/>
                  </w:tcBorders>
                  <w:shd w:val="solid" w:color="FFFFFF" w:fill="auto"/>
                </w:tcPr>
                <w:p w:rsidR="00370673" w:rsidRPr="002D31A6" w:rsidRDefault="00370673" w:rsidP="00424A7D">
                  <w:pPr>
                    <w:autoSpaceDE w:val="0"/>
                    <w:autoSpaceDN w:val="0"/>
                    <w:adjustRightInd w:val="0"/>
                    <w:jc w:val="right"/>
                    <w:rPr>
                      <w:rFonts w:ascii="Arial" w:hAnsi="Arial" w:cs="Arial"/>
                    </w:rPr>
                  </w:pPr>
                  <w:r w:rsidRPr="002D31A6">
                    <w:rPr>
                      <w:rFonts w:ascii="Arial" w:hAnsi="Arial" w:cs="Arial"/>
                      <w:sz w:val="22"/>
                      <w:szCs w:val="22"/>
                    </w:rPr>
                    <w:t>02</w:t>
                  </w:r>
                </w:p>
              </w:tc>
              <w:tc>
                <w:tcPr>
                  <w:tcW w:w="550" w:type="dxa"/>
                  <w:tcBorders>
                    <w:top w:val="single" w:sz="6" w:space="0" w:color="auto"/>
                    <w:left w:val="single" w:sz="6" w:space="0" w:color="auto"/>
                    <w:bottom w:val="single" w:sz="6" w:space="0" w:color="auto"/>
                    <w:right w:val="single" w:sz="6" w:space="0" w:color="auto"/>
                  </w:tcBorders>
                  <w:shd w:val="solid" w:color="FFFFFF" w:fill="auto"/>
                </w:tcPr>
                <w:p w:rsidR="00370673" w:rsidRPr="002D31A6" w:rsidRDefault="00370673" w:rsidP="00424A7D">
                  <w:pPr>
                    <w:autoSpaceDE w:val="0"/>
                    <w:autoSpaceDN w:val="0"/>
                    <w:adjustRightInd w:val="0"/>
                    <w:jc w:val="right"/>
                    <w:rPr>
                      <w:rFonts w:ascii="Arial" w:hAnsi="Arial" w:cs="Arial"/>
                    </w:rPr>
                  </w:pPr>
                  <w:r w:rsidRPr="002D31A6">
                    <w:rPr>
                      <w:rFonts w:ascii="Arial" w:hAnsi="Arial" w:cs="Arial"/>
                      <w:sz w:val="22"/>
                      <w:szCs w:val="22"/>
                    </w:rPr>
                    <w:t>03</w:t>
                  </w:r>
                </w:p>
              </w:tc>
              <w:tc>
                <w:tcPr>
                  <w:tcW w:w="1508" w:type="dxa"/>
                  <w:tcBorders>
                    <w:top w:val="single" w:sz="6" w:space="0" w:color="auto"/>
                    <w:left w:val="single" w:sz="6" w:space="0" w:color="auto"/>
                    <w:bottom w:val="single" w:sz="6" w:space="0" w:color="auto"/>
                    <w:right w:val="single" w:sz="6" w:space="0" w:color="auto"/>
                  </w:tcBorders>
                  <w:shd w:val="solid" w:color="FFFFFF" w:fill="auto"/>
                </w:tcPr>
                <w:p w:rsidR="00370673" w:rsidRPr="002D31A6" w:rsidRDefault="00370673" w:rsidP="00424A7D">
                  <w:pPr>
                    <w:autoSpaceDE w:val="0"/>
                    <w:autoSpaceDN w:val="0"/>
                    <w:adjustRightInd w:val="0"/>
                    <w:jc w:val="right"/>
                    <w:rPr>
                      <w:rFonts w:ascii="Arial" w:hAnsi="Arial" w:cs="Arial"/>
                    </w:rPr>
                  </w:pPr>
                  <w:r w:rsidRPr="002D31A6">
                    <w:rPr>
                      <w:rFonts w:ascii="Arial" w:hAnsi="Arial" w:cs="Arial"/>
                      <w:sz w:val="22"/>
                      <w:szCs w:val="22"/>
                    </w:rPr>
                    <w:t xml:space="preserve">03 2 02 51180 </w:t>
                  </w:r>
                </w:p>
              </w:tc>
              <w:tc>
                <w:tcPr>
                  <w:tcW w:w="483" w:type="dxa"/>
                  <w:tcBorders>
                    <w:top w:val="single" w:sz="6" w:space="0" w:color="auto"/>
                    <w:left w:val="single" w:sz="6" w:space="0" w:color="auto"/>
                    <w:bottom w:val="single" w:sz="6" w:space="0" w:color="auto"/>
                    <w:right w:val="single" w:sz="6" w:space="0" w:color="auto"/>
                  </w:tcBorders>
                  <w:shd w:val="solid" w:color="FFFFFF" w:fill="auto"/>
                </w:tcPr>
                <w:p w:rsidR="00370673" w:rsidRPr="002D31A6" w:rsidRDefault="00370673" w:rsidP="00424A7D">
                  <w:pPr>
                    <w:autoSpaceDE w:val="0"/>
                    <w:autoSpaceDN w:val="0"/>
                    <w:adjustRightInd w:val="0"/>
                    <w:jc w:val="right"/>
                    <w:rPr>
                      <w:rFonts w:ascii="Arial" w:hAnsi="Arial" w:cs="Arial"/>
                    </w:rPr>
                  </w:pPr>
                  <w:r w:rsidRPr="002D31A6">
                    <w:rPr>
                      <w:rFonts w:ascii="Arial" w:hAnsi="Arial" w:cs="Arial"/>
                      <w:sz w:val="22"/>
                      <w:szCs w:val="22"/>
                    </w:rPr>
                    <w:t>200</w:t>
                  </w:r>
                </w:p>
              </w:tc>
              <w:tc>
                <w:tcPr>
                  <w:tcW w:w="1077" w:type="dxa"/>
                  <w:tcBorders>
                    <w:top w:val="single" w:sz="6" w:space="0" w:color="auto"/>
                    <w:left w:val="single" w:sz="6" w:space="0" w:color="auto"/>
                    <w:bottom w:val="single" w:sz="6" w:space="0" w:color="auto"/>
                    <w:right w:val="single" w:sz="6" w:space="0" w:color="auto"/>
                  </w:tcBorders>
                  <w:shd w:val="solid" w:color="FFFFFF" w:fill="auto"/>
                </w:tcPr>
                <w:p w:rsidR="00370673" w:rsidRPr="002D31A6" w:rsidRDefault="00370673" w:rsidP="00424A7D">
                  <w:pPr>
                    <w:autoSpaceDE w:val="0"/>
                    <w:autoSpaceDN w:val="0"/>
                    <w:adjustRightInd w:val="0"/>
                    <w:jc w:val="right"/>
                    <w:rPr>
                      <w:rFonts w:ascii="Arial" w:hAnsi="Arial" w:cs="Arial"/>
                    </w:rPr>
                  </w:pPr>
                  <w:r w:rsidRPr="002D31A6">
                    <w:rPr>
                      <w:rFonts w:ascii="Arial" w:hAnsi="Arial" w:cs="Arial"/>
                      <w:sz w:val="22"/>
                      <w:szCs w:val="22"/>
                    </w:rPr>
                    <w:t>16,5</w:t>
                  </w:r>
                </w:p>
              </w:tc>
            </w:tr>
            <w:tr w:rsidR="00370673" w:rsidRPr="002D31A6" w:rsidTr="00424A7D">
              <w:trPr>
                <w:trHeight w:val="401"/>
              </w:trPr>
              <w:tc>
                <w:tcPr>
                  <w:tcW w:w="4536" w:type="dxa"/>
                  <w:tcBorders>
                    <w:top w:val="single" w:sz="6" w:space="0" w:color="auto"/>
                    <w:left w:val="single" w:sz="6" w:space="0" w:color="auto"/>
                    <w:bottom w:val="single" w:sz="6" w:space="0" w:color="auto"/>
                    <w:right w:val="single" w:sz="6" w:space="0" w:color="auto"/>
                  </w:tcBorders>
                </w:tcPr>
                <w:p w:rsidR="00370673" w:rsidRPr="002D31A6" w:rsidRDefault="00370673" w:rsidP="00370673">
                  <w:pPr>
                    <w:autoSpaceDE w:val="0"/>
                    <w:autoSpaceDN w:val="0"/>
                    <w:adjustRightInd w:val="0"/>
                    <w:rPr>
                      <w:rFonts w:ascii="Arial" w:hAnsi="Arial" w:cs="Arial"/>
                      <w:bCs/>
                    </w:rPr>
                  </w:pPr>
                  <w:r w:rsidRPr="002D31A6">
                    <w:rPr>
                      <w:rFonts w:ascii="Arial" w:hAnsi="Arial" w:cs="Arial"/>
                      <w:bCs/>
                      <w:sz w:val="22"/>
                      <w:szCs w:val="22"/>
                    </w:rPr>
                    <w:t>НАЦИОНАЛЬНАЯ БЕЗОПАСНОСТЬ И ПРАВООХРАНИТЕЛЬНАЯ ДЕЯТЕЛЬНОСТЬ</w:t>
                  </w:r>
                </w:p>
              </w:tc>
              <w:tc>
                <w:tcPr>
                  <w:tcW w:w="758"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bCs/>
                    </w:rPr>
                  </w:pPr>
                  <w:r w:rsidRPr="002D31A6">
                    <w:rPr>
                      <w:rFonts w:ascii="Arial" w:hAnsi="Arial" w:cs="Arial"/>
                      <w:bCs/>
                      <w:sz w:val="22"/>
                      <w:szCs w:val="22"/>
                    </w:rPr>
                    <w:t>914</w:t>
                  </w:r>
                </w:p>
              </w:tc>
              <w:tc>
                <w:tcPr>
                  <w:tcW w:w="586"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bCs/>
                    </w:rPr>
                  </w:pPr>
                  <w:r w:rsidRPr="002D31A6">
                    <w:rPr>
                      <w:rFonts w:ascii="Arial" w:hAnsi="Arial" w:cs="Arial"/>
                      <w:bCs/>
                      <w:sz w:val="22"/>
                      <w:szCs w:val="22"/>
                    </w:rPr>
                    <w:t>03</w:t>
                  </w:r>
                </w:p>
              </w:tc>
              <w:tc>
                <w:tcPr>
                  <w:tcW w:w="550"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rPr>
                  </w:pPr>
                </w:p>
              </w:tc>
              <w:tc>
                <w:tcPr>
                  <w:tcW w:w="1508"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rPr>
                  </w:pPr>
                </w:p>
              </w:tc>
              <w:tc>
                <w:tcPr>
                  <w:tcW w:w="483"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rPr>
                  </w:pPr>
                </w:p>
              </w:tc>
              <w:tc>
                <w:tcPr>
                  <w:tcW w:w="1077"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bCs/>
                    </w:rPr>
                  </w:pPr>
                  <w:r w:rsidRPr="002D31A6">
                    <w:rPr>
                      <w:rFonts w:ascii="Arial" w:hAnsi="Arial" w:cs="Arial"/>
                      <w:bCs/>
                      <w:sz w:val="22"/>
                      <w:szCs w:val="22"/>
                    </w:rPr>
                    <w:t>4,0</w:t>
                  </w:r>
                </w:p>
              </w:tc>
            </w:tr>
            <w:tr w:rsidR="00370673" w:rsidRPr="002D31A6" w:rsidTr="00424A7D">
              <w:trPr>
                <w:trHeight w:val="401"/>
              </w:trPr>
              <w:tc>
                <w:tcPr>
                  <w:tcW w:w="4536" w:type="dxa"/>
                  <w:tcBorders>
                    <w:top w:val="single" w:sz="6" w:space="0" w:color="auto"/>
                    <w:left w:val="single" w:sz="6" w:space="0" w:color="auto"/>
                    <w:bottom w:val="single" w:sz="6" w:space="0" w:color="auto"/>
                    <w:right w:val="single" w:sz="6" w:space="0" w:color="auto"/>
                  </w:tcBorders>
                </w:tcPr>
                <w:p w:rsidR="00370673" w:rsidRPr="002D31A6" w:rsidRDefault="00370673" w:rsidP="00370673">
                  <w:pPr>
                    <w:autoSpaceDE w:val="0"/>
                    <w:autoSpaceDN w:val="0"/>
                    <w:adjustRightInd w:val="0"/>
                    <w:rPr>
                      <w:rFonts w:ascii="Arial" w:hAnsi="Arial" w:cs="Arial"/>
                      <w:bCs/>
                    </w:rPr>
                  </w:pPr>
                  <w:r w:rsidRPr="002D31A6">
                    <w:rPr>
                      <w:rFonts w:ascii="Arial" w:hAnsi="Arial" w:cs="Arial"/>
                      <w:bCs/>
                      <w:sz w:val="22"/>
                      <w:szCs w:val="22"/>
                    </w:rPr>
                    <w:t xml:space="preserve">Муниципальная программа "Управление муниципальными финансами и </w:t>
                  </w:r>
                  <w:r w:rsidRPr="002D31A6">
                    <w:rPr>
                      <w:rFonts w:ascii="Arial" w:hAnsi="Arial" w:cs="Arial"/>
                      <w:bCs/>
                      <w:sz w:val="22"/>
                      <w:szCs w:val="22"/>
                    </w:rPr>
                    <w:lastRenderedPageBreak/>
                    <w:t>муниципальное управление на 2014-2020 годы"</w:t>
                  </w:r>
                </w:p>
              </w:tc>
              <w:tc>
                <w:tcPr>
                  <w:tcW w:w="758"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bCs/>
                    </w:rPr>
                  </w:pPr>
                  <w:r w:rsidRPr="002D31A6">
                    <w:rPr>
                      <w:rFonts w:ascii="Arial" w:hAnsi="Arial" w:cs="Arial"/>
                      <w:bCs/>
                      <w:sz w:val="22"/>
                      <w:szCs w:val="22"/>
                    </w:rPr>
                    <w:lastRenderedPageBreak/>
                    <w:t>914</w:t>
                  </w:r>
                </w:p>
              </w:tc>
              <w:tc>
                <w:tcPr>
                  <w:tcW w:w="586"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bCs/>
                    </w:rPr>
                  </w:pPr>
                  <w:r w:rsidRPr="002D31A6">
                    <w:rPr>
                      <w:rFonts w:ascii="Arial" w:hAnsi="Arial" w:cs="Arial"/>
                      <w:bCs/>
                      <w:sz w:val="22"/>
                      <w:szCs w:val="22"/>
                    </w:rPr>
                    <w:t>03</w:t>
                  </w:r>
                </w:p>
              </w:tc>
              <w:tc>
                <w:tcPr>
                  <w:tcW w:w="550"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rPr>
                  </w:pPr>
                  <w:r w:rsidRPr="002D31A6">
                    <w:rPr>
                      <w:rFonts w:ascii="Arial" w:hAnsi="Arial" w:cs="Arial"/>
                      <w:sz w:val="22"/>
                      <w:szCs w:val="22"/>
                    </w:rPr>
                    <w:t>09</w:t>
                  </w:r>
                </w:p>
              </w:tc>
              <w:tc>
                <w:tcPr>
                  <w:tcW w:w="1508"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rPr>
                  </w:pPr>
                  <w:r w:rsidRPr="002D31A6">
                    <w:rPr>
                      <w:rFonts w:ascii="Arial" w:hAnsi="Arial" w:cs="Arial"/>
                      <w:sz w:val="22"/>
                      <w:szCs w:val="22"/>
                    </w:rPr>
                    <w:t>03 0 00 00000</w:t>
                  </w:r>
                </w:p>
              </w:tc>
              <w:tc>
                <w:tcPr>
                  <w:tcW w:w="483"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rPr>
                  </w:pPr>
                </w:p>
              </w:tc>
              <w:tc>
                <w:tcPr>
                  <w:tcW w:w="1077"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bCs/>
                    </w:rPr>
                  </w:pPr>
                  <w:r w:rsidRPr="002D31A6">
                    <w:rPr>
                      <w:rFonts w:ascii="Arial" w:hAnsi="Arial" w:cs="Arial"/>
                      <w:bCs/>
                      <w:sz w:val="22"/>
                      <w:szCs w:val="22"/>
                    </w:rPr>
                    <w:t>4,0</w:t>
                  </w:r>
                </w:p>
                <w:p w:rsidR="00370673" w:rsidRPr="002D31A6" w:rsidRDefault="00370673" w:rsidP="00424A7D">
                  <w:pPr>
                    <w:autoSpaceDE w:val="0"/>
                    <w:autoSpaceDN w:val="0"/>
                    <w:adjustRightInd w:val="0"/>
                    <w:jc w:val="right"/>
                    <w:rPr>
                      <w:rFonts w:ascii="Arial" w:hAnsi="Arial" w:cs="Arial"/>
                      <w:bCs/>
                    </w:rPr>
                  </w:pPr>
                </w:p>
              </w:tc>
            </w:tr>
            <w:tr w:rsidR="00370673" w:rsidRPr="002D31A6" w:rsidTr="00424A7D">
              <w:trPr>
                <w:trHeight w:val="401"/>
              </w:trPr>
              <w:tc>
                <w:tcPr>
                  <w:tcW w:w="4536" w:type="dxa"/>
                  <w:tcBorders>
                    <w:top w:val="single" w:sz="6" w:space="0" w:color="auto"/>
                    <w:left w:val="single" w:sz="6" w:space="0" w:color="auto"/>
                    <w:bottom w:val="single" w:sz="6" w:space="0" w:color="auto"/>
                    <w:right w:val="single" w:sz="6" w:space="0" w:color="auto"/>
                  </w:tcBorders>
                </w:tcPr>
                <w:p w:rsidR="00370673" w:rsidRPr="002D31A6" w:rsidRDefault="00370673" w:rsidP="00370673">
                  <w:pPr>
                    <w:autoSpaceDE w:val="0"/>
                    <w:autoSpaceDN w:val="0"/>
                    <w:adjustRightInd w:val="0"/>
                    <w:rPr>
                      <w:rFonts w:ascii="Arial" w:hAnsi="Arial" w:cs="Arial"/>
                      <w:bCs/>
                    </w:rPr>
                  </w:pPr>
                  <w:r w:rsidRPr="002D31A6">
                    <w:rPr>
                      <w:rFonts w:ascii="Arial" w:hAnsi="Arial" w:cs="Arial"/>
                      <w:bCs/>
                      <w:sz w:val="22"/>
                      <w:szCs w:val="22"/>
                    </w:rPr>
                    <w:lastRenderedPageBreak/>
                    <w:t>Подпрограмма "Обеспечение реализации муниципальной программы"</w:t>
                  </w:r>
                </w:p>
              </w:tc>
              <w:tc>
                <w:tcPr>
                  <w:tcW w:w="758"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bCs/>
                    </w:rPr>
                  </w:pPr>
                  <w:r w:rsidRPr="002D31A6">
                    <w:rPr>
                      <w:rFonts w:ascii="Arial" w:hAnsi="Arial" w:cs="Arial"/>
                      <w:bCs/>
                      <w:sz w:val="22"/>
                      <w:szCs w:val="22"/>
                    </w:rPr>
                    <w:t>914</w:t>
                  </w:r>
                </w:p>
              </w:tc>
              <w:tc>
                <w:tcPr>
                  <w:tcW w:w="586"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bCs/>
                    </w:rPr>
                  </w:pPr>
                  <w:r w:rsidRPr="002D31A6">
                    <w:rPr>
                      <w:rFonts w:ascii="Arial" w:hAnsi="Arial" w:cs="Arial"/>
                      <w:bCs/>
                      <w:sz w:val="22"/>
                      <w:szCs w:val="22"/>
                    </w:rPr>
                    <w:t>03</w:t>
                  </w:r>
                </w:p>
              </w:tc>
              <w:tc>
                <w:tcPr>
                  <w:tcW w:w="550"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rPr>
                  </w:pPr>
                  <w:r w:rsidRPr="002D31A6">
                    <w:rPr>
                      <w:rFonts w:ascii="Arial" w:hAnsi="Arial" w:cs="Arial"/>
                      <w:sz w:val="22"/>
                      <w:szCs w:val="22"/>
                    </w:rPr>
                    <w:t>09</w:t>
                  </w:r>
                </w:p>
              </w:tc>
              <w:tc>
                <w:tcPr>
                  <w:tcW w:w="1508"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rPr>
                  </w:pPr>
                  <w:r w:rsidRPr="002D31A6">
                    <w:rPr>
                      <w:rFonts w:ascii="Arial" w:hAnsi="Arial" w:cs="Arial"/>
                      <w:sz w:val="22"/>
                      <w:szCs w:val="22"/>
                    </w:rPr>
                    <w:t>032 00 00000</w:t>
                  </w:r>
                </w:p>
              </w:tc>
              <w:tc>
                <w:tcPr>
                  <w:tcW w:w="483"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rPr>
                  </w:pPr>
                </w:p>
              </w:tc>
              <w:tc>
                <w:tcPr>
                  <w:tcW w:w="1077"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bCs/>
                    </w:rPr>
                  </w:pPr>
                  <w:r w:rsidRPr="002D31A6">
                    <w:rPr>
                      <w:rFonts w:ascii="Arial" w:hAnsi="Arial" w:cs="Arial"/>
                      <w:bCs/>
                      <w:sz w:val="22"/>
                      <w:szCs w:val="22"/>
                    </w:rPr>
                    <w:t>4,0</w:t>
                  </w:r>
                </w:p>
              </w:tc>
            </w:tr>
            <w:tr w:rsidR="00370673" w:rsidRPr="002D31A6" w:rsidTr="00424A7D">
              <w:trPr>
                <w:trHeight w:val="401"/>
              </w:trPr>
              <w:tc>
                <w:tcPr>
                  <w:tcW w:w="4536" w:type="dxa"/>
                  <w:tcBorders>
                    <w:top w:val="single" w:sz="6" w:space="0" w:color="auto"/>
                    <w:left w:val="single" w:sz="6" w:space="0" w:color="auto"/>
                    <w:bottom w:val="single" w:sz="6" w:space="0" w:color="auto"/>
                    <w:right w:val="single" w:sz="6" w:space="0" w:color="auto"/>
                  </w:tcBorders>
                </w:tcPr>
                <w:p w:rsidR="00370673" w:rsidRPr="002D31A6" w:rsidRDefault="00370673" w:rsidP="00370673">
                  <w:pPr>
                    <w:autoSpaceDE w:val="0"/>
                    <w:autoSpaceDN w:val="0"/>
                    <w:adjustRightInd w:val="0"/>
                    <w:rPr>
                      <w:rFonts w:ascii="Arial" w:hAnsi="Arial" w:cs="Arial"/>
                      <w:bCs/>
                    </w:rPr>
                  </w:pPr>
                  <w:r w:rsidRPr="002D31A6">
                    <w:rPr>
                      <w:rFonts w:ascii="Arial" w:hAnsi="Arial" w:cs="Arial"/>
                      <w:bCs/>
                      <w:sz w:val="22"/>
                      <w:szCs w:val="22"/>
                    </w:rPr>
                    <w:t>Основное мероприятие "Финансовое обеспечение деятельности администрации Подгоренского сельского поселения, расходы которой не учтены в других подпрограммах муниципальной программы"</w:t>
                  </w:r>
                </w:p>
              </w:tc>
              <w:tc>
                <w:tcPr>
                  <w:tcW w:w="758"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bCs/>
                    </w:rPr>
                  </w:pPr>
                  <w:r w:rsidRPr="002D31A6">
                    <w:rPr>
                      <w:rFonts w:ascii="Arial" w:hAnsi="Arial" w:cs="Arial"/>
                      <w:bCs/>
                      <w:sz w:val="22"/>
                      <w:szCs w:val="22"/>
                    </w:rPr>
                    <w:t>914</w:t>
                  </w:r>
                </w:p>
              </w:tc>
              <w:tc>
                <w:tcPr>
                  <w:tcW w:w="586"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bCs/>
                    </w:rPr>
                  </w:pPr>
                  <w:r w:rsidRPr="002D31A6">
                    <w:rPr>
                      <w:rFonts w:ascii="Arial" w:hAnsi="Arial" w:cs="Arial"/>
                      <w:bCs/>
                      <w:sz w:val="22"/>
                      <w:szCs w:val="22"/>
                    </w:rPr>
                    <w:t>03</w:t>
                  </w:r>
                </w:p>
              </w:tc>
              <w:tc>
                <w:tcPr>
                  <w:tcW w:w="550"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rPr>
                  </w:pPr>
                  <w:r w:rsidRPr="002D31A6">
                    <w:rPr>
                      <w:rFonts w:ascii="Arial" w:hAnsi="Arial" w:cs="Arial"/>
                      <w:sz w:val="22"/>
                      <w:szCs w:val="22"/>
                    </w:rPr>
                    <w:t>09</w:t>
                  </w:r>
                </w:p>
              </w:tc>
              <w:tc>
                <w:tcPr>
                  <w:tcW w:w="1508"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rPr>
                  </w:pPr>
                  <w:r w:rsidRPr="002D31A6">
                    <w:rPr>
                      <w:rFonts w:ascii="Arial" w:hAnsi="Arial" w:cs="Arial"/>
                      <w:sz w:val="22"/>
                      <w:szCs w:val="22"/>
                    </w:rPr>
                    <w:t>03 2 02 00000</w:t>
                  </w:r>
                </w:p>
              </w:tc>
              <w:tc>
                <w:tcPr>
                  <w:tcW w:w="483"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rPr>
                  </w:pPr>
                </w:p>
              </w:tc>
              <w:tc>
                <w:tcPr>
                  <w:tcW w:w="1077"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bCs/>
                    </w:rPr>
                  </w:pPr>
                  <w:r w:rsidRPr="002D31A6">
                    <w:rPr>
                      <w:rFonts w:ascii="Arial" w:hAnsi="Arial" w:cs="Arial"/>
                      <w:bCs/>
                      <w:sz w:val="22"/>
                      <w:szCs w:val="22"/>
                    </w:rPr>
                    <w:t>4,0</w:t>
                  </w:r>
                </w:p>
              </w:tc>
            </w:tr>
            <w:tr w:rsidR="00370673" w:rsidRPr="002D31A6" w:rsidTr="00424A7D">
              <w:trPr>
                <w:trHeight w:val="550"/>
              </w:trPr>
              <w:tc>
                <w:tcPr>
                  <w:tcW w:w="4536" w:type="dxa"/>
                  <w:tcBorders>
                    <w:top w:val="single" w:sz="6" w:space="0" w:color="auto"/>
                    <w:left w:val="single" w:sz="6" w:space="0" w:color="auto"/>
                    <w:bottom w:val="single" w:sz="6" w:space="0" w:color="auto"/>
                    <w:right w:val="single" w:sz="6" w:space="0" w:color="auto"/>
                  </w:tcBorders>
                </w:tcPr>
                <w:p w:rsidR="00370673" w:rsidRPr="002D31A6" w:rsidRDefault="00370673" w:rsidP="001E3EC2">
                  <w:pPr>
                    <w:autoSpaceDE w:val="0"/>
                    <w:autoSpaceDN w:val="0"/>
                    <w:adjustRightInd w:val="0"/>
                    <w:rPr>
                      <w:rFonts w:ascii="Arial" w:hAnsi="Arial" w:cs="Arial"/>
                    </w:rPr>
                  </w:pPr>
                  <w:r w:rsidRPr="002D31A6">
                    <w:rPr>
                      <w:rFonts w:ascii="Arial" w:hAnsi="Arial" w:cs="Arial"/>
                      <w:sz w:val="22"/>
                      <w:szCs w:val="22"/>
                    </w:rPr>
                    <w:t>Мероприятия  в сфере защиты населения от чрезвычайных ситуаций, пожаров, гражданская оборона (Закупка товаров, работ и услуг для муниципальных нужд)</w:t>
                  </w:r>
                </w:p>
              </w:tc>
              <w:tc>
                <w:tcPr>
                  <w:tcW w:w="758"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rPr>
                  </w:pPr>
                  <w:r w:rsidRPr="002D31A6">
                    <w:rPr>
                      <w:rFonts w:ascii="Arial" w:hAnsi="Arial" w:cs="Arial"/>
                      <w:sz w:val="22"/>
                      <w:szCs w:val="22"/>
                    </w:rPr>
                    <w:t>914</w:t>
                  </w:r>
                </w:p>
              </w:tc>
              <w:tc>
                <w:tcPr>
                  <w:tcW w:w="586"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rPr>
                  </w:pPr>
                  <w:r w:rsidRPr="002D31A6">
                    <w:rPr>
                      <w:rFonts w:ascii="Arial" w:hAnsi="Arial" w:cs="Arial"/>
                      <w:sz w:val="22"/>
                      <w:szCs w:val="22"/>
                    </w:rPr>
                    <w:t>03</w:t>
                  </w:r>
                </w:p>
              </w:tc>
              <w:tc>
                <w:tcPr>
                  <w:tcW w:w="550"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rPr>
                  </w:pPr>
                  <w:r w:rsidRPr="002D31A6">
                    <w:rPr>
                      <w:rFonts w:ascii="Arial" w:hAnsi="Arial" w:cs="Arial"/>
                      <w:sz w:val="22"/>
                      <w:szCs w:val="22"/>
                    </w:rPr>
                    <w:t>09</w:t>
                  </w:r>
                </w:p>
              </w:tc>
              <w:tc>
                <w:tcPr>
                  <w:tcW w:w="1508"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rPr>
                  </w:pPr>
                  <w:r w:rsidRPr="002D31A6">
                    <w:rPr>
                      <w:rFonts w:ascii="Arial" w:hAnsi="Arial" w:cs="Arial"/>
                      <w:sz w:val="22"/>
                      <w:szCs w:val="22"/>
                    </w:rPr>
                    <w:t>03 2 02 91430</w:t>
                  </w:r>
                </w:p>
              </w:tc>
              <w:tc>
                <w:tcPr>
                  <w:tcW w:w="483"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rPr>
                  </w:pPr>
                  <w:r w:rsidRPr="002D31A6">
                    <w:rPr>
                      <w:rFonts w:ascii="Arial" w:hAnsi="Arial" w:cs="Arial"/>
                      <w:sz w:val="22"/>
                      <w:szCs w:val="22"/>
                    </w:rPr>
                    <w:t>200</w:t>
                  </w:r>
                </w:p>
              </w:tc>
              <w:tc>
                <w:tcPr>
                  <w:tcW w:w="1077"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rPr>
                  </w:pPr>
                  <w:r w:rsidRPr="002D31A6">
                    <w:rPr>
                      <w:rFonts w:ascii="Arial" w:hAnsi="Arial" w:cs="Arial"/>
                      <w:sz w:val="22"/>
                      <w:szCs w:val="22"/>
                    </w:rPr>
                    <w:t>4,0</w:t>
                  </w:r>
                </w:p>
              </w:tc>
            </w:tr>
            <w:tr w:rsidR="00370673" w:rsidRPr="002D31A6" w:rsidTr="00424A7D">
              <w:trPr>
                <w:trHeight w:val="226"/>
              </w:trPr>
              <w:tc>
                <w:tcPr>
                  <w:tcW w:w="4536" w:type="dxa"/>
                  <w:tcBorders>
                    <w:top w:val="single" w:sz="6" w:space="0" w:color="auto"/>
                    <w:left w:val="single" w:sz="6" w:space="0" w:color="auto"/>
                    <w:bottom w:val="single" w:sz="6" w:space="0" w:color="auto"/>
                    <w:right w:val="single" w:sz="6" w:space="0" w:color="auto"/>
                  </w:tcBorders>
                </w:tcPr>
                <w:p w:rsidR="00370673" w:rsidRPr="002D31A6" w:rsidRDefault="00370673" w:rsidP="00370673">
                  <w:pPr>
                    <w:autoSpaceDE w:val="0"/>
                    <w:autoSpaceDN w:val="0"/>
                    <w:adjustRightInd w:val="0"/>
                    <w:rPr>
                      <w:rFonts w:ascii="Arial" w:hAnsi="Arial" w:cs="Arial"/>
                      <w:bCs/>
                    </w:rPr>
                  </w:pPr>
                  <w:r w:rsidRPr="002D31A6">
                    <w:rPr>
                      <w:rFonts w:ascii="Arial" w:hAnsi="Arial" w:cs="Arial"/>
                      <w:bCs/>
                      <w:sz w:val="22"/>
                      <w:szCs w:val="22"/>
                    </w:rPr>
                    <w:t xml:space="preserve"> НАЦИОНАЛЬНАЯ ЭКОНОМИКА</w:t>
                  </w:r>
                </w:p>
              </w:tc>
              <w:tc>
                <w:tcPr>
                  <w:tcW w:w="758"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bCs/>
                    </w:rPr>
                  </w:pPr>
                  <w:r w:rsidRPr="002D31A6">
                    <w:rPr>
                      <w:rFonts w:ascii="Arial" w:hAnsi="Arial" w:cs="Arial"/>
                      <w:bCs/>
                      <w:sz w:val="22"/>
                      <w:szCs w:val="22"/>
                    </w:rPr>
                    <w:t>914</w:t>
                  </w:r>
                </w:p>
              </w:tc>
              <w:tc>
                <w:tcPr>
                  <w:tcW w:w="586"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bCs/>
                    </w:rPr>
                  </w:pPr>
                  <w:r w:rsidRPr="002D31A6">
                    <w:rPr>
                      <w:rFonts w:ascii="Arial" w:hAnsi="Arial" w:cs="Arial"/>
                      <w:bCs/>
                      <w:sz w:val="22"/>
                      <w:szCs w:val="22"/>
                    </w:rPr>
                    <w:t>04</w:t>
                  </w:r>
                </w:p>
              </w:tc>
              <w:tc>
                <w:tcPr>
                  <w:tcW w:w="550"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bCs/>
                    </w:rPr>
                  </w:pPr>
                </w:p>
              </w:tc>
              <w:tc>
                <w:tcPr>
                  <w:tcW w:w="1508"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bCs/>
                    </w:rPr>
                  </w:pPr>
                </w:p>
              </w:tc>
              <w:tc>
                <w:tcPr>
                  <w:tcW w:w="483"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bCs/>
                    </w:rPr>
                  </w:pPr>
                </w:p>
              </w:tc>
              <w:tc>
                <w:tcPr>
                  <w:tcW w:w="1077"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bCs/>
                    </w:rPr>
                  </w:pPr>
                  <w:r w:rsidRPr="002D31A6">
                    <w:rPr>
                      <w:rFonts w:ascii="Arial" w:hAnsi="Arial" w:cs="Arial"/>
                      <w:bCs/>
                      <w:sz w:val="22"/>
                      <w:szCs w:val="22"/>
                    </w:rPr>
                    <w:t>520,0</w:t>
                  </w:r>
                </w:p>
              </w:tc>
            </w:tr>
            <w:tr w:rsidR="00370673" w:rsidRPr="002D31A6" w:rsidTr="00424A7D">
              <w:trPr>
                <w:trHeight w:val="199"/>
              </w:trPr>
              <w:tc>
                <w:tcPr>
                  <w:tcW w:w="4536" w:type="dxa"/>
                  <w:tcBorders>
                    <w:top w:val="single" w:sz="6" w:space="0" w:color="auto"/>
                    <w:left w:val="single" w:sz="6" w:space="0" w:color="auto"/>
                    <w:bottom w:val="single" w:sz="6" w:space="0" w:color="auto"/>
                    <w:right w:val="single" w:sz="6" w:space="0" w:color="auto"/>
                  </w:tcBorders>
                </w:tcPr>
                <w:p w:rsidR="00370673" w:rsidRPr="002D31A6" w:rsidRDefault="00370673" w:rsidP="00370673">
                  <w:pPr>
                    <w:autoSpaceDE w:val="0"/>
                    <w:autoSpaceDN w:val="0"/>
                    <w:adjustRightInd w:val="0"/>
                    <w:rPr>
                      <w:rFonts w:ascii="Arial" w:hAnsi="Arial" w:cs="Arial"/>
                      <w:bCs/>
                    </w:rPr>
                  </w:pPr>
                  <w:r w:rsidRPr="002D31A6">
                    <w:rPr>
                      <w:rFonts w:ascii="Arial" w:hAnsi="Arial" w:cs="Arial"/>
                      <w:bCs/>
                      <w:sz w:val="22"/>
                      <w:szCs w:val="22"/>
                    </w:rPr>
                    <w:t>ДОРОЖНОЕ ХОЗЯЙСТВО (ДОРОЖНЫЕ ФОНДЫ)</w:t>
                  </w:r>
                </w:p>
              </w:tc>
              <w:tc>
                <w:tcPr>
                  <w:tcW w:w="758"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bCs/>
                    </w:rPr>
                  </w:pPr>
                  <w:r w:rsidRPr="002D31A6">
                    <w:rPr>
                      <w:rFonts w:ascii="Arial" w:hAnsi="Arial" w:cs="Arial"/>
                      <w:bCs/>
                      <w:sz w:val="22"/>
                      <w:szCs w:val="22"/>
                    </w:rPr>
                    <w:t>914</w:t>
                  </w:r>
                </w:p>
              </w:tc>
              <w:tc>
                <w:tcPr>
                  <w:tcW w:w="586"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bCs/>
                    </w:rPr>
                  </w:pPr>
                  <w:r w:rsidRPr="002D31A6">
                    <w:rPr>
                      <w:rFonts w:ascii="Arial" w:hAnsi="Arial" w:cs="Arial"/>
                      <w:bCs/>
                      <w:sz w:val="22"/>
                      <w:szCs w:val="22"/>
                    </w:rPr>
                    <w:t>04</w:t>
                  </w:r>
                </w:p>
              </w:tc>
              <w:tc>
                <w:tcPr>
                  <w:tcW w:w="550"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bCs/>
                    </w:rPr>
                  </w:pPr>
                  <w:r w:rsidRPr="002D31A6">
                    <w:rPr>
                      <w:rFonts w:ascii="Arial" w:hAnsi="Arial" w:cs="Arial"/>
                      <w:bCs/>
                      <w:sz w:val="22"/>
                      <w:szCs w:val="22"/>
                    </w:rPr>
                    <w:t>09</w:t>
                  </w:r>
                </w:p>
              </w:tc>
              <w:tc>
                <w:tcPr>
                  <w:tcW w:w="1508"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rPr>
                  </w:pPr>
                </w:p>
              </w:tc>
              <w:tc>
                <w:tcPr>
                  <w:tcW w:w="483"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rPr>
                  </w:pPr>
                </w:p>
              </w:tc>
              <w:tc>
                <w:tcPr>
                  <w:tcW w:w="1077"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bCs/>
                    </w:rPr>
                  </w:pPr>
                  <w:r w:rsidRPr="002D31A6">
                    <w:rPr>
                      <w:rFonts w:ascii="Arial" w:hAnsi="Arial" w:cs="Arial"/>
                      <w:bCs/>
                      <w:sz w:val="22"/>
                      <w:szCs w:val="22"/>
                    </w:rPr>
                    <w:t>520,0</w:t>
                  </w:r>
                </w:p>
              </w:tc>
            </w:tr>
            <w:tr w:rsidR="00370673" w:rsidRPr="002D31A6" w:rsidTr="00424A7D">
              <w:trPr>
                <w:trHeight w:val="199"/>
              </w:trPr>
              <w:tc>
                <w:tcPr>
                  <w:tcW w:w="4536" w:type="dxa"/>
                  <w:tcBorders>
                    <w:top w:val="single" w:sz="6" w:space="0" w:color="auto"/>
                    <w:left w:val="single" w:sz="6" w:space="0" w:color="auto"/>
                    <w:bottom w:val="single" w:sz="6" w:space="0" w:color="auto"/>
                    <w:right w:val="single" w:sz="6" w:space="0" w:color="auto"/>
                  </w:tcBorders>
                </w:tcPr>
                <w:p w:rsidR="00370673" w:rsidRPr="002D31A6" w:rsidRDefault="00370673" w:rsidP="00370673">
                  <w:pPr>
                    <w:autoSpaceDE w:val="0"/>
                    <w:autoSpaceDN w:val="0"/>
                    <w:adjustRightInd w:val="0"/>
                    <w:rPr>
                      <w:rFonts w:ascii="Arial" w:hAnsi="Arial" w:cs="Arial"/>
                      <w:bCs/>
                    </w:rPr>
                  </w:pPr>
                  <w:r w:rsidRPr="002D31A6">
                    <w:rPr>
                      <w:rFonts w:ascii="Arial" w:hAnsi="Arial" w:cs="Arial"/>
                      <w:bCs/>
                      <w:sz w:val="22"/>
                      <w:szCs w:val="22"/>
                    </w:rPr>
                    <w:t>Муниципальная программа ""Содержание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2014 - 2020 годы"</w:t>
                  </w:r>
                </w:p>
              </w:tc>
              <w:tc>
                <w:tcPr>
                  <w:tcW w:w="758"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bCs/>
                    </w:rPr>
                  </w:pPr>
                  <w:r w:rsidRPr="002D31A6">
                    <w:rPr>
                      <w:rFonts w:ascii="Arial" w:hAnsi="Arial" w:cs="Arial"/>
                      <w:bCs/>
                      <w:sz w:val="22"/>
                      <w:szCs w:val="22"/>
                    </w:rPr>
                    <w:t>914</w:t>
                  </w:r>
                </w:p>
              </w:tc>
              <w:tc>
                <w:tcPr>
                  <w:tcW w:w="586"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bCs/>
                    </w:rPr>
                  </w:pPr>
                  <w:r w:rsidRPr="002D31A6">
                    <w:rPr>
                      <w:rFonts w:ascii="Arial" w:hAnsi="Arial" w:cs="Arial"/>
                      <w:bCs/>
                      <w:sz w:val="22"/>
                      <w:szCs w:val="22"/>
                    </w:rPr>
                    <w:t>04</w:t>
                  </w:r>
                </w:p>
              </w:tc>
              <w:tc>
                <w:tcPr>
                  <w:tcW w:w="550"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bCs/>
                    </w:rPr>
                  </w:pPr>
                  <w:r w:rsidRPr="002D31A6">
                    <w:rPr>
                      <w:rFonts w:ascii="Arial" w:hAnsi="Arial" w:cs="Arial"/>
                      <w:bCs/>
                      <w:sz w:val="22"/>
                      <w:szCs w:val="22"/>
                    </w:rPr>
                    <w:t>09</w:t>
                  </w:r>
                </w:p>
              </w:tc>
              <w:tc>
                <w:tcPr>
                  <w:tcW w:w="1508"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rPr>
                  </w:pPr>
                  <w:r w:rsidRPr="002D31A6">
                    <w:rPr>
                      <w:rFonts w:ascii="Arial" w:hAnsi="Arial" w:cs="Arial"/>
                      <w:sz w:val="22"/>
                      <w:szCs w:val="22"/>
                    </w:rPr>
                    <w:t>01 0 00 00000</w:t>
                  </w:r>
                </w:p>
              </w:tc>
              <w:tc>
                <w:tcPr>
                  <w:tcW w:w="483"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rPr>
                  </w:pPr>
                </w:p>
              </w:tc>
              <w:tc>
                <w:tcPr>
                  <w:tcW w:w="1077"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bCs/>
                    </w:rPr>
                  </w:pPr>
                  <w:r w:rsidRPr="002D31A6">
                    <w:rPr>
                      <w:rFonts w:ascii="Arial" w:hAnsi="Arial" w:cs="Arial"/>
                      <w:bCs/>
                      <w:sz w:val="22"/>
                      <w:szCs w:val="22"/>
                    </w:rPr>
                    <w:t>520,0</w:t>
                  </w:r>
                </w:p>
              </w:tc>
            </w:tr>
            <w:tr w:rsidR="00370673" w:rsidRPr="002D31A6" w:rsidTr="00424A7D">
              <w:trPr>
                <w:trHeight w:val="199"/>
              </w:trPr>
              <w:tc>
                <w:tcPr>
                  <w:tcW w:w="4536" w:type="dxa"/>
                  <w:tcBorders>
                    <w:top w:val="single" w:sz="6" w:space="0" w:color="auto"/>
                    <w:left w:val="single" w:sz="6" w:space="0" w:color="auto"/>
                    <w:bottom w:val="single" w:sz="6" w:space="0" w:color="auto"/>
                    <w:right w:val="single" w:sz="6" w:space="0" w:color="auto"/>
                  </w:tcBorders>
                </w:tcPr>
                <w:p w:rsidR="00370673" w:rsidRPr="002D31A6" w:rsidRDefault="00370673" w:rsidP="00370673">
                  <w:pPr>
                    <w:autoSpaceDE w:val="0"/>
                    <w:autoSpaceDN w:val="0"/>
                    <w:adjustRightInd w:val="0"/>
                    <w:rPr>
                      <w:rFonts w:ascii="Arial" w:hAnsi="Arial" w:cs="Arial"/>
                      <w:bCs/>
                    </w:rPr>
                  </w:pPr>
                  <w:r w:rsidRPr="002D31A6">
                    <w:rPr>
                      <w:rFonts w:ascii="Arial" w:hAnsi="Arial" w:cs="Arial"/>
                      <w:bCs/>
                      <w:iCs/>
                      <w:sz w:val="22"/>
                      <w:szCs w:val="22"/>
                    </w:rPr>
                    <w:t xml:space="preserve">Подпрограмма "Осуществление дорожной деятельности в части содержания и </w:t>
                  </w:r>
                  <w:proofErr w:type="gramStart"/>
                  <w:r w:rsidRPr="002D31A6">
                    <w:rPr>
                      <w:rFonts w:ascii="Arial" w:hAnsi="Arial" w:cs="Arial"/>
                      <w:bCs/>
                      <w:iCs/>
                      <w:sz w:val="22"/>
                      <w:szCs w:val="22"/>
                    </w:rPr>
                    <w:t>ремонта</w:t>
                  </w:r>
                  <w:proofErr w:type="gramEnd"/>
                  <w:r w:rsidRPr="002D31A6">
                    <w:rPr>
                      <w:rFonts w:ascii="Arial" w:hAnsi="Arial" w:cs="Arial"/>
                      <w:bCs/>
                      <w:iCs/>
                      <w:sz w:val="22"/>
                      <w:szCs w:val="22"/>
                    </w:rPr>
                    <w:t xml:space="preserve"> автомобильных дорог местного значения в границах Подгоренского сельского поселения Калачеевского муниципального района Воронежской области"</w:t>
                  </w:r>
                </w:p>
              </w:tc>
              <w:tc>
                <w:tcPr>
                  <w:tcW w:w="758"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bCs/>
                    </w:rPr>
                  </w:pPr>
                  <w:r w:rsidRPr="002D31A6">
                    <w:rPr>
                      <w:rFonts w:ascii="Arial" w:hAnsi="Arial" w:cs="Arial"/>
                      <w:bCs/>
                      <w:sz w:val="22"/>
                      <w:szCs w:val="22"/>
                    </w:rPr>
                    <w:t>914</w:t>
                  </w:r>
                </w:p>
              </w:tc>
              <w:tc>
                <w:tcPr>
                  <w:tcW w:w="586"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bCs/>
                    </w:rPr>
                  </w:pPr>
                  <w:r w:rsidRPr="002D31A6">
                    <w:rPr>
                      <w:rFonts w:ascii="Arial" w:hAnsi="Arial" w:cs="Arial"/>
                      <w:bCs/>
                      <w:sz w:val="22"/>
                      <w:szCs w:val="22"/>
                    </w:rPr>
                    <w:t>04</w:t>
                  </w:r>
                </w:p>
              </w:tc>
              <w:tc>
                <w:tcPr>
                  <w:tcW w:w="550"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bCs/>
                    </w:rPr>
                  </w:pPr>
                  <w:r w:rsidRPr="002D31A6">
                    <w:rPr>
                      <w:rFonts w:ascii="Arial" w:hAnsi="Arial" w:cs="Arial"/>
                      <w:bCs/>
                      <w:sz w:val="22"/>
                      <w:szCs w:val="22"/>
                    </w:rPr>
                    <w:t>09</w:t>
                  </w:r>
                </w:p>
              </w:tc>
              <w:tc>
                <w:tcPr>
                  <w:tcW w:w="1508"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rPr>
                      <w:rFonts w:ascii="Arial" w:hAnsi="Arial" w:cs="Arial"/>
                    </w:rPr>
                  </w:pPr>
                  <w:r w:rsidRPr="002D31A6">
                    <w:rPr>
                      <w:rFonts w:ascii="Arial" w:hAnsi="Arial" w:cs="Arial"/>
                      <w:sz w:val="22"/>
                      <w:szCs w:val="22"/>
                    </w:rPr>
                    <w:t>01 2 00 00000</w:t>
                  </w:r>
                </w:p>
              </w:tc>
              <w:tc>
                <w:tcPr>
                  <w:tcW w:w="483"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rPr>
                  </w:pPr>
                </w:p>
              </w:tc>
              <w:tc>
                <w:tcPr>
                  <w:tcW w:w="1077"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bCs/>
                    </w:rPr>
                  </w:pPr>
                  <w:r w:rsidRPr="002D31A6">
                    <w:rPr>
                      <w:rFonts w:ascii="Arial" w:hAnsi="Arial" w:cs="Arial"/>
                      <w:bCs/>
                      <w:sz w:val="22"/>
                      <w:szCs w:val="22"/>
                    </w:rPr>
                    <w:t>520,0</w:t>
                  </w:r>
                </w:p>
              </w:tc>
            </w:tr>
            <w:tr w:rsidR="00370673" w:rsidRPr="002D31A6" w:rsidTr="00424A7D">
              <w:trPr>
                <w:trHeight w:val="199"/>
              </w:trPr>
              <w:tc>
                <w:tcPr>
                  <w:tcW w:w="4536" w:type="dxa"/>
                  <w:tcBorders>
                    <w:top w:val="single" w:sz="6" w:space="0" w:color="auto"/>
                    <w:left w:val="single" w:sz="6" w:space="0" w:color="auto"/>
                    <w:bottom w:val="single" w:sz="6" w:space="0" w:color="auto"/>
                    <w:right w:val="single" w:sz="6" w:space="0" w:color="auto"/>
                  </w:tcBorders>
                </w:tcPr>
                <w:p w:rsidR="00370673" w:rsidRPr="002D31A6" w:rsidRDefault="00370673" w:rsidP="00370673">
                  <w:pPr>
                    <w:autoSpaceDE w:val="0"/>
                    <w:autoSpaceDN w:val="0"/>
                    <w:adjustRightInd w:val="0"/>
                    <w:rPr>
                      <w:rFonts w:ascii="Arial" w:hAnsi="Arial" w:cs="Arial"/>
                      <w:bCs/>
                    </w:rPr>
                  </w:pPr>
                  <w:r w:rsidRPr="002D31A6">
                    <w:rPr>
                      <w:rFonts w:ascii="Arial" w:hAnsi="Arial" w:cs="Arial"/>
                      <w:bCs/>
                      <w:sz w:val="22"/>
                      <w:szCs w:val="22"/>
                    </w:rPr>
                    <w:t>Основное мероприятие "Ремонт автомобильных дорог общего пользования местного значения и сооружений на них"</w:t>
                  </w:r>
                </w:p>
              </w:tc>
              <w:tc>
                <w:tcPr>
                  <w:tcW w:w="758"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bCs/>
                    </w:rPr>
                  </w:pPr>
                  <w:r w:rsidRPr="002D31A6">
                    <w:rPr>
                      <w:rFonts w:ascii="Arial" w:hAnsi="Arial" w:cs="Arial"/>
                      <w:bCs/>
                      <w:sz w:val="22"/>
                      <w:szCs w:val="22"/>
                    </w:rPr>
                    <w:t>914</w:t>
                  </w:r>
                </w:p>
              </w:tc>
              <w:tc>
                <w:tcPr>
                  <w:tcW w:w="586"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bCs/>
                    </w:rPr>
                  </w:pPr>
                  <w:r w:rsidRPr="002D31A6">
                    <w:rPr>
                      <w:rFonts w:ascii="Arial" w:hAnsi="Arial" w:cs="Arial"/>
                      <w:bCs/>
                      <w:sz w:val="22"/>
                      <w:szCs w:val="22"/>
                    </w:rPr>
                    <w:t>04</w:t>
                  </w:r>
                </w:p>
              </w:tc>
              <w:tc>
                <w:tcPr>
                  <w:tcW w:w="550"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bCs/>
                    </w:rPr>
                  </w:pPr>
                  <w:r w:rsidRPr="002D31A6">
                    <w:rPr>
                      <w:rFonts w:ascii="Arial" w:hAnsi="Arial" w:cs="Arial"/>
                      <w:bCs/>
                      <w:sz w:val="22"/>
                      <w:szCs w:val="22"/>
                    </w:rPr>
                    <w:t>09</w:t>
                  </w:r>
                </w:p>
              </w:tc>
              <w:tc>
                <w:tcPr>
                  <w:tcW w:w="1508"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rPr>
                  </w:pPr>
                  <w:r w:rsidRPr="002D31A6">
                    <w:rPr>
                      <w:rFonts w:ascii="Arial" w:hAnsi="Arial" w:cs="Arial"/>
                      <w:sz w:val="22"/>
                      <w:szCs w:val="22"/>
                    </w:rPr>
                    <w:t>01 2 02 00000</w:t>
                  </w:r>
                </w:p>
              </w:tc>
              <w:tc>
                <w:tcPr>
                  <w:tcW w:w="483"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rPr>
                  </w:pPr>
                </w:p>
              </w:tc>
              <w:tc>
                <w:tcPr>
                  <w:tcW w:w="1077"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bCs/>
                    </w:rPr>
                  </w:pPr>
                  <w:r w:rsidRPr="002D31A6">
                    <w:rPr>
                      <w:rFonts w:ascii="Arial" w:hAnsi="Arial" w:cs="Arial"/>
                      <w:bCs/>
                      <w:sz w:val="22"/>
                      <w:szCs w:val="22"/>
                    </w:rPr>
                    <w:t>520,0</w:t>
                  </w:r>
                </w:p>
              </w:tc>
            </w:tr>
            <w:tr w:rsidR="00370673" w:rsidRPr="002D31A6" w:rsidTr="00424A7D">
              <w:trPr>
                <w:trHeight w:val="268"/>
              </w:trPr>
              <w:tc>
                <w:tcPr>
                  <w:tcW w:w="4536" w:type="dxa"/>
                  <w:tcBorders>
                    <w:top w:val="single" w:sz="6" w:space="0" w:color="auto"/>
                    <w:left w:val="single" w:sz="6" w:space="0" w:color="auto"/>
                    <w:bottom w:val="single" w:sz="6" w:space="0" w:color="auto"/>
                    <w:right w:val="single" w:sz="6" w:space="0" w:color="auto"/>
                  </w:tcBorders>
                </w:tcPr>
                <w:p w:rsidR="00370673" w:rsidRPr="002D31A6" w:rsidRDefault="00370673" w:rsidP="000E4E0B">
                  <w:pPr>
                    <w:autoSpaceDE w:val="0"/>
                    <w:autoSpaceDN w:val="0"/>
                    <w:adjustRightInd w:val="0"/>
                    <w:rPr>
                      <w:rFonts w:ascii="Arial" w:hAnsi="Arial" w:cs="Arial"/>
                    </w:rPr>
                  </w:pPr>
                  <w:r w:rsidRPr="002D31A6">
                    <w:rPr>
                      <w:rFonts w:ascii="Arial" w:hAnsi="Arial" w:cs="Arial"/>
                      <w:sz w:val="22"/>
                      <w:szCs w:val="22"/>
                    </w:rPr>
                    <w:t>Мероприятия по обеспечению ремонта и содержанию автомобильных дорог общего пользования местного значения (Закупка товаров, работ и услуг для муниципальных нужд)</w:t>
                  </w:r>
                </w:p>
              </w:tc>
              <w:tc>
                <w:tcPr>
                  <w:tcW w:w="758"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rPr>
                  </w:pPr>
                  <w:r w:rsidRPr="002D31A6">
                    <w:rPr>
                      <w:rFonts w:ascii="Arial" w:hAnsi="Arial" w:cs="Arial"/>
                      <w:sz w:val="22"/>
                      <w:szCs w:val="22"/>
                    </w:rPr>
                    <w:t>914</w:t>
                  </w:r>
                </w:p>
              </w:tc>
              <w:tc>
                <w:tcPr>
                  <w:tcW w:w="586"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rPr>
                  </w:pPr>
                  <w:r w:rsidRPr="002D31A6">
                    <w:rPr>
                      <w:rFonts w:ascii="Arial" w:hAnsi="Arial" w:cs="Arial"/>
                      <w:sz w:val="22"/>
                      <w:szCs w:val="22"/>
                    </w:rPr>
                    <w:t>04</w:t>
                  </w:r>
                </w:p>
              </w:tc>
              <w:tc>
                <w:tcPr>
                  <w:tcW w:w="550"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rPr>
                  </w:pPr>
                  <w:r w:rsidRPr="002D31A6">
                    <w:rPr>
                      <w:rFonts w:ascii="Arial" w:hAnsi="Arial" w:cs="Arial"/>
                      <w:sz w:val="22"/>
                      <w:szCs w:val="22"/>
                    </w:rPr>
                    <w:t>09</w:t>
                  </w:r>
                </w:p>
              </w:tc>
              <w:tc>
                <w:tcPr>
                  <w:tcW w:w="1508"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rPr>
                  </w:pPr>
                  <w:r w:rsidRPr="002D31A6">
                    <w:rPr>
                      <w:rFonts w:ascii="Arial" w:hAnsi="Arial" w:cs="Arial"/>
                      <w:sz w:val="22"/>
                      <w:szCs w:val="22"/>
                    </w:rPr>
                    <w:t>01 2 02 91290</w:t>
                  </w:r>
                </w:p>
              </w:tc>
              <w:tc>
                <w:tcPr>
                  <w:tcW w:w="483"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rPr>
                  </w:pPr>
                  <w:r w:rsidRPr="002D31A6">
                    <w:rPr>
                      <w:rFonts w:ascii="Arial" w:hAnsi="Arial" w:cs="Arial"/>
                      <w:sz w:val="22"/>
                      <w:szCs w:val="22"/>
                    </w:rPr>
                    <w:t>200</w:t>
                  </w:r>
                </w:p>
              </w:tc>
              <w:tc>
                <w:tcPr>
                  <w:tcW w:w="1077"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rPr>
                  </w:pPr>
                  <w:r w:rsidRPr="002D31A6">
                    <w:rPr>
                      <w:rFonts w:ascii="Arial" w:hAnsi="Arial" w:cs="Arial"/>
                      <w:sz w:val="22"/>
                      <w:szCs w:val="22"/>
                    </w:rPr>
                    <w:t>520,0</w:t>
                  </w:r>
                </w:p>
              </w:tc>
            </w:tr>
            <w:tr w:rsidR="00370673" w:rsidRPr="002D31A6" w:rsidTr="00424A7D">
              <w:trPr>
                <w:trHeight w:val="252"/>
              </w:trPr>
              <w:tc>
                <w:tcPr>
                  <w:tcW w:w="4536" w:type="dxa"/>
                  <w:tcBorders>
                    <w:top w:val="single" w:sz="6" w:space="0" w:color="auto"/>
                    <w:left w:val="single" w:sz="6" w:space="0" w:color="auto"/>
                    <w:bottom w:val="single" w:sz="6" w:space="0" w:color="auto"/>
                    <w:right w:val="single" w:sz="6" w:space="0" w:color="auto"/>
                  </w:tcBorders>
                </w:tcPr>
                <w:p w:rsidR="00370673" w:rsidRPr="002D31A6" w:rsidRDefault="00370673" w:rsidP="00370673">
                  <w:pPr>
                    <w:autoSpaceDE w:val="0"/>
                    <w:autoSpaceDN w:val="0"/>
                    <w:adjustRightInd w:val="0"/>
                    <w:rPr>
                      <w:rFonts w:ascii="Arial" w:hAnsi="Arial" w:cs="Arial"/>
                      <w:bCs/>
                    </w:rPr>
                  </w:pPr>
                  <w:r w:rsidRPr="002D31A6">
                    <w:rPr>
                      <w:rFonts w:ascii="Arial" w:hAnsi="Arial" w:cs="Arial"/>
                      <w:bCs/>
                      <w:sz w:val="22"/>
                      <w:szCs w:val="22"/>
                    </w:rPr>
                    <w:t>ЖИЛИЩНО-КОММУНАЛЬНОЕ  ХОЗЯЙСТВО</w:t>
                  </w:r>
                </w:p>
              </w:tc>
              <w:tc>
                <w:tcPr>
                  <w:tcW w:w="758"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bCs/>
                    </w:rPr>
                  </w:pPr>
                  <w:r w:rsidRPr="002D31A6">
                    <w:rPr>
                      <w:rFonts w:ascii="Arial" w:hAnsi="Arial" w:cs="Arial"/>
                      <w:bCs/>
                      <w:sz w:val="22"/>
                      <w:szCs w:val="22"/>
                    </w:rPr>
                    <w:t>914</w:t>
                  </w:r>
                </w:p>
              </w:tc>
              <w:tc>
                <w:tcPr>
                  <w:tcW w:w="586"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bCs/>
                    </w:rPr>
                  </w:pPr>
                  <w:r w:rsidRPr="002D31A6">
                    <w:rPr>
                      <w:rFonts w:ascii="Arial" w:hAnsi="Arial" w:cs="Arial"/>
                      <w:bCs/>
                      <w:sz w:val="22"/>
                      <w:szCs w:val="22"/>
                    </w:rPr>
                    <w:t>05</w:t>
                  </w:r>
                </w:p>
              </w:tc>
              <w:tc>
                <w:tcPr>
                  <w:tcW w:w="550"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bCs/>
                    </w:rPr>
                  </w:pPr>
                </w:p>
              </w:tc>
              <w:tc>
                <w:tcPr>
                  <w:tcW w:w="1508"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bCs/>
                    </w:rPr>
                  </w:pPr>
                </w:p>
              </w:tc>
              <w:tc>
                <w:tcPr>
                  <w:tcW w:w="483"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bCs/>
                    </w:rPr>
                  </w:pPr>
                </w:p>
              </w:tc>
              <w:tc>
                <w:tcPr>
                  <w:tcW w:w="1077"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bCs/>
                    </w:rPr>
                  </w:pPr>
                  <w:r w:rsidRPr="002D31A6">
                    <w:rPr>
                      <w:rFonts w:ascii="Arial" w:hAnsi="Arial" w:cs="Arial"/>
                      <w:bCs/>
                      <w:sz w:val="22"/>
                      <w:szCs w:val="22"/>
                    </w:rPr>
                    <w:t>621,1</w:t>
                  </w:r>
                </w:p>
              </w:tc>
            </w:tr>
            <w:tr w:rsidR="00370673" w:rsidRPr="002D31A6" w:rsidTr="00424A7D">
              <w:trPr>
                <w:trHeight w:val="252"/>
              </w:trPr>
              <w:tc>
                <w:tcPr>
                  <w:tcW w:w="4536" w:type="dxa"/>
                  <w:tcBorders>
                    <w:top w:val="single" w:sz="6" w:space="0" w:color="auto"/>
                    <w:left w:val="single" w:sz="6" w:space="0" w:color="auto"/>
                    <w:bottom w:val="single" w:sz="6" w:space="0" w:color="auto"/>
                    <w:right w:val="single" w:sz="6" w:space="0" w:color="auto"/>
                  </w:tcBorders>
                </w:tcPr>
                <w:p w:rsidR="00370673" w:rsidRPr="002D31A6" w:rsidRDefault="00370673" w:rsidP="00370673">
                  <w:pPr>
                    <w:autoSpaceDE w:val="0"/>
                    <w:autoSpaceDN w:val="0"/>
                    <w:adjustRightInd w:val="0"/>
                    <w:rPr>
                      <w:rFonts w:ascii="Arial" w:hAnsi="Arial" w:cs="Arial"/>
                      <w:bCs/>
                    </w:rPr>
                  </w:pPr>
                  <w:r w:rsidRPr="002D31A6">
                    <w:rPr>
                      <w:rFonts w:ascii="Arial" w:hAnsi="Arial" w:cs="Arial"/>
                      <w:bCs/>
                      <w:sz w:val="22"/>
                      <w:szCs w:val="22"/>
                    </w:rPr>
                    <w:t xml:space="preserve">ЖИЛИЩНОЕ ХОЗЯЙСТВО </w:t>
                  </w:r>
                </w:p>
              </w:tc>
              <w:tc>
                <w:tcPr>
                  <w:tcW w:w="758"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bCs/>
                    </w:rPr>
                  </w:pPr>
                  <w:r w:rsidRPr="002D31A6">
                    <w:rPr>
                      <w:rFonts w:ascii="Arial" w:hAnsi="Arial" w:cs="Arial"/>
                      <w:bCs/>
                      <w:sz w:val="22"/>
                      <w:szCs w:val="22"/>
                    </w:rPr>
                    <w:t>914</w:t>
                  </w:r>
                </w:p>
              </w:tc>
              <w:tc>
                <w:tcPr>
                  <w:tcW w:w="586"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bCs/>
                    </w:rPr>
                  </w:pPr>
                  <w:r w:rsidRPr="002D31A6">
                    <w:rPr>
                      <w:rFonts w:ascii="Arial" w:hAnsi="Arial" w:cs="Arial"/>
                      <w:bCs/>
                      <w:sz w:val="22"/>
                      <w:szCs w:val="22"/>
                    </w:rPr>
                    <w:t>05</w:t>
                  </w:r>
                </w:p>
              </w:tc>
              <w:tc>
                <w:tcPr>
                  <w:tcW w:w="550"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bCs/>
                    </w:rPr>
                  </w:pPr>
                  <w:r w:rsidRPr="002D31A6">
                    <w:rPr>
                      <w:rFonts w:ascii="Arial" w:hAnsi="Arial" w:cs="Arial"/>
                      <w:bCs/>
                      <w:sz w:val="22"/>
                      <w:szCs w:val="22"/>
                    </w:rPr>
                    <w:t>01</w:t>
                  </w:r>
                </w:p>
              </w:tc>
              <w:tc>
                <w:tcPr>
                  <w:tcW w:w="1508"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bCs/>
                    </w:rPr>
                  </w:pPr>
                </w:p>
              </w:tc>
              <w:tc>
                <w:tcPr>
                  <w:tcW w:w="483"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bCs/>
                    </w:rPr>
                  </w:pPr>
                </w:p>
              </w:tc>
              <w:tc>
                <w:tcPr>
                  <w:tcW w:w="1077"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bCs/>
                    </w:rPr>
                  </w:pPr>
                  <w:r w:rsidRPr="002D31A6">
                    <w:rPr>
                      <w:rFonts w:ascii="Arial" w:hAnsi="Arial" w:cs="Arial"/>
                      <w:bCs/>
                      <w:sz w:val="22"/>
                      <w:szCs w:val="22"/>
                    </w:rPr>
                    <w:t>32,0</w:t>
                  </w:r>
                </w:p>
              </w:tc>
            </w:tr>
            <w:tr w:rsidR="00370673" w:rsidRPr="002D31A6" w:rsidTr="00424A7D">
              <w:trPr>
                <w:trHeight w:val="252"/>
              </w:trPr>
              <w:tc>
                <w:tcPr>
                  <w:tcW w:w="4536" w:type="dxa"/>
                  <w:tcBorders>
                    <w:top w:val="single" w:sz="6" w:space="0" w:color="auto"/>
                    <w:left w:val="single" w:sz="6" w:space="0" w:color="auto"/>
                    <w:bottom w:val="single" w:sz="6" w:space="0" w:color="auto"/>
                    <w:right w:val="single" w:sz="6" w:space="0" w:color="auto"/>
                  </w:tcBorders>
                </w:tcPr>
                <w:p w:rsidR="00370673" w:rsidRPr="002D31A6" w:rsidRDefault="00370673" w:rsidP="00370673">
                  <w:pPr>
                    <w:autoSpaceDE w:val="0"/>
                    <w:autoSpaceDN w:val="0"/>
                    <w:adjustRightInd w:val="0"/>
                    <w:rPr>
                      <w:rFonts w:ascii="Arial" w:hAnsi="Arial" w:cs="Arial"/>
                      <w:bCs/>
                    </w:rPr>
                  </w:pPr>
                  <w:r w:rsidRPr="002D31A6">
                    <w:rPr>
                      <w:rFonts w:ascii="Arial" w:hAnsi="Arial" w:cs="Arial"/>
                      <w:bCs/>
                      <w:sz w:val="22"/>
                      <w:szCs w:val="22"/>
                    </w:rPr>
                    <w:t>Муниципальная программа ""Содержание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2014 - 2020 годы"</w:t>
                  </w:r>
                </w:p>
              </w:tc>
              <w:tc>
                <w:tcPr>
                  <w:tcW w:w="758"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bCs/>
                    </w:rPr>
                  </w:pPr>
                  <w:r w:rsidRPr="002D31A6">
                    <w:rPr>
                      <w:rFonts w:ascii="Arial" w:hAnsi="Arial" w:cs="Arial"/>
                      <w:bCs/>
                      <w:sz w:val="22"/>
                      <w:szCs w:val="22"/>
                    </w:rPr>
                    <w:t>914</w:t>
                  </w:r>
                </w:p>
              </w:tc>
              <w:tc>
                <w:tcPr>
                  <w:tcW w:w="586"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bCs/>
                    </w:rPr>
                  </w:pPr>
                  <w:r w:rsidRPr="002D31A6">
                    <w:rPr>
                      <w:rFonts w:ascii="Arial" w:hAnsi="Arial" w:cs="Arial"/>
                      <w:bCs/>
                      <w:sz w:val="22"/>
                      <w:szCs w:val="22"/>
                    </w:rPr>
                    <w:t>05</w:t>
                  </w:r>
                </w:p>
              </w:tc>
              <w:tc>
                <w:tcPr>
                  <w:tcW w:w="550"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bCs/>
                    </w:rPr>
                  </w:pPr>
                  <w:r w:rsidRPr="002D31A6">
                    <w:rPr>
                      <w:rFonts w:ascii="Arial" w:hAnsi="Arial" w:cs="Arial"/>
                      <w:bCs/>
                      <w:sz w:val="22"/>
                      <w:szCs w:val="22"/>
                    </w:rPr>
                    <w:t>01</w:t>
                  </w:r>
                </w:p>
              </w:tc>
              <w:tc>
                <w:tcPr>
                  <w:tcW w:w="1508"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bCs/>
                    </w:rPr>
                  </w:pPr>
                  <w:r w:rsidRPr="002D31A6">
                    <w:rPr>
                      <w:rFonts w:ascii="Arial" w:hAnsi="Arial" w:cs="Arial"/>
                      <w:bCs/>
                      <w:sz w:val="22"/>
                      <w:szCs w:val="22"/>
                    </w:rPr>
                    <w:t>01 0 00 00000</w:t>
                  </w:r>
                </w:p>
              </w:tc>
              <w:tc>
                <w:tcPr>
                  <w:tcW w:w="483"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bCs/>
                    </w:rPr>
                  </w:pPr>
                </w:p>
              </w:tc>
              <w:tc>
                <w:tcPr>
                  <w:tcW w:w="1077"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bCs/>
                    </w:rPr>
                  </w:pPr>
                  <w:r w:rsidRPr="002D31A6">
                    <w:rPr>
                      <w:rFonts w:ascii="Arial" w:hAnsi="Arial" w:cs="Arial"/>
                      <w:bCs/>
                      <w:sz w:val="22"/>
                      <w:szCs w:val="22"/>
                    </w:rPr>
                    <w:t>32,0</w:t>
                  </w:r>
                </w:p>
              </w:tc>
            </w:tr>
            <w:tr w:rsidR="00370673" w:rsidRPr="002D31A6" w:rsidTr="00424A7D">
              <w:trPr>
                <w:trHeight w:val="252"/>
              </w:trPr>
              <w:tc>
                <w:tcPr>
                  <w:tcW w:w="4536" w:type="dxa"/>
                  <w:tcBorders>
                    <w:top w:val="single" w:sz="6" w:space="0" w:color="auto"/>
                    <w:left w:val="single" w:sz="6" w:space="0" w:color="auto"/>
                    <w:bottom w:val="single" w:sz="6" w:space="0" w:color="auto"/>
                    <w:right w:val="single" w:sz="6" w:space="0" w:color="auto"/>
                  </w:tcBorders>
                </w:tcPr>
                <w:p w:rsidR="00370673" w:rsidRPr="002D31A6" w:rsidRDefault="00370673" w:rsidP="00370673">
                  <w:pPr>
                    <w:autoSpaceDE w:val="0"/>
                    <w:autoSpaceDN w:val="0"/>
                    <w:adjustRightInd w:val="0"/>
                    <w:rPr>
                      <w:rFonts w:ascii="Arial" w:hAnsi="Arial" w:cs="Arial"/>
                      <w:bCs/>
                    </w:rPr>
                  </w:pPr>
                  <w:r w:rsidRPr="002D31A6">
                    <w:rPr>
                      <w:rFonts w:ascii="Arial" w:hAnsi="Arial" w:cs="Arial"/>
                      <w:bCs/>
                      <w:iCs/>
                      <w:sz w:val="22"/>
                      <w:szCs w:val="22"/>
                    </w:rPr>
                    <w:t>Подпрограмма "Комплексное  развитие систем коммунальной инфраструктуры Подгоренского сельского поселения Калачеевского муниципального района Воронежской области"</w:t>
                  </w:r>
                </w:p>
              </w:tc>
              <w:tc>
                <w:tcPr>
                  <w:tcW w:w="758"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bCs/>
                    </w:rPr>
                  </w:pPr>
                  <w:r w:rsidRPr="002D31A6">
                    <w:rPr>
                      <w:rFonts w:ascii="Arial" w:hAnsi="Arial" w:cs="Arial"/>
                      <w:bCs/>
                      <w:sz w:val="22"/>
                      <w:szCs w:val="22"/>
                    </w:rPr>
                    <w:t>914</w:t>
                  </w:r>
                </w:p>
              </w:tc>
              <w:tc>
                <w:tcPr>
                  <w:tcW w:w="586"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bCs/>
                    </w:rPr>
                  </w:pPr>
                  <w:r w:rsidRPr="002D31A6">
                    <w:rPr>
                      <w:rFonts w:ascii="Arial" w:hAnsi="Arial" w:cs="Arial"/>
                      <w:bCs/>
                      <w:sz w:val="22"/>
                      <w:szCs w:val="22"/>
                    </w:rPr>
                    <w:t>05</w:t>
                  </w:r>
                </w:p>
              </w:tc>
              <w:tc>
                <w:tcPr>
                  <w:tcW w:w="550"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bCs/>
                    </w:rPr>
                  </w:pPr>
                  <w:r w:rsidRPr="002D31A6">
                    <w:rPr>
                      <w:rFonts w:ascii="Arial" w:hAnsi="Arial" w:cs="Arial"/>
                      <w:bCs/>
                      <w:sz w:val="22"/>
                      <w:szCs w:val="22"/>
                    </w:rPr>
                    <w:t>01</w:t>
                  </w:r>
                </w:p>
              </w:tc>
              <w:tc>
                <w:tcPr>
                  <w:tcW w:w="1508"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bCs/>
                    </w:rPr>
                  </w:pPr>
                  <w:r w:rsidRPr="002D31A6">
                    <w:rPr>
                      <w:rFonts w:ascii="Arial" w:hAnsi="Arial" w:cs="Arial"/>
                      <w:bCs/>
                      <w:sz w:val="22"/>
                      <w:szCs w:val="22"/>
                    </w:rPr>
                    <w:t>01 3 00 00000</w:t>
                  </w:r>
                </w:p>
              </w:tc>
              <w:tc>
                <w:tcPr>
                  <w:tcW w:w="483"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bCs/>
                    </w:rPr>
                  </w:pPr>
                </w:p>
              </w:tc>
              <w:tc>
                <w:tcPr>
                  <w:tcW w:w="1077"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bCs/>
                    </w:rPr>
                  </w:pPr>
                  <w:r w:rsidRPr="002D31A6">
                    <w:rPr>
                      <w:rFonts w:ascii="Arial" w:hAnsi="Arial" w:cs="Arial"/>
                      <w:bCs/>
                      <w:sz w:val="22"/>
                      <w:szCs w:val="22"/>
                    </w:rPr>
                    <w:t>32,0</w:t>
                  </w:r>
                </w:p>
              </w:tc>
            </w:tr>
            <w:tr w:rsidR="00370673" w:rsidRPr="002D31A6" w:rsidTr="00424A7D">
              <w:trPr>
                <w:trHeight w:val="252"/>
              </w:trPr>
              <w:tc>
                <w:tcPr>
                  <w:tcW w:w="4536" w:type="dxa"/>
                  <w:tcBorders>
                    <w:top w:val="single" w:sz="6" w:space="0" w:color="auto"/>
                    <w:left w:val="single" w:sz="6" w:space="0" w:color="auto"/>
                    <w:bottom w:val="single" w:sz="6" w:space="0" w:color="auto"/>
                    <w:right w:val="single" w:sz="6" w:space="0" w:color="auto"/>
                  </w:tcBorders>
                </w:tcPr>
                <w:p w:rsidR="00370673" w:rsidRPr="002D31A6" w:rsidRDefault="00370673" w:rsidP="001E3EC2">
                  <w:pPr>
                    <w:autoSpaceDE w:val="0"/>
                    <w:autoSpaceDN w:val="0"/>
                    <w:adjustRightInd w:val="0"/>
                    <w:rPr>
                      <w:rFonts w:ascii="Arial" w:hAnsi="Arial" w:cs="Arial"/>
                      <w:bCs/>
                    </w:rPr>
                  </w:pPr>
                  <w:r w:rsidRPr="002D31A6">
                    <w:rPr>
                      <w:rFonts w:ascii="Arial" w:hAnsi="Arial" w:cs="Arial"/>
                      <w:bCs/>
                      <w:sz w:val="22"/>
                      <w:szCs w:val="22"/>
                    </w:rPr>
                    <w:t xml:space="preserve">Основное мероприятие «Капитальный ремонт многоквартирных домов Подгоренского сельского поселения Калачеевского муниципального района </w:t>
                  </w:r>
                  <w:r w:rsidRPr="002D31A6">
                    <w:rPr>
                      <w:rFonts w:ascii="Arial" w:hAnsi="Arial" w:cs="Arial"/>
                      <w:bCs/>
                      <w:sz w:val="22"/>
                      <w:szCs w:val="22"/>
                    </w:rPr>
                    <w:lastRenderedPageBreak/>
                    <w:t>Воронежской области»</w:t>
                  </w:r>
                </w:p>
              </w:tc>
              <w:tc>
                <w:tcPr>
                  <w:tcW w:w="758"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bCs/>
                    </w:rPr>
                  </w:pPr>
                  <w:r w:rsidRPr="002D31A6">
                    <w:rPr>
                      <w:rFonts w:ascii="Arial" w:hAnsi="Arial" w:cs="Arial"/>
                      <w:bCs/>
                      <w:sz w:val="22"/>
                      <w:szCs w:val="22"/>
                    </w:rPr>
                    <w:lastRenderedPageBreak/>
                    <w:t>914</w:t>
                  </w:r>
                </w:p>
              </w:tc>
              <w:tc>
                <w:tcPr>
                  <w:tcW w:w="586"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bCs/>
                    </w:rPr>
                  </w:pPr>
                  <w:r w:rsidRPr="002D31A6">
                    <w:rPr>
                      <w:rFonts w:ascii="Arial" w:hAnsi="Arial" w:cs="Arial"/>
                      <w:bCs/>
                      <w:sz w:val="22"/>
                      <w:szCs w:val="22"/>
                    </w:rPr>
                    <w:t>05</w:t>
                  </w:r>
                </w:p>
              </w:tc>
              <w:tc>
                <w:tcPr>
                  <w:tcW w:w="550"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bCs/>
                    </w:rPr>
                  </w:pPr>
                  <w:r w:rsidRPr="002D31A6">
                    <w:rPr>
                      <w:rFonts w:ascii="Arial" w:hAnsi="Arial" w:cs="Arial"/>
                      <w:bCs/>
                      <w:sz w:val="22"/>
                      <w:szCs w:val="22"/>
                    </w:rPr>
                    <w:t>01</w:t>
                  </w:r>
                </w:p>
              </w:tc>
              <w:tc>
                <w:tcPr>
                  <w:tcW w:w="1508"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bCs/>
                    </w:rPr>
                  </w:pPr>
                  <w:r w:rsidRPr="002D31A6">
                    <w:rPr>
                      <w:rFonts w:ascii="Arial" w:hAnsi="Arial" w:cs="Arial"/>
                      <w:bCs/>
                      <w:sz w:val="22"/>
                      <w:szCs w:val="22"/>
                    </w:rPr>
                    <w:t>01 3 02 00000</w:t>
                  </w:r>
                </w:p>
              </w:tc>
              <w:tc>
                <w:tcPr>
                  <w:tcW w:w="483"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bCs/>
                    </w:rPr>
                  </w:pPr>
                </w:p>
              </w:tc>
              <w:tc>
                <w:tcPr>
                  <w:tcW w:w="1077"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bCs/>
                    </w:rPr>
                  </w:pPr>
                  <w:r w:rsidRPr="002D31A6">
                    <w:rPr>
                      <w:rFonts w:ascii="Arial" w:hAnsi="Arial" w:cs="Arial"/>
                      <w:bCs/>
                      <w:sz w:val="22"/>
                      <w:szCs w:val="22"/>
                    </w:rPr>
                    <w:t>32,0</w:t>
                  </w:r>
                </w:p>
              </w:tc>
            </w:tr>
            <w:tr w:rsidR="00370673" w:rsidRPr="002D31A6" w:rsidTr="00424A7D">
              <w:trPr>
                <w:trHeight w:val="523"/>
              </w:trPr>
              <w:tc>
                <w:tcPr>
                  <w:tcW w:w="4536" w:type="dxa"/>
                  <w:tcBorders>
                    <w:top w:val="single" w:sz="6" w:space="0" w:color="auto"/>
                    <w:left w:val="single" w:sz="6" w:space="0" w:color="auto"/>
                    <w:bottom w:val="single" w:sz="6" w:space="0" w:color="auto"/>
                    <w:right w:val="single" w:sz="6" w:space="0" w:color="auto"/>
                  </w:tcBorders>
                </w:tcPr>
                <w:p w:rsidR="00370673" w:rsidRPr="002D31A6" w:rsidRDefault="00370673" w:rsidP="001E3EC2">
                  <w:pPr>
                    <w:autoSpaceDE w:val="0"/>
                    <w:autoSpaceDN w:val="0"/>
                    <w:adjustRightInd w:val="0"/>
                    <w:rPr>
                      <w:rFonts w:ascii="Arial" w:hAnsi="Arial" w:cs="Arial"/>
                    </w:rPr>
                  </w:pPr>
                  <w:r w:rsidRPr="002D31A6">
                    <w:rPr>
                      <w:rFonts w:ascii="Arial" w:hAnsi="Arial" w:cs="Arial"/>
                      <w:sz w:val="22"/>
                      <w:szCs w:val="22"/>
                    </w:rPr>
                    <w:lastRenderedPageBreak/>
                    <w:t>Обеспечение мероприятий по капитальному ремонту многоквартирных домов за счет средств бюджетов (Закупка товаров, работ и услуг для муниципальных нужд)</w:t>
                  </w:r>
                </w:p>
              </w:tc>
              <w:tc>
                <w:tcPr>
                  <w:tcW w:w="758"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rPr>
                  </w:pPr>
                  <w:r w:rsidRPr="002D31A6">
                    <w:rPr>
                      <w:rFonts w:ascii="Arial" w:hAnsi="Arial" w:cs="Arial"/>
                      <w:sz w:val="22"/>
                      <w:szCs w:val="22"/>
                    </w:rPr>
                    <w:t>914</w:t>
                  </w:r>
                </w:p>
              </w:tc>
              <w:tc>
                <w:tcPr>
                  <w:tcW w:w="586"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rPr>
                  </w:pPr>
                  <w:r w:rsidRPr="002D31A6">
                    <w:rPr>
                      <w:rFonts w:ascii="Arial" w:hAnsi="Arial" w:cs="Arial"/>
                      <w:sz w:val="22"/>
                      <w:szCs w:val="22"/>
                    </w:rPr>
                    <w:t>05</w:t>
                  </w:r>
                </w:p>
              </w:tc>
              <w:tc>
                <w:tcPr>
                  <w:tcW w:w="550"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rPr>
                  </w:pPr>
                  <w:r w:rsidRPr="002D31A6">
                    <w:rPr>
                      <w:rFonts w:ascii="Arial" w:hAnsi="Arial" w:cs="Arial"/>
                      <w:sz w:val="22"/>
                      <w:szCs w:val="22"/>
                    </w:rPr>
                    <w:t>01</w:t>
                  </w:r>
                </w:p>
              </w:tc>
              <w:tc>
                <w:tcPr>
                  <w:tcW w:w="1508"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rPr>
                  </w:pPr>
                  <w:r w:rsidRPr="002D31A6">
                    <w:rPr>
                      <w:rFonts w:ascii="Arial" w:hAnsi="Arial" w:cs="Arial"/>
                      <w:sz w:val="22"/>
                      <w:szCs w:val="22"/>
                    </w:rPr>
                    <w:t>01 3 02 96010</w:t>
                  </w:r>
                </w:p>
              </w:tc>
              <w:tc>
                <w:tcPr>
                  <w:tcW w:w="483"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rPr>
                  </w:pPr>
                  <w:r w:rsidRPr="002D31A6">
                    <w:rPr>
                      <w:rFonts w:ascii="Arial" w:hAnsi="Arial" w:cs="Arial"/>
                      <w:sz w:val="22"/>
                      <w:szCs w:val="22"/>
                    </w:rPr>
                    <w:t>200</w:t>
                  </w:r>
                </w:p>
              </w:tc>
              <w:tc>
                <w:tcPr>
                  <w:tcW w:w="1077"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rPr>
                  </w:pPr>
                  <w:r w:rsidRPr="002D31A6">
                    <w:rPr>
                      <w:rFonts w:ascii="Arial" w:hAnsi="Arial" w:cs="Arial"/>
                      <w:sz w:val="22"/>
                      <w:szCs w:val="22"/>
                    </w:rPr>
                    <w:t>32,0</w:t>
                  </w:r>
                </w:p>
              </w:tc>
            </w:tr>
            <w:tr w:rsidR="00370673" w:rsidRPr="002D31A6" w:rsidTr="00424A7D">
              <w:trPr>
                <w:trHeight w:val="182"/>
              </w:trPr>
              <w:tc>
                <w:tcPr>
                  <w:tcW w:w="4536" w:type="dxa"/>
                  <w:tcBorders>
                    <w:top w:val="single" w:sz="6" w:space="0" w:color="auto"/>
                    <w:left w:val="single" w:sz="6" w:space="0" w:color="auto"/>
                    <w:bottom w:val="single" w:sz="6" w:space="0" w:color="auto"/>
                    <w:right w:val="single" w:sz="6" w:space="0" w:color="auto"/>
                  </w:tcBorders>
                </w:tcPr>
                <w:p w:rsidR="00370673" w:rsidRPr="002D31A6" w:rsidRDefault="00370673" w:rsidP="00370673">
                  <w:pPr>
                    <w:autoSpaceDE w:val="0"/>
                    <w:autoSpaceDN w:val="0"/>
                    <w:adjustRightInd w:val="0"/>
                    <w:rPr>
                      <w:rFonts w:ascii="Arial" w:hAnsi="Arial" w:cs="Arial"/>
                      <w:bCs/>
                    </w:rPr>
                  </w:pPr>
                  <w:r w:rsidRPr="002D31A6">
                    <w:rPr>
                      <w:rFonts w:ascii="Arial" w:hAnsi="Arial" w:cs="Arial"/>
                      <w:bCs/>
                      <w:sz w:val="22"/>
                      <w:szCs w:val="22"/>
                    </w:rPr>
                    <w:t>БЛАГОУСТРОЙСТВО</w:t>
                  </w:r>
                </w:p>
              </w:tc>
              <w:tc>
                <w:tcPr>
                  <w:tcW w:w="758"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bCs/>
                    </w:rPr>
                  </w:pPr>
                  <w:r w:rsidRPr="002D31A6">
                    <w:rPr>
                      <w:rFonts w:ascii="Arial" w:hAnsi="Arial" w:cs="Arial"/>
                      <w:bCs/>
                      <w:sz w:val="22"/>
                      <w:szCs w:val="22"/>
                    </w:rPr>
                    <w:t>914</w:t>
                  </w:r>
                </w:p>
              </w:tc>
              <w:tc>
                <w:tcPr>
                  <w:tcW w:w="586"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bCs/>
                    </w:rPr>
                  </w:pPr>
                  <w:r w:rsidRPr="002D31A6">
                    <w:rPr>
                      <w:rFonts w:ascii="Arial" w:hAnsi="Arial" w:cs="Arial"/>
                      <w:bCs/>
                      <w:sz w:val="22"/>
                      <w:szCs w:val="22"/>
                    </w:rPr>
                    <w:t>05</w:t>
                  </w:r>
                </w:p>
              </w:tc>
              <w:tc>
                <w:tcPr>
                  <w:tcW w:w="550"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bCs/>
                    </w:rPr>
                  </w:pPr>
                  <w:r w:rsidRPr="002D31A6">
                    <w:rPr>
                      <w:rFonts w:ascii="Arial" w:hAnsi="Arial" w:cs="Arial"/>
                      <w:bCs/>
                      <w:sz w:val="22"/>
                      <w:szCs w:val="22"/>
                    </w:rPr>
                    <w:t>03</w:t>
                  </w:r>
                </w:p>
              </w:tc>
              <w:tc>
                <w:tcPr>
                  <w:tcW w:w="1508"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bCs/>
                    </w:rPr>
                  </w:pPr>
                </w:p>
              </w:tc>
              <w:tc>
                <w:tcPr>
                  <w:tcW w:w="483"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bCs/>
                    </w:rPr>
                  </w:pPr>
                </w:p>
              </w:tc>
              <w:tc>
                <w:tcPr>
                  <w:tcW w:w="1077"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bCs/>
                    </w:rPr>
                  </w:pPr>
                  <w:r w:rsidRPr="002D31A6">
                    <w:rPr>
                      <w:rFonts w:ascii="Arial" w:hAnsi="Arial" w:cs="Arial"/>
                      <w:bCs/>
                      <w:sz w:val="22"/>
                      <w:szCs w:val="22"/>
                    </w:rPr>
                    <w:t>494,1</w:t>
                  </w:r>
                </w:p>
              </w:tc>
            </w:tr>
            <w:tr w:rsidR="00370673" w:rsidRPr="002D31A6" w:rsidTr="00424A7D">
              <w:trPr>
                <w:trHeight w:val="182"/>
              </w:trPr>
              <w:tc>
                <w:tcPr>
                  <w:tcW w:w="4536" w:type="dxa"/>
                  <w:tcBorders>
                    <w:top w:val="single" w:sz="6" w:space="0" w:color="auto"/>
                    <w:left w:val="single" w:sz="6" w:space="0" w:color="auto"/>
                    <w:bottom w:val="single" w:sz="6" w:space="0" w:color="auto"/>
                    <w:right w:val="single" w:sz="6" w:space="0" w:color="auto"/>
                  </w:tcBorders>
                </w:tcPr>
                <w:p w:rsidR="00370673" w:rsidRPr="002D31A6" w:rsidRDefault="00370673" w:rsidP="00370673">
                  <w:pPr>
                    <w:autoSpaceDE w:val="0"/>
                    <w:autoSpaceDN w:val="0"/>
                    <w:adjustRightInd w:val="0"/>
                    <w:rPr>
                      <w:rFonts w:ascii="Arial" w:hAnsi="Arial" w:cs="Arial"/>
                      <w:bCs/>
                    </w:rPr>
                  </w:pPr>
                  <w:r w:rsidRPr="002D31A6">
                    <w:rPr>
                      <w:rFonts w:ascii="Arial" w:hAnsi="Arial" w:cs="Arial"/>
                      <w:bCs/>
                      <w:sz w:val="22"/>
                      <w:szCs w:val="22"/>
                    </w:rPr>
                    <w:t>Муниципальная программа ""Содержание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2014 - 2020 годы"</w:t>
                  </w:r>
                </w:p>
              </w:tc>
              <w:tc>
                <w:tcPr>
                  <w:tcW w:w="758"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bCs/>
                    </w:rPr>
                  </w:pPr>
                  <w:r w:rsidRPr="002D31A6">
                    <w:rPr>
                      <w:rFonts w:ascii="Arial" w:hAnsi="Arial" w:cs="Arial"/>
                      <w:bCs/>
                      <w:sz w:val="22"/>
                      <w:szCs w:val="22"/>
                    </w:rPr>
                    <w:t>914</w:t>
                  </w:r>
                </w:p>
              </w:tc>
              <w:tc>
                <w:tcPr>
                  <w:tcW w:w="586"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bCs/>
                    </w:rPr>
                  </w:pPr>
                  <w:r w:rsidRPr="002D31A6">
                    <w:rPr>
                      <w:rFonts w:ascii="Arial" w:hAnsi="Arial" w:cs="Arial"/>
                      <w:bCs/>
                      <w:sz w:val="22"/>
                      <w:szCs w:val="22"/>
                    </w:rPr>
                    <w:t>05</w:t>
                  </w:r>
                </w:p>
              </w:tc>
              <w:tc>
                <w:tcPr>
                  <w:tcW w:w="550"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bCs/>
                    </w:rPr>
                  </w:pPr>
                  <w:r w:rsidRPr="002D31A6">
                    <w:rPr>
                      <w:rFonts w:ascii="Arial" w:hAnsi="Arial" w:cs="Arial"/>
                      <w:bCs/>
                      <w:sz w:val="22"/>
                      <w:szCs w:val="22"/>
                    </w:rPr>
                    <w:t>03</w:t>
                  </w:r>
                </w:p>
              </w:tc>
              <w:tc>
                <w:tcPr>
                  <w:tcW w:w="1508"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bCs/>
                    </w:rPr>
                  </w:pPr>
                  <w:r w:rsidRPr="002D31A6">
                    <w:rPr>
                      <w:rFonts w:ascii="Arial" w:hAnsi="Arial" w:cs="Arial"/>
                      <w:bCs/>
                      <w:sz w:val="22"/>
                      <w:szCs w:val="22"/>
                    </w:rPr>
                    <w:t>01 0 00 00000</w:t>
                  </w:r>
                </w:p>
              </w:tc>
              <w:tc>
                <w:tcPr>
                  <w:tcW w:w="483"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bCs/>
                    </w:rPr>
                  </w:pPr>
                </w:p>
              </w:tc>
              <w:tc>
                <w:tcPr>
                  <w:tcW w:w="1077"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bCs/>
                    </w:rPr>
                  </w:pPr>
                  <w:r w:rsidRPr="002D31A6">
                    <w:rPr>
                      <w:rFonts w:ascii="Arial" w:hAnsi="Arial" w:cs="Arial"/>
                      <w:bCs/>
                      <w:sz w:val="22"/>
                      <w:szCs w:val="22"/>
                    </w:rPr>
                    <w:t>494,1</w:t>
                  </w:r>
                </w:p>
              </w:tc>
            </w:tr>
            <w:tr w:rsidR="00370673" w:rsidRPr="002D31A6" w:rsidTr="00424A7D">
              <w:trPr>
                <w:trHeight w:val="182"/>
              </w:trPr>
              <w:tc>
                <w:tcPr>
                  <w:tcW w:w="4536" w:type="dxa"/>
                  <w:tcBorders>
                    <w:top w:val="single" w:sz="6" w:space="0" w:color="auto"/>
                    <w:left w:val="single" w:sz="6" w:space="0" w:color="auto"/>
                    <w:bottom w:val="single" w:sz="6" w:space="0" w:color="auto"/>
                    <w:right w:val="single" w:sz="6" w:space="0" w:color="auto"/>
                  </w:tcBorders>
                </w:tcPr>
                <w:p w:rsidR="00370673" w:rsidRPr="002D31A6" w:rsidRDefault="00370673" w:rsidP="001E3EC2">
                  <w:pPr>
                    <w:autoSpaceDE w:val="0"/>
                    <w:autoSpaceDN w:val="0"/>
                    <w:adjustRightInd w:val="0"/>
                    <w:rPr>
                      <w:rFonts w:ascii="Arial" w:hAnsi="Arial" w:cs="Arial"/>
                      <w:bCs/>
                    </w:rPr>
                  </w:pPr>
                  <w:r w:rsidRPr="002D31A6">
                    <w:rPr>
                      <w:rFonts w:ascii="Arial" w:hAnsi="Arial" w:cs="Arial"/>
                      <w:bCs/>
                      <w:iCs/>
                      <w:sz w:val="22"/>
                      <w:szCs w:val="22"/>
                    </w:rPr>
                    <w:t>Подпрограмма "Комплексное развитие систем коммунальной инфраструктуры Подгоренского сельского поселения Калачеевского муниципального района Воронежской области"</w:t>
                  </w:r>
                </w:p>
              </w:tc>
              <w:tc>
                <w:tcPr>
                  <w:tcW w:w="758"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bCs/>
                    </w:rPr>
                  </w:pPr>
                  <w:r w:rsidRPr="002D31A6">
                    <w:rPr>
                      <w:rFonts w:ascii="Arial" w:hAnsi="Arial" w:cs="Arial"/>
                      <w:bCs/>
                      <w:sz w:val="22"/>
                      <w:szCs w:val="22"/>
                    </w:rPr>
                    <w:t>914</w:t>
                  </w:r>
                </w:p>
              </w:tc>
              <w:tc>
                <w:tcPr>
                  <w:tcW w:w="586"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bCs/>
                    </w:rPr>
                  </w:pPr>
                  <w:r w:rsidRPr="002D31A6">
                    <w:rPr>
                      <w:rFonts w:ascii="Arial" w:hAnsi="Arial" w:cs="Arial"/>
                      <w:bCs/>
                      <w:sz w:val="22"/>
                      <w:szCs w:val="22"/>
                    </w:rPr>
                    <w:t>05</w:t>
                  </w:r>
                </w:p>
              </w:tc>
              <w:tc>
                <w:tcPr>
                  <w:tcW w:w="550"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bCs/>
                    </w:rPr>
                  </w:pPr>
                  <w:r w:rsidRPr="002D31A6">
                    <w:rPr>
                      <w:rFonts w:ascii="Arial" w:hAnsi="Arial" w:cs="Arial"/>
                      <w:bCs/>
                      <w:sz w:val="22"/>
                      <w:szCs w:val="22"/>
                    </w:rPr>
                    <w:t>03</w:t>
                  </w:r>
                </w:p>
              </w:tc>
              <w:tc>
                <w:tcPr>
                  <w:tcW w:w="1508"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bCs/>
                    </w:rPr>
                  </w:pPr>
                  <w:r w:rsidRPr="002D31A6">
                    <w:rPr>
                      <w:rFonts w:ascii="Arial" w:hAnsi="Arial" w:cs="Arial"/>
                      <w:bCs/>
                      <w:sz w:val="22"/>
                      <w:szCs w:val="22"/>
                    </w:rPr>
                    <w:t>01 3 00 00000</w:t>
                  </w:r>
                </w:p>
              </w:tc>
              <w:tc>
                <w:tcPr>
                  <w:tcW w:w="483"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bCs/>
                    </w:rPr>
                  </w:pPr>
                </w:p>
              </w:tc>
              <w:tc>
                <w:tcPr>
                  <w:tcW w:w="1077"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bCs/>
                    </w:rPr>
                  </w:pPr>
                  <w:r w:rsidRPr="002D31A6">
                    <w:rPr>
                      <w:rFonts w:ascii="Arial" w:hAnsi="Arial" w:cs="Arial"/>
                      <w:bCs/>
                      <w:sz w:val="22"/>
                      <w:szCs w:val="22"/>
                    </w:rPr>
                    <w:t>494,1</w:t>
                  </w:r>
                </w:p>
              </w:tc>
            </w:tr>
            <w:tr w:rsidR="00370673" w:rsidRPr="002D31A6" w:rsidTr="00424A7D">
              <w:trPr>
                <w:trHeight w:val="182"/>
              </w:trPr>
              <w:tc>
                <w:tcPr>
                  <w:tcW w:w="4536" w:type="dxa"/>
                  <w:tcBorders>
                    <w:top w:val="single" w:sz="6" w:space="0" w:color="auto"/>
                    <w:left w:val="single" w:sz="6" w:space="0" w:color="auto"/>
                    <w:bottom w:val="single" w:sz="6" w:space="0" w:color="auto"/>
                    <w:right w:val="single" w:sz="6" w:space="0" w:color="auto"/>
                  </w:tcBorders>
                </w:tcPr>
                <w:p w:rsidR="00370673" w:rsidRPr="002D31A6" w:rsidRDefault="00370673" w:rsidP="00370673">
                  <w:pPr>
                    <w:autoSpaceDE w:val="0"/>
                    <w:autoSpaceDN w:val="0"/>
                    <w:adjustRightInd w:val="0"/>
                    <w:rPr>
                      <w:rFonts w:ascii="Arial" w:hAnsi="Arial" w:cs="Arial"/>
                      <w:bCs/>
                    </w:rPr>
                  </w:pPr>
                  <w:r w:rsidRPr="002D31A6">
                    <w:rPr>
                      <w:rFonts w:ascii="Arial" w:hAnsi="Arial" w:cs="Arial"/>
                      <w:bCs/>
                      <w:sz w:val="22"/>
                      <w:szCs w:val="22"/>
                    </w:rPr>
                    <w:t>Основное мероприятие "Содержание объектов внешнего благоустройства Подгоренского сельского поселения"</w:t>
                  </w:r>
                </w:p>
              </w:tc>
              <w:tc>
                <w:tcPr>
                  <w:tcW w:w="758"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bCs/>
                    </w:rPr>
                  </w:pPr>
                  <w:r w:rsidRPr="002D31A6">
                    <w:rPr>
                      <w:rFonts w:ascii="Arial" w:hAnsi="Arial" w:cs="Arial"/>
                      <w:bCs/>
                      <w:sz w:val="22"/>
                      <w:szCs w:val="22"/>
                    </w:rPr>
                    <w:t>914</w:t>
                  </w:r>
                </w:p>
              </w:tc>
              <w:tc>
                <w:tcPr>
                  <w:tcW w:w="586"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bCs/>
                    </w:rPr>
                  </w:pPr>
                  <w:r w:rsidRPr="002D31A6">
                    <w:rPr>
                      <w:rFonts w:ascii="Arial" w:hAnsi="Arial" w:cs="Arial"/>
                      <w:bCs/>
                      <w:sz w:val="22"/>
                      <w:szCs w:val="22"/>
                    </w:rPr>
                    <w:t>05</w:t>
                  </w:r>
                </w:p>
              </w:tc>
              <w:tc>
                <w:tcPr>
                  <w:tcW w:w="550"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bCs/>
                    </w:rPr>
                  </w:pPr>
                  <w:r w:rsidRPr="002D31A6">
                    <w:rPr>
                      <w:rFonts w:ascii="Arial" w:hAnsi="Arial" w:cs="Arial"/>
                      <w:bCs/>
                      <w:sz w:val="22"/>
                      <w:szCs w:val="22"/>
                    </w:rPr>
                    <w:t>03</w:t>
                  </w:r>
                </w:p>
              </w:tc>
              <w:tc>
                <w:tcPr>
                  <w:tcW w:w="1508"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bCs/>
                    </w:rPr>
                  </w:pPr>
                  <w:r w:rsidRPr="002D31A6">
                    <w:rPr>
                      <w:rFonts w:ascii="Arial" w:hAnsi="Arial" w:cs="Arial"/>
                      <w:bCs/>
                      <w:sz w:val="22"/>
                      <w:szCs w:val="22"/>
                    </w:rPr>
                    <w:t xml:space="preserve">01 3 01 00000   </w:t>
                  </w:r>
                </w:p>
              </w:tc>
              <w:tc>
                <w:tcPr>
                  <w:tcW w:w="483"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bCs/>
                    </w:rPr>
                  </w:pPr>
                </w:p>
              </w:tc>
              <w:tc>
                <w:tcPr>
                  <w:tcW w:w="1077"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bCs/>
                    </w:rPr>
                  </w:pPr>
                  <w:r w:rsidRPr="002D31A6">
                    <w:rPr>
                      <w:rFonts w:ascii="Arial" w:hAnsi="Arial" w:cs="Arial"/>
                      <w:bCs/>
                      <w:sz w:val="22"/>
                      <w:szCs w:val="22"/>
                    </w:rPr>
                    <w:t>494,1</w:t>
                  </w:r>
                </w:p>
              </w:tc>
            </w:tr>
            <w:tr w:rsidR="00370673" w:rsidRPr="002D31A6" w:rsidTr="00424A7D">
              <w:trPr>
                <w:trHeight w:val="365"/>
              </w:trPr>
              <w:tc>
                <w:tcPr>
                  <w:tcW w:w="4536" w:type="dxa"/>
                  <w:tcBorders>
                    <w:top w:val="single" w:sz="6" w:space="0" w:color="auto"/>
                    <w:left w:val="single" w:sz="6" w:space="0" w:color="auto"/>
                    <w:bottom w:val="single" w:sz="6" w:space="0" w:color="auto"/>
                    <w:right w:val="single" w:sz="6" w:space="0" w:color="auto"/>
                  </w:tcBorders>
                </w:tcPr>
                <w:p w:rsidR="00370673" w:rsidRPr="002D31A6" w:rsidRDefault="00370673" w:rsidP="001E3EC2">
                  <w:pPr>
                    <w:autoSpaceDE w:val="0"/>
                    <w:autoSpaceDN w:val="0"/>
                    <w:adjustRightInd w:val="0"/>
                    <w:rPr>
                      <w:rFonts w:ascii="Arial" w:hAnsi="Arial" w:cs="Arial"/>
                    </w:rPr>
                  </w:pPr>
                  <w:proofErr w:type="gramStart"/>
                  <w:r w:rsidRPr="002D31A6">
                    <w:rPr>
                      <w:rFonts w:ascii="Arial" w:hAnsi="Arial" w:cs="Arial"/>
                      <w:sz w:val="22"/>
                      <w:szCs w:val="22"/>
                    </w:rPr>
                    <w:t>Мероприятия</w:t>
                  </w:r>
                  <w:proofErr w:type="gramEnd"/>
                  <w:r w:rsidRPr="002D31A6">
                    <w:rPr>
                      <w:rFonts w:ascii="Arial" w:hAnsi="Arial" w:cs="Arial"/>
                      <w:sz w:val="22"/>
                      <w:szCs w:val="22"/>
                    </w:rPr>
                    <w:t xml:space="preserve"> направленные на организацию уличного освещения (Закупка товаров, работ и услуг для муниципальных нужд)</w:t>
                  </w:r>
                </w:p>
              </w:tc>
              <w:tc>
                <w:tcPr>
                  <w:tcW w:w="758"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rPr>
                  </w:pPr>
                  <w:r w:rsidRPr="002D31A6">
                    <w:rPr>
                      <w:rFonts w:ascii="Arial" w:hAnsi="Arial" w:cs="Arial"/>
                      <w:sz w:val="22"/>
                      <w:szCs w:val="22"/>
                    </w:rPr>
                    <w:t>914</w:t>
                  </w:r>
                </w:p>
              </w:tc>
              <w:tc>
                <w:tcPr>
                  <w:tcW w:w="586"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rPr>
                  </w:pPr>
                  <w:r w:rsidRPr="002D31A6">
                    <w:rPr>
                      <w:rFonts w:ascii="Arial" w:hAnsi="Arial" w:cs="Arial"/>
                      <w:sz w:val="22"/>
                      <w:szCs w:val="22"/>
                    </w:rPr>
                    <w:t>05</w:t>
                  </w:r>
                </w:p>
              </w:tc>
              <w:tc>
                <w:tcPr>
                  <w:tcW w:w="550"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rPr>
                  </w:pPr>
                  <w:r w:rsidRPr="002D31A6">
                    <w:rPr>
                      <w:rFonts w:ascii="Arial" w:hAnsi="Arial" w:cs="Arial"/>
                      <w:sz w:val="22"/>
                      <w:szCs w:val="22"/>
                    </w:rPr>
                    <w:t>03</w:t>
                  </w:r>
                </w:p>
              </w:tc>
              <w:tc>
                <w:tcPr>
                  <w:tcW w:w="1508"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rPr>
                  </w:pPr>
                  <w:r w:rsidRPr="002D31A6">
                    <w:rPr>
                      <w:rFonts w:ascii="Arial" w:hAnsi="Arial" w:cs="Arial"/>
                      <w:sz w:val="22"/>
                      <w:szCs w:val="22"/>
                    </w:rPr>
                    <w:t>01 3 01 98670</w:t>
                  </w:r>
                </w:p>
              </w:tc>
              <w:tc>
                <w:tcPr>
                  <w:tcW w:w="483"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rPr>
                  </w:pPr>
                  <w:r w:rsidRPr="002D31A6">
                    <w:rPr>
                      <w:rFonts w:ascii="Arial" w:hAnsi="Arial" w:cs="Arial"/>
                      <w:sz w:val="22"/>
                      <w:szCs w:val="22"/>
                    </w:rPr>
                    <w:t>200</w:t>
                  </w:r>
                </w:p>
              </w:tc>
              <w:tc>
                <w:tcPr>
                  <w:tcW w:w="1077"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rPr>
                  </w:pPr>
                  <w:r w:rsidRPr="002D31A6">
                    <w:rPr>
                      <w:rFonts w:ascii="Arial" w:hAnsi="Arial" w:cs="Arial"/>
                      <w:sz w:val="22"/>
                      <w:szCs w:val="22"/>
                    </w:rPr>
                    <w:t>188,5</w:t>
                  </w:r>
                </w:p>
              </w:tc>
            </w:tr>
            <w:tr w:rsidR="00370673" w:rsidRPr="002D31A6" w:rsidTr="00424A7D">
              <w:trPr>
                <w:trHeight w:val="540"/>
              </w:trPr>
              <w:tc>
                <w:tcPr>
                  <w:tcW w:w="4536" w:type="dxa"/>
                  <w:tcBorders>
                    <w:top w:val="single" w:sz="6" w:space="0" w:color="auto"/>
                    <w:left w:val="single" w:sz="6" w:space="0" w:color="auto"/>
                    <w:bottom w:val="single" w:sz="6" w:space="0" w:color="auto"/>
                    <w:right w:val="single" w:sz="6" w:space="0" w:color="auto"/>
                  </w:tcBorders>
                </w:tcPr>
                <w:p w:rsidR="00370673" w:rsidRPr="002D31A6" w:rsidRDefault="00370673" w:rsidP="000E4E0B">
                  <w:pPr>
                    <w:autoSpaceDE w:val="0"/>
                    <w:autoSpaceDN w:val="0"/>
                    <w:adjustRightInd w:val="0"/>
                    <w:rPr>
                      <w:rFonts w:ascii="Arial" w:hAnsi="Arial" w:cs="Arial"/>
                    </w:rPr>
                  </w:pPr>
                  <w:proofErr w:type="gramStart"/>
                  <w:r w:rsidRPr="002D31A6">
                    <w:rPr>
                      <w:rFonts w:ascii="Arial" w:hAnsi="Arial" w:cs="Arial"/>
                      <w:sz w:val="22"/>
                      <w:szCs w:val="22"/>
                    </w:rPr>
                    <w:t>Мероприятия</w:t>
                  </w:r>
                  <w:proofErr w:type="gramEnd"/>
                  <w:r w:rsidRPr="002D31A6">
                    <w:rPr>
                      <w:rFonts w:ascii="Arial" w:hAnsi="Arial" w:cs="Arial"/>
                      <w:sz w:val="22"/>
                      <w:szCs w:val="22"/>
                    </w:rPr>
                    <w:t xml:space="preserve"> направленные на содержание мест захоронений (Закупка товаров, работ и услуг для муниципальных  нужд)</w:t>
                  </w:r>
                </w:p>
              </w:tc>
              <w:tc>
                <w:tcPr>
                  <w:tcW w:w="758"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rPr>
                  </w:pPr>
                  <w:r w:rsidRPr="002D31A6">
                    <w:rPr>
                      <w:rFonts w:ascii="Arial" w:hAnsi="Arial" w:cs="Arial"/>
                      <w:sz w:val="22"/>
                      <w:szCs w:val="22"/>
                    </w:rPr>
                    <w:t>914</w:t>
                  </w:r>
                </w:p>
              </w:tc>
              <w:tc>
                <w:tcPr>
                  <w:tcW w:w="586"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rPr>
                  </w:pPr>
                  <w:r w:rsidRPr="002D31A6">
                    <w:rPr>
                      <w:rFonts w:ascii="Arial" w:hAnsi="Arial" w:cs="Arial"/>
                      <w:sz w:val="22"/>
                      <w:szCs w:val="22"/>
                    </w:rPr>
                    <w:t>05</w:t>
                  </w:r>
                </w:p>
              </w:tc>
              <w:tc>
                <w:tcPr>
                  <w:tcW w:w="550"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rPr>
                  </w:pPr>
                  <w:r w:rsidRPr="002D31A6">
                    <w:rPr>
                      <w:rFonts w:ascii="Arial" w:hAnsi="Arial" w:cs="Arial"/>
                      <w:sz w:val="22"/>
                      <w:szCs w:val="22"/>
                    </w:rPr>
                    <w:t>03</w:t>
                  </w:r>
                </w:p>
              </w:tc>
              <w:tc>
                <w:tcPr>
                  <w:tcW w:w="1508"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rPr>
                  </w:pPr>
                  <w:r w:rsidRPr="002D31A6">
                    <w:rPr>
                      <w:rFonts w:ascii="Arial" w:hAnsi="Arial" w:cs="Arial"/>
                      <w:sz w:val="22"/>
                      <w:szCs w:val="22"/>
                    </w:rPr>
                    <w:t>01 3 01 98690</w:t>
                  </w:r>
                </w:p>
              </w:tc>
              <w:tc>
                <w:tcPr>
                  <w:tcW w:w="483"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rPr>
                  </w:pPr>
                  <w:r w:rsidRPr="002D31A6">
                    <w:rPr>
                      <w:rFonts w:ascii="Arial" w:hAnsi="Arial" w:cs="Arial"/>
                      <w:sz w:val="22"/>
                      <w:szCs w:val="22"/>
                    </w:rPr>
                    <w:t>200</w:t>
                  </w:r>
                </w:p>
              </w:tc>
              <w:tc>
                <w:tcPr>
                  <w:tcW w:w="1077"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rPr>
                  </w:pPr>
                  <w:r w:rsidRPr="002D31A6">
                    <w:rPr>
                      <w:rFonts w:ascii="Arial" w:hAnsi="Arial" w:cs="Arial"/>
                      <w:sz w:val="22"/>
                      <w:szCs w:val="22"/>
                    </w:rPr>
                    <w:t>5,0</w:t>
                  </w:r>
                </w:p>
              </w:tc>
            </w:tr>
            <w:tr w:rsidR="00370673" w:rsidRPr="002D31A6" w:rsidTr="00424A7D">
              <w:trPr>
                <w:trHeight w:val="384"/>
              </w:trPr>
              <w:tc>
                <w:tcPr>
                  <w:tcW w:w="4536" w:type="dxa"/>
                  <w:tcBorders>
                    <w:top w:val="single" w:sz="6" w:space="0" w:color="auto"/>
                    <w:left w:val="single" w:sz="6" w:space="0" w:color="auto"/>
                    <w:bottom w:val="single" w:sz="6" w:space="0" w:color="auto"/>
                    <w:right w:val="single" w:sz="6" w:space="0" w:color="auto"/>
                  </w:tcBorders>
                </w:tcPr>
                <w:p w:rsidR="00370673" w:rsidRPr="002D31A6" w:rsidRDefault="00370673" w:rsidP="00370673">
                  <w:pPr>
                    <w:autoSpaceDE w:val="0"/>
                    <w:autoSpaceDN w:val="0"/>
                    <w:adjustRightInd w:val="0"/>
                    <w:rPr>
                      <w:rFonts w:ascii="Arial" w:hAnsi="Arial" w:cs="Arial"/>
                    </w:rPr>
                  </w:pPr>
                  <w:proofErr w:type="gramStart"/>
                  <w:r w:rsidRPr="002D31A6">
                    <w:rPr>
                      <w:rFonts w:ascii="Arial" w:hAnsi="Arial" w:cs="Arial"/>
                      <w:sz w:val="22"/>
                      <w:szCs w:val="22"/>
                    </w:rPr>
                    <w:t>Мероприятия</w:t>
                  </w:r>
                  <w:proofErr w:type="gramEnd"/>
                  <w:r w:rsidRPr="002D31A6">
                    <w:rPr>
                      <w:rFonts w:ascii="Arial" w:hAnsi="Arial" w:cs="Arial"/>
                      <w:sz w:val="22"/>
                      <w:szCs w:val="22"/>
                    </w:rPr>
                    <w:t xml:space="preserve"> направленные на расходы по озеленению (Закупка товаров, работ и услуг для  муниципальных нужд)</w:t>
                  </w:r>
                </w:p>
              </w:tc>
              <w:tc>
                <w:tcPr>
                  <w:tcW w:w="758"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rPr>
                  </w:pPr>
                  <w:r w:rsidRPr="002D31A6">
                    <w:rPr>
                      <w:rFonts w:ascii="Arial" w:hAnsi="Arial" w:cs="Arial"/>
                      <w:sz w:val="22"/>
                      <w:szCs w:val="22"/>
                    </w:rPr>
                    <w:t>914</w:t>
                  </w:r>
                </w:p>
              </w:tc>
              <w:tc>
                <w:tcPr>
                  <w:tcW w:w="586"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rPr>
                  </w:pPr>
                  <w:r w:rsidRPr="002D31A6">
                    <w:rPr>
                      <w:rFonts w:ascii="Arial" w:hAnsi="Arial" w:cs="Arial"/>
                      <w:sz w:val="22"/>
                      <w:szCs w:val="22"/>
                    </w:rPr>
                    <w:t>05</w:t>
                  </w:r>
                </w:p>
              </w:tc>
              <w:tc>
                <w:tcPr>
                  <w:tcW w:w="550"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rPr>
                  </w:pPr>
                  <w:r w:rsidRPr="002D31A6">
                    <w:rPr>
                      <w:rFonts w:ascii="Arial" w:hAnsi="Arial" w:cs="Arial"/>
                      <w:sz w:val="22"/>
                      <w:szCs w:val="22"/>
                    </w:rPr>
                    <w:t>03</w:t>
                  </w:r>
                </w:p>
              </w:tc>
              <w:tc>
                <w:tcPr>
                  <w:tcW w:w="1508"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rPr>
                  </w:pPr>
                  <w:r w:rsidRPr="002D31A6">
                    <w:rPr>
                      <w:rFonts w:ascii="Arial" w:hAnsi="Arial" w:cs="Arial"/>
                      <w:sz w:val="22"/>
                      <w:szCs w:val="22"/>
                    </w:rPr>
                    <w:t>01 3 01 98720</w:t>
                  </w:r>
                </w:p>
              </w:tc>
              <w:tc>
                <w:tcPr>
                  <w:tcW w:w="483"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rPr>
                  </w:pPr>
                  <w:r w:rsidRPr="002D31A6">
                    <w:rPr>
                      <w:rFonts w:ascii="Arial" w:hAnsi="Arial" w:cs="Arial"/>
                      <w:sz w:val="22"/>
                      <w:szCs w:val="22"/>
                    </w:rPr>
                    <w:t>200</w:t>
                  </w:r>
                </w:p>
              </w:tc>
              <w:tc>
                <w:tcPr>
                  <w:tcW w:w="1077"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rPr>
                  </w:pPr>
                  <w:r w:rsidRPr="002D31A6">
                    <w:rPr>
                      <w:rFonts w:ascii="Arial" w:hAnsi="Arial" w:cs="Arial"/>
                      <w:sz w:val="22"/>
                      <w:szCs w:val="22"/>
                    </w:rPr>
                    <w:t>3,0</w:t>
                  </w:r>
                </w:p>
              </w:tc>
            </w:tr>
            <w:tr w:rsidR="00370673" w:rsidRPr="002D31A6" w:rsidTr="00424A7D">
              <w:trPr>
                <w:trHeight w:val="384"/>
              </w:trPr>
              <w:tc>
                <w:tcPr>
                  <w:tcW w:w="4536" w:type="dxa"/>
                  <w:tcBorders>
                    <w:top w:val="single" w:sz="6" w:space="0" w:color="auto"/>
                    <w:left w:val="single" w:sz="6" w:space="0" w:color="auto"/>
                    <w:bottom w:val="single" w:sz="6" w:space="0" w:color="auto"/>
                    <w:right w:val="single" w:sz="6" w:space="0" w:color="auto"/>
                  </w:tcBorders>
                </w:tcPr>
                <w:p w:rsidR="00370673" w:rsidRPr="002D31A6" w:rsidRDefault="00370673" w:rsidP="00370673">
                  <w:pPr>
                    <w:autoSpaceDE w:val="0"/>
                    <w:autoSpaceDN w:val="0"/>
                    <w:adjustRightInd w:val="0"/>
                    <w:rPr>
                      <w:rFonts w:ascii="Arial" w:hAnsi="Arial" w:cs="Arial"/>
                    </w:rPr>
                  </w:pPr>
                  <w:proofErr w:type="gramStart"/>
                  <w:r w:rsidRPr="002D31A6">
                    <w:rPr>
                      <w:rFonts w:ascii="Arial" w:hAnsi="Arial" w:cs="Arial"/>
                      <w:sz w:val="22"/>
                      <w:szCs w:val="22"/>
                    </w:rPr>
                    <w:t>Мероприятия</w:t>
                  </w:r>
                  <w:proofErr w:type="gramEnd"/>
                  <w:r w:rsidRPr="002D31A6">
                    <w:rPr>
                      <w:rFonts w:ascii="Arial" w:hAnsi="Arial" w:cs="Arial"/>
                      <w:sz w:val="22"/>
                      <w:szCs w:val="22"/>
                    </w:rPr>
                    <w:t xml:space="preserve"> направленные на прочие расходы по благоустройству (Закупка товаров, работ и услуг для муниципальных  нужд)</w:t>
                  </w:r>
                </w:p>
              </w:tc>
              <w:tc>
                <w:tcPr>
                  <w:tcW w:w="758"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rPr>
                  </w:pPr>
                  <w:r w:rsidRPr="002D31A6">
                    <w:rPr>
                      <w:rFonts w:ascii="Arial" w:hAnsi="Arial" w:cs="Arial"/>
                      <w:sz w:val="22"/>
                      <w:szCs w:val="22"/>
                    </w:rPr>
                    <w:t>914</w:t>
                  </w:r>
                </w:p>
              </w:tc>
              <w:tc>
                <w:tcPr>
                  <w:tcW w:w="586"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rPr>
                  </w:pPr>
                  <w:r w:rsidRPr="002D31A6">
                    <w:rPr>
                      <w:rFonts w:ascii="Arial" w:hAnsi="Arial" w:cs="Arial"/>
                      <w:sz w:val="22"/>
                      <w:szCs w:val="22"/>
                    </w:rPr>
                    <w:t>05</w:t>
                  </w:r>
                </w:p>
              </w:tc>
              <w:tc>
                <w:tcPr>
                  <w:tcW w:w="550"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rPr>
                  </w:pPr>
                  <w:r w:rsidRPr="002D31A6">
                    <w:rPr>
                      <w:rFonts w:ascii="Arial" w:hAnsi="Arial" w:cs="Arial"/>
                      <w:sz w:val="22"/>
                      <w:szCs w:val="22"/>
                    </w:rPr>
                    <w:t>03</w:t>
                  </w:r>
                </w:p>
              </w:tc>
              <w:tc>
                <w:tcPr>
                  <w:tcW w:w="1508"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rPr>
                  </w:pPr>
                  <w:r w:rsidRPr="002D31A6">
                    <w:rPr>
                      <w:rFonts w:ascii="Arial" w:hAnsi="Arial" w:cs="Arial"/>
                      <w:sz w:val="22"/>
                      <w:szCs w:val="22"/>
                    </w:rPr>
                    <w:t>01 3 01 98730</w:t>
                  </w:r>
                </w:p>
              </w:tc>
              <w:tc>
                <w:tcPr>
                  <w:tcW w:w="483"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rPr>
                  </w:pPr>
                  <w:r w:rsidRPr="002D31A6">
                    <w:rPr>
                      <w:rFonts w:ascii="Arial" w:hAnsi="Arial" w:cs="Arial"/>
                      <w:sz w:val="22"/>
                      <w:szCs w:val="22"/>
                    </w:rPr>
                    <w:t>200</w:t>
                  </w:r>
                </w:p>
              </w:tc>
              <w:tc>
                <w:tcPr>
                  <w:tcW w:w="1077"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rPr>
                  </w:pPr>
                  <w:r w:rsidRPr="002D31A6">
                    <w:rPr>
                      <w:rFonts w:ascii="Arial" w:hAnsi="Arial" w:cs="Arial"/>
                      <w:sz w:val="22"/>
                      <w:szCs w:val="22"/>
                    </w:rPr>
                    <w:t>277,6</w:t>
                  </w:r>
                </w:p>
              </w:tc>
            </w:tr>
            <w:tr w:rsidR="00370673" w:rsidRPr="002D31A6" w:rsidTr="00424A7D">
              <w:trPr>
                <w:trHeight w:val="384"/>
              </w:trPr>
              <w:tc>
                <w:tcPr>
                  <w:tcW w:w="4536" w:type="dxa"/>
                  <w:tcBorders>
                    <w:top w:val="single" w:sz="6" w:space="0" w:color="auto"/>
                    <w:left w:val="single" w:sz="6" w:space="0" w:color="auto"/>
                    <w:bottom w:val="single" w:sz="6" w:space="0" w:color="auto"/>
                    <w:right w:val="single" w:sz="6" w:space="0" w:color="auto"/>
                  </w:tcBorders>
                </w:tcPr>
                <w:p w:rsidR="00370673" w:rsidRPr="002D31A6" w:rsidRDefault="00370673" w:rsidP="00370673">
                  <w:pPr>
                    <w:autoSpaceDE w:val="0"/>
                    <w:autoSpaceDN w:val="0"/>
                    <w:adjustRightInd w:val="0"/>
                    <w:rPr>
                      <w:rFonts w:ascii="Arial" w:hAnsi="Arial" w:cs="Arial"/>
                    </w:rPr>
                  </w:pPr>
                  <w:r w:rsidRPr="002D31A6">
                    <w:rPr>
                      <w:rFonts w:ascii="Arial" w:hAnsi="Arial" w:cs="Arial"/>
                      <w:bCs/>
                      <w:iCs/>
                      <w:sz w:val="22"/>
                      <w:szCs w:val="22"/>
                    </w:rPr>
                    <w:t xml:space="preserve">Подпрограмма "Осуществление дорожной деятельности в части содержания и </w:t>
                  </w:r>
                  <w:proofErr w:type="gramStart"/>
                  <w:r w:rsidRPr="002D31A6">
                    <w:rPr>
                      <w:rFonts w:ascii="Arial" w:hAnsi="Arial" w:cs="Arial"/>
                      <w:bCs/>
                      <w:iCs/>
                      <w:sz w:val="22"/>
                      <w:szCs w:val="22"/>
                    </w:rPr>
                    <w:t>ремонта</w:t>
                  </w:r>
                  <w:proofErr w:type="gramEnd"/>
                  <w:r w:rsidRPr="002D31A6">
                    <w:rPr>
                      <w:rFonts w:ascii="Arial" w:hAnsi="Arial" w:cs="Arial"/>
                      <w:bCs/>
                      <w:iCs/>
                      <w:sz w:val="22"/>
                      <w:szCs w:val="22"/>
                    </w:rPr>
                    <w:t xml:space="preserve"> автомобильных дорог местного значения в границах Подгоренского сельского поселения Калачеевского муниципального района Воронежской области"</w:t>
                  </w:r>
                </w:p>
              </w:tc>
              <w:tc>
                <w:tcPr>
                  <w:tcW w:w="758"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rPr>
                  </w:pPr>
                  <w:r w:rsidRPr="002D31A6">
                    <w:rPr>
                      <w:rFonts w:ascii="Arial" w:hAnsi="Arial" w:cs="Arial"/>
                      <w:sz w:val="22"/>
                      <w:szCs w:val="22"/>
                    </w:rPr>
                    <w:t>914</w:t>
                  </w:r>
                </w:p>
              </w:tc>
              <w:tc>
                <w:tcPr>
                  <w:tcW w:w="586"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rPr>
                  </w:pPr>
                  <w:r w:rsidRPr="002D31A6">
                    <w:rPr>
                      <w:rFonts w:ascii="Arial" w:hAnsi="Arial" w:cs="Arial"/>
                      <w:sz w:val="22"/>
                      <w:szCs w:val="22"/>
                    </w:rPr>
                    <w:t xml:space="preserve">05 </w:t>
                  </w:r>
                </w:p>
              </w:tc>
              <w:tc>
                <w:tcPr>
                  <w:tcW w:w="550"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rPr>
                  </w:pPr>
                  <w:r w:rsidRPr="002D31A6">
                    <w:rPr>
                      <w:rFonts w:ascii="Arial" w:hAnsi="Arial" w:cs="Arial"/>
                      <w:sz w:val="22"/>
                      <w:szCs w:val="22"/>
                    </w:rPr>
                    <w:t>03</w:t>
                  </w:r>
                </w:p>
              </w:tc>
              <w:tc>
                <w:tcPr>
                  <w:tcW w:w="1508"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rPr>
                  </w:pPr>
                  <w:r w:rsidRPr="002D31A6">
                    <w:rPr>
                      <w:rFonts w:ascii="Arial" w:hAnsi="Arial" w:cs="Arial"/>
                      <w:sz w:val="22"/>
                      <w:szCs w:val="22"/>
                    </w:rPr>
                    <w:t>01 2 00 00000</w:t>
                  </w:r>
                </w:p>
              </w:tc>
              <w:tc>
                <w:tcPr>
                  <w:tcW w:w="483"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rPr>
                  </w:pPr>
                </w:p>
              </w:tc>
              <w:tc>
                <w:tcPr>
                  <w:tcW w:w="1077"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rPr>
                  </w:pPr>
                  <w:r w:rsidRPr="002D31A6">
                    <w:rPr>
                      <w:rFonts w:ascii="Arial" w:hAnsi="Arial" w:cs="Arial"/>
                      <w:sz w:val="22"/>
                      <w:szCs w:val="22"/>
                    </w:rPr>
                    <w:t>20,0</w:t>
                  </w:r>
                </w:p>
              </w:tc>
            </w:tr>
            <w:tr w:rsidR="00370673" w:rsidRPr="002D31A6" w:rsidTr="00424A7D">
              <w:trPr>
                <w:trHeight w:val="384"/>
              </w:trPr>
              <w:tc>
                <w:tcPr>
                  <w:tcW w:w="4536" w:type="dxa"/>
                  <w:tcBorders>
                    <w:top w:val="single" w:sz="6" w:space="0" w:color="auto"/>
                    <w:left w:val="single" w:sz="6" w:space="0" w:color="auto"/>
                    <w:bottom w:val="single" w:sz="6" w:space="0" w:color="auto"/>
                    <w:right w:val="single" w:sz="6" w:space="0" w:color="auto"/>
                  </w:tcBorders>
                </w:tcPr>
                <w:p w:rsidR="00370673" w:rsidRPr="002D31A6" w:rsidRDefault="00370673" w:rsidP="00370673">
                  <w:pPr>
                    <w:rPr>
                      <w:rFonts w:ascii="Arial" w:hAnsi="Arial" w:cs="Arial"/>
                    </w:rPr>
                  </w:pPr>
                  <w:r w:rsidRPr="002D31A6">
                    <w:rPr>
                      <w:rFonts w:ascii="Arial" w:hAnsi="Arial" w:cs="Arial"/>
                      <w:bCs/>
                      <w:sz w:val="22"/>
                      <w:szCs w:val="22"/>
                    </w:rPr>
                    <w:t>Основное мероприятие "Содержание автомобильных дорог общего пользования местного значения и сооружений на них"</w:t>
                  </w:r>
                </w:p>
              </w:tc>
              <w:tc>
                <w:tcPr>
                  <w:tcW w:w="758"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jc w:val="right"/>
                    <w:rPr>
                      <w:rFonts w:ascii="Arial" w:hAnsi="Arial" w:cs="Arial"/>
                    </w:rPr>
                  </w:pPr>
                  <w:r w:rsidRPr="002D31A6">
                    <w:rPr>
                      <w:rFonts w:ascii="Arial" w:hAnsi="Arial" w:cs="Arial"/>
                      <w:sz w:val="22"/>
                      <w:szCs w:val="22"/>
                    </w:rPr>
                    <w:t>914</w:t>
                  </w:r>
                </w:p>
              </w:tc>
              <w:tc>
                <w:tcPr>
                  <w:tcW w:w="586"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jc w:val="right"/>
                    <w:rPr>
                      <w:rFonts w:ascii="Arial" w:hAnsi="Arial" w:cs="Arial"/>
                    </w:rPr>
                  </w:pPr>
                  <w:r w:rsidRPr="002D31A6">
                    <w:rPr>
                      <w:rFonts w:ascii="Arial" w:hAnsi="Arial" w:cs="Arial"/>
                      <w:sz w:val="22"/>
                      <w:szCs w:val="22"/>
                    </w:rPr>
                    <w:t>05</w:t>
                  </w:r>
                </w:p>
              </w:tc>
              <w:tc>
                <w:tcPr>
                  <w:tcW w:w="550"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jc w:val="right"/>
                    <w:rPr>
                      <w:rFonts w:ascii="Arial" w:hAnsi="Arial" w:cs="Arial"/>
                    </w:rPr>
                  </w:pPr>
                  <w:r w:rsidRPr="002D31A6">
                    <w:rPr>
                      <w:rFonts w:ascii="Arial" w:hAnsi="Arial" w:cs="Arial"/>
                      <w:sz w:val="22"/>
                      <w:szCs w:val="22"/>
                    </w:rPr>
                    <w:t>03</w:t>
                  </w:r>
                </w:p>
              </w:tc>
              <w:tc>
                <w:tcPr>
                  <w:tcW w:w="1508"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rPr>
                  </w:pPr>
                  <w:r w:rsidRPr="002D31A6">
                    <w:rPr>
                      <w:rFonts w:ascii="Arial" w:hAnsi="Arial" w:cs="Arial"/>
                      <w:sz w:val="22"/>
                      <w:szCs w:val="22"/>
                    </w:rPr>
                    <w:t>01 2 01 00000</w:t>
                  </w:r>
                </w:p>
              </w:tc>
              <w:tc>
                <w:tcPr>
                  <w:tcW w:w="483"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jc w:val="right"/>
                    <w:rPr>
                      <w:rFonts w:ascii="Arial" w:hAnsi="Arial" w:cs="Arial"/>
                    </w:rPr>
                  </w:pPr>
                </w:p>
              </w:tc>
              <w:tc>
                <w:tcPr>
                  <w:tcW w:w="1077"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jc w:val="right"/>
                    <w:rPr>
                      <w:rFonts w:ascii="Arial" w:hAnsi="Arial" w:cs="Arial"/>
                    </w:rPr>
                  </w:pPr>
                  <w:r w:rsidRPr="002D31A6">
                    <w:rPr>
                      <w:rFonts w:ascii="Arial" w:hAnsi="Arial" w:cs="Arial"/>
                      <w:sz w:val="22"/>
                      <w:szCs w:val="22"/>
                    </w:rPr>
                    <w:t>20,0</w:t>
                  </w:r>
                </w:p>
              </w:tc>
            </w:tr>
            <w:tr w:rsidR="00370673" w:rsidRPr="002D31A6" w:rsidTr="00424A7D">
              <w:trPr>
                <w:trHeight w:val="566"/>
              </w:trPr>
              <w:tc>
                <w:tcPr>
                  <w:tcW w:w="4536" w:type="dxa"/>
                  <w:tcBorders>
                    <w:top w:val="single" w:sz="6" w:space="0" w:color="auto"/>
                    <w:left w:val="single" w:sz="6" w:space="0" w:color="auto"/>
                    <w:bottom w:val="single" w:sz="6" w:space="0" w:color="auto"/>
                    <w:right w:val="single" w:sz="6" w:space="0" w:color="auto"/>
                  </w:tcBorders>
                </w:tcPr>
                <w:p w:rsidR="00370673" w:rsidRPr="002D31A6" w:rsidRDefault="00370673" w:rsidP="00370673">
                  <w:pPr>
                    <w:autoSpaceDE w:val="0"/>
                    <w:autoSpaceDN w:val="0"/>
                    <w:adjustRightInd w:val="0"/>
                    <w:rPr>
                      <w:rFonts w:ascii="Arial" w:hAnsi="Arial" w:cs="Arial"/>
                    </w:rPr>
                  </w:pPr>
                  <w:proofErr w:type="gramStart"/>
                  <w:r w:rsidRPr="002D31A6">
                    <w:rPr>
                      <w:rFonts w:ascii="Arial" w:hAnsi="Arial" w:cs="Arial"/>
                      <w:sz w:val="22"/>
                      <w:szCs w:val="22"/>
                    </w:rPr>
                    <w:t>Мероприятия</w:t>
                  </w:r>
                  <w:proofErr w:type="gramEnd"/>
                  <w:r w:rsidRPr="002D31A6">
                    <w:rPr>
                      <w:rFonts w:ascii="Arial" w:hAnsi="Arial" w:cs="Arial"/>
                      <w:sz w:val="22"/>
                      <w:szCs w:val="22"/>
                    </w:rPr>
                    <w:t xml:space="preserve"> направленные на содержание автомобильных дорог местного значения (Закупка товаров, работ и услуг для государственных (муниципальных) нужд)</w:t>
                  </w:r>
                </w:p>
              </w:tc>
              <w:tc>
                <w:tcPr>
                  <w:tcW w:w="758"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rPr>
                  </w:pPr>
                  <w:r w:rsidRPr="002D31A6">
                    <w:rPr>
                      <w:rFonts w:ascii="Arial" w:hAnsi="Arial" w:cs="Arial"/>
                      <w:sz w:val="22"/>
                      <w:szCs w:val="22"/>
                    </w:rPr>
                    <w:t>914</w:t>
                  </w:r>
                </w:p>
              </w:tc>
              <w:tc>
                <w:tcPr>
                  <w:tcW w:w="586"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rPr>
                  </w:pPr>
                  <w:r w:rsidRPr="002D31A6">
                    <w:rPr>
                      <w:rFonts w:ascii="Arial" w:hAnsi="Arial" w:cs="Arial"/>
                      <w:sz w:val="22"/>
                      <w:szCs w:val="22"/>
                    </w:rPr>
                    <w:t>05</w:t>
                  </w:r>
                </w:p>
              </w:tc>
              <w:tc>
                <w:tcPr>
                  <w:tcW w:w="550"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rPr>
                  </w:pPr>
                  <w:r w:rsidRPr="002D31A6">
                    <w:rPr>
                      <w:rFonts w:ascii="Arial" w:hAnsi="Arial" w:cs="Arial"/>
                      <w:sz w:val="22"/>
                      <w:szCs w:val="22"/>
                    </w:rPr>
                    <w:t>03</w:t>
                  </w:r>
                </w:p>
              </w:tc>
              <w:tc>
                <w:tcPr>
                  <w:tcW w:w="1508"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rPr>
                  </w:pPr>
                  <w:r w:rsidRPr="002D31A6">
                    <w:rPr>
                      <w:rFonts w:ascii="Arial" w:hAnsi="Arial" w:cs="Arial"/>
                      <w:sz w:val="22"/>
                      <w:szCs w:val="22"/>
                    </w:rPr>
                    <w:t>01 2 01 98680</w:t>
                  </w:r>
                </w:p>
              </w:tc>
              <w:tc>
                <w:tcPr>
                  <w:tcW w:w="483"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rPr>
                  </w:pPr>
                  <w:r w:rsidRPr="002D31A6">
                    <w:rPr>
                      <w:rFonts w:ascii="Arial" w:hAnsi="Arial" w:cs="Arial"/>
                      <w:sz w:val="22"/>
                      <w:szCs w:val="22"/>
                    </w:rPr>
                    <w:t>200</w:t>
                  </w:r>
                </w:p>
              </w:tc>
              <w:tc>
                <w:tcPr>
                  <w:tcW w:w="1077"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rPr>
                  </w:pPr>
                  <w:r w:rsidRPr="002D31A6">
                    <w:rPr>
                      <w:rFonts w:ascii="Arial" w:hAnsi="Arial" w:cs="Arial"/>
                      <w:sz w:val="22"/>
                      <w:szCs w:val="22"/>
                    </w:rPr>
                    <w:t>20,0</w:t>
                  </w:r>
                </w:p>
              </w:tc>
            </w:tr>
            <w:tr w:rsidR="00370673" w:rsidRPr="002D31A6" w:rsidTr="00424A7D">
              <w:trPr>
                <w:trHeight w:val="365"/>
              </w:trPr>
              <w:tc>
                <w:tcPr>
                  <w:tcW w:w="4536" w:type="dxa"/>
                  <w:tcBorders>
                    <w:top w:val="single" w:sz="6" w:space="0" w:color="auto"/>
                    <w:left w:val="single" w:sz="6" w:space="0" w:color="auto"/>
                    <w:bottom w:val="single" w:sz="6" w:space="0" w:color="auto"/>
                    <w:right w:val="single" w:sz="6" w:space="0" w:color="auto"/>
                  </w:tcBorders>
                </w:tcPr>
                <w:p w:rsidR="00370673" w:rsidRPr="002D31A6" w:rsidRDefault="00370673" w:rsidP="00370673">
                  <w:pPr>
                    <w:autoSpaceDE w:val="0"/>
                    <w:autoSpaceDN w:val="0"/>
                    <w:adjustRightInd w:val="0"/>
                    <w:rPr>
                      <w:rFonts w:ascii="Arial" w:hAnsi="Arial" w:cs="Arial"/>
                      <w:bCs/>
                    </w:rPr>
                  </w:pPr>
                  <w:r w:rsidRPr="002D31A6">
                    <w:rPr>
                      <w:rFonts w:ascii="Arial" w:hAnsi="Arial" w:cs="Arial"/>
                      <w:bCs/>
                      <w:sz w:val="22"/>
                      <w:szCs w:val="22"/>
                    </w:rPr>
                    <w:t>ДРУГИЕ ВОПРОСЫ В ОБЛАСТИ ЖИЛИЩНО-КОММУНАЛЬНОГО ХОЗЯЙСТВА</w:t>
                  </w:r>
                </w:p>
              </w:tc>
              <w:tc>
                <w:tcPr>
                  <w:tcW w:w="758"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bCs/>
                    </w:rPr>
                  </w:pPr>
                  <w:r w:rsidRPr="002D31A6">
                    <w:rPr>
                      <w:rFonts w:ascii="Arial" w:hAnsi="Arial" w:cs="Arial"/>
                      <w:bCs/>
                      <w:sz w:val="22"/>
                      <w:szCs w:val="22"/>
                    </w:rPr>
                    <w:t>914</w:t>
                  </w:r>
                </w:p>
              </w:tc>
              <w:tc>
                <w:tcPr>
                  <w:tcW w:w="586"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bCs/>
                    </w:rPr>
                  </w:pPr>
                  <w:r w:rsidRPr="002D31A6">
                    <w:rPr>
                      <w:rFonts w:ascii="Arial" w:hAnsi="Arial" w:cs="Arial"/>
                      <w:bCs/>
                      <w:sz w:val="22"/>
                      <w:szCs w:val="22"/>
                    </w:rPr>
                    <w:t>05</w:t>
                  </w:r>
                </w:p>
              </w:tc>
              <w:tc>
                <w:tcPr>
                  <w:tcW w:w="550"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bCs/>
                    </w:rPr>
                  </w:pPr>
                  <w:r w:rsidRPr="002D31A6">
                    <w:rPr>
                      <w:rFonts w:ascii="Arial" w:hAnsi="Arial" w:cs="Arial"/>
                      <w:bCs/>
                      <w:sz w:val="22"/>
                      <w:szCs w:val="22"/>
                    </w:rPr>
                    <w:t>05</w:t>
                  </w:r>
                </w:p>
              </w:tc>
              <w:tc>
                <w:tcPr>
                  <w:tcW w:w="1508"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bCs/>
                    </w:rPr>
                  </w:pPr>
                </w:p>
              </w:tc>
              <w:tc>
                <w:tcPr>
                  <w:tcW w:w="483"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bCs/>
                    </w:rPr>
                  </w:pPr>
                </w:p>
              </w:tc>
              <w:tc>
                <w:tcPr>
                  <w:tcW w:w="1077"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bCs/>
                    </w:rPr>
                  </w:pPr>
                  <w:r w:rsidRPr="002D31A6">
                    <w:rPr>
                      <w:rFonts w:ascii="Arial" w:hAnsi="Arial" w:cs="Arial"/>
                      <w:bCs/>
                      <w:sz w:val="22"/>
                      <w:szCs w:val="22"/>
                    </w:rPr>
                    <w:t>95,00</w:t>
                  </w:r>
                </w:p>
              </w:tc>
            </w:tr>
            <w:tr w:rsidR="00370673" w:rsidRPr="002D31A6" w:rsidTr="00424A7D">
              <w:trPr>
                <w:trHeight w:val="365"/>
              </w:trPr>
              <w:tc>
                <w:tcPr>
                  <w:tcW w:w="4536" w:type="dxa"/>
                  <w:tcBorders>
                    <w:top w:val="single" w:sz="6" w:space="0" w:color="auto"/>
                    <w:left w:val="single" w:sz="6" w:space="0" w:color="auto"/>
                    <w:bottom w:val="single" w:sz="6" w:space="0" w:color="auto"/>
                    <w:right w:val="single" w:sz="6" w:space="0" w:color="auto"/>
                  </w:tcBorders>
                </w:tcPr>
                <w:p w:rsidR="00370673" w:rsidRPr="002D31A6" w:rsidRDefault="00370673" w:rsidP="00370673">
                  <w:pPr>
                    <w:autoSpaceDE w:val="0"/>
                    <w:autoSpaceDN w:val="0"/>
                    <w:adjustRightInd w:val="0"/>
                    <w:rPr>
                      <w:rFonts w:ascii="Arial" w:hAnsi="Arial" w:cs="Arial"/>
                      <w:bCs/>
                    </w:rPr>
                  </w:pPr>
                  <w:r w:rsidRPr="002D31A6">
                    <w:rPr>
                      <w:rFonts w:ascii="Arial" w:hAnsi="Arial" w:cs="Arial"/>
                      <w:bCs/>
                      <w:sz w:val="22"/>
                      <w:szCs w:val="22"/>
                    </w:rPr>
                    <w:t xml:space="preserve">Муниципальная программа ""Содержание и развитие коммунальной инфраструктуры </w:t>
                  </w:r>
                  <w:r w:rsidRPr="002D31A6">
                    <w:rPr>
                      <w:rFonts w:ascii="Arial" w:hAnsi="Arial" w:cs="Arial"/>
                      <w:bCs/>
                      <w:sz w:val="22"/>
                      <w:szCs w:val="22"/>
                    </w:rPr>
                    <w:lastRenderedPageBreak/>
                    <w:t>и территории Подгоренского сельского поселения Калачеевского муниципального района Воронежской области на 2014 - 2020 годы"</w:t>
                  </w:r>
                </w:p>
              </w:tc>
              <w:tc>
                <w:tcPr>
                  <w:tcW w:w="758"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bCs/>
                    </w:rPr>
                  </w:pPr>
                  <w:r w:rsidRPr="002D31A6">
                    <w:rPr>
                      <w:rFonts w:ascii="Arial" w:hAnsi="Arial" w:cs="Arial"/>
                      <w:bCs/>
                      <w:sz w:val="22"/>
                      <w:szCs w:val="22"/>
                    </w:rPr>
                    <w:lastRenderedPageBreak/>
                    <w:t>914</w:t>
                  </w:r>
                </w:p>
              </w:tc>
              <w:tc>
                <w:tcPr>
                  <w:tcW w:w="586"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bCs/>
                    </w:rPr>
                  </w:pPr>
                  <w:r w:rsidRPr="002D31A6">
                    <w:rPr>
                      <w:rFonts w:ascii="Arial" w:hAnsi="Arial" w:cs="Arial"/>
                      <w:bCs/>
                      <w:sz w:val="22"/>
                      <w:szCs w:val="22"/>
                    </w:rPr>
                    <w:t>05</w:t>
                  </w:r>
                </w:p>
              </w:tc>
              <w:tc>
                <w:tcPr>
                  <w:tcW w:w="550"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bCs/>
                    </w:rPr>
                  </w:pPr>
                  <w:r w:rsidRPr="002D31A6">
                    <w:rPr>
                      <w:rFonts w:ascii="Arial" w:hAnsi="Arial" w:cs="Arial"/>
                      <w:bCs/>
                      <w:sz w:val="22"/>
                      <w:szCs w:val="22"/>
                    </w:rPr>
                    <w:t>05</w:t>
                  </w:r>
                </w:p>
              </w:tc>
              <w:tc>
                <w:tcPr>
                  <w:tcW w:w="1508"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bCs/>
                    </w:rPr>
                  </w:pPr>
                  <w:r w:rsidRPr="002D31A6">
                    <w:rPr>
                      <w:rFonts w:ascii="Arial" w:hAnsi="Arial" w:cs="Arial"/>
                      <w:bCs/>
                      <w:sz w:val="22"/>
                      <w:szCs w:val="22"/>
                    </w:rPr>
                    <w:t>01 0 00 00000</w:t>
                  </w:r>
                </w:p>
              </w:tc>
              <w:tc>
                <w:tcPr>
                  <w:tcW w:w="483"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bCs/>
                    </w:rPr>
                  </w:pPr>
                </w:p>
              </w:tc>
              <w:tc>
                <w:tcPr>
                  <w:tcW w:w="1077"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bCs/>
                    </w:rPr>
                  </w:pPr>
                  <w:r w:rsidRPr="002D31A6">
                    <w:rPr>
                      <w:rFonts w:ascii="Arial" w:hAnsi="Arial" w:cs="Arial"/>
                      <w:bCs/>
                      <w:sz w:val="22"/>
                      <w:szCs w:val="22"/>
                    </w:rPr>
                    <w:t>95,0</w:t>
                  </w:r>
                </w:p>
              </w:tc>
            </w:tr>
            <w:tr w:rsidR="00370673" w:rsidRPr="002D31A6" w:rsidTr="00424A7D">
              <w:trPr>
                <w:trHeight w:val="365"/>
              </w:trPr>
              <w:tc>
                <w:tcPr>
                  <w:tcW w:w="4536" w:type="dxa"/>
                  <w:tcBorders>
                    <w:top w:val="single" w:sz="6" w:space="0" w:color="auto"/>
                    <w:left w:val="single" w:sz="6" w:space="0" w:color="auto"/>
                    <w:bottom w:val="single" w:sz="6" w:space="0" w:color="auto"/>
                    <w:right w:val="single" w:sz="6" w:space="0" w:color="auto"/>
                  </w:tcBorders>
                </w:tcPr>
                <w:p w:rsidR="00370673" w:rsidRPr="002D31A6" w:rsidRDefault="00370673" w:rsidP="00370673">
                  <w:pPr>
                    <w:autoSpaceDE w:val="0"/>
                    <w:autoSpaceDN w:val="0"/>
                    <w:adjustRightInd w:val="0"/>
                    <w:rPr>
                      <w:rFonts w:ascii="Arial" w:hAnsi="Arial" w:cs="Arial"/>
                      <w:bCs/>
                    </w:rPr>
                  </w:pPr>
                  <w:r w:rsidRPr="002D31A6">
                    <w:rPr>
                      <w:rFonts w:ascii="Arial" w:hAnsi="Arial" w:cs="Arial"/>
                      <w:bCs/>
                      <w:iCs/>
                      <w:color w:val="000000" w:themeColor="text1"/>
                      <w:sz w:val="22"/>
                      <w:szCs w:val="22"/>
                    </w:rPr>
                    <w:lastRenderedPageBreak/>
                    <w:t>Подпрограмма "Благоустройство мест массового отдыха населения Подгоренского сельского поселения"</w:t>
                  </w:r>
                </w:p>
              </w:tc>
              <w:tc>
                <w:tcPr>
                  <w:tcW w:w="758"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bCs/>
                    </w:rPr>
                  </w:pPr>
                  <w:r w:rsidRPr="002D31A6">
                    <w:rPr>
                      <w:rFonts w:ascii="Arial" w:hAnsi="Arial" w:cs="Arial"/>
                      <w:bCs/>
                      <w:sz w:val="22"/>
                      <w:szCs w:val="22"/>
                    </w:rPr>
                    <w:t>914</w:t>
                  </w:r>
                </w:p>
              </w:tc>
              <w:tc>
                <w:tcPr>
                  <w:tcW w:w="586"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bCs/>
                    </w:rPr>
                  </w:pPr>
                  <w:r w:rsidRPr="002D31A6">
                    <w:rPr>
                      <w:rFonts w:ascii="Arial" w:hAnsi="Arial" w:cs="Arial"/>
                      <w:bCs/>
                      <w:sz w:val="22"/>
                      <w:szCs w:val="22"/>
                    </w:rPr>
                    <w:t>05</w:t>
                  </w:r>
                </w:p>
              </w:tc>
              <w:tc>
                <w:tcPr>
                  <w:tcW w:w="550"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bCs/>
                    </w:rPr>
                  </w:pPr>
                  <w:r w:rsidRPr="002D31A6">
                    <w:rPr>
                      <w:rFonts w:ascii="Arial" w:hAnsi="Arial" w:cs="Arial"/>
                      <w:bCs/>
                      <w:sz w:val="22"/>
                      <w:szCs w:val="22"/>
                    </w:rPr>
                    <w:t>05</w:t>
                  </w:r>
                </w:p>
              </w:tc>
              <w:tc>
                <w:tcPr>
                  <w:tcW w:w="1508"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bCs/>
                    </w:rPr>
                  </w:pPr>
                  <w:r w:rsidRPr="002D31A6">
                    <w:rPr>
                      <w:rFonts w:ascii="Arial" w:hAnsi="Arial" w:cs="Arial"/>
                      <w:bCs/>
                      <w:sz w:val="22"/>
                      <w:szCs w:val="22"/>
                    </w:rPr>
                    <w:t>01 1 00 00000</w:t>
                  </w:r>
                </w:p>
              </w:tc>
              <w:tc>
                <w:tcPr>
                  <w:tcW w:w="483"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bCs/>
                    </w:rPr>
                  </w:pPr>
                </w:p>
              </w:tc>
              <w:tc>
                <w:tcPr>
                  <w:tcW w:w="1077"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bCs/>
                    </w:rPr>
                  </w:pPr>
                  <w:r w:rsidRPr="002D31A6">
                    <w:rPr>
                      <w:rFonts w:ascii="Arial" w:hAnsi="Arial" w:cs="Arial"/>
                      <w:bCs/>
                      <w:sz w:val="22"/>
                      <w:szCs w:val="22"/>
                    </w:rPr>
                    <w:t>95,0</w:t>
                  </w:r>
                </w:p>
              </w:tc>
            </w:tr>
            <w:tr w:rsidR="00370673" w:rsidRPr="002D31A6" w:rsidTr="00424A7D">
              <w:trPr>
                <w:trHeight w:val="365"/>
              </w:trPr>
              <w:tc>
                <w:tcPr>
                  <w:tcW w:w="4536" w:type="dxa"/>
                  <w:tcBorders>
                    <w:top w:val="single" w:sz="6" w:space="0" w:color="auto"/>
                    <w:left w:val="single" w:sz="6" w:space="0" w:color="auto"/>
                    <w:bottom w:val="single" w:sz="6" w:space="0" w:color="auto"/>
                    <w:right w:val="single" w:sz="6" w:space="0" w:color="auto"/>
                  </w:tcBorders>
                </w:tcPr>
                <w:p w:rsidR="00370673" w:rsidRPr="002D31A6" w:rsidRDefault="00370673" w:rsidP="00370673">
                  <w:pPr>
                    <w:rPr>
                      <w:rFonts w:ascii="Arial" w:hAnsi="Arial" w:cs="Arial"/>
                    </w:rPr>
                  </w:pPr>
                  <w:r w:rsidRPr="002D31A6">
                    <w:rPr>
                      <w:rFonts w:ascii="Arial" w:hAnsi="Arial" w:cs="Arial"/>
                      <w:bCs/>
                      <w:sz w:val="22"/>
                      <w:szCs w:val="22"/>
                    </w:rPr>
                    <w:t>Основное мероприятие "Благоустройство мест массового отдыха населения Подгоренского сельского поселения"</w:t>
                  </w:r>
                </w:p>
              </w:tc>
              <w:tc>
                <w:tcPr>
                  <w:tcW w:w="758"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jc w:val="right"/>
                    <w:rPr>
                      <w:rFonts w:ascii="Arial" w:hAnsi="Arial" w:cs="Arial"/>
                    </w:rPr>
                  </w:pPr>
                  <w:r w:rsidRPr="002D31A6">
                    <w:rPr>
                      <w:rFonts w:ascii="Arial" w:hAnsi="Arial" w:cs="Arial"/>
                      <w:sz w:val="22"/>
                      <w:szCs w:val="22"/>
                    </w:rPr>
                    <w:t>914</w:t>
                  </w:r>
                </w:p>
              </w:tc>
              <w:tc>
                <w:tcPr>
                  <w:tcW w:w="586"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jc w:val="right"/>
                    <w:rPr>
                      <w:rFonts w:ascii="Arial" w:hAnsi="Arial" w:cs="Arial"/>
                    </w:rPr>
                  </w:pPr>
                  <w:r w:rsidRPr="002D31A6">
                    <w:rPr>
                      <w:rFonts w:ascii="Arial" w:hAnsi="Arial" w:cs="Arial"/>
                      <w:sz w:val="22"/>
                      <w:szCs w:val="22"/>
                    </w:rPr>
                    <w:t>05</w:t>
                  </w:r>
                </w:p>
              </w:tc>
              <w:tc>
                <w:tcPr>
                  <w:tcW w:w="550"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jc w:val="right"/>
                    <w:rPr>
                      <w:rFonts w:ascii="Arial" w:hAnsi="Arial" w:cs="Arial"/>
                    </w:rPr>
                  </w:pPr>
                  <w:r w:rsidRPr="002D31A6">
                    <w:rPr>
                      <w:rFonts w:ascii="Arial" w:hAnsi="Arial" w:cs="Arial"/>
                      <w:sz w:val="22"/>
                      <w:szCs w:val="22"/>
                    </w:rPr>
                    <w:t>05</w:t>
                  </w:r>
                </w:p>
              </w:tc>
              <w:tc>
                <w:tcPr>
                  <w:tcW w:w="1508"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jc w:val="right"/>
                    <w:rPr>
                      <w:rFonts w:ascii="Arial" w:hAnsi="Arial" w:cs="Arial"/>
                    </w:rPr>
                  </w:pPr>
                  <w:r w:rsidRPr="002D31A6">
                    <w:rPr>
                      <w:rFonts w:ascii="Arial" w:hAnsi="Arial" w:cs="Arial"/>
                      <w:sz w:val="22"/>
                      <w:szCs w:val="22"/>
                    </w:rPr>
                    <w:t>01 1 01 00000</w:t>
                  </w:r>
                </w:p>
              </w:tc>
              <w:tc>
                <w:tcPr>
                  <w:tcW w:w="483"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jc w:val="right"/>
                    <w:rPr>
                      <w:rFonts w:ascii="Arial" w:hAnsi="Arial" w:cs="Arial"/>
                    </w:rPr>
                  </w:pPr>
                </w:p>
              </w:tc>
              <w:tc>
                <w:tcPr>
                  <w:tcW w:w="1077"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jc w:val="right"/>
                    <w:rPr>
                      <w:rFonts w:ascii="Arial" w:hAnsi="Arial" w:cs="Arial"/>
                    </w:rPr>
                  </w:pPr>
                  <w:r w:rsidRPr="002D31A6">
                    <w:rPr>
                      <w:rFonts w:ascii="Arial" w:hAnsi="Arial" w:cs="Arial"/>
                      <w:sz w:val="22"/>
                      <w:szCs w:val="22"/>
                    </w:rPr>
                    <w:t xml:space="preserve">           95,0</w:t>
                  </w:r>
                </w:p>
              </w:tc>
            </w:tr>
            <w:tr w:rsidR="00370673" w:rsidRPr="002D31A6" w:rsidTr="00424A7D">
              <w:trPr>
                <w:trHeight w:val="557"/>
              </w:trPr>
              <w:tc>
                <w:tcPr>
                  <w:tcW w:w="4536" w:type="dxa"/>
                  <w:tcBorders>
                    <w:top w:val="single" w:sz="6" w:space="0" w:color="auto"/>
                    <w:left w:val="single" w:sz="6" w:space="0" w:color="auto"/>
                    <w:bottom w:val="single" w:sz="6" w:space="0" w:color="auto"/>
                    <w:right w:val="single" w:sz="6" w:space="0" w:color="auto"/>
                  </w:tcBorders>
                </w:tcPr>
                <w:p w:rsidR="00370673" w:rsidRPr="002D31A6" w:rsidRDefault="00370673" w:rsidP="00370673">
                  <w:pPr>
                    <w:autoSpaceDE w:val="0"/>
                    <w:autoSpaceDN w:val="0"/>
                    <w:adjustRightInd w:val="0"/>
                    <w:rPr>
                      <w:rFonts w:ascii="Arial" w:hAnsi="Arial" w:cs="Arial"/>
                    </w:rPr>
                  </w:pPr>
                  <w:r w:rsidRPr="002D31A6">
                    <w:rPr>
                      <w:rFonts w:ascii="Arial" w:hAnsi="Arial" w:cs="Arial"/>
                      <w:sz w:val="22"/>
                      <w:szCs w:val="22"/>
                    </w:rPr>
                    <w:t>Мероприятия по благоустройству скверов (Закупка товаров, работ и услуг для муниципальных нужд)</w:t>
                  </w:r>
                </w:p>
              </w:tc>
              <w:tc>
                <w:tcPr>
                  <w:tcW w:w="758"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rPr>
                  </w:pPr>
                  <w:r w:rsidRPr="002D31A6">
                    <w:rPr>
                      <w:rFonts w:ascii="Arial" w:hAnsi="Arial" w:cs="Arial"/>
                      <w:sz w:val="22"/>
                      <w:szCs w:val="22"/>
                    </w:rPr>
                    <w:t>914</w:t>
                  </w:r>
                </w:p>
              </w:tc>
              <w:tc>
                <w:tcPr>
                  <w:tcW w:w="586"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rPr>
                  </w:pPr>
                  <w:r w:rsidRPr="002D31A6">
                    <w:rPr>
                      <w:rFonts w:ascii="Arial" w:hAnsi="Arial" w:cs="Arial"/>
                      <w:sz w:val="22"/>
                      <w:szCs w:val="22"/>
                    </w:rPr>
                    <w:t>05</w:t>
                  </w:r>
                </w:p>
              </w:tc>
              <w:tc>
                <w:tcPr>
                  <w:tcW w:w="550"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rPr>
                  </w:pPr>
                  <w:r w:rsidRPr="002D31A6">
                    <w:rPr>
                      <w:rFonts w:ascii="Arial" w:hAnsi="Arial" w:cs="Arial"/>
                      <w:sz w:val="22"/>
                      <w:szCs w:val="22"/>
                    </w:rPr>
                    <w:t>05</w:t>
                  </w:r>
                </w:p>
              </w:tc>
              <w:tc>
                <w:tcPr>
                  <w:tcW w:w="1508"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rPr>
                  </w:pPr>
                  <w:r w:rsidRPr="002D31A6">
                    <w:rPr>
                      <w:rFonts w:ascii="Arial" w:hAnsi="Arial" w:cs="Arial"/>
                      <w:sz w:val="22"/>
                      <w:szCs w:val="22"/>
                    </w:rPr>
                    <w:t>01 1 01 98520</w:t>
                  </w:r>
                </w:p>
              </w:tc>
              <w:tc>
                <w:tcPr>
                  <w:tcW w:w="483"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rPr>
                  </w:pPr>
                  <w:r w:rsidRPr="002D31A6">
                    <w:rPr>
                      <w:rFonts w:ascii="Arial" w:hAnsi="Arial" w:cs="Arial"/>
                      <w:sz w:val="22"/>
                      <w:szCs w:val="22"/>
                    </w:rPr>
                    <w:t>200</w:t>
                  </w:r>
                </w:p>
              </w:tc>
              <w:tc>
                <w:tcPr>
                  <w:tcW w:w="1077"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rPr>
                  </w:pPr>
                  <w:r w:rsidRPr="002D31A6">
                    <w:rPr>
                      <w:rFonts w:ascii="Arial" w:hAnsi="Arial" w:cs="Arial"/>
                      <w:sz w:val="22"/>
                      <w:szCs w:val="22"/>
                    </w:rPr>
                    <w:t>95,0</w:t>
                  </w:r>
                </w:p>
              </w:tc>
            </w:tr>
            <w:tr w:rsidR="00370673" w:rsidRPr="002D31A6" w:rsidTr="00424A7D">
              <w:trPr>
                <w:trHeight w:val="235"/>
              </w:trPr>
              <w:tc>
                <w:tcPr>
                  <w:tcW w:w="4536" w:type="dxa"/>
                  <w:tcBorders>
                    <w:top w:val="single" w:sz="6" w:space="0" w:color="auto"/>
                    <w:left w:val="single" w:sz="6" w:space="0" w:color="auto"/>
                    <w:bottom w:val="single" w:sz="6" w:space="0" w:color="auto"/>
                    <w:right w:val="single" w:sz="6" w:space="0" w:color="auto"/>
                  </w:tcBorders>
                </w:tcPr>
                <w:p w:rsidR="00370673" w:rsidRPr="002D31A6" w:rsidRDefault="00370673" w:rsidP="00370673">
                  <w:pPr>
                    <w:autoSpaceDE w:val="0"/>
                    <w:autoSpaceDN w:val="0"/>
                    <w:adjustRightInd w:val="0"/>
                    <w:rPr>
                      <w:rFonts w:ascii="Arial" w:hAnsi="Arial" w:cs="Arial"/>
                      <w:bCs/>
                    </w:rPr>
                  </w:pPr>
                  <w:r w:rsidRPr="002D31A6">
                    <w:rPr>
                      <w:rFonts w:ascii="Arial" w:hAnsi="Arial" w:cs="Arial"/>
                      <w:bCs/>
                      <w:sz w:val="22"/>
                      <w:szCs w:val="22"/>
                    </w:rPr>
                    <w:t>КУЛЬТУРА, КИНЕМАТОГРАФИЯ</w:t>
                  </w:r>
                </w:p>
              </w:tc>
              <w:tc>
                <w:tcPr>
                  <w:tcW w:w="758"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bCs/>
                    </w:rPr>
                  </w:pPr>
                  <w:r w:rsidRPr="002D31A6">
                    <w:rPr>
                      <w:rFonts w:ascii="Arial" w:hAnsi="Arial" w:cs="Arial"/>
                      <w:bCs/>
                      <w:sz w:val="22"/>
                      <w:szCs w:val="22"/>
                    </w:rPr>
                    <w:t>914</w:t>
                  </w:r>
                </w:p>
              </w:tc>
              <w:tc>
                <w:tcPr>
                  <w:tcW w:w="586"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bCs/>
                    </w:rPr>
                  </w:pPr>
                  <w:r w:rsidRPr="002D31A6">
                    <w:rPr>
                      <w:rFonts w:ascii="Arial" w:hAnsi="Arial" w:cs="Arial"/>
                      <w:bCs/>
                      <w:sz w:val="22"/>
                      <w:szCs w:val="22"/>
                    </w:rPr>
                    <w:t>08</w:t>
                  </w:r>
                </w:p>
              </w:tc>
              <w:tc>
                <w:tcPr>
                  <w:tcW w:w="550"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bCs/>
                    </w:rPr>
                  </w:pPr>
                </w:p>
              </w:tc>
              <w:tc>
                <w:tcPr>
                  <w:tcW w:w="1508"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bCs/>
                    </w:rPr>
                  </w:pPr>
                </w:p>
              </w:tc>
              <w:tc>
                <w:tcPr>
                  <w:tcW w:w="483"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bCs/>
                    </w:rPr>
                  </w:pPr>
                </w:p>
              </w:tc>
              <w:tc>
                <w:tcPr>
                  <w:tcW w:w="1077"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bCs/>
                    </w:rPr>
                  </w:pPr>
                  <w:r w:rsidRPr="002D31A6">
                    <w:rPr>
                      <w:rFonts w:ascii="Arial" w:hAnsi="Arial" w:cs="Arial"/>
                      <w:bCs/>
                      <w:sz w:val="22"/>
                      <w:szCs w:val="22"/>
                    </w:rPr>
                    <w:t>1912,2</w:t>
                  </w:r>
                </w:p>
              </w:tc>
            </w:tr>
            <w:tr w:rsidR="00370673" w:rsidRPr="002D31A6" w:rsidTr="00424A7D">
              <w:trPr>
                <w:trHeight w:val="166"/>
              </w:trPr>
              <w:tc>
                <w:tcPr>
                  <w:tcW w:w="4536" w:type="dxa"/>
                  <w:tcBorders>
                    <w:top w:val="single" w:sz="6" w:space="0" w:color="auto"/>
                    <w:left w:val="single" w:sz="6" w:space="0" w:color="auto"/>
                    <w:bottom w:val="single" w:sz="6" w:space="0" w:color="auto"/>
                    <w:right w:val="single" w:sz="6" w:space="0" w:color="auto"/>
                  </w:tcBorders>
                </w:tcPr>
                <w:p w:rsidR="00370673" w:rsidRPr="002D31A6" w:rsidRDefault="00370673" w:rsidP="00370673">
                  <w:pPr>
                    <w:autoSpaceDE w:val="0"/>
                    <w:autoSpaceDN w:val="0"/>
                    <w:adjustRightInd w:val="0"/>
                    <w:rPr>
                      <w:rFonts w:ascii="Arial" w:hAnsi="Arial" w:cs="Arial"/>
                      <w:bCs/>
                    </w:rPr>
                  </w:pPr>
                  <w:r w:rsidRPr="002D31A6">
                    <w:rPr>
                      <w:rFonts w:ascii="Arial" w:hAnsi="Arial" w:cs="Arial"/>
                      <w:bCs/>
                      <w:sz w:val="22"/>
                      <w:szCs w:val="22"/>
                    </w:rPr>
                    <w:t>КУЛЬТУРА</w:t>
                  </w:r>
                </w:p>
              </w:tc>
              <w:tc>
                <w:tcPr>
                  <w:tcW w:w="758"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bCs/>
                    </w:rPr>
                  </w:pPr>
                  <w:r w:rsidRPr="002D31A6">
                    <w:rPr>
                      <w:rFonts w:ascii="Arial" w:hAnsi="Arial" w:cs="Arial"/>
                      <w:bCs/>
                      <w:sz w:val="22"/>
                      <w:szCs w:val="22"/>
                    </w:rPr>
                    <w:t>914</w:t>
                  </w:r>
                </w:p>
              </w:tc>
              <w:tc>
                <w:tcPr>
                  <w:tcW w:w="586"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bCs/>
                    </w:rPr>
                  </w:pPr>
                  <w:r w:rsidRPr="002D31A6">
                    <w:rPr>
                      <w:rFonts w:ascii="Arial" w:hAnsi="Arial" w:cs="Arial"/>
                      <w:bCs/>
                      <w:sz w:val="22"/>
                      <w:szCs w:val="22"/>
                    </w:rPr>
                    <w:t>08</w:t>
                  </w:r>
                </w:p>
              </w:tc>
              <w:tc>
                <w:tcPr>
                  <w:tcW w:w="550"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bCs/>
                    </w:rPr>
                  </w:pPr>
                  <w:r w:rsidRPr="002D31A6">
                    <w:rPr>
                      <w:rFonts w:ascii="Arial" w:hAnsi="Arial" w:cs="Arial"/>
                      <w:bCs/>
                      <w:sz w:val="22"/>
                      <w:szCs w:val="22"/>
                    </w:rPr>
                    <w:t>01</w:t>
                  </w:r>
                </w:p>
              </w:tc>
              <w:tc>
                <w:tcPr>
                  <w:tcW w:w="1508" w:type="dxa"/>
                  <w:tcBorders>
                    <w:top w:val="single" w:sz="6" w:space="0" w:color="auto"/>
                    <w:left w:val="single" w:sz="6" w:space="0" w:color="auto"/>
                    <w:bottom w:val="single" w:sz="6" w:space="0" w:color="auto"/>
                    <w:right w:val="single" w:sz="4" w:space="0" w:color="auto"/>
                  </w:tcBorders>
                </w:tcPr>
                <w:p w:rsidR="00370673" w:rsidRPr="002D31A6" w:rsidRDefault="00370673" w:rsidP="00424A7D">
                  <w:pPr>
                    <w:autoSpaceDE w:val="0"/>
                    <w:autoSpaceDN w:val="0"/>
                    <w:adjustRightInd w:val="0"/>
                    <w:jc w:val="right"/>
                    <w:rPr>
                      <w:rFonts w:ascii="Arial" w:hAnsi="Arial" w:cs="Arial"/>
                    </w:rPr>
                  </w:pPr>
                </w:p>
              </w:tc>
              <w:tc>
                <w:tcPr>
                  <w:tcW w:w="483" w:type="dxa"/>
                  <w:tcBorders>
                    <w:top w:val="single" w:sz="6" w:space="0" w:color="auto"/>
                    <w:left w:val="single" w:sz="4"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rPr>
                  </w:pPr>
                </w:p>
              </w:tc>
              <w:tc>
                <w:tcPr>
                  <w:tcW w:w="1077"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bCs/>
                    </w:rPr>
                  </w:pPr>
                  <w:r w:rsidRPr="002D31A6">
                    <w:rPr>
                      <w:rFonts w:ascii="Arial" w:hAnsi="Arial" w:cs="Arial"/>
                      <w:bCs/>
                      <w:sz w:val="22"/>
                      <w:szCs w:val="22"/>
                    </w:rPr>
                    <w:t>1912,2</w:t>
                  </w:r>
                </w:p>
              </w:tc>
            </w:tr>
            <w:tr w:rsidR="00370673" w:rsidRPr="002D31A6" w:rsidTr="00424A7D">
              <w:trPr>
                <w:trHeight w:val="166"/>
              </w:trPr>
              <w:tc>
                <w:tcPr>
                  <w:tcW w:w="4536" w:type="dxa"/>
                  <w:tcBorders>
                    <w:top w:val="single" w:sz="6" w:space="0" w:color="auto"/>
                    <w:left w:val="single" w:sz="6" w:space="0" w:color="auto"/>
                    <w:bottom w:val="single" w:sz="6" w:space="0" w:color="auto"/>
                    <w:right w:val="single" w:sz="6" w:space="0" w:color="auto"/>
                  </w:tcBorders>
                </w:tcPr>
                <w:p w:rsidR="00370673" w:rsidRPr="002D31A6" w:rsidRDefault="00370673" w:rsidP="00370673">
                  <w:pPr>
                    <w:autoSpaceDE w:val="0"/>
                    <w:autoSpaceDN w:val="0"/>
                    <w:adjustRightInd w:val="0"/>
                    <w:rPr>
                      <w:rFonts w:ascii="Arial" w:hAnsi="Arial" w:cs="Arial"/>
                      <w:bCs/>
                    </w:rPr>
                  </w:pPr>
                  <w:r w:rsidRPr="002D31A6">
                    <w:rPr>
                      <w:rFonts w:ascii="Arial" w:hAnsi="Arial" w:cs="Arial"/>
                      <w:bCs/>
                      <w:sz w:val="22"/>
                      <w:szCs w:val="22"/>
                    </w:rPr>
                    <w:t>Муниципальная программа «Развитие культуры, физической культуры и спорта в Подгоренском сельском поселении на 2014-2020 годы»</w:t>
                  </w:r>
                </w:p>
              </w:tc>
              <w:tc>
                <w:tcPr>
                  <w:tcW w:w="758"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bCs/>
                    </w:rPr>
                  </w:pPr>
                  <w:r w:rsidRPr="002D31A6">
                    <w:rPr>
                      <w:rFonts w:ascii="Arial" w:hAnsi="Arial" w:cs="Arial"/>
                      <w:bCs/>
                      <w:sz w:val="22"/>
                      <w:szCs w:val="22"/>
                    </w:rPr>
                    <w:t>914</w:t>
                  </w:r>
                </w:p>
              </w:tc>
              <w:tc>
                <w:tcPr>
                  <w:tcW w:w="586"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bCs/>
                    </w:rPr>
                  </w:pPr>
                  <w:r w:rsidRPr="002D31A6">
                    <w:rPr>
                      <w:rFonts w:ascii="Arial" w:hAnsi="Arial" w:cs="Arial"/>
                      <w:bCs/>
                      <w:sz w:val="22"/>
                      <w:szCs w:val="22"/>
                    </w:rPr>
                    <w:t>08</w:t>
                  </w:r>
                </w:p>
              </w:tc>
              <w:tc>
                <w:tcPr>
                  <w:tcW w:w="550"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bCs/>
                    </w:rPr>
                  </w:pPr>
                  <w:r w:rsidRPr="002D31A6">
                    <w:rPr>
                      <w:rFonts w:ascii="Arial" w:hAnsi="Arial" w:cs="Arial"/>
                      <w:bCs/>
                      <w:sz w:val="22"/>
                      <w:szCs w:val="22"/>
                    </w:rPr>
                    <w:t>01</w:t>
                  </w:r>
                </w:p>
              </w:tc>
              <w:tc>
                <w:tcPr>
                  <w:tcW w:w="1508" w:type="dxa"/>
                  <w:tcBorders>
                    <w:top w:val="single" w:sz="6" w:space="0" w:color="auto"/>
                    <w:left w:val="single" w:sz="6" w:space="0" w:color="auto"/>
                    <w:bottom w:val="single" w:sz="6" w:space="0" w:color="auto"/>
                    <w:right w:val="single" w:sz="4" w:space="0" w:color="auto"/>
                  </w:tcBorders>
                </w:tcPr>
                <w:p w:rsidR="00370673" w:rsidRPr="002D31A6" w:rsidRDefault="00370673" w:rsidP="00424A7D">
                  <w:pPr>
                    <w:autoSpaceDE w:val="0"/>
                    <w:autoSpaceDN w:val="0"/>
                    <w:adjustRightInd w:val="0"/>
                    <w:jc w:val="right"/>
                    <w:rPr>
                      <w:rFonts w:ascii="Arial" w:hAnsi="Arial" w:cs="Arial"/>
                    </w:rPr>
                  </w:pPr>
                  <w:r w:rsidRPr="002D31A6">
                    <w:rPr>
                      <w:rFonts w:ascii="Arial" w:hAnsi="Arial" w:cs="Arial"/>
                      <w:sz w:val="22"/>
                      <w:szCs w:val="22"/>
                    </w:rPr>
                    <w:t>02 0 00 00000</w:t>
                  </w:r>
                </w:p>
              </w:tc>
              <w:tc>
                <w:tcPr>
                  <w:tcW w:w="483" w:type="dxa"/>
                  <w:tcBorders>
                    <w:top w:val="single" w:sz="6" w:space="0" w:color="auto"/>
                    <w:left w:val="single" w:sz="4"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rPr>
                  </w:pPr>
                </w:p>
              </w:tc>
              <w:tc>
                <w:tcPr>
                  <w:tcW w:w="1077"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bCs/>
                    </w:rPr>
                  </w:pPr>
                  <w:r w:rsidRPr="002D31A6">
                    <w:rPr>
                      <w:rFonts w:ascii="Arial" w:hAnsi="Arial" w:cs="Arial"/>
                      <w:bCs/>
                      <w:sz w:val="22"/>
                      <w:szCs w:val="22"/>
                    </w:rPr>
                    <w:t>1912,2</w:t>
                  </w:r>
                </w:p>
              </w:tc>
            </w:tr>
            <w:tr w:rsidR="00370673" w:rsidRPr="002D31A6" w:rsidTr="00424A7D">
              <w:trPr>
                <w:trHeight w:val="166"/>
              </w:trPr>
              <w:tc>
                <w:tcPr>
                  <w:tcW w:w="4536" w:type="dxa"/>
                  <w:tcBorders>
                    <w:top w:val="single" w:sz="6" w:space="0" w:color="auto"/>
                    <w:left w:val="single" w:sz="6" w:space="0" w:color="auto"/>
                    <w:bottom w:val="single" w:sz="6" w:space="0" w:color="auto"/>
                    <w:right w:val="single" w:sz="6" w:space="0" w:color="auto"/>
                  </w:tcBorders>
                </w:tcPr>
                <w:p w:rsidR="00370673" w:rsidRPr="002D31A6" w:rsidRDefault="00370673" w:rsidP="000E4E0B">
                  <w:pPr>
                    <w:autoSpaceDE w:val="0"/>
                    <w:autoSpaceDN w:val="0"/>
                    <w:adjustRightInd w:val="0"/>
                    <w:rPr>
                      <w:rFonts w:ascii="Arial" w:hAnsi="Arial" w:cs="Arial"/>
                      <w:bCs/>
                    </w:rPr>
                  </w:pPr>
                  <w:r w:rsidRPr="002D31A6">
                    <w:rPr>
                      <w:rFonts w:ascii="Arial" w:hAnsi="Arial" w:cs="Arial"/>
                      <w:bCs/>
                      <w:i/>
                      <w:iCs/>
                      <w:sz w:val="22"/>
                      <w:szCs w:val="22"/>
                    </w:rPr>
                    <w:t>Подпрограмма «Содействие развитию культуры, физической культуры и спорта в Подгоренском сельском поселении на 2014-2020 годы»</w:t>
                  </w:r>
                </w:p>
              </w:tc>
              <w:tc>
                <w:tcPr>
                  <w:tcW w:w="758"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bCs/>
                    </w:rPr>
                  </w:pPr>
                  <w:r w:rsidRPr="002D31A6">
                    <w:rPr>
                      <w:rFonts w:ascii="Arial" w:hAnsi="Arial" w:cs="Arial"/>
                      <w:bCs/>
                      <w:sz w:val="22"/>
                      <w:szCs w:val="22"/>
                    </w:rPr>
                    <w:t>914</w:t>
                  </w:r>
                </w:p>
              </w:tc>
              <w:tc>
                <w:tcPr>
                  <w:tcW w:w="586"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bCs/>
                    </w:rPr>
                  </w:pPr>
                  <w:r w:rsidRPr="002D31A6">
                    <w:rPr>
                      <w:rFonts w:ascii="Arial" w:hAnsi="Arial" w:cs="Arial"/>
                      <w:bCs/>
                      <w:sz w:val="22"/>
                      <w:szCs w:val="22"/>
                    </w:rPr>
                    <w:t>08</w:t>
                  </w:r>
                </w:p>
              </w:tc>
              <w:tc>
                <w:tcPr>
                  <w:tcW w:w="550"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bCs/>
                    </w:rPr>
                  </w:pPr>
                  <w:r w:rsidRPr="002D31A6">
                    <w:rPr>
                      <w:rFonts w:ascii="Arial" w:hAnsi="Arial" w:cs="Arial"/>
                      <w:bCs/>
                      <w:sz w:val="22"/>
                      <w:szCs w:val="22"/>
                    </w:rPr>
                    <w:t>01</w:t>
                  </w:r>
                </w:p>
              </w:tc>
              <w:tc>
                <w:tcPr>
                  <w:tcW w:w="1508" w:type="dxa"/>
                  <w:tcBorders>
                    <w:top w:val="single" w:sz="6" w:space="0" w:color="auto"/>
                    <w:left w:val="single" w:sz="6" w:space="0" w:color="auto"/>
                    <w:bottom w:val="single" w:sz="6" w:space="0" w:color="auto"/>
                    <w:right w:val="single" w:sz="4" w:space="0" w:color="auto"/>
                  </w:tcBorders>
                </w:tcPr>
                <w:p w:rsidR="00370673" w:rsidRPr="002D31A6" w:rsidRDefault="00370673" w:rsidP="00424A7D">
                  <w:pPr>
                    <w:autoSpaceDE w:val="0"/>
                    <w:autoSpaceDN w:val="0"/>
                    <w:adjustRightInd w:val="0"/>
                    <w:jc w:val="right"/>
                    <w:rPr>
                      <w:rFonts w:ascii="Arial" w:hAnsi="Arial" w:cs="Arial"/>
                    </w:rPr>
                  </w:pPr>
                  <w:r w:rsidRPr="002D31A6">
                    <w:rPr>
                      <w:rFonts w:ascii="Arial" w:hAnsi="Arial" w:cs="Arial"/>
                      <w:sz w:val="22"/>
                      <w:szCs w:val="22"/>
                    </w:rPr>
                    <w:t>02 1 00 00000</w:t>
                  </w:r>
                </w:p>
              </w:tc>
              <w:tc>
                <w:tcPr>
                  <w:tcW w:w="483" w:type="dxa"/>
                  <w:tcBorders>
                    <w:top w:val="single" w:sz="6" w:space="0" w:color="auto"/>
                    <w:left w:val="single" w:sz="4"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rPr>
                  </w:pPr>
                </w:p>
              </w:tc>
              <w:tc>
                <w:tcPr>
                  <w:tcW w:w="1077"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bCs/>
                    </w:rPr>
                  </w:pPr>
                  <w:r w:rsidRPr="002D31A6">
                    <w:rPr>
                      <w:rFonts w:ascii="Arial" w:hAnsi="Arial" w:cs="Arial"/>
                      <w:bCs/>
                      <w:sz w:val="22"/>
                      <w:szCs w:val="22"/>
                    </w:rPr>
                    <w:t>1912,2</w:t>
                  </w:r>
                </w:p>
              </w:tc>
            </w:tr>
            <w:tr w:rsidR="00370673" w:rsidRPr="002D31A6" w:rsidTr="00424A7D">
              <w:trPr>
                <w:trHeight w:val="166"/>
              </w:trPr>
              <w:tc>
                <w:tcPr>
                  <w:tcW w:w="4536" w:type="dxa"/>
                  <w:tcBorders>
                    <w:top w:val="single" w:sz="6" w:space="0" w:color="auto"/>
                    <w:left w:val="single" w:sz="6" w:space="0" w:color="auto"/>
                    <w:bottom w:val="single" w:sz="6" w:space="0" w:color="auto"/>
                    <w:right w:val="single" w:sz="6" w:space="0" w:color="auto"/>
                  </w:tcBorders>
                </w:tcPr>
                <w:p w:rsidR="00370673" w:rsidRPr="002D31A6" w:rsidRDefault="00370673" w:rsidP="00370673">
                  <w:pPr>
                    <w:autoSpaceDE w:val="0"/>
                    <w:autoSpaceDN w:val="0"/>
                    <w:adjustRightInd w:val="0"/>
                    <w:rPr>
                      <w:rFonts w:ascii="Arial" w:hAnsi="Arial" w:cs="Arial"/>
                      <w:bCs/>
                    </w:rPr>
                  </w:pPr>
                  <w:r w:rsidRPr="002D31A6">
                    <w:rPr>
                      <w:rFonts w:ascii="Arial" w:hAnsi="Arial" w:cs="Arial"/>
                      <w:bCs/>
                      <w:sz w:val="22"/>
                      <w:szCs w:val="22"/>
                    </w:rPr>
                    <w:t>Основное мероприятие «Обеспечение условий для развития культуры в Подгоренском сельском поселении»</w:t>
                  </w:r>
                </w:p>
              </w:tc>
              <w:tc>
                <w:tcPr>
                  <w:tcW w:w="758"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bCs/>
                    </w:rPr>
                  </w:pPr>
                  <w:r w:rsidRPr="002D31A6">
                    <w:rPr>
                      <w:rFonts w:ascii="Arial" w:hAnsi="Arial" w:cs="Arial"/>
                      <w:bCs/>
                      <w:sz w:val="22"/>
                      <w:szCs w:val="22"/>
                    </w:rPr>
                    <w:t>914</w:t>
                  </w:r>
                </w:p>
              </w:tc>
              <w:tc>
                <w:tcPr>
                  <w:tcW w:w="586"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bCs/>
                    </w:rPr>
                  </w:pPr>
                  <w:r w:rsidRPr="002D31A6">
                    <w:rPr>
                      <w:rFonts w:ascii="Arial" w:hAnsi="Arial" w:cs="Arial"/>
                      <w:bCs/>
                      <w:sz w:val="22"/>
                      <w:szCs w:val="22"/>
                    </w:rPr>
                    <w:t>08</w:t>
                  </w:r>
                </w:p>
              </w:tc>
              <w:tc>
                <w:tcPr>
                  <w:tcW w:w="550"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bCs/>
                    </w:rPr>
                  </w:pPr>
                  <w:r w:rsidRPr="002D31A6">
                    <w:rPr>
                      <w:rFonts w:ascii="Arial" w:hAnsi="Arial" w:cs="Arial"/>
                      <w:bCs/>
                      <w:sz w:val="22"/>
                      <w:szCs w:val="22"/>
                    </w:rPr>
                    <w:t>01</w:t>
                  </w:r>
                </w:p>
              </w:tc>
              <w:tc>
                <w:tcPr>
                  <w:tcW w:w="1508" w:type="dxa"/>
                  <w:tcBorders>
                    <w:top w:val="single" w:sz="6" w:space="0" w:color="auto"/>
                    <w:left w:val="single" w:sz="6" w:space="0" w:color="auto"/>
                    <w:bottom w:val="single" w:sz="6" w:space="0" w:color="auto"/>
                    <w:right w:val="single" w:sz="4" w:space="0" w:color="auto"/>
                  </w:tcBorders>
                </w:tcPr>
                <w:p w:rsidR="00370673" w:rsidRPr="002D31A6" w:rsidRDefault="00370673" w:rsidP="00424A7D">
                  <w:pPr>
                    <w:autoSpaceDE w:val="0"/>
                    <w:autoSpaceDN w:val="0"/>
                    <w:adjustRightInd w:val="0"/>
                    <w:jc w:val="right"/>
                    <w:rPr>
                      <w:rFonts w:ascii="Arial" w:hAnsi="Arial" w:cs="Arial"/>
                    </w:rPr>
                  </w:pPr>
                  <w:r w:rsidRPr="002D31A6">
                    <w:rPr>
                      <w:rFonts w:ascii="Arial" w:hAnsi="Arial" w:cs="Arial"/>
                      <w:sz w:val="22"/>
                      <w:szCs w:val="22"/>
                    </w:rPr>
                    <w:t>02  1 01 0000</w:t>
                  </w:r>
                </w:p>
              </w:tc>
              <w:tc>
                <w:tcPr>
                  <w:tcW w:w="483" w:type="dxa"/>
                  <w:tcBorders>
                    <w:top w:val="single" w:sz="6" w:space="0" w:color="auto"/>
                    <w:left w:val="single" w:sz="4"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rPr>
                  </w:pPr>
                </w:p>
              </w:tc>
              <w:tc>
                <w:tcPr>
                  <w:tcW w:w="1077"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bCs/>
                    </w:rPr>
                  </w:pPr>
                  <w:r w:rsidRPr="002D31A6">
                    <w:rPr>
                      <w:rFonts w:ascii="Arial" w:hAnsi="Arial" w:cs="Arial"/>
                      <w:bCs/>
                      <w:sz w:val="22"/>
                      <w:szCs w:val="22"/>
                    </w:rPr>
                    <w:t>1912,2</w:t>
                  </w:r>
                </w:p>
              </w:tc>
            </w:tr>
            <w:tr w:rsidR="00370673" w:rsidRPr="002D31A6" w:rsidTr="00424A7D">
              <w:trPr>
                <w:trHeight w:val="941"/>
              </w:trPr>
              <w:tc>
                <w:tcPr>
                  <w:tcW w:w="4536" w:type="dxa"/>
                  <w:tcBorders>
                    <w:top w:val="single" w:sz="6" w:space="0" w:color="auto"/>
                    <w:left w:val="single" w:sz="6" w:space="0" w:color="auto"/>
                    <w:bottom w:val="single" w:sz="6" w:space="0" w:color="auto"/>
                    <w:right w:val="single" w:sz="6" w:space="0" w:color="auto"/>
                  </w:tcBorders>
                </w:tcPr>
                <w:p w:rsidR="00370673" w:rsidRPr="002D31A6" w:rsidRDefault="00370673" w:rsidP="000E4E0B">
                  <w:pPr>
                    <w:autoSpaceDE w:val="0"/>
                    <w:autoSpaceDN w:val="0"/>
                    <w:adjustRightInd w:val="0"/>
                    <w:rPr>
                      <w:rFonts w:ascii="Arial" w:hAnsi="Arial" w:cs="Arial"/>
                    </w:rPr>
                  </w:pPr>
                  <w:proofErr w:type="gramStart"/>
                  <w:r w:rsidRPr="002D31A6">
                    <w:rPr>
                      <w:rFonts w:ascii="Arial" w:hAnsi="Arial" w:cs="Arial"/>
                      <w:sz w:val="22"/>
                      <w:szCs w:val="22"/>
                    </w:rPr>
                    <w:t>Расходы на обеспечение деятельности (оказание услуг) подведомственных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758"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bCs/>
                    </w:rPr>
                  </w:pPr>
                  <w:r w:rsidRPr="002D31A6">
                    <w:rPr>
                      <w:rFonts w:ascii="Arial" w:hAnsi="Arial" w:cs="Arial"/>
                      <w:bCs/>
                      <w:sz w:val="22"/>
                      <w:szCs w:val="22"/>
                    </w:rPr>
                    <w:t>914</w:t>
                  </w:r>
                </w:p>
              </w:tc>
              <w:tc>
                <w:tcPr>
                  <w:tcW w:w="586"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bCs/>
                    </w:rPr>
                  </w:pPr>
                  <w:r w:rsidRPr="002D31A6">
                    <w:rPr>
                      <w:rFonts w:ascii="Arial" w:hAnsi="Arial" w:cs="Arial"/>
                      <w:bCs/>
                      <w:sz w:val="22"/>
                      <w:szCs w:val="22"/>
                    </w:rPr>
                    <w:t>08</w:t>
                  </w:r>
                </w:p>
              </w:tc>
              <w:tc>
                <w:tcPr>
                  <w:tcW w:w="550"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bCs/>
                    </w:rPr>
                  </w:pPr>
                  <w:r w:rsidRPr="002D31A6">
                    <w:rPr>
                      <w:rFonts w:ascii="Arial" w:hAnsi="Arial" w:cs="Arial"/>
                      <w:bCs/>
                      <w:sz w:val="22"/>
                      <w:szCs w:val="22"/>
                    </w:rPr>
                    <w:t>01</w:t>
                  </w:r>
                </w:p>
              </w:tc>
              <w:tc>
                <w:tcPr>
                  <w:tcW w:w="1508"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rPr>
                  </w:pPr>
                  <w:r w:rsidRPr="002D31A6">
                    <w:rPr>
                      <w:rFonts w:ascii="Arial" w:hAnsi="Arial" w:cs="Arial"/>
                      <w:sz w:val="22"/>
                      <w:szCs w:val="22"/>
                    </w:rPr>
                    <w:t>02 1 01 00590</w:t>
                  </w:r>
                </w:p>
              </w:tc>
              <w:tc>
                <w:tcPr>
                  <w:tcW w:w="483"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rPr>
                  </w:pPr>
                  <w:r w:rsidRPr="002D31A6">
                    <w:rPr>
                      <w:rFonts w:ascii="Arial" w:hAnsi="Arial" w:cs="Arial"/>
                      <w:sz w:val="22"/>
                      <w:szCs w:val="22"/>
                    </w:rPr>
                    <w:t>100</w:t>
                  </w:r>
                </w:p>
              </w:tc>
              <w:tc>
                <w:tcPr>
                  <w:tcW w:w="1077"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rPr>
                  </w:pPr>
                  <w:r w:rsidRPr="002D31A6">
                    <w:rPr>
                      <w:rFonts w:ascii="Arial" w:hAnsi="Arial" w:cs="Arial"/>
                      <w:sz w:val="22"/>
                      <w:szCs w:val="22"/>
                    </w:rPr>
                    <w:t>1617,0</w:t>
                  </w:r>
                </w:p>
              </w:tc>
            </w:tr>
            <w:tr w:rsidR="00370673" w:rsidRPr="002D31A6" w:rsidTr="00424A7D">
              <w:trPr>
                <w:trHeight w:val="540"/>
              </w:trPr>
              <w:tc>
                <w:tcPr>
                  <w:tcW w:w="4536" w:type="dxa"/>
                  <w:tcBorders>
                    <w:top w:val="single" w:sz="6" w:space="0" w:color="auto"/>
                    <w:left w:val="single" w:sz="6" w:space="0" w:color="auto"/>
                    <w:bottom w:val="single" w:sz="6" w:space="0" w:color="auto"/>
                    <w:right w:val="single" w:sz="6" w:space="0" w:color="auto"/>
                  </w:tcBorders>
                </w:tcPr>
                <w:p w:rsidR="00370673" w:rsidRPr="002D31A6" w:rsidRDefault="00370673" w:rsidP="001E3EC2">
                  <w:pPr>
                    <w:autoSpaceDE w:val="0"/>
                    <w:autoSpaceDN w:val="0"/>
                    <w:adjustRightInd w:val="0"/>
                    <w:rPr>
                      <w:rFonts w:ascii="Arial" w:hAnsi="Arial" w:cs="Arial"/>
                    </w:rPr>
                  </w:pPr>
                  <w:r w:rsidRPr="002D31A6">
                    <w:rPr>
                      <w:rFonts w:ascii="Arial" w:hAnsi="Arial" w:cs="Arial"/>
                      <w:sz w:val="22"/>
                      <w:szCs w:val="22"/>
                    </w:rPr>
                    <w:t>Расходы на обеспечение деятельности (оказание услуг) подведомственных учреждений (Закупка товаров, работ и услуг для муниципальных нужд)</w:t>
                  </w:r>
                </w:p>
              </w:tc>
              <w:tc>
                <w:tcPr>
                  <w:tcW w:w="758"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rPr>
                  </w:pPr>
                  <w:r w:rsidRPr="002D31A6">
                    <w:rPr>
                      <w:rFonts w:ascii="Arial" w:hAnsi="Arial" w:cs="Arial"/>
                      <w:sz w:val="22"/>
                      <w:szCs w:val="22"/>
                    </w:rPr>
                    <w:t>914</w:t>
                  </w:r>
                </w:p>
              </w:tc>
              <w:tc>
                <w:tcPr>
                  <w:tcW w:w="586"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rPr>
                  </w:pPr>
                  <w:r w:rsidRPr="002D31A6">
                    <w:rPr>
                      <w:rFonts w:ascii="Arial" w:hAnsi="Arial" w:cs="Arial"/>
                      <w:sz w:val="22"/>
                      <w:szCs w:val="22"/>
                    </w:rPr>
                    <w:t>08</w:t>
                  </w:r>
                </w:p>
              </w:tc>
              <w:tc>
                <w:tcPr>
                  <w:tcW w:w="550"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rPr>
                  </w:pPr>
                  <w:r w:rsidRPr="002D31A6">
                    <w:rPr>
                      <w:rFonts w:ascii="Arial" w:hAnsi="Arial" w:cs="Arial"/>
                      <w:sz w:val="22"/>
                      <w:szCs w:val="22"/>
                    </w:rPr>
                    <w:t>01</w:t>
                  </w:r>
                </w:p>
              </w:tc>
              <w:tc>
                <w:tcPr>
                  <w:tcW w:w="1508"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rPr>
                  </w:pPr>
                  <w:r w:rsidRPr="002D31A6">
                    <w:rPr>
                      <w:rFonts w:ascii="Arial" w:hAnsi="Arial" w:cs="Arial"/>
                      <w:sz w:val="22"/>
                      <w:szCs w:val="22"/>
                    </w:rPr>
                    <w:t>02 1 01 00590</w:t>
                  </w:r>
                </w:p>
              </w:tc>
              <w:tc>
                <w:tcPr>
                  <w:tcW w:w="483"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rPr>
                  </w:pPr>
                  <w:r w:rsidRPr="002D31A6">
                    <w:rPr>
                      <w:rFonts w:ascii="Arial" w:hAnsi="Arial" w:cs="Arial"/>
                      <w:sz w:val="22"/>
                      <w:szCs w:val="22"/>
                    </w:rPr>
                    <w:t>200</w:t>
                  </w:r>
                </w:p>
              </w:tc>
              <w:tc>
                <w:tcPr>
                  <w:tcW w:w="1077"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rPr>
                  </w:pPr>
                  <w:r w:rsidRPr="002D31A6">
                    <w:rPr>
                      <w:rFonts w:ascii="Arial" w:hAnsi="Arial" w:cs="Arial"/>
                      <w:sz w:val="22"/>
                      <w:szCs w:val="22"/>
                    </w:rPr>
                    <w:t>243,9</w:t>
                  </w:r>
                </w:p>
              </w:tc>
            </w:tr>
            <w:tr w:rsidR="00370673" w:rsidRPr="002D31A6" w:rsidTr="00424A7D">
              <w:trPr>
                <w:trHeight w:val="391"/>
              </w:trPr>
              <w:tc>
                <w:tcPr>
                  <w:tcW w:w="4536" w:type="dxa"/>
                  <w:tcBorders>
                    <w:top w:val="single" w:sz="6" w:space="0" w:color="auto"/>
                    <w:left w:val="single" w:sz="6" w:space="0" w:color="auto"/>
                    <w:bottom w:val="single" w:sz="6" w:space="0" w:color="auto"/>
                    <w:right w:val="single" w:sz="6" w:space="0" w:color="auto"/>
                  </w:tcBorders>
                </w:tcPr>
                <w:p w:rsidR="00370673" w:rsidRPr="002D31A6" w:rsidRDefault="00370673" w:rsidP="001E3EC2">
                  <w:pPr>
                    <w:autoSpaceDE w:val="0"/>
                    <w:autoSpaceDN w:val="0"/>
                    <w:adjustRightInd w:val="0"/>
                    <w:rPr>
                      <w:rFonts w:ascii="Arial" w:hAnsi="Arial" w:cs="Arial"/>
                    </w:rPr>
                  </w:pPr>
                  <w:r w:rsidRPr="002D31A6">
                    <w:rPr>
                      <w:rFonts w:ascii="Arial" w:hAnsi="Arial" w:cs="Arial"/>
                      <w:sz w:val="22"/>
                      <w:szCs w:val="22"/>
                    </w:rPr>
                    <w:t>Расходы на обеспечение деятельности (оказание услуг) подведомственных учреждений (Иные бюджетные ассигнования)</w:t>
                  </w:r>
                </w:p>
              </w:tc>
              <w:tc>
                <w:tcPr>
                  <w:tcW w:w="758"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rPr>
                  </w:pPr>
                  <w:r w:rsidRPr="002D31A6">
                    <w:rPr>
                      <w:rFonts w:ascii="Arial" w:hAnsi="Arial" w:cs="Arial"/>
                      <w:sz w:val="22"/>
                      <w:szCs w:val="22"/>
                    </w:rPr>
                    <w:t>914</w:t>
                  </w:r>
                </w:p>
              </w:tc>
              <w:tc>
                <w:tcPr>
                  <w:tcW w:w="586"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rPr>
                  </w:pPr>
                  <w:r w:rsidRPr="002D31A6">
                    <w:rPr>
                      <w:rFonts w:ascii="Arial" w:hAnsi="Arial" w:cs="Arial"/>
                      <w:sz w:val="22"/>
                      <w:szCs w:val="22"/>
                    </w:rPr>
                    <w:t xml:space="preserve">08 </w:t>
                  </w:r>
                </w:p>
              </w:tc>
              <w:tc>
                <w:tcPr>
                  <w:tcW w:w="550"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rPr>
                  </w:pPr>
                  <w:r w:rsidRPr="002D31A6">
                    <w:rPr>
                      <w:rFonts w:ascii="Arial" w:hAnsi="Arial" w:cs="Arial"/>
                      <w:sz w:val="22"/>
                      <w:szCs w:val="22"/>
                    </w:rPr>
                    <w:t>01</w:t>
                  </w:r>
                </w:p>
              </w:tc>
              <w:tc>
                <w:tcPr>
                  <w:tcW w:w="1508"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rPr>
                  </w:pPr>
                  <w:r w:rsidRPr="002D31A6">
                    <w:rPr>
                      <w:rFonts w:ascii="Arial" w:hAnsi="Arial" w:cs="Arial"/>
                      <w:sz w:val="22"/>
                      <w:szCs w:val="22"/>
                    </w:rPr>
                    <w:t>02 1 01 00590</w:t>
                  </w:r>
                </w:p>
              </w:tc>
              <w:tc>
                <w:tcPr>
                  <w:tcW w:w="483"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rPr>
                  </w:pPr>
                  <w:r w:rsidRPr="002D31A6">
                    <w:rPr>
                      <w:rFonts w:ascii="Arial" w:hAnsi="Arial" w:cs="Arial"/>
                      <w:sz w:val="22"/>
                      <w:szCs w:val="22"/>
                    </w:rPr>
                    <w:t>800</w:t>
                  </w:r>
                </w:p>
              </w:tc>
              <w:tc>
                <w:tcPr>
                  <w:tcW w:w="1077"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rPr>
                  </w:pPr>
                  <w:r w:rsidRPr="002D31A6">
                    <w:rPr>
                      <w:rFonts w:ascii="Arial" w:hAnsi="Arial" w:cs="Arial"/>
                      <w:sz w:val="22"/>
                      <w:szCs w:val="22"/>
                    </w:rPr>
                    <w:t>50,0</w:t>
                  </w:r>
                </w:p>
              </w:tc>
            </w:tr>
            <w:tr w:rsidR="00370673" w:rsidRPr="002D31A6" w:rsidTr="00424A7D">
              <w:trPr>
                <w:trHeight w:val="391"/>
              </w:trPr>
              <w:tc>
                <w:tcPr>
                  <w:tcW w:w="4536" w:type="dxa"/>
                  <w:tcBorders>
                    <w:top w:val="single" w:sz="6" w:space="0" w:color="auto"/>
                    <w:left w:val="single" w:sz="6" w:space="0" w:color="auto"/>
                    <w:bottom w:val="single" w:sz="6" w:space="0" w:color="auto"/>
                    <w:right w:val="single" w:sz="6" w:space="0" w:color="auto"/>
                  </w:tcBorders>
                </w:tcPr>
                <w:p w:rsidR="00370673" w:rsidRPr="002D31A6" w:rsidRDefault="00370673" w:rsidP="00370673">
                  <w:pPr>
                    <w:autoSpaceDE w:val="0"/>
                    <w:autoSpaceDN w:val="0"/>
                    <w:adjustRightInd w:val="0"/>
                    <w:rPr>
                      <w:rFonts w:ascii="Arial" w:hAnsi="Arial" w:cs="Arial"/>
                      <w:bCs/>
                    </w:rPr>
                  </w:pPr>
                  <w:r w:rsidRPr="002D31A6">
                    <w:rPr>
                      <w:rFonts w:ascii="Arial" w:hAnsi="Arial" w:cs="Arial"/>
                      <w:bCs/>
                      <w:sz w:val="22"/>
                      <w:szCs w:val="22"/>
                    </w:rPr>
                    <w:t>Комплектование книжных фондов библиотек муниципального образования</w:t>
                  </w:r>
                </w:p>
              </w:tc>
              <w:tc>
                <w:tcPr>
                  <w:tcW w:w="758"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bCs/>
                    </w:rPr>
                  </w:pPr>
                  <w:r w:rsidRPr="002D31A6">
                    <w:rPr>
                      <w:rFonts w:ascii="Arial" w:hAnsi="Arial" w:cs="Arial"/>
                      <w:bCs/>
                      <w:sz w:val="22"/>
                      <w:szCs w:val="22"/>
                    </w:rPr>
                    <w:t>914</w:t>
                  </w:r>
                </w:p>
              </w:tc>
              <w:tc>
                <w:tcPr>
                  <w:tcW w:w="586"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bCs/>
                    </w:rPr>
                  </w:pPr>
                  <w:r w:rsidRPr="002D31A6">
                    <w:rPr>
                      <w:rFonts w:ascii="Arial" w:hAnsi="Arial" w:cs="Arial"/>
                      <w:bCs/>
                      <w:sz w:val="22"/>
                      <w:szCs w:val="22"/>
                    </w:rPr>
                    <w:t>08</w:t>
                  </w:r>
                </w:p>
              </w:tc>
              <w:tc>
                <w:tcPr>
                  <w:tcW w:w="550"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bCs/>
                    </w:rPr>
                  </w:pPr>
                  <w:r w:rsidRPr="002D31A6">
                    <w:rPr>
                      <w:rFonts w:ascii="Arial" w:hAnsi="Arial" w:cs="Arial"/>
                      <w:bCs/>
                      <w:sz w:val="22"/>
                      <w:szCs w:val="22"/>
                    </w:rPr>
                    <w:t>01</w:t>
                  </w:r>
                </w:p>
              </w:tc>
              <w:tc>
                <w:tcPr>
                  <w:tcW w:w="1508"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rPr>
                  </w:pPr>
                  <w:r w:rsidRPr="002D31A6">
                    <w:rPr>
                      <w:rFonts w:ascii="Arial" w:hAnsi="Arial" w:cs="Arial"/>
                      <w:sz w:val="22"/>
                      <w:szCs w:val="22"/>
                    </w:rPr>
                    <w:t>02 1 01 51440</w:t>
                  </w:r>
                </w:p>
              </w:tc>
              <w:tc>
                <w:tcPr>
                  <w:tcW w:w="483"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rPr>
                  </w:pPr>
                  <w:r w:rsidRPr="002D31A6">
                    <w:rPr>
                      <w:rFonts w:ascii="Arial" w:hAnsi="Arial" w:cs="Arial"/>
                      <w:sz w:val="22"/>
                      <w:szCs w:val="22"/>
                    </w:rPr>
                    <w:t>200</w:t>
                  </w:r>
                </w:p>
              </w:tc>
              <w:tc>
                <w:tcPr>
                  <w:tcW w:w="1077"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bCs/>
                    </w:rPr>
                  </w:pPr>
                  <w:r w:rsidRPr="002D31A6">
                    <w:rPr>
                      <w:rFonts w:ascii="Arial" w:hAnsi="Arial" w:cs="Arial"/>
                      <w:bCs/>
                      <w:sz w:val="22"/>
                      <w:szCs w:val="22"/>
                    </w:rPr>
                    <w:t>1,3</w:t>
                  </w:r>
                </w:p>
              </w:tc>
            </w:tr>
            <w:tr w:rsidR="00370673" w:rsidRPr="002D31A6" w:rsidTr="00424A7D">
              <w:trPr>
                <w:trHeight w:val="218"/>
              </w:trPr>
              <w:tc>
                <w:tcPr>
                  <w:tcW w:w="4536" w:type="dxa"/>
                  <w:tcBorders>
                    <w:top w:val="single" w:sz="6" w:space="0" w:color="auto"/>
                    <w:left w:val="single" w:sz="6" w:space="0" w:color="auto"/>
                    <w:bottom w:val="single" w:sz="6" w:space="0" w:color="auto"/>
                    <w:right w:val="single" w:sz="6" w:space="0" w:color="auto"/>
                  </w:tcBorders>
                </w:tcPr>
                <w:p w:rsidR="00370673" w:rsidRPr="002D31A6" w:rsidRDefault="00370673" w:rsidP="00370673">
                  <w:pPr>
                    <w:autoSpaceDE w:val="0"/>
                    <w:autoSpaceDN w:val="0"/>
                    <w:adjustRightInd w:val="0"/>
                    <w:rPr>
                      <w:rFonts w:ascii="Arial" w:hAnsi="Arial" w:cs="Arial"/>
                      <w:bCs/>
                    </w:rPr>
                  </w:pPr>
                  <w:r w:rsidRPr="002D31A6">
                    <w:rPr>
                      <w:rFonts w:ascii="Arial" w:hAnsi="Arial" w:cs="Arial"/>
                      <w:bCs/>
                      <w:sz w:val="22"/>
                      <w:szCs w:val="22"/>
                    </w:rPr>
                    <w:t>СОЦИАЛЬНАЯ ПОЛИТИКА</w:t>
                  </w:r>
                </w:p>
              </w:tc>
              <w:tc>
                <w:tcPr>
                  <w:tcW w:w="758"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bCs/>
                    </w:rPr>
                  </w:pPr>
                  <w:r w:rsidRPr="002D31A6">
                    <w:rPr>
                      <w:rFonts w:ascii="Arial" w:hAnsi="Arial" w:cs="Arial"/>
                      <w:bCs/>
                      <w:sz w:val="22"/>
                      <w:szCs w:val="22"/>
                    </w:rPr>
                    <w:t>914</w:t>
                  </w:r>
                </w:p>
              </w:tc>
              <w:tc>
                <w:tcPr>
                  <w:tcW w:w="586"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bCs/>
                    </w:rPr>
                  </w:pPr>
                  <w:r w:rsidRPr="002D31A6">
                    <w:rPr>
                      <w:rFonts w:ascii="Arial" w:hAnsi="Arial" w:cs="Arial"/>
                      <w:bCs/>
                      <w:sz w:val="22"/>
                      <w:szCs w:val="22"/>
                    </w:rPr>
                    <w:t>10</w:t>
                  </w:r>
                </w:p>
              </w:tc>
              <w:tc>
                <w:tcPr>
                  <w:tcW w:w="550"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bCs/>
                    </w:rPr>
                  </w:pPr>
                </w:p>
              </w:tc>
              <w:tc>
                <w:tcPr>
                  <w:tcW w:w="1508"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bCs/>
                    </w:rPr>
                  </w:pPr>
                </w:p>
              </w:tc>
              <w:tc>
                <w:tcPr>
                  <w:tcW w:w="483"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bCs/>
                    </w:rPr>
                  </w:pPr>
                </w:p>
              </w:tc>
              <w:tc>
                <w:tcPr>
                  <w:tcW w:w="1077"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bCs/>
                    </w:rPr>
                  </w:pPr>
                  <w:r w:rsidRPr="002D31A6">
                    <w:rPr>
                      <w:rFonts w:ascii="Arial" w:hAnsi="Arial" w:cs="Arial"/>
                      <w:bCs/>
                      <w:sz w:val="22"/>
                      <w:szCs w:val="22"/>
                    </w:rPr>
                    <w:t>74,0</w:t>
                  </w:r>
                </w:p>
              </w:tc>
            </w:tr>
            <w:tr w:rsidR="00370673" w:rsidRPr="002D31A6" w:rsidTr="00424A7D">
              <w:trPr>
                <w:trHeight w:val="182"/>
              </w:trPr>
              <w:tc>
                <w:tcPr>
                  <w:tcW w:w="4536" w:type="dxa"/>
                  <w:tcBorders>
                    <w:top w:val="single" w:sz="6" w:space="0" w:color="auto"/>
                    <w:left w:val="single" w:sz="6" w:space="0" w:color="auto"/>
                    <w:bottom w:val="single" w:sz="6" w:space="0" w:color="auto"/>
                    <w:right w:val="single" w:sz="6" w:space="0" w:color="auto"/>
                  </w:tcBorders>
                </w:tcPr>
                <w:p w:rsidR="00370673" w:rsidRPr="002D31A6" w:rsidRDefault="00370673" w:rsidP="00370673">
                  <w:pPr>
                    <w:autoSpaceDE w:val="0"/>
                    <w:autoSpaceDN w:val="0"/>
                    <w:adjustRightInd w:val="0"/>
                    <w:rPr>
                      <w:rFonts w:ascii="Arial" w:hAnsi="Arial" w:cs="Arial"/>
                      <w:bCs/>
                    </w:rPr>
                  </w:pPr>
                  <w:r w:rsidRPr="002D31A6">
                    <w:rPr>
                      <w:rFonts w:ascii="Arial" w:hAnsi="Arial" w:cs="Arial"/>
                      <w:bCs/>
                      <w:sz w:val="22"/>
                      <w:szCs w:val="22"/>
                    </w:rPr>
                    <w:t>Пенсионное обеспечение</w:t>
                  </w:r>
                </w:p>
              </w:tc>
              <w:tc>
                <w:tcPr>
                  <w:tcW w:w="758"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bCs/>
                    </w:rPr>
                  </w:pPr>
                  <w:r w:rsidRPr="002D31A6">
                    <w:rPr>
                      <w:rFonts w:ascii="Arial" w:hAnsi="Arial" w:cs="Arial"/>
                      <w:bCs/>
                      <w:sz w:val="22"/>
                      <w:szCs w:val="22"/>
                    </w:rPr>
                    <w:t>914</w:t>
                  </w:r>
                </w:p>
              </w:tc>
              <w:tc>
                <w:tcPr>
                  <w:tcW w:w="586"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bCs/>
                    </w:rPr>
                  </w:pPr>
                  <w:r w:rsidRPr="002D31A6">
                    <w:rPr>
                      <w:rFonts w:ascii="Arial" w:hAnsi="Arial" w:cs="Arial"/>
                      <w:bCs/>
                      <w:sz w:val="22"/>
                      <w:szCs w:val="22"/>
                    </w:rPr>
                    <w:t>10</w:t>
                  </w:r>
                </w:p>
              </w:tc>
              <w:tc>
                <w:tcPr>
                  <w:tcW w:w="550"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bCs/>
                    </w:rPr>
                  </w:pPr>
                  <w:r w:rsidRPr="002D31A6">
                    <w:rPr>
                      <w:rFonts w:ascii="Arial" w:hAnsi="Arial" w:cs="Arial"/>
                      <w:bCs/>
                      <w:sz w:val="22"/>
                      <w:szCs w:val="22"/>
                    </w:rPr>
                    <w:t>01</w:t>
                  </w:r>
                </w:p>
              </w:tc>
              <w:tc>
                <w:tcPr>
                  <w:tcW w:w="1508"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bCs/>
                    </w:rPr>
                  </w:pPr>
                </w:p>
              </w:tc>
              <w:tc>
                <w:tcPr>
                  <w:tcW w:w="483"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bCs/>
                    </w:rPr>
                  </w:pPr>
                </w:p>
              </w:tc>
              <w:tc>
                <w:tcPr>
                  <w:tcW w:w="1077"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bCs/>
                    </w:rPr>
                  </w:pPr>
                  <w:r w:rsidRPr="002D31A6">
                    <w:rPr>
                      <w:rFonts w:ascii="Arial" w:hAnsi="Arial" w:cs="Arial"/>
                      <w:bCs/>
                      <w:sz w:val="22"/>
                      <w:szCs w:val="22"/>
                    </w:rPr>
                    <w:t>74,0</w:t>
                  </w:r>
                </w:p>
              </w:tc>
            </w:tr>
            <w:tr w:rsidR="00370673" w:rsidRPr="002D31A6" w:rsidTr="00424A7D">
              <w:trPr>
                <w:trHeight w:val="182"/>
              </w:trPr>
              <w:tc>
                <w:tcPr>
                  <w:tcW w:w="4536" w:type="dxa"/>
                  <w:tcBorders>
                    <w:top w:val="single" w:sz="6" w:space="0" w:color="auto"/>
                    <w:left w:val="single" w:sz="6" w:space="0" w:color="auto"/>
                    <w:bottom w:val="single" w:sz="6" w:space="0" w:color="auto"/>
                    <w:right w:val="single" w:sz="6" w:space="0" w:color="auto"/>
                  </w:tcBorders>
                </w:tcPr>
                <w:p w:rsidR="00370673" w:rsidRPr="002D31A6" w:rsidRDefault="00370673" w:rsidP="00370673">
                  <w:pPr>
                    <w:autoSpaceDE w:val="0"/>
                    <w:autoSpaceDN w:val="0"/>
                    <w:adjustRightInd w:val="0"/>
                    <w:rPr>
                      <w:rFonts w:ascii="Arial" w:hAnsi="Arial" w:cs="Arial"/>
                      <w:bCs/>
                    </w:rPr>
                  </w:pPr>
                  <w:r w:rsidRPr="002D31A6">
                    <w:rPr>
                      <w:rFonts w:ascii="Arial" w:hAnsi="Arial" w:cs="Arial"/>
                      <w:bCs/>
                      <w:sz w:val="22"/>
                      <w:szCs w:val="22"/>
                    </w:rPr>
                    <w:t>Муниципальная программа "Управление муниципальными финансами и муниципальное управление на 2014-2020 годы"</w:t>
                  </w:r>
                </w:p>
              </w:tc>
              <w:tc>
                <w:tcPr>
                  <w:tcW w:w="758"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bCs/>
                    </w:rPr>
                  </w:pPr>
                  <w:r w:rsidRPr="002D31A6">
                    <w:rPr>
                      <w:rFonts w:ascii="Arial" w:hAnsi="Arial" w:cs="Arial"/>
                      <w:bCs/>
                      <w:sz w:val="22"/>
                      <w:szCs w:val="22"/>
                    </w:rPr>
                    <w:t>914</w:t>
                  </w:r>
                </w:p>
              </w:tc>
              <w:tc>
                <w:tcPr>
                  <w:tcW w:w="586"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bCs/>
                    </w:rPr>
                  </w:pPr>
                  <w:r w:rsidRPr="002D31A6">
                    <w:rPr>
                      <w:rFonts w:ascii="Arial" w:hAnsi="Arial" w:cs="Arial"/>
                      <w:bCs/>
                      <w:sz w:val="22"/>
                      <w:szCs w:val="22"/>
                    </w:rPr>
                    <w:t>10</w:t>
                  </w:r>
                </w:p>
              </w:tc>
              <w:tc>
                <w:tcPr>
                  <w:tcW w:w="550"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bCs/>
                    </w:rPr>
                  </w:pPr>
                  <w:r w:rsidRPr="002D31A6">
                    <w:rPr>
                      <w:rFonts w:ascii="Arial" w:hAnsi="Arial" w:cs="Arial"/>
                      <w:bCs/>
                      <w:sz w:val="22"/>
                      <w:szCs w:val="22"/>
                    </w:rPr>
                    <w:t>01</w:t>
                  </w:r>
                </w:p>
              </w:tc>
              <w:tc>
                <w:tcPr>
                  <w:tcW w:w="1508"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bCs/>
                    </w:rPr>
                  </w:pPr>
                  <w:r w:rsidRPr="002D31A6">
                    <w:rPr>
                      <w:rFonts w:ascii="Arial" w:hAnsi="Arial" w:cs="Arial"/>
                      <w:bCs/>
                      <w:sz w:val="22"/>
                      <w:szCs w:val="22"/>
                    </w:rPr>
                    <w:t>03 0 00 00000</w:t>
                  </w:r>
                </w:p>
              </w:tc>
              <w:tc>
                <w:tcPr>
                  <w:tcW w:w="483"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bCs/>
                    </w:rPr>
                  </w:pPr>
                </w:p>
              </w:tc>
              <w:tc>
                <w:tcPr>
                  <w:tcW w:w="1077"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bCs/>
                    </w:rPr>
                  </w:pPr>
                  <w:r w:rsidRPr="002D31A6">
                    <w:rPr>
                      <w:rFonts w:ascii="Arial" w:hAnsi="Arial" w:cs="Arial"/>
                      <w:bCs/>
                      <w:sz w:val="22"/>
                      <w:szCs w:val="22"/>
                    </w:rPr>
                    <w:t>74,0</w:t>
                  </w:r>
                </w:p>
              </w:tc>
            </w:tr>
            <w:tr w:rsidR="00370673" w:rsidRPr="002D31A6" w:rsidTr="00424A7D">
              <w:trPr>
                <w:trHeight w:val="182"/>
              </w:trPr>
              <w:tc>
                <w:tcPr>
                  <w:tcW w:w="4536" w:type="dxa"/>
                  <w:tcBorders>
                    <w:top w:val="single" w:sz="6" w:space="0" w:color="auto"/>
                    <w:left w:val="single" w:sz="6" w:space="0" w:color="auto"/>
                    <w:bottom w:val="single" w:sz="6" w:space="0" w:color="auto"/>
                    <w:right w:val="single" w:sz="6" w:space="0" w:color="auto"/>
                  </w:tcBorders>
                </w:tcPr>
                <w:p w:rsidR="00370673" w:rsidRPr="002D31A6" w:rsidRDefault="00370673" w:rsidP="00370673">
                  <w:pPr>
                    <w:autoSpaceDE w:val="0"/>
                    <w:autoSpaceDN w:val="0"/>
                    <w:adjustRightInd w:val="0"/>
                    <w:rPr>
                      <w:rFonts w:ascii="Arial" w:hAnsi="Arial" w:cs="Arial"/>
                      <w:bCs/>
                    </w:rPr>
                  </w:pPr>
                  <w:r w:rsidRPr="002D31A6">
                    <w:rPr>
                      <w:rFonts w:ascii="Arial" w:hAnsi="Arial" w:cs="Arial"/>
                      <w:bCs/>
                      <w:sz w:val="22"/>
                      <w:szCs w:val="22"/>
                    </w:rPr>
                    <w:t>Подпрограмма "Обеспечение реализации муниципальной программы"</w:t>
                  </w:r>
                </w:p>
              </w:tc>
              <w:tc>
                <w:tcPr>
                  <w:tcW w:w="758"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bCs/>
                    </w:rPr>
                  </w:pPr>
                  <w:r w:rsidRPr="002D31A6">
                    <w:rPr>
                      <w:rFonts w:ascii="Arial" w:hAnsi="Arial" w:cs="Arial"/>
                      <w:bCs/>
                      <w:sz w:val="22"/>
                      <w:szCs w:val="22"/>
                    </w:rPr>
                    <w:t>914</w:t>
                  </w:r>
                </w:p>
              </w:tc>
              <w:tc>
                <w:tcPr>
                  <w:tcW w:w="586"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bCs/>
                    </w:rPr>
                  </w:pPr>
                  <w:r w:rsidRPr="002D31A6">
                    <w:rPr>
                      <w:rFonts w:ascii="Arial" w:hAnsi="Arial" w:cs="Arial"/>
                      <w:bCs/>
                      <w:sz w:val="22"/>
                      <w:szCs w:val="22"/>
                    </w:rPr>
                    <w:t>10</w:t>
                  </w:r>
                </w:p>
              </w:tc>
              <w:tc>
                <w:tcPr>
                  <w:tcW w:w="550"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bCs/>
                    </w:rPr>
                  </w:pPr>
                  <w:r w:rsidRPr="002D31A6">
                    <w:rPr>
                      <w:rFonts w:ascii="Arial" w:hAnsi="Arial" w:cs="Arial"/>
                      <w:bCs/>
                      <w:sz w:val="22"/>
                      <w:szCs w:val="22"/>
                    </w:rPr>
                    <w:t>01</w:t>
                  </w:r>
                </w:p>
              </w:tc>
              <w:tc>
                <w:tcPr>
                  <w:tcW w:w="1508"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bCs/>
                    </w:rPr>
                  </w:pPr>
                  <w:r w:rsidRPr="002D31A6">
                    <w:rPr>
                      <w:rFonts w:ascii="Arial" w:hAnsi="Arial" w:cs="Arial"/>
                      <w:bCs/>
                      <w:sz w:val="22"/>
                      <w:szCs w:val="22"/>
                    </w:rPr>
                    <w:t>03 2 00 00000</w:t>
                  </w:r>
                </w:p>
              </w:tc>
              <w:tc>
                <w:tcPr>
                  <w:tcW w:w="483"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bCs/>
                    </w:rPr>
                  </w:pPr>
                </w:p>
              </w:tc>
              <w:tc>
                <w:tcPr>
                  <w:tcW w:w="1077"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bCs/>
                    </w:rPr>
                  </w:pPr>
                  <w:r w:rsidRPr="002D31A6">
                    <w:rPr>
                      <w:rFonts w:ascii="Arial" w:hAnsi="Arial" w:cs="Arial"/>
                      <w:bCs/>
                      <w:sz w:val="22"/>
                      <w:szCs w:val="22"/>
                    </w:rPr>
                    <w:t>74,0</w:t>
                  </w:r>
                </w:p>
              </w:tc>
            </w:tr>
            <w:tr w:rsidR="00370673" w:rsidRPr="002D31A6" w:rsidTr="00424A7D">
              <w:trPr>
                <w:trHeight w:val="182"/>
              </w:trPr>
              <w:tc>
                <w:tcPr>
                  <w:tcW w:w="4536" w:type="dxa"/>
                  <w:tcBorders>
                    <w:top w:val="single" w:sz="6" w:space="0" w:color="auto"/>
                    <w:left w:val="single" w:sz="6" w:space="0" w:color="auto"/>
                    <w:bottom w:val="single" w:sz="6" w:space="0" w:color="auto"/>
                    <w:right w:val="single" w:sz="6" w:space="0" w:color="auto"/>
                  </w:tcBorders>
                </w:tcPr>
                <w:p w:rsidR="00370673" w:rsidRPr="002D31A6" w:rsidRDefault="00370673" w:rsidP="000E4E0B">
                  <w:pPr>
                    <w:autoSpaceDE w:val="0"/>
                    <w:autoSpaceDN w:val="0"/>
                    <w:adjustRightInd w:val="0"/>
                    <w:rPr>
                      <w:rFonts w:ascii="Arial" w:hAnsi="Arial" w:cs="Arial"/>
                      <w:bCs/>
                    </w:rPr>
                  </w:pPr>
                  <w:r w:rsidRPr="002D31A6">
                    <w:rPr>
                      <w:rFonts w:ascii="Arial" w:hAnsi="Arial" w:cs="Arial"/>
                      <w:bCs/>
                      <w:sz w:val="22"/>
                      <w:szCs w:val="22"/>
                    </w:rPr>
                    <w:t xml:space="preserve">Основное мероприятие "Финансовое обеспечение выполнения других обязательств органов местного </w:t>
                  </w:r>
                  <w:r w:rsidRPr="002D31A6">
                    <w:rPr>
                      <w:rFonts w:ascii="Arial" w:hAnsi="Arial" w:cs="Arial"/>
                      <w:bCs/>
                      <w:sz w:val="22"/>
                      <w:szCs w:val="22"/>
                    </w:rPr>
                    <w:lastRenderedPageBreak/>
                    <w:t>самоуправления Подгоренского сельского поселения, расходы которых не учтены в других подпрограммах муниципальной программы"</w:t>
                  </w:r>
                </w:p>
              </w:tc>
              <w:tc>
                <w:tcPr>
                  <w:tcW w:w="758"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bCs/>
                    </w:rPr>
                  </w:pPr>
                  <w:r w:rsidRPr="002D31A6">
                    <w:rPr>
                      <w:rFonts w:ascii="Arial" w:hAnsi="Arial" w:cs="Arial"/>
                      <w:bCs/>
                      <w:sz w:val="22"/>
                      <w:szCs w:val="22"/>
                    </w:rPr>
                    <w:lastRenderedPageBreak/>
                    <w:t>914</w:t>
                  </w:r>
                </w:p>
              </w:tc>
              <w:tc>
                <w:tcPr>
                  <w:tcW w:w="586"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bCs/>
                    </w:rPr>
                  </w:pPr>
                  <w:r w:rsidRPr="002D31A6">
                    <w:rPr>
                      <w:rFonts w:ascii="Arial" w:hAnsi="Arial" w:cs="Arial"/>
                      <w:bCs/>
                      <w:sz w:val="22"/>
                      <w:szCs w:val="22"/>
                    </w:rPr>
                    <w:t>10</w:t>
                  </w:r>
                </w:p>
              </w:tc>
              <w:tc>
                <w:tcPr>
                  <w:tcW w:w="550"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bCs/>
                    </w:rPr>
                  </w:pPr>
                  <w:r w:rsidRPr="002D31A6">
                    <w:rPr>
                      <w:rFonts w:ascii="Arial" w:hAnsi="Arial" w:cs="Arial"/>
                      <w:bCs/>
                      <w:sz w:val="22"/>
                      <w:szCs w:val="22"/>
                    </w:rPr>
                    <w:t>01</w:t>
                  </w:r>
                </w:p>
              </w:tc>
              <w:tc>
                <w:tcPr>
                  <w:tcW w:w="1508"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bCs/>
                    </w:rPr>
                  </w:pPr>
                  <w:r w:rsidRPr="002D31A6">
                    <w:rPr>
                      <w:rFonts w:ascii="Arial" w:hAnsi="Arial" w:cs="Arial"/>
                      <w:bCs/>
                      <w:sz w:val="22"/>
                      <w:szCs w:val="22"/>
                    </w:rPr>
                    <w:t>03 2 02 00000</w:t>
                  </w:r>
                </w:p>
              </w:tc>
              <w:tc>
                <w:tcPr>
                  <w:tcW w:w="483"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bCs/>
                    </w:rPr>
                  </w:pPr>
                </w:p>
              </w:tc>
              <w:tc>
                <w:tcPr>
                  <w:tcW w:w="1077"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bCs/>
                    </w:rPr>
                  </w:pPr>
                  <w:r w:rsidRPr="002D31A6">
                    <w:rPr>
                      <w:rFonts w:ascii="Arial" w:hAnsi="Arial" w:cs="Arial"/>
                      <w:bCs/>
                      <w:sz w:val="22"/>
                      <w:szCs w:val="22"/>
                    </w:rPr>
                    <w:t>74,0</w:t>
                  </w:r>
                </w:p>
              </w:tc>
            </w:tr>
            <w:tr w:rsidR="00370673" w:rsidRPr="002D31A6" w:rsidTr="00424A7D">
              <w:trPr>
                <w:trHeight w:val="530"/>
              </w:trPr>
              <w:tc>
                <w:tcPr>
                  <w:tcW w:w="4536" w:type="dxa"/>
                  <w:tcBorders>
                    <w:top w:val="single" w:sz="6" w:space="0" w:color="auto"/>
                    <w:left w:val="single" w:sz="6" w:space="0" w:color="auto"/>
                    <w:bottom w:val="single" w:sz="6" w:space="0" w:color="auto"/>
                    <w:right w:val="single" w:sz="6" w:space="0" w:color="auto"/>
                  </w:tcBorders>
                </w:tcPr>
                <w:p w:rsidR="00370673" w:rsidRPr="002D31A6" w:rsidRDefault="00370673" w:rsidP="000E4E0B">
                  <w:pPr>
                    <w:autoSpaceDE w:val="0"/>
                    <w:autoSpaceDN w:val="0"/>
                    <w:adjustRightInd w:val="0"/>
                    <w:rPr>
                      <w:rFonts w:ascii="Arial" w:hAnsi="Arial" w:cs="Arial"/>
                    </w:rPr>
                  </w:pPr>
                  <w:r w:rsidRPr="002D31A6">
                    <w:rPr>
                      <w:rFonts w:ascii="Arial" w:hAnsi="Arial" w:cs="Arial"/>
                      <w:sz w:val="22"/>
                      <w:szCs w:val="22"/>
                    </w:rPr>
                    <w:lastRenderedPageBreak/>
                    <w:t>Доплаты к пенсиям муниципальных служащих (Социальное обеспечение и иные выплаты населению)</w:t>
                  </w:r>
                </w:p>
              </w:tc>
              <w:tc>
                <w:tcPr>
                  <w:tcW w:w="758"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rPr>
                  </w:pPr>
                  <w:r w:rsidRPr="002D31A6">
                    <w:rPr>
                      <w:rFonts w:ascii="Arial" w:hAnsi="Arial" w:cs="Arial"/>
                      <w:sz w:val="22"/>
                      <w:szCs w:val="22"/>
                    </w:rPr>
                    <w:t>914</w:t>
                  </w:r>
                </w:p>
              </w:tc>
              <w:tc>
                <w:tcPr>
                  <w:tcW w:w="586"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rPr>
                  </w:pPr>
                  <w:r w:rsidRPr="002D31A6">
                    <w:rPr>
                      <w:rFonts w:ascii="Arial" w:hAnsi="Arial" w:cs="Arial"/>
                      <w:sz w:val="22"/>
                      <w:szCs w:val="22"/>
                    </w:rPr>
                    <w:t>10</w:t>
                  </w:r>
                </w:p>
              </w:tc>
              <w:tc>
                <w:tcPr>
                  <w:tcW w:w="550"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rPr>
                  </w:pPr>
                  <w:r w:rsidRPr="002D31A6">
                    <w:rPr>
                      <w:rFonts w:ascii="Arial" w:hAnsi="Arial" w:cs="Arial"/>
                      <w:sz w:val="22"/>
                      <w:szCs w:val="22"/>
                    </w:rPr>
                    <w:t>01</w:t>
                  </w:r>
                </w:p>
              </w:tc>
              <w:tc>
                <w:tcPr>
                  <w:tcW w:w="1508"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rPr>
                  </w:pPr>
                  <w:r w:rsidRPr="002D31A6">
                    <w:rPr>
                      <w:rFonts w:ascii="Arial" w:hAnsi="Arial" w:cs="Arial"/>
                      <w:sz w:val="22"/>
                      <w:szCs w:val="22"/>
                    </w:rPr>
                    <w:t>03 2 02 90470</w:t>
                  </w:r>
                </w:p>
              </w:tc>
              <w:tc>
                <w:tcPr>
                  <w:tcW w:w="483"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rPr>
                  </w:pPr>
                  <w:r w:rsidRPr="002D31A6">
                    <w:rPr>
                      <w:rFonts w:ascii="Arial" w:hAnsi="Arial" w:cs="Arial"/>
                      <w:sz w:val="22"/>
                      <w:szCs w:val="22"/>
                    </w:rPr>
                    <w:t>300</w:t>
                  </w:r>
                </w:p>
              </w:tc>
              <w:tc>
                <w:tcPr>
                  <w:tcW w:w="1077"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rPr>
                  </w:pPr>
                  <w:r w:rsidRPr="002D31A6">
                    <w:rPr>
                      <w:rFonts w:ascii="Arial" w:hAnsi="Arial" w:cs="Arial"/>
                      <w:sz w:val="22"/>
                      <w:szCs w:val="22"/>
                    </w:rPr>
                    <w:t>74,0</w:t>
                  </w:r>
                </w:p>
              </w:tc>
            </w:tr>
            <w:tr w:rsidR="00370673" w:rsidRPr="002D31A6" w:rsidTr="00424A7D">
              <w:trPr>
                <w:trHeight w:val="166"/>
              </w:trPr>
              <w:tc>
                <w:tcPr>
                  <w:tcW w:w="4536" w:type="dxa"/>
                  <w:tcBorders>
                    <w:top w:val="single" w:sz="6" w:space="0" w:color="auto"/>
                    <w:left w:val="single" w:sz="6" w:space="0" w:color="auto"/>
                    <w:bottom w:val="single" w:sz="6" w:space="0" w:color="auto"/>
                    <w:right w:val="single" w:sz="6" w:space="0" w:color="auto"/>
                  </w:tcBorders>
                </w:tcPr>
                <w:p w:rsidR="00370673" w:rsidRPr="002D31A6" w:rsidRDefault="00370673" w:rsidP="00370673">
                  <w:pPr>
                    <w:autoSpaceDE w:val="0"/>
                    <w:autoSpaceDN w:val="0"/>
                    <w:adjustRightInd w:val="0"/>
                    <w:rPr>
                      <w:rFonts w:ascii="Arial" w:hAnsi="Arial" w:cs="Arial"/>
                      <w:bCs/>
                    </w:rPr>
                  </w:pPr>
                  <w:r w:rsidRPr="002D31A6">
                    <w:rPr>
                      <w:rFonts w:ascii="Arial" w:hAnsi="Arial" w:cs="Arial"/>
                      <w:bCs/>
                      <w:sz w:val="22"/>
                      <w:szCs w:val="22"/>
                    </w:rPr>
                    <w:t>ФИЗИЧЕСКАЯ КУЛЬТУРА И СПОРТ</w:t>
                  </w:r>
                </w:p>
              </w:tc>
              <w:tc>
                <w:tcPr>
                  <w:tcW w:w="758"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bCs/>
                    </w:rPr>
                  </w:pPr>
                  <w:r w:rsidRPr="002D31A6">
                    <w:rPr>
                      <w:rFonts w:ascii="Arial" w:hAnsi="Arial" w:cs="Arial"/>
                      <w:bCs/>
                      <w:sz w:val="22"/>
                      <w:szCs w:val="22"/>
                    </w:rPr>
                    <w:t>914</w:t>
                  </w:r>
                </w:p>
              </w:tc>
              <w:tc>
                <w:tcPr>
                  <w:tcW w:w="586"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bCs/>
                    </w:rPr>
                  </w:pPr>
                  <w:r w:rsidRPr="002D31A6">
                    <w:rPr>
                      <w:rFonts w:ascii="Arial" w:hAnsi="Arial" w:cs="Arial"/>
                      <w:bCs/>
                      <w:sz w:val="22"/>
                      <w:szCs w:val="22"/>
                    </w:rPr>
                    <w:t>11</w:t>
                  </w:r>
                </w:p>
              </w:tc>
              <w:tc>
                <w:tcPr>
                  <w:tcW w:w="550"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bCs/>
                    </w:rPr>
                  </w:pPr>
                </w:p>
              </w:tc>
              <w:tc>
                <w:tcPr>
                  <w:tcW w:w="1508"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bCs/>
                    </w:rPr>
                  </w:pPr>
                </w:p>
              </w:tc>
              <w:tc>
                <w:tcPr>
                  <w:tcW w:w="483"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bCs/>
                    </w:rPr>
                  </w:pPr>
                </w:p>
              </w:tc>
              <w:tc>
                <w:tcPr>
                  <w:tcW w:w="1077"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bCs/>
                    </w:rPr>
                  </w:pPr>
                  <w:r w:rsidRPr="002D31A6">
                    <w:rPr>
                      <w:rFonts w:ascii="Arial" w:hAnsi="Arial" w:cs="Arial"/>
                      <w:bCs/>
                      <w:sz w:val="22"/>
                      <w:szCs w:val="22"/>
                    </w:rPr>
                    <w:t>21,5</w:t>
                  </w:r>
                </w:p>
              </w:tc>
            </w:tr>
            <w:tr w:rsidR="00370673" w:rsidRPr="002D31A6" w:rsidTr="00424A7D">
              <w:trPr>
                <w:trHeight w:val="166"/>
              </w:trPr>
              <w:tc>
                <w:tcPr>
                  <w:tcW w:w="4536" w:type="dxa"/>
                  <w:tcBorders>
                    <w:top w:val="single" w:sz="6" w:space="0" w:color="auto"/>
                    <w:left w:val="single" w:sz="6" w:space="0" w:color="auto"/>
                    <w:bottom w:val="single" w:sz="6" w:space="0" w:color="auto"/>
                    <w:right w:val="single" w:sz="6" w:space="0" w:color="auto"/>
                  </w:tcBorders>
                </w:tcPr>
                <w:p w:rsidR="00370673" w:rsidRPr="002D31A6" w:rsidRDefault="00370673" w:rsidP="00370673">
                  <w:pPr>
                    <w:autoSpaceDE w:val="0"/>
                    <w:autoSpaceDN w:val="0"/>
                    <w:adjustRightInd w:val="0"/>
                    <w:rPr>
                      <w:rFonts w:ascii="Arial" w:hAnsi="Arial" w:cs="Arial"/>
                      <w:bCs/>
                    </w:rPr>
                  </w:pPr>
                  <w:r w:rsidRPr="002D31A6">
                    <w:rPr>
                      <w:rFonts w:ascii="Arial" w:hAnsi="Arial" w:cs="Arial"/>
                      <w:bCs/>
                      <w:sz w:val="22"/>
                      <w:szCs w:val="22"/>
                    </w:rPr>
                    <w:t>Другие вопросы в области физической культуры и спорта</w:t>
                  </w:r>
                </w:p>
              </w:tc>
              <w:tc>
                <w:tcPr>
                  <w:tcW w:w="758"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bCs/>
                    </w:rPr>
                  </w:pPr>
                  <w:r w:rsidRPr="002D31A6">
                    <w:rPr>
                      <w:rFonts w:ascii="Arial" w:hAnsi="Arial" w:cs="Arial"/>
                      <w:bCs/>
                      <w:sz w:val="22"/>
                      <w:szCs w:val="22"/>
                    </w:rPr>
                    <w:t>914</w:t>
                  </w:r>
                </w:p>
              </w:tc>
              <w:tc>
                <w:tcPr>
                  <w:tcW w:w="586"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bCs/>
                    </w:rPr>
                  </w:pPr>
                  <w:r w:rsidRPr="002D31A6">
                    <w:rPr>
                      <w:rFonts w:ascii="Arial" w:hAnsi="Arial" w:cs="Arial"/>
                      <w:bCs/>
                      <w:sz w:val="22"/>
                      <w:szCs w:val="22"/>
                    </w:rPr>
                    <w:t>11</w:t>
                  </w:r>
                </w:p>
              </w:tc>
              <w:tc>
                <w:tcPr>
                  <w:tcW w:w="550"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bCs/>
                    </w:rPr>
                  </w:pPr>
                  <w:r w:rsidRPr="002D31A6">
                    <w:rPr>
                      <w:rFonts w:ascii="Arial" w:hAnsi="Arial" w:cs="Arial"/>
                      <w:bCs/>
                      <w:sz w:val="22"/>
                      <w:szCs w:val="22"/>
                    </w:rPr>
                    <w:t>05</w:t>
                  </w:r>
                </w:p>
              </w:tc>
              <w:tc>
                <w:tcPr>
                  <w:tcW w:w="1508"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bCs/>
                    </w:rPr>
                  </w:pPr>
                </w:p>
              </w:tc>
              <w:tc>
                <w:tcPr>
                  <w:tcW w:w="483"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bCs/>
                    </w:rPr>
                  </w:pPr>
                </w:p>
              </w:tc>
              <w:tc>
                <w:tcPr>
                  <w:tcW w:w="1077"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bCs/>
                    </w:rPr>
                  </w:pPr>
                  <w:r w:rsidRPr="002D31A6">
                    <w:rPr>
                      <w:rFonts w:ascii="Arial" w:hAnsi="Arial" w:cs="Arial"/>
                      <w:bCs/>
                      <w:sz w:val="22"/>
                      <w:szCs w:val="22"/>
                    </w:rPr>
                    <w:t>21,5</w:t>
                  </w:r>
                </w:p>
              </w:tc>
            </w:tr>
            <w:tr w:rsidR="00370673" w:rsidRPr="002D31A6" w:rsidTr="00424A7D">
              <w:trPr>
                <w:trHeight w:val="166"/>
              </w:trPr>
              <w:tc>
                <w:tcPr>
                  <w:tcW w:w="4536" w:type="dxa"/>
                  <w:tcBorders>
                    <w:top w:val="single" w:sz="6" w:space="0" w:color="auto"/>
                    <w:left w:val="single" w:sz="6" w:space="0" w:color="auto"/>
                    <w:bottom w:val="single" w:sz="6" w:space="0" w:color="auto"/>
                    <w:right w:val="single" w:sz="6" w:space="0" w:color="auto"/>
                  </w:tcBorders>
                </w:tcPr>
                <w:p w:rsidR="00370673" w:rsidRPr="002D31A6" w:rsidRDefault="00370673" w:rsidP="00370673">
                  <w:pPr>
                    <w:autoSpaceDE w:val="0"/>
                    <w:autoSpaceDN w:val="0"/>
                    <w:adjustRightInd w:val="0"/>
                    <w:rPr>
                      <w:rFonts w:ascii="Arial" w:hAnsi="Arial" w:cs="Arial"/>
                      <w:bCs/>
                    </w:rPr>
                  </w:pPr>
                  <w:r w:rsidRPr="002D31A6">
                    <w:rPr>
                      <w:rFonts w:ascii="Arial" w:hAnsi="Arial" w:cs="Arial"/>
                      <w:bCs/>
                      <w:sz w:val="22"/>
                      <w:szCs w:val="22"/>
                    </w:rPr>
                    <w:t>Муниципальная программа «Развитие культуры, физической культуры и спорта в Подгоренском сельском поселении на 2014-2020 годы»</w:t>
                  </w:r>
                </w:p>
              </w:tc>
              <w:tc>
                <w:tcPr>
                  <w:tcW w:w="758"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bCs/>
                    </w:rPr>
                  </w:pPr>
                  <w:r w:rsidRPr="002D31A6">
                    <w:rPr>
                      <w:rFonts w:ascii="Arial" w:hAnsi="Arial" w:cs="Arial"/>
                      <w:bCs/>
                      <w:sz w:val="22"/>
                      <w:szCs w:val="22"/>
                    </w:rPr>
                    <w:t>914</w:t>
                  </w:r>
                </w:p>
              </w:tc>
              <w:tc>
                <w:tcPr>
                  <w:tcW w:w="586"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bCs/>
                    </w:rPr>
                  </w:pPr>
                  <w:r w:rsidRPr="002D31A6">
                    <w:rPr>
                      <w:rFonts w:ascii="Arial" w:hAnsi="Arial" w:cs="Arial"/>
                      <w:bCs/>
                      <w:sz w:val="22"/>
                      <w:szCs w:val="22"/>
                    </w:rPr>
                    <w:t>11</w:t>
                  </w:r>
                </w:p>
              </w:tc>
              <w:tc>
                <w:tcPr>
                  <w:tcW w:w="550"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bCs/>
                    </w:rPr>
                  </w:pPr>
                  <w:r w:rsidRPr="002D31A6">
                    <w:rPr>
                      <w:rFonts w:ascii="Arial" w:hAnsi="Arial" w:cs="Arial"/>
                      <w:bCs/>
                      <w:sz w:val="22"/>
                      <w:szCs w:val="22"/>
                    </w:rPr>
                    <w:t>05</w:t>
                  </w:r>
                </w:p>
              </w:tc>
              <w:tc>
                <w:tcPr>
                  <w:tcW w:w="1508"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bCs/>
                    </w:rPr>
                  </w:pPr>
                  <w:r w:rsidRPr="002D31A6">
                    <w:rPr>
                      <w:rFonts w:ascii="Arial" w:hAnsi="Arial" w:cs="Arial"/>
                      <w:bCs/>
                      <w:sz w:val="22"/>
                      <w:szCs w:val="22"/>
                    </w:rPr>
                    <w:t>02 0 00 00000</w:t>
                  </w:r>
                </w:p>
              </w:tc>
              <w:tc>
                <w:tcPr>
                  <w:tcW w:w="483"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bCs/>
                    </w:rPr>
                  </w:pPr>
                </w:p>
              </w:tc>
              <w:tc>
                <w:tcPr>
                  <w:tcW w:w="1077"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bCs/>
                    </w:rPr>
                  </w:pPr>
                  <w:r w:rsidRPr="002D31A6">
                    <w:rPr>
                      <w:rFonts w:ascii="Arial" w:hAnsi="Arial" w:cs="Arial"/>
                      <w:bCs/>
                      <w:sz w:val="22"/>
                      <w:szCs w:val="22"/>
                    </w:rPr>
                    <w:t>21,5</w:t>
                  </w:r>
                </w:p>
              </w:tc>
            </w:tr>
            <w:tr w:rsidR="00370673" w:rsidRPr="002D31A6" w:rsidTr="00424A7D">
              <w:trPr>
                <w:trHeight w:val="166"/>
              </w:trPr>
              <w:tc>
                <w:tcPr>
                  <w:tcW w:w="4536" w:type="dxa"/>
                  <w:tcBorders>
                    <w:top w:val="single" w:sz="6" w:space="0" w:color="auto"/>
                    <w:left w:val="single" w:sz="6" w:space="0" w:color="auto"/>
                    <w:bottom w:val="single" w:sz="6" w:space="0" w:color="auto"/>
                    <w:right w:val="single" w:sz="6" w:space="0" w:color="auto"/>
                  </w:tcBorders>
                </w:tcPr>
                <w:p w:rsidR="00370673" w:rsidRPr="002D31A6" w:rsidRDefault="00370673" w:rsidP="00370673">
                  <w:pPr>
                    <w:autoSpaceDE w:val="0"/>
                    <w:autoSpaceDN w:val="0"/>
                    <w:adjustRightInd w:val="0"/>
                    <w:rPr>
                      <w:rFonts w:ascii="Arial" w:hAnsi="Arial" w:cs="Arial"/>
                      <w:bCs/>
                    </w:rPr>
                  </w:pPr>
                  <w:r w:rsidRPr="002D31A6">
                    <w:rPr>
                      <w:rFonts w:ascii="Arial" w:hAnsi="Arial" w:cs="Arial"/>
                      <w:bCs/>
                      <w:i/>
                      <w:iCs/>
                      <w:sz w:val="22"/>
                      <w:szCs w:val="22"/>
                    </w:rPr>
                    <w:t>Подпрограмма «Содействие развитию культуры, физической культуры и спорта в Подгоренском  сельском поселении на 2014-2020 годы»</w:t>
                  </w:r>
                </w:p>
              </w:tc>
              <w:tc>
                <w:tcPr>
                  <w:tcW w:w="758"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bCs/>
                    </w:rPr>
                  </w:pPr>
                  <w:r w:rsidRPr="002D31A6">
                    <w:rPr>
                      <w:rFonts w:ascii="Arial" w:hAnsi="Arial" w:cs="Arial"/>
                      <w:bCs/>
                      <w:sz w:val="22"/>
                      <w:szCs w:val="22"/>
                    </w:rPr>
                    <w:t>914</w:t>
                  </w:r>
                </w:p>
              </w:tc>
              <w:tc>
                <w:tcPr>
                  <w:tcW w:w="586"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bCs/>
                    </w:rPr>
                  </w:pPr>
                  <w:r w:rsidRPr="002D31A6">
                    <w:rPr>
                      <w:rFonts w:ascii="Arial" w:hAnsi="Arial" w:cs="Arial"/>
                      <w:bCs/>
                      <w:sz w:val="22"/>
                      <w:szCs w:val="22"/>
                    </w:rPr>
                    <w:t>11</w:t>
                  </w:r>
                </w:p>
              </w:tc>
              <w:tc>
                <w:tcPr>
                  <w:tcW w:w="550"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bCs/>
                    </w:rPr>
                  </w:pPr>
                  <w:r w:rsidRPr="002D31A6">
                    <w:rPr>
                      <w:rFonts w:ascii="Arial" w:hAnsi="Arial" w:cs="Arial"/>
                      <w:bCs/>
                      <w:sz w:val="22"/>
                      <w:szCs w:val="22"/>
                    </w:rPr>
                    <w:t>05</w:t>
                  </w:r>
                </w:p>
              </w:tc>
              <w:tc>
                <w:tcPr>
                  <w:tcW w:w="1508"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bCs/>
                    </w:rPr>
                  </w:pPr>
                  <w:r w:rsidRPr="002D31A6">
                    <w:rPr>
                      <w:rFonts w:ascii="Arial" w:hAnsi="Arial" w:cs="Arial"/>
                      <w:bCs/>
                      <w:sz w:val="22"/>
                      <w:szCs w:val="22"/>
                    </w:rPr>
                    <w:t xml:space="preserve">02 1 00 00000 </w:t>
                  </w:r>
                </w:p>
              </w:tc>
              <w:tc>
                <w:tcPr>
                  <w:tcW w:w="483"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bCs/>
                    </w:rPr>
                  </w:pPr>
                </w:p>
              </w:tc>
              <w:tc>
                <w:tcPr>
                  <w:tcW w:w="1077"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bCs/>
                    </w:rPr>
                  </w:pPr>
                  <w:r w:rsidRPr="002D31A6">
                    <w:rPr>
                      <w:rFonts w:ascii="Arial" w:hAnsi="Arial" w:cs="Arial"/>
                      <w:bCs/>
                      <w:sz w:val="22"/>
                      <w:szCs w:val="22"/>
                    </w:rPr>
                    <w:t>21,5</w:t>
                  </w:r>
                </w:p>
              </w:tc>
            </w:tr>
            <w:tr w:rsidR="00370673" w:rsidRPr="002D31A6" w:rsidTr="00424A7D">
              <w:trPr>
                <w:trHeight w:val="166"/>
              </w:trPr>
              <w:tc>
                <w:tcPr>
                  <w:tcW w:w="4536" w:type="dxa"/>
                  <w:tcBorders>
                    <w:top w:val="single" w:sz="6" w:space="0" w:color="auto"/>
                    <w:left w:val="single" w:sz="6" w:space="0" w:color="auto"/>
                    <w:bottom w:val="single" w:sz="6" w:space="0" w:color="auto"/>
                    <w:right w:val="single" w:sz="6" w:space="0" w:color="auto"/>
                  </w:tcBorders>
                </w:tcPr>
                <w:p w:rsidR="00370673" w:rsidRPr="002D31A6" w:rsidRDefault="00370673" w:rsidP="00370673">
                  <w:pPr>
                    <w:autoSpaceDE w:val="0"/>
                    <w:autoSpaceDN w:val="0"/>
                    <w:adjustRightInd w:val="0"/>
                    <w:rPr>
                      <w:rFonts w:ascii="Arial" w:hAnsi="Arial" w:cs="Arial"/>
                      <w:bCs/>
                    </w:rPr>
                  </w:pPr>
                  <w:r w:rsidRPr="002D31A6">
                    <w:rPr>
                      <w:rFonts w:ascii="Arial" w:hAnsi="Arial" w:cs="Arial"/>
                      <w:bCs/>
                      <w:sz w:val="22"/>
                      <w:szCs w:val="22"/>
                    </w:rPr>
                    <w:t>Основное мероприятие "Развитие физической культуры и спорта в Подгоренском  сельском поселении"</w:t>
                  </w:r>
                </w:p>
              </w:tc>
              <w:tc>
                <w:tcPr>
                  <w:tcW w:w="758"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bCs/>
                    </w:rPr>
                  </w:pPr>
                  <w:r w:rsidRPr="002D31A6">
                    <w:rPr>
                      <w:rFonts w:ascii="Arial" w:hAnsi="Arial" w:cs="Arial"/>
                      <w:bCs/>
                      <w:sz w:val="22"/>
                      <w:szCs w:val="22"/>
                    </w:rPr>
                    <w:t>914</w:t>
                  </w:r>
                </w:p>
              </w:tc>
              <w:tc>
                <w:tcPr>
                  <w:tcW w:w="586"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bCs/>
                    </w:rPr>
                  </w:pPr>
                  <w:r w:rsidRPr="002D31A6">
                    <w:rPr>
                      <w:rFonts w:ascii="Arial" w:hAnsi="Arial" w:cs="Arial"/>
                      <w:bCs/>
                      <w:sz w:val="22"/>
                      <w:szCs w:val="22"/>
                    </w:rPr>
                    <w:t>11</w:t>
                  </w:r>
                </w:p>
              </w:tc>
              <w:tc>
                <w:tcPr>
                  <w:tcW w:w="550"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bCs/>
                    </w:rPr>
                  </w:pPr>
                  <w:r w:rsidRPr="002D31A6">
                    <w:rPr>
                      <w:rFonts w:ascii="Arial" w:hAnsi="Arial" w:cs="Arial"/>
                      <w:bCs/>
                      <w:sz w:val="22"/>
                      <w:szCs w:val="22"/>
                    </w:rPr>
                    <w:t>05</w:t>
                  </w:r>
                </w:p>
              </w:tc>
              <w:tc>
                <w:tcPr>
                  <w:tcW w:w="1508"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bCs/>
                    </w:rPr>
                  </w:pPr>
                  <w:r w:rsidRPr="002D31A6">
                    <w:rPr>
                      <w:rFonts w:ascii="Arial" w:hAnsi="Arial" w:cs="Arial"/>
                      <w:bCs/>
                      <w:sz w:val="22"/>
                      <w:szCs w:val="22"/>
                    </w:rPr>
                    <w:t>02 1 02 00000</w:t>
                  </w:r>
                </w:p>
              </w:tc>
              <w:tc>
                <w:tcPr>
                  <w:tcW w:w="483"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b/>
                      <w:bCs/>
                    </w:rPr>
                  </w:pPr>
                </w:p>
              </w:tc>
              <w:tc>
                <w:tcPr>
                  <w:tcW w:w="1077"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bCs/>
                    </w:rPr>
                  </w:pPr>
                  <w:r w:rsidRPr="002D31A6">
                    <w:rPr>
                      <w:rFonts w:ascii="Arial" w:hAnsi="Arial" w:cs="Arial"/>
                      <w:bCs/>
                      <w:sz w:val="22"/>
                      <w:szCs w:val="22"/>
                    </w:rPr>
                    <w:t>21,5</w:t>
                  </w:r>
                </w:p>
              </w:tc>
            </w:tr>
            <w:tr w:rsidR="00370673" w:rsidRPr="002D31A6" w:rsidTr="00424A7D">
              <w:trPr>
                <w:trHeight w:val="365"/>
              </w:trPr>
              <w:tc>
                <w:tcPr>
                  <w:tcW w:w="4536" w:type="dxa"/>
                  <w:tcBorders>
                    <w:top w:val="single" w:sz="6" w:space="0" w:color="auto"/>
                    <w:left w:val="single" w:sz="6" w:space="0" w:color="auto"/>
                    <w:bottom w:val="single" w:sz="6" w:space="0" w:color="auto"/>
                    <w:right w:val="single" w:sz="6" w:space="0" w:color="auto"/>
                  </w:tcBorders>
                </w:tcPr>
                <w:p w:rsidR="00370673" w:rsidRPr="002D31A6" w:rsidRDefault="00370673" w:rsidP="00370673">
                  <w:pPr>
                    <w:autoSpaceDE w:val="0"/>
                    <w:autoSpaceDN w:val="0"/>
                    <w:adjustRightInd w:val="0"/>
                    <w:rPr>
                      <w:rFonts w:ascii="Arial" w:hAnsi="Arial" w:cs="Arial"/>
                    </w:rPr>
                  </w:pPr>
                  <w:r w:rsidRPr="002D31A6">
                    <w:rPr>
                      <w:rFonts w:ascii="Arial" w:hAnsi="Arial" w:cs="Arial"/>
                      <w:sz w:val="22"/>
                      <w:szCs w:val="22"/>
                    </w:rPr>
                    <w:t>Мероприятия в области физической культуры и спорта (Закупка товаров, работ и услуг для муниципальных</w:t>
                  </w:r>
                  <w:r w:rsidR="00424A7D">
                    <w:rPr>
                      <w:rFonts w:ascii="Arial" w:hAnsi="Arial" w:cs="Arial"/>
                      <w:sz w:val="22"/>
                      <w:szCs w:val="22"/>
                    </w:rPr>
                    <w:t xml:space="preserve"> </w:t>
                  </w:r>
                  <w:r w:rsidRPr="002D31A6">
                    <w:rPr>
                      <w:rFonts w:ascii="Arial" w:hAnsi="Arial" w:cs="Arial"/>
                      <w:sz w:val="22"/>
                      <w:szCs w:val="22"/>
                    </w:rPr>
                    <w:t xml:space="preserve">нужд) </w:t>
                  </w:r>
                </w:p>
              </w:tc>
              <w:tc>
                <w:tcPr>
                  <w:tcW w:w="758"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rPr>
                  </w:pPr>
                  <w:r w:rsidRPr="002D31A6">
                    <w:rPr>
                      <w:rFonts w:ascii="Arial" w:hAnsi="Arial" w:cs="Arial"/>
                      <w:sz w:val="22"/>
                      <w:szCs w:val="22"/>
                    </w:rPr>
                    <w:t>914</w:t>
                  </w:r>
                </w:p>
              </w:tc>
              <w:tc>
                <w:tcPr>
                  <w:tcW w:w="586"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rPr>
                  </w:pPr>
                  <w:r w:rsidRPr="002D31A6">
                    <w:rPr>
                      <w:rFonts w:ascii="Arial" w:hAnsi="Arial" w:cs="Arial"/>
                      <w:sz w:val="22"/>
                      <w:szCs w:val="22"/>
                    </w:rPr>
                    <w:t>11</w:t>
                  </w:r>
                </w:p>
              </w:tc>
              <w:tc>
                <w:tcPr>
                  <w:tcW w:w="550"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rPr>
                  </w:pPr>
                  <w:r w:rsidRPr="002D31A6">
                    <w:rPr>
                      <w:rFonts w:ascii="Arial" w:hAnsi="Arial" w:cs="Arial"/>
                      <w:sz w:val="22"/>
                      <w:szCs w:val="22"/>
                    </w:rPr>
                    <w:t>05</w:t>
                  </w:r>
                </w:p>
              </w:tc>
              <w:tc>
                <w:tcPr>
                  <w:tcW w:w="1508"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rPr>
                  </w:pPr>
                  <w:r w:rsidRPr="002D31A6">
                    <w:rPr>
                      <w:rFonts w:ascii="Arial" w:hAnsi="Arial" w:cs="Arial"/>
                      <w:sz w:val="22"/>
                      <w:szCs w:val="22"/>
                    </w:rPr>
                    <w:t>02 1 02 90410</w:t>
                  </w:r>
                </w:p>
              </w:tc>
              <w:tc>
                <w:tcPr>
                  <w:tcW w:w="483"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rPr>
                  </w:pPr>
                  <w:r w:rsidRPr="002D31A6">
                    <w:rPr>
                      <w:rFonts w:ascii="Arial" w:hAnsi="Arial" w:cs="Arial"/>
                      <w:sz w:val="22"/>
                      <w:szCs w:val="22"/>
                    </w:rPr>
                    <w:t>200</w:t>
                  </w:r>
                </w:p>
              </w:tc>
              <w:tc>
                <w:tcPr>
                  <w:tcW w:w="1077" w:type="dxa"/>
                  <w:tcBorders>
                    <w:top w:val="single" w:sz="6" w:space="0" w:color="auto"/>
                    <w:left w:val="single" w:sz="6" w:space="0" w:color="auto"/>
                    <w:bottom w:val="single" w:sz="6" w:space="0" w:color="auto"/>
                    <w:right w:val="single" w:sz="6" w:space="0" w:color="auto"/>
                  </w:tcBorders>
                </w:tcPr>
                <w:p w:rsidR="00370673" w:rsidRPr="002D31A6" w:rsidRDefault="00370673" w:rsidP="00424A7D">
                  <w:pPr>
                    <w:autoSpaceDE w:val="0"/>
                    <w:autoSpaceDN w:val="0"/>
                    <w:adjustRightInd w:val="0"/>
                    <w:jc w:val="right"/>
                    <w:rPr>
                      <w:rFonts w:ascii="Arial" w:hAnsi="Arial" w:cs="Arial"/>
                    </w:rPr>
                  </w:pPr>
                  <w:r w:rsidRPr="002D31A6">
                    <w:rPr>
                      <w:rFonts w:ascii="Arial" w:hAnsi="Arial" w:cs="Arial"/>
                      <w:sz w:val="22"/>
                      <w:szCs w:val="22"/>
                    </w:rPr>
                    <w:t>21,5</w:t>
                  </w:r>
                </w:p>
              </w:tc>
            </w:tr>
          </w:tbl>
          <w:p w:rsidR="00370673" w:rsidRPr="002D31A6" w:rsidRDefault="00370673" w:rsidP="00370673">
            <w:pPr>
              <w:shd w:val="clear" w:color="auto" w:fill="FFFFFF"/>
              <w:tabs>
                <w:tab w:val="left" w:pos="552"/>
              </w:tabs>
              <w:ind w:left="350"/>
              <w:rPr>
                <w:rFonts w:ascii="Arial" w:hAnsi="Arial" w:cs="Arial"/>
              </w:rPr>
            </w:pPr>
          </w:p>
          <w:p w:rsidR="00370673" w:rsidRPr="002D31A6" w:rsidRDefault="00370673" w:rsidP="00370673">
            <w:pPr>
              <w:rPr>
                <w:rFonts w:ascii="Arial" w:hAnsi="Arial" w:cs="Arial"/>
              </w:rPr>
            </w:pPr>
          </w:p>
          <w:p w:rsidR="00C44D73" w:rsidRDefault="00C44D73" w:rsidP="00E74777">
            <w:pPr>
              <w:autoSpaceDE w:val="0"/>
              <w:autoSpaceDN w:val="0"/>
              <w:adjustRightInd w:val="0"/>
              <w:jc w:val="center"/>
              <w:rPr>
                <w:rFonts w:ascii="Arial" w:hAnsi="Arial" w:cs="Arial"/>
                <w:b/>
                <w:bCs/>
              </w:rPr>
            </w:pPr>
          </w:p>
          <w:p w:rsidR="00424A7D" w:rsidRDefault="00424A7D" w:rsidP="00E74777">
            <w:pPr>
              <w:autoSpaceDE w:val="0"/>
              <w:autoSpaceDN w:val="0"/>
              <w:adjustRightInd w:val="0"/>
              <w:jc w:val="center"/>
              <w:rPr>
                <w:rFonts w:ascii="Arial" w:hAnsi="Arial" w:cs="Arial"/>
                <w:b/>
                <w:bCs/>
              </w:rPr>
            </w:pPr>
          </w:p>
          <w:p w:rsidR="00424A7D" w:rsidRDefault="00424A7D" w:rsidP="00E74777">
            <w:pPr>
              <w:autoSpaceDE w:val="0"/>
              <w:autoSpaceDN w:val="0"/>
              <w:adjustRightInd w:val="0"/>
              <w:jc w:val="center"/>
              <w:rPr>
                <w:rFonts w:ascii="Arial" w:hAnsi="Arial" w:cs="Arial"/>
                <w:b/>
                <w:bCs/>
              </w:rPr>
            </w:pPr>
          </w:p>
          <w:p w:rsidR="00424A7D" w:rsidRDefault="00424A7D" w:rsidP="00E74777">
            <w:pPr>
              <w:autoSpaceDE w:val="0"/>
              <w:autoSpaceDN w:val="0"/>
              <w:adjustRightInd w:val="0"/>
              <w:jc w:val="center"/>
              <w:rPr>
                <w:rFonts w:ascii="Arial" w:hAnsi="Arial" w:cs="Arial"/>
                <w:b/>
                <w:bCs/>
              </w:rPr>
            </w:pPr>
          </w:p>
          <w:p w:rsidR="00424A7D" w:rsidRDefault="00424A7D" w:rsidP="00E74777">
            <w:pPr>
              <w:autoSpaceDE w:val="0"/>
              <w:autoSpaceDN w:val="0"/>
              <w:adjustRightInd w:val="0"/>
              <w:jc w:val="center"/>
              <w:rPr>
                <w:rFonts w:ascii="Arial" w:hAnsi="Arial" w:cs="Arial"/>
                <w:b/>
                <w:bCs/>
              </w:rPr>
            </w:pPr>
          </w:p>
          <w:p w:rsidR="00424A7D" w:rsidRDefault="00424A7D" w:rsidP="00E74777">
            <w:pPr>
              <w:autoSpaceDE w:val="0"/>
              <w:autoSpaceDN w:val="0"/>
              <w:adjustRightInd w:val="0"/>
              <w:jc w:val="center"/>
              <w:rPr>
                <w:rFonts w:ascii="Arial" w:hAnsi="Arial" w:cs="Arial"/>
                <w:b/>
                <w:bCs/>
              </w:rPr>
            </w:pPr>
          </w:p>
          <w:p w:rsidR="00424A7D" w:rsidRDefault="00424A7D" w:rsidP="00E74777">
            <w:pPr>
              <w:autoSpaceDE w:val="0"/>
              <w:autoSpaceDN w:val="0"/>
              <w:adjustRightInd w:val="0"/>
              <w:jc w:val="center"/>
              <w:rPr>
                <w:rFonts w:ascii="Arial" w:hAnsi="Arial" w:cs="Arial"/>
                <w:b/>
                <w:bCs/>
              </w:rPr>
            </w:pPr>
          </w:p>
          <w:p w:rsidR="00424A7D" w:rsidRDefault="00424A7D" w:rsidP="00E74777">
            <w:pPr>
              <w:autoSpaceDE w:val="0"/>
              <w:autoSpaceDN w:val="0"/>
              <w:adjustRightInd w:val="0"/>
              <w:jc w:val="center"/>
              <w:rPr>
                <w:rFonts w:ascii="Arial" w:hAnsi="Arial" w:cs="Arial"/>
                <w:b/>
                <w:bCs/>
              </w:rPr>
            </w:pPr>
          </w:p>
          <w:p w:rsidR="00424A7D" w:rsidRDefault="00424A7D" w:rsidP="00E74777">
            <w:pPr>
              <w:autoSpaceDE w:val="0"/>
              <w:autoSpaceDN w:val="0"/>
              <w:adjustRightInd w:val="0"/>
              <w:jc w:val="center"/>
              <w:rPr>
                <w:rFonts w:ascii="Arial" w:hAnsi="Arial" w:cs="Arial"/>
                <w:b/>
                <w:bCs/>
              </w:rPr>
            </w:pPr>
          </w:p>
          <w:p w:rsidR="00424A7D" w:rsidRDefault="00424A7D" w:rsidP="00E74777">
            <w:pPr>
              <w:autoSpaceDE w:val="0"/>
              <w:autoSpaceDN w:val="0"/>
              <w:adjustRightInd w:val="0"/>
              <w:jc w:val="center"/>
              <w:rPr>
                <w:rFonts w:ascii="Arial" w:hAnsi="Arial" w:cs="Arial"/>
                <w:b/>
                <w:bCs/>
              </w:rPr>
            </w:pPr>
          </w:p>
          <w:p w:rsidR="00424A7D" w:rsidRDefault="00424A7D" w:rsidP="00E74777">
            <w:pPr>
              <w:autoSpaceDE w:val="0"/>
              <w:autoSpaceDN w:val="0"/>
              <w:adjustRightInd w:val="0"/>
              <w:jc w:val="center"/>
              <w:rPr>
                <w:rFonts w:ascii="Arial" w:hAnsi="Arial" w:cs="Arial"/>
                <w:b/>
                <w:bCs/>
              </w:rPr>
            </w:pPr>
          </w:p>
          <w:p w:rsidR="00424A7D" w:rsidRDefault="00424A7D" w:rsidP="00E74777">
            <w:pPr>
              <w:autoSpaceDE w:val="0"/>
              <w:autoSpaceDN w:val="0"/>
              <w:adjustRightInd w:val="0"/>
              <w:jc w:val="center"/>
              <w:rPr>
                <w:rFonts w:ascii="Arial" w:hAnsi="Arial" w:cs="Arial"/>
                <w:b/>
                <w:bCs/>
              </w:rPr>
            </w:pPr>
          </w:p>
          <w:p w:rsidR="00424A7D" w:rsidRDefault="00424A7D" w:rsidP="00E74777">
            <w:pPr>
              <w:autoSpaceDE w:val="0"/>
              <w:autoSpaceDN w:val="0"/>
              <w:adjustRightInd w:val="0"/>
              <w:jc w:val="center"/>
              <w:rPr>
                <w:rFonts w:ascii="Arial" w:hAnsi="Arial" w:cs="Arial"/>
                <w:b/>
                <w:bCs/>
              </w:rPr>
            </w:pPr>
          </w:p>
          <w:p w:rsidR="00424A7D" w:rsidRDefault="00424A7D" w:rsidP="00E74777">
            <w:pPr>
              <w:autoSpaceDE w:val="0"/>
              <w:autoSpaceDN w:val="0"/>
              <w:adjustRightInd w:val="0"/>
              <w:jc w:val="center"/>
              <w:rPr>
                <w:rFonts w:ascii="Arial" w:hAnsi="Arial" w:cs="Arial"/>
                <w:b/>
                <w:bCs/>
              </w:rPr>
            </w:pPr>
          </w:p>
          <w:p w:rsidR="00424A7D" w:rsidRDefault="00424A7D" w:rsidP="00E74777">
            <w:pPr>
              <w:autoSpaceDE w:val="0"/>
              <w:autoSpaceDN w:val="0"/>
              <w:adjustRightInd w:val="0"/>
              <w:jc w:val="center"/>
              <w:rPr>
                <w:rFonts w:ascii="Arial" w:hAnsi="Arial" w:cs="Arial"/>
                <w:b/>
                <w:bCs/>
              </w:rPr>
            </w:pPr>
          </w:p>
          <w:p w:rsidR="00424A7D" w:rsidRDefault="00424A7D" w:rsidP="00E74777">
            <w:pPr>
              <w:autoSpaceDE w:val="0"/>
              <w:autoSpaceDN w:val="0"/>
              <w:adjustRightInd w:val="0"/>
              <w:jc w:val="center"/>
              <w:rPr>
                <w:rFonts w:ascii="Arial" w:hAnsi="Arial" w:cs="Arial"/>
                <w:b/>
                <w:bCs/>
              </w:rPr>
            </w:pPr>
          </w:p>
          <w:p w:rsidR="00424A7D" w:rsidRDefault="00424A7D" w:rsidP="00E74777">
            <w:pPr>
              <w:autoSpaceDE w:val="0"/>
              <w:autoSpaceDN w:val="0"/>
              <w:adjustRightInd w:val="0"/>
              <w:jc w:val="center"/>
              <w:rPr>
                <w:rFonts w:ascii="Arial" w:hAnsi="Arial" w:cs="Arial"/>
                <w:b/>
                <w:bCs/>
              </w:rPr>
            </w:pPr>
          </w:p>
          <w:p w:rsidR="00424A7D" w:rsidRDefault="00424A7D" w:rsidP="00E74777">
            <w:pPr>
              <w:autoSpaceDE w:val="0"/>
              <w:autoSpaceDN w:val="0"/>
              <w:adjustRightInd w:val="0"/>
              <w:jc w:val="center"/>
              <w:rPr>
                <w:rFonts w:ascii="Arial" w:hAnsi="Arial" w:cs="Arial"/>
                <w:b/>
                <w:bCs/>
              </w:rPr>
            </w:pPr>
          </w:p>
          <w:p w:rsidR="000E4E0B" w:rsidRDefault="000E4E0B" w:rsidP="00E74777">
            <w:pPr>
              <w:autoSpaceDE w:val="0"/>
              <w:autoSpaceDN w:val="0"/>
              <w:adjustRightInd w:val="0"/>
              <w:jc w:val="center"/>
              <w:rPr>
                <w:rFonts w:ascii="Arial" w:hAnsi="Arial" w:cs="Arial"/>
                <w:b/>
                <w:bCs/>
              </w:rPr>
            </w:pPr>
          </w:p>
          <w:p w:rsidR="000E4E0B" w:rsidRDefault="000E4E0B" w:rsidP="00E74777">
            <w:pPr>
              <w:autoSpaceDE w:val="0"/>
              <w:autoSpaceDN w:val="0"/>
              <w:adjustRightInd w:val="0"/>
              <w:jc w:val="center"/>
              <w:rPr>
                <w:rFonts w:ascii="Arial" w:hAnsi="Arial" w:cs="Arial"/>
                <w:b/>
                <w:bCs/>
              </w:rPr>
            </w:pPr>
          </w:p>
          <w:p w:rsidR="000E4E0B" w:rsidRDefault="000E4E0B" w:rsidP="00E74777">
            <w:pPr>
              <w:autoSpaceDE w:val="0"/>
              <w:autoSpaceDN w:val="0"/>
              <w:adjustRightInd w:val="0"/>
              <w:jc w:val="center"/>
              <w:rPr>
                <w:rFonts w:ascii="Arial" w:hAnsi="Arial" w:cs="Arial"/>
                <w:b/>
                <w:bCs/>
              </w:rPr>
            </w:pPr>
          </w:p>
          <w:p w:rsidR="000E4E0B" w:rsidRDefault="000E4E0B" w:rsidP="00E74777">
            <w:pPr>
              <w:autoSpaceDE w:val="0"/>
              <w:autoSpaceDN w:val="0"/>
              <w:adjustRightInd w:val="0"/>
              <w:jc w:val="center"/>
              <w:rPr>
                <w:rFonts w:ascii="Arial" w:hAnsi="Arial" w:cs="Arial"/>
                <w:b/>
                <w:bCs/>
              </w:rPr>
            </w:pPr>
          </w:p>
          <w:p w:rsidR="000E4E0B" w:rsidRDefault="000E4E0B" w:rsidP="00E74777">
            <w:pPr>
              <w:autoSpaceDE w:val="0"/>
              <w:autoSpaceDN w:val="0"/>
              <w:adjustRightInd w:val="0"/>
              <w:jc w:val="center"/>
              <w:rPr>
                <w:rFonts w:ascii="Arial" w:hAnsi="Arial" w:cs="Arial"/>
                <w:b/>
                <w:bCs/>
              </w:rPr>
            </w:pPr>
          </w:p>
          <w:p w:rsidR="007732C5" w:rsidRDefault="007732C5" w:rsidP="00E74777">
            <w:pPr>
              <w:autoSpaceDE w:val="0"/>
              <w:autoSpaceDN w:val="0"/>
              <w:adjustRightInd w:val="0"/>
              <w:jc w:val="center"/>
              <w:rPr>
                <w:rFonts w:ascii="Arial" w:hAnsi="Arial" w:cs="Arial"/>
                <w:b/>
                <w:bCs/>
              </w:rPr>
            </w:pPr>
          </w:p>
          <w:p w:rsidR="007732C5" w:rsidRDefault="007732C5" w:rsidP="00E74777">
            <w:pPr>
              <w:autoSpaceDE w:val="0"/>
              <w:autoSpaceDN w:val="0"/>
              <w:adjustRightInd w:val="0"/>
              <w:jc w:val="center"/>
              <w:rPr>
                <w:rFonts w:ascii="Arial" w:hAnsi="Arial" w:cs="Arial"/>
                <w:b/>
                <w:bCs/>
              </w:rPr>
            </w:pPr>
          </w:p>
          <w:p w:rsidR="007732C5" w:rsidRDefault="007732C5" w:rsidP="00E74777">
            <w:pPr>
              <w:autoSpaceDE w:val="0"/>
              <w:autoSpaceDN w:val="0"/>
              <w:adjustRightInd w:val="0"/>
              <w:jc w:val="center"/>
              <w:rPr>
                <w:rFonts w:ascii="Arial" w:hAnsi="Arial" w:cs="Arial"/>
                <w:b/>
                <w:bCs/>
              </w:rPr>
            </w:pPr>
          </w:p>
          <w:p w:rsidR="007732C5" w:rsidRDefault="007732C5" w:rsidP="00E74777">
            <w:pPr>
              <w:autoSpaceDE w:val="0"/>
              <w:autoSpaceDN w:val="0"/>
              <w:adjustRightInd w:val="0"/>
              <w:jc w:val="center"/>
              <w:rPr>
                <w:rFonts w:ascii="Arial" w:hAnsi="Arial" w:cs="Arial"/>
                <w:b/>
                <w:bCs/>
              </w:rPr>
            </w:pPr>
          </w:p>
          <w:p w:rsidR="000E4E0B" w:rsidRDefault="000E4E0B" w:rsidP="00E74777">
            <w:pPr>
              <w:autoSpaceDE w:val="0"/>
              <w:autoSpaceDN w:val="0"/>
              <w:adjustRightInd w:val="0"/>
              <w:jc w:val="center"/>
              <w:rPr>
                <w:rFonts w:ascii="Arial" w:hAnsi="Arial" w:cs="Arial"/>
                <w:b/>
                <w:bCs/>
              </w:rPr>
            </w:pPr>
          </w:p>
          <w:p w:rsidR="003868F8" w:rsidRPr="002D31A6" w:rsidRDefault="003868F8" w:rsidP="003868F8">
            <w:pPr>
              <w:autoSpaceDE w:val="0"/>
              <w:autoSpaceDN w:val="0"/>
              <w:adjustRightInd w:val="0"/>
              <w:jc w:val="right"/>
              <w:rPr>
                <w:rFonts w:ascii="Arial" w:hAnsi="Arial" w:cs="Arial"/>
              </w:rPr>
            </w:pPr>
            <w:r w:rsidRPr="002D31A6">
              <w:rPr>
                <w:rFonts w:ascii="Arial" w:hAnsi="Arial" w:cs="Arial"/>
                <w:sz w:val="22"/>
                <w:szCs w:val="22"/>
              </w:rPr>
              <w:lastRenderedPageBreak/>
              <w:t xml:space="preserve">Приложение № </w:t>
            </w:r>
            <w:r>
              <w:rPr>
                <w:rFonts w:ascii="Arial" w:hAnsi="Arial" w:cs="Arial"/>
                <w:sz w:val="22"/>
                <w:szCs w:val="22"/>
              </w:rPr>
              <w:t>6</w:t>
            </w:r>
          </w:p>
          <w:p w:rsidR="003868F8" w:rsidRDefault="003868F8" w:rsidP="003868F8">
            <w:pPr>
              <w:autoSpaceDE w:val="0"/>
              <w:autoSpaceDN w:val="0"/>
              <w:adjustRightInd w:val="0"/>
              <w:jc w:val="right"/>
              <w:rPr>
                <w:rFonts w:ascii="Arial" w:hAnsi="Arial" w:cs="Arial"/>
              </w:rPr>
            </w:pPr>
            <w:r w:rsidRPr="002D31A6">
              <w:rPr>
                <w:rFonts w:ascii="Arial" w:hAnsi="Arial" w:cs="Arial"/>
                <w:sz w:val="22"/>
                <w:szCs w:val="22"/>
              </w:rPr>
              <w:t>к решению Совета народных депутатов</w:t>
            </w:r>
          </w:p>
          <w:p w:rsidR="003868F8" w:rsidRPr="002D31A6" w:rsidRDefault="003868F8" w:rsidP="003868F8">
            <w:pPr>
              <w:autoSpaceDE w:val="0"/>
              <w:autoSpaceDN w:val="0"/>
              <w:adjustRightInd w:val="0"/>
              <w:jc w:val="right"/>
              <w:rPr>
                <w:rFonts w:ascii="Arial" w:hAnsi="Arial" w:cs="Arial"/>
              </w:rPr>
            </w:pPr>
            <w:r w:rsidRPr="002D31A6">
              <w:rPr>
                <w:rFonts w:ascii="Arial" w:hAnsi="Arial" w:cs="Arial"/>
                <w:sz w:val="22"/>
                <w:szCs w:val="22"/>
              </w:rPr>
              <w:t>Подгоренского сельского поселения</w:t>
            </w:r>
          </w:p>
          <w:p w:rsidR="000E4E0B" w:rsidRDefault="003868F8" w:rsidP="003868F8">
            <w:pPr>
              <w:autoSpaceDE w:val="0"/>
              <w:autoSpaceDN w:val="0"/>
              <w:adjustRightInd w:val="0"/>
              <w:jc w:val="right"/>
              <w:rPr>
                <w:rFonts w:ascii="Arial" w:hAnsi="Arial" w:cs="Arial"/>
                <w:b/>
                <w:bCs/>
              </w:rPr>
            </w:pPr>
            <w:r w:rsidRPr="002D31A6">
              <w:rPr>
                <w:rFonts w:ascii="Arial" w:hAnsi="Arial" w:cs="Arial"/>
                <w:sz w:val="22"/>
                <w:szCs w:val="22"/>
              </w:rPr>
              <w:t>от 28 декабря 2015 г. №20</w:t>
            </w:r>
          </w:p>
          <w:p w:rsidR="000E4E0B" w:rsidRDefault="000E4E0B" w:rsidP="00E74777">
            <w:pPr>
              <w:autoSpaceDE w:val="0"/>
              <w:autoSpaceDN w:val="0"/>
              <w:adjustRightInd w:val="0"/>
              <w:jc w:val="center"/>
              <w:rPr>
                <w:rFonts w:ascii="Arial" w:hAnsi="Arial" w:cs="Arial"/>
                <w:b/>
                <w:bCs/>
              </w:rPr>
            </w:pPr>
          </w:p>
          <w:p w:rsidR="003868F8" w:rsidRPr="002D31A6" w:rsidRDefault="003868F8" w:rsidP="003868F8">
            <w:pPr>
              <w:autoSpaceDE w:val="0"/>
              <w:autoSpaceDN w:val="0"/>
              <w:adjustRightInd w:val="0"/>
              <w:jc w:val="center"/>
              <w:rPr>
                <w:rFonts w:ascii="Arial" w:hAnsi="Arial" w:cs="Arial"/>
              </w:rPr>
            </w:pPr>
            <w:r w:rsidRPr="003868F8">
              <w:rPr>
                <w:rFonts w:ascii="Arial" w:hAnsi="Arial" w:cs="Arial"/>
                <w:bCs/>
                <w:sz w:val="22"/>
                <w:szCs w:val="22"/>
              </w:rPr>
              <w:t>Распределение</w:t>
            </w:r>
            <w:r w:rsidRPr="002D31A6">
              <w:rPr>
                <w:rFonts w:ascii="Arial" w:hAnsi="Arial" w:cs="Arial"/>
                <w:sz w:val="22"/>
                <w:szCs w:val="22"/>
              </w:rPr>
              <w:t xml:space="preserve"> бюджетных ассигнований по разделам, подразделам, целевым статьям (муниципальным программам Подгоренского сельского поселения),</w:t>
            </w:r>
            <w:r>
              <w:rPr>
                <w:rFonts w:ascii="Arial" w:hAnsi="Arial" w:cs="Arial"/>
                <w:sz w:val="22"/>
                <w:szCs w:val="22"/>
              </w:rPr>
              <w:t xml:space="preserve"> </w:t>
            </w:r>
            <w:r w:rsidRPr="002D31A6">
              <w:rPr>
                <w:rFonts w:ascii="Arial" w:hAnsi="Arial" w:cs="Arial"/>
                <w:sz w:val="22"/>
                <w:szCs w:val="22"/>
              </w:rPr>
              <w:t xml:space="preserve">группам </w:t>
            </w:r>
            <w:proofErr w:type="gramStart"/>
            <w:r w:rsidRPr="002D31A6">
              <w:rPr>
                <w:rFonts w:ascii="Arial" w:hAnsi="Arial" w:cs="Arial"/>
                <w:sz w:val="22"/>
                <w:szCs w:val="22"/>
              </w:rPr>
              <w:t>видов расходов классификации расходов бюджета Подгоренского сельского поселения</w:t>
            </w:r>
            <w:proofErr w:type="gramEnd"/>
            <w:r w:rsidRPr="002D31A6">
              <w:rPr>
                <w:rFonts w:ascii="Arial" w:hAnsi="Arial" w:cs="Arial"/>
                <w:sz w:val="22"/>
                <w:szCs w:val="22"/>
              </w:rPr>
              <w:t xml:space="preserve"> Калачеевского муниципального района на 2016 год</w:t>
            </w:r>
          </w:p>
          <w:p w:rsidR="000E4E0B" w:rsidRPr="003868F8" w:rsidRDefault="000E4E0B" w:rsidP="00E74777">
            <w:pPr>
              <w:autoSpaceDE w:val="0"/>
              <w:autoSpaceDN w:val="0"/>
              <w:adjustRightInd w:val="0"/>
              <w:jc w:val="center"/>
              <w:rPr>
                <w:rFonts w:ascii="Arial" w:hAnsi="Arial" w:cs="Arial"/>
                <w:bCs/>
              </w:rPr>
            </w:pPr>
          </w:p>
          <w:tbl>
            <w:tblPr>
              <w:tblW w:w="9483" w:type="dxa"/>
              <w:tblLayout w:type="fixed"/>
              <w:tblCellMar>
                <w:left w:w="30" w:type="dxa"/>
                <w:right w:w="30" w:type="dxa"/>
              </w:tblCellMar>
              <w:tblLook w:val="04A0" w:firstRow="1" w:lastRow="0" w:firstColumn="1" w:lastColumn="0" w:noHBand="0" w:noVBand="1"/>
            </w:tblPr>
            <w:tblGrid>
              <w:gridCol w:w="5047"/>
              <w:gridCol w:w="586"/>
              <w:gridCol w:w="550"/>
              <w:gridCol w:w="1599"/>
              <w:gridCol w:w="567"/>
              <w:gridCol w:w="1134"/>
            </w:tblGrid>
            <w:tr w:rsidR="003868F8" w:rsidRPr="003868F8" w:rsidTr="003868F8">
              <w:trPr>
                <w:trHeight w:val="331"/>
              </w:trPr>
              <w:tc>
                <w:tcPr>
                  <w:tcW w:w="5047" w:type="dxa"/>
                  <w:tcBorders>
                    <w:top w:val="single" w:sz="12" w:space="0" w:color="auto"/>
                    <w:left w:val="single" w:sz="12" w:space="0" w:color="auto"/>
                    <w:bottom w:val="nil"/>
                    <w:right w:val="single" w:sz="12" w:space="0" w:color="auto"/>
                  </w:tcBorders>
                  <w:hideMark/>
                </w:tcPr>
                <w:p w:rsidR="003868F8" w:rsidRPr="003868F8" w:rsidRDefault="003868F8">
                  <w:pPr>
                    <w:autoSpaceDE w:val="0"/>
                    <w:autoSpaceDN w:val="0"/>
                    <w:adjustRightInd w:val="0"/>
                    <w:spacing w:line="276" w:lineRule="auto"/>
                    <w:jc w:val="center"/>
                    <w:rPr>
                      <w:rFonts w:ascii="Arial" w:hAnsi="Arial" w:cs="Arial"/>
                    </w:rPr>
                  </w:pPr>
                  <w:r w:rsidRPr="003868F8">
                    <w:rPr>
                      <w:rFonts w:ascii="Arial" w:hAnsi="Arial" w:cs="Arial"/>
                      <w:sz w:val="22"/>
                      <w:szCs w:val="22"/>
                    </w:rPr>
                    <w:t>Наименование</w:t>
                  </w:r>
                </w:p>
              </w:tc>
              <w:tc>
                <w:tcPr>
                  <w:tcW w:w="586" w:type="dxa"/>
                  <w:tcBorders>
                    <w:top w:val="single" w:sz="12" w:space="0" w:color="auto"/>
                    <w:left w:val="single" w:sz="12" w:space="0" w:color="auto"/>
                    <w:bottom w:val="nil"/>
                    <w:right w:val="single" w:sz="12" w:space="0" w:color="auto"/>
                  </w:tcBorders>
                  <w:hideMark/>
                </w:tcPr>
                <w:p w:rsidR="003868F8" w:rsidRPr="003868F8" w:rsidRDefault="003868F8">
                  <w:pPr>
                    <w:autoSpaceDE w:val="0"/>
                    <w:autoSpaceDN w:val="0"/>
                    <w:adjustRightInd w:val="0"/>
                    <w:spacing w:line="276" w:lineRule="auto"/>
                    <w:jc w:val="center"/>
                    <w:rPr>
                      <w:rFonts w:ascii="Arial" w:hAnsi="Arial" w:cs="Arial"/>
                    </w:rPr>
                  </w:pPr>
                  <w:proofErr w:type="spellStart"/>
                  <w:r w:rsidRPr="003868F8">
                    <w:rPr>
                      <w:rFonts w:ascii="Arial" w:hAnsi="Arial" w:cs="Arial"/>
                      <w:sz w:val="22"/>
                      <w:szCs w:val="22"/>
                    </w:rPr>
                    <w:t>Рз</w:t>
                  </w:r>
                  <w:proofErr w:type="spellEnd"/>
                </w:p>
              </w:tc>
              <w:tc>
                <w:tcPr>
                  <w:tcW w:w="550" w:type="dxa"/>
                  <w:tcBorders>
                    <w:top w:val="single" w:sz="12" w:space="0" w:color="auto"/>
                    <w:left w:val="single" w:sz="12" w:space="0" w:color="auto"/>
                    <w:bottom w:val="nil"/>
                    <w:right w:val="single" w:sz="12" w:space="0" w:color="auto"/>
                  </w:tcBorders>
                  <w:hideMark/>
                </w:tcPr>
                <w:p w:rsidR="003868F8" w:rsidRPr="003868F8" w:rsidRDefault="003868F8">
                  <w:pPr>
                    <w:autoSpaceDE w:val="0"/>
                    <w:autoSpaceDN w:val="0"/>
                    <w:adjustRightInd w:val="0"/>
                    <w:spacing w:line="276" w:lineRule="auto"/>
                    <w:jc w:val="center"/>
                    <w:rPr>
                      <w:rFonts w:ascii="Arial" w:hAnsi="Arial" w:cs="Arial"/>
                    </w:rPr>
                  </w:pPr>
                  <w:proofErr w:type="gramStart"/>
                  <w:r w:rsidRPr="003868F8">
                    <w:rPr>
                      <w:rFonts w:ascii="Arial" w:hAnsi="Arial" w:cs="Arial"/>
                      <w:sz w:val="22"/>
                      <w:szCs w:val="22"/>
                    </w:rPr>
                    <w:t>ПР</w:t>
                  </w:r>
                  <w:proofErr w:type="gramEnd"/>
                </w:p>
              </w:tc>
              <w:tc>
                <w:tcPr>
                  <w:tcW w:w="1599" w:type="dxa"/>
                  <w:tcBorders>
                    <w:top w:val="single" w:sz="12" w:space="0" w:color="auto"/>
                    <w:left w:val="single" w:sz="12" w:space="0" w:color="auto"/>
                    <w:bottom w:val="nil"/>
                    <w:right w:val="single" w:sz="12" w:space="0" w:color="auto"/>
                  </w:tcBorders>
                  <w:hideMark/>
                </w:tcPr>
                <w:p w:rsidR="003868F8" w:rsidRPr="003868F8" w:rsidRDefault="003868F8">
                  <w:pPr>
                    <w:autoSpaceDE w:val="0"/>
                    <w:autoSpaceDN w:val="0"/>
                    <w:adjustRightInd w:val="0"/>
                    <w:spacing w:line="276" w:lineRule="auto"/>
                    <w:jc w:val="center"/>
                    <w:rPr>
                      <w:rFonts w:ascii="Arial" w:hAnsi="Arial" w:cs="Arial"/>
                    </w:rPr>
                  </w:pPr>
                  <w:r w:rsidRPr="003868F8">
                    <w:rPr>
                      <w:rFonts w:ascii="Arial" w:hAnsi="Arial" w:cs="Arial"/>
                      <w:sz w:val="22"/>
                      <w:szCs w:val="22"/>
                    </w:rPr>
                    <w:t>ЦСР</w:t>
                  </w:r>
                </w:p>
              </w:tc>
              <w:tc>
                <w:tcPr>
                  <w:tcW w:w="567" w:type="dxa"/>
                  <w:tcBorders>
                    <w:top w:val="single" w:sz="12" w:space="0" w:color="auto"/>
                    <w:left w:val="single" w:sz="12" w:space="0" w:color="auto"/>
                    <w:bottom w:val="nil"/>
                    <w:right w:val="nil"/>
                  </w:tcBorders>
                  <w:hideMark/>
                </w:tcPr>
                <w:p w:rsidR="003868F8" w:rsidRPr="003868F8" w:rsidRDefault="003868F8">
                  <w:pPr>
                    <w:autoSpaceDE w:val="0"/>
                    <w:autoSpaceDN w:val="0"/>
                    <w:adjustRightInd w:val="0"/>
                    <w:spacing w:line="276" w:lineRule="auto"/>
                    <w:jc w:val="center"/>
                    <w:rPr>
                      <w:rFonts w:ascii="Arial" w:hAnsi="Arial" w:cs="Arial"/>
                    </w:rPr>
                  </w:pPr>
                  <w:r w:rsidRPr="003868F8">
                    <w:rPr>
                      <w:rFonts w:ascii="Arial" w:hAnsi="Arial" w:cs="Arial"/>
                      <w:sz w:val="22"/>
                      <w:szCs w:val="22"/>
                    </w:rPr>
                    <w:t>ВР</w:t>
                  </w:r>
                </w:p>
              </w:tc>
              <w:tc>
                <w:tcPr>
                  <w:tcW w:w="1134" w:type="dxa"/>
                  <w:tcBorders>
                    <w:top w:val="single" w:sz="6" w:space="0" w:color="auto"/>
                    <w:left w:val="single" w:sz="6" w:space="0" w:color="auto"/>
                    <w:bottom w:val="nil"/>
                    <w:right w:val="single" w:sz="6" w:space="0" w:color="auto"/>
                  </w:tcBorders>
                  <w:hideMark/>
                </w:tcPr>
                <w:p w:rsidR="003868F8" w:rsidRPr="003868F8" w:rsidRDefault="003868F8">
                  <w:pPr>
                    <w:autoSpaceDE w:val="0"/>
                    <w:autoSpaceDN w:val="0"/>
                    <w:adjustRightInd w:val="0"/>
                    <w:spacing w:line="276" w:lineRule="auto"/>
                    <w:jc w:val="center"/>
                    <w:rPr>
                      <w:rFonts w:ascii="Arial" w:hAnsi="Arial" w:cs="Arial"/>
                      <w:b/>
                      <w:bCs/>
                    </w:rPr>
                  </w:pPr>
                  <w:r w:rsidRPr="003868F8">
                    <w:rPr>
                      <w:rFonts w:ascii="Arial" w:hAnsi="Arial" w:cs="Arial"/>
                      <w:b/>
                      <w:bCs/>
                      <w:sz w:val="22"/>
                      <w:szCs w:val="22"/>
                    </w:rPr>
                    <w:t>СУММА</w:t>
                  </w:r>
                </w:p>
              </w:tc>
            </w:tr>
            <w:tr w:rsidR="003868F8" w:rsidRPr="003868F8" w:rsidTr="003868F8">
              <w:trPr>
                <w:trHeight w:val="182"/>
              </w:trPr>
              <w:tc>
                <w:tcPr>
                  <w:tcW w:w="5047" w:type="dxa"/>
                  <w:tcBorders>
                    <w:top w:val="single" w:sz="6" w:space="0" w:color="auto"/>
                    <w:left w:val="single" w:sz="6" w:space="0" w:color="auto"/>
                    <w:bottom w:val="single" w:sz="6" w:space="0" w:color="auto"/>
                    <w:right w:val="single" w:sz="6" w:space="0" w:color="auto"/>
                  </w:tcBorders>
                  <w:hideMark/>
                </w:tcPr>
                <w:p w:rsidR="003868F8" w:rsidRPr="003868F8" w:rsidRDefault="003868F8">
                  <w:pPr>
                    <w:autoSpaceDE w:val="0"/>
                    <w:autoSpaceDN w:val="0"/>
                    <w:adjustRightInd w:val="0"/>
                    <w:spacing w:line="276" w:lineRule="auto"/>
                    <w:jc w:val="center"/>
                    <w:rPr>
                      <w:rFonts w:ascii="Arial" w:hAnsi="Arial" w:cs="Arial"/>
                    </w:rPr>
                  </w:pPr>
                  <w:r w:rsidRPr="003868F8">
                    <w:rPr>
                      <w:rFonts w:ascii="Arial" w:hAnsi="Arial" w:cs="Arial"/>
                      <w:sz w:val="22"/>
                      <w:szCs w:val="22"/>
                    </w:rPr>
                    <w:t>1</w:t>
                  </w:r>
                </w:p>
              </w:tc>
              <w:tc>
                <w:tcPr>
                  <w:tcW w:w="586" w:type="dxa"/>
                  <w:tcBorders>
                    <w:top w:val="single" w:sz="6" w:space="0" w:color="auto"/>
                    <w:left w:val="single" w:sz="6" w:space="0" w:color="auto"/>
                    <w:bottom w:val="single" w:sz="6" w:space="0" w:color="auto"/>
                    <w:right w:val="single" w:sz="6" w:space="0" w:color="auto"/>
                  </w:tcBorders>
                  <w:hideMark/>
                </w:tcPr>
                <w:p w:rsidR="003868F8" w:rsidRPr="003868F8" w:rsidRDefault="003868F8">
                  <w:pPr>
                    <w:autoSpaceDE w:val="0"/>
                    <w:autoSpaceDN w:val="0"/>
                    <w:adjustRightInd w:val="0"/>
                    <w:spacing w:line="276" w:lineRule="auto"/>
                    <w:jc w:val="center"/>
                    <w:rPr>
                      <w:rFonts w:ascii="Arial" w:hAnsi="Arial" w:cs="Arial"/>
                    </w:rPr>
                  </w:pPr>
                  <w:r w:rsidRPr="003868F8">
                    <w:rPr>
                      <w:rFonts w:ascii="Arial" w:hAnsi="Arial" w:cs="Arial"/>
                      <w:sz w:val="22"/>
                      <w:szCs w:val="22"/>
                    </w:rPr>
                    <w:t>3</w:t>
                  </w:r>
                </w:p>
              </w:tc>
              <w:tc>
                <w:tcPr>
                  <w:tcW w:w="550" w:type="dxa"/>
                  <w:tcBorders>
                    <w:top w:val="single" w:sz="6" w:space="0" w:color="auto"/>
                    <w:left w:val="single" w:sz="6" w:space="0" w:color="auto"/>
                    <w:bottom w:val="single" w:sz="6" w:space="0" w:color="auto"/>
                    <w:right w:val="single" w:sz="6" w:space="0" w:color="auto"/>
                  </w:tcBorders>
                  <w:hideMark/>
                </w:tcPr>
                <w:p w:rsidR="003868F8" w:rsidRPr="003868F8" w:rsidRDefault="003868F8">
                  <w:pPr>
                    <w:autoSpaceDE w:val="0"/>
                    <w:autoSpaceDN w:val="0"/>
                    <w:adjustRightInd w:val="0"/>
                    <w:spacing w:line="276" w:lineRule="auto"/>
                    <w:jc w:val="center"/>
                    <w:rPr>
                      <w:rFonts w:ascii="Arial" w:hAnsi="Arial" w:cs="Arial"/>
                    </w:rPr>
                  </w:pPr>
                  <w:r w:rsidRPr="003868F8">
                    <w:rPr>
                      <w:rFonts w:ascii="Arial" w:hAnsi="Arial" w:cs="Arial"/>
                      <w:sz w:val="22"/>
                      <w:szCs w:val="22"/>
                    </w:rPr>
                    <w:t>4</w:t>
                  </w:r>
                </w:p>
              </w:tc>
              <w:tc>
                <w:tcPr>
                  <w:tcW w:w="1599" w:type="dxa"/>
                  <w:tcBorders>
                    <w:top w:val="single" w:sz="6" w:space="0" w:color="auto"/>
                    <w:left w:val="single" w:sz="6" w:space="0" w:color="auto"/>
                    <w:bottom w:val="single" w:sz="6" w:space="0" w:color="auto"/>
                    <w:right w:val="single" w:sz="6" w:space="0" w:color="auto"/>
                  </w:tcBorders>
                  <w:hideMark/>
                </w:tcPr>
                <w:p w:rsidR="003868F8" w:rsidRPr="003868F8" w:rsidRDefault="003868F8">
                  <w:pPr>
                    <w:autoSpaceDE w:val="0"/>
                    <w:autoSpaceDN w:val="0"/>
                    <w:adjustRightInd w:val="0"/>
                    <w:spacing w:line="276" w:lineRule="auto"/>
                    <w:jc w:val="center"/>
                    <w:rPr>
                      <w:rFonts w:ascii="Arial" w:hAnsi="Arial" w:cs="Arial"/>
                    </w:rPr>
                  </w:pPr>
                  <w:r w:rsidRPr="003868F8">
                    <w:rPr>
                      <w:rFonts w:ascii="Arial" w:hAnsi="Arial" w:cs="Arial"/>
                      <w:sz w:val="22"/>
                      <w:szCs w:val="22"/>
                    </w:rPr>
                    <w:t>5</w:t>
                  </w:r>
                </w:p>
              </w:tc>
              <w:tc>
                <w:tcPr>
                  <w:tcW w:w="567" w:type="dxa"/>
                  <w:tcBorders>
                    <w:top w:val="single" w:sz="6" w:space="0" w:color="auto"/>
                    <w:left w:val="single" w:sz="6" w:space="0" w:color="auto"/>
                    <w:bottom w:val="single" w:sz="6" w:space="0" w:color="auto"/>
                    <w:right w:val="single" w:sz="6" w:space="0" w:color="auto"/>
                  </w:tcBorders>
                  <w:hideMark/>
                </w:tcPr>
                <w:p w:rsidR="003868F8" w:rsidRPr="003868F8" w:rsidRDefault="003868F8">
                  <w:pPr>
                    <w:autoSpaceDE w:val="0"/>
                    <w:autoSpaceDN w:val="0"/>
                    <w:adjustRightInd w:val="0"/>
                    <w:spacing w:line="276" w:lineRule="auto"/>
                    <w:jc w:val="center"/>
                    <w:rPr>
                      <w:rFonts w:ascii="Arial" w:hAnsi="Arial" w:cs="Arial"/>
                    </w:rPr>
                  </w:pPr>
                  <w:r w:rsidRPr="003868F8">
                    <w:rPr>
                      <w:rFonts w:ascii="Arial" w:hAnsi="Arial" w:cs="Arial"/>
                      <w:sz w:val="22"/>
                      <w:szCs w:val="22"/>
                    </w:rPr>
                    <w:t>6</w:t>
                  </w:r>
                </w:p>
              </w:tc>
              <w:tc>
                <w:tcPr>
                  <w:tcW w:w="1134" w:type="dxa"/>
                  <w:tcBorders>
                    <w:top w:val="single" w:sz="6" w:space="0" w:color="auto"/>
                    <w:left w:val="single" w:sz="6" w:space="0" w:color="auto"/>
                    <w:bottom w:val="single" w:sz="6" w:space="0" w:color="auto"/>
                    <w:right w:val="single" w:sz="6" w:space="0" w:color="auto"/>
                  </w:tcBorders>
                  <w:hideMark/>
                </w:tcPr>
                <w:p w:rsidR="003868F8" w:rsidRPr="003868F8" w:rsidRDefault="003868F8">
                  <w:pPr>
                    <w:autoSpaceDE w:val="0"/>
                    <w:autoSpaceDN w:val="0"/>
                    <w:adjustRightInd w:val="0"/>
                    <w:spacing w:line="276" w:lineRule="auto"/>
                    <w:jc w:val="center"/>
                    <w:rPr>
                      <w:rFonts w:ascii="Arial" w:hAnsi="Arial" w:cs="Arial"/>
                    </w:rPr>
                  </w:pPr>
                  <w:r w:rsidRPr="003868F8">
                    <w:rPr>
                      <w:rFonts w:ascii="Arial" w:hAnsi="Arial" w:cs="Arial"/>
                      <w:sz w:val="22"/>
                      <w:szCs w:val="22"/>
                    </w:rPr>
                    <w:t>7</w:t>
                  </w:r>
                </w:p>
              </w:tc>
            </w:tr>
            <w:tr w:rsidR="003868F8" w:rsidRPr="003868F8" w:rsidTr="003868F8">
              <w:trPr>
                <w:trHeight w:val="209"/>
              </w:trPr>
              <w:tc>
                <w:tcPr>
                  <w:tcW w:w="5047" w:type="dxa"/>
                  <w:tcBorders>
                    <w:top w:val="single" w:sz="6" w:space="0" w:color="auto"/>
                    <w:left w:val="single" w:sz="6" w:space="0" w:color="auto"/>
                    <w:bottom w:val="single" w:sz="6" w:space="0" w:color="auto"/>
                    <w:right w:val="single" w:sz="6" w:space="0" w:color="auto"/>
                  </w:tcBorders>
                  <w:hideMark/>
                </w:tcPr>
                <w:p w:rsidR="003868F8" w:rsidRPr="003868F8" w:rsidRDefault="003868F8">
                  <w:pPr>
                    <w:autoSpaceDE w:val="0"/>
                    <w:autoSpaceDN w:val="0"/>
                    <w:adjustRightInd w:val="0"/>
                    <w:spacing w:line="276" w:lineRule="auto"/>
                    <w:rPr>
                      <w:rFonts w:ascii="Arial" w:hAnsi="Arial" w:cs="Arial"/>
                      <w:bCs/>
                    </w:rPr>
                  </w:pPr>
                  <w:r w:rsidRPr="003868F8">
                    <w:rPr>
                      <w:rFonts w:ascii="Arial" w:hAnsi="Arial" w:cs="Arial"/>
                      <w:bCs/>
                      <w:sz w:val="22"/>
                      <w:szCs w:val="22"/>
                    </w:rPr>
                    <w:t>В С Е Г О</w:t>
                  </w:r>
                </w:p>
              </w:tc>
              <w:tc>
                <w:tcPr>
                  <w:tcW w:w="586" w:type="dxa"/>
                  <w:tcBorders>
                    <w:top w:val="single" w:sz="6" w:space="0" w:color="auto"/>
                    <w:left w:val="single" w:sz="6" w:space="0" w:color="auto"/>
                    <w:bottom w:val="single" w:sz="6" w:space="0" w:color="auto"/>
                    <w:right w:val="single" w:sz="6" w:space="0" w:color="auto"/>
                  </w:tcBorders>
                </w:tcPr>
                <w:p w:rsidR="003868F8" w:rsidRPr="003868F8" w:rsidRDefault="003868F8">
                  <w:pPr>
                    <w:autoSpaceDE w:val="0"/>
                    <w:autoSpaceDN w:val="0"/>
                    <w:adjustRightInd w:val="0"/>
                    <w:spacing w:line="276" w:lineRule="auto"/>
                    <w:jc w:val="right"/>
                    <w:rPr>
                      <w:rFonts w:ascii="Arial" w:hAnsi="Arial" w:cs="Arial"/>
                    </w:rPr>
                  </w:pPr>
                </w:p>
              </w:tc>
              <w:tc>
                <w:tcPr>
                  <w:tcW w:w="550" w:type="dxa"/>
                  <w:tcBorders>
                    <w:top w:val="single" w:sz="6" w:space="0" w:color="auto"/>
                    <w:left w:val="single" w:sz="6" w:space="0" w:color="auto"/>
                    <w:bottom w:val="single" w:sz="6" w:space="0" w:color="auto"/>
                    <w:right w:val="single" w:sz="6" w:space="0" w:color="auto"/>
                  </w:tcBorders>
                </w:tcPr>
                <w:p w:rsidR="003868F8" w:rsidRPr="003868F8" w:rsidRDefault="003868F8">
                  <w:pPr>
                    <w:autoSpaceDE w:val="0"/>
                    <w:autoSpaceDN w:val="0"/>
                    <w:adjustRightInd w:val="0"/>
                    <w:spacing w:line="276" w:lineRule="auto"/>
                    <w:jc w:val="right"/>
                    <w:rPr>
                      <w:rFonts w:ascii="Arial" w:hAnsi="Arial" w:cs="Arial"/>
                    </w:rPr>
                  </w:pPr>
                </w:p>
              </w:tc>
              <w:tc>
                <w:tcPr>
                  <w:tcW w:w="1599" w:type="dxa"/>
                  <w:tcBorders>
                    <w:top w:val="single" w:sz="6" w:space="0" w:color="auto"/>
                    <w:left w:val="single" w:sz="6" w:space="0" w:color="auto"/>
                    <w:bottom w:val="single" w:sz="6" w:space="0" w:color="auto"/>
                    <w:right w:val="single" w:sz="6" w:space="0" w:color="auto"/>
                  </w:tcBorders>
                </w:tcPr>
                <w:p w:rsidR="003868F8" w:rsidRPr="003868F8" w:rsidRDefault="003868F8">
                  <w:pPr>
                    <w:autoSpaceDE w:val="0"/>
                    <w:autoSpaceDN w:val="0"/>
                    <w:adjustRightInd w:val="0"/>
                    <w:spacing w:line="276" w:lineRule="auto"/>
                    <w:jc w:val="right"/>
                    <w:rPr>
                      <w:rFonts w:ascii="Arial" w:hAnsi="Arial" w:cs="Arial"/>
                    </w:rPr>
                  </w:pPr>
                </w:p>
              </w:tc>
              <w:tc>
                <w:tcPr>
                  <w:tcW w:w="567" w:type="dxa"/>
                  <w:tcBorders>
                    <w:top w:val="single" w:sz="6" w:space="0" w:color="auto"/>
                    <w:left w:val="single" w:sz="6" w:space="0" w:color="auto"/>
                    <w:bottom w:val="single" w:sz="6" w:space="0" w:color="auto"/>
                    <w:right w:val="nil"/>
                  </w:tcBorders>
                </w:tcPr>
                <w:p w:rsidR="003868F8" w:rsidRPr="003868F8" w:rsidRDefault="003868F8">
                  <w:pPr>
                    <w:autoSpaceDE w:val="0"/>
                    <w:autoSpaceDN w:val="0"/>
                    <w:adjustRightInd w:val="0"/>
                    <w:spacing w:line="276" w:lineRule="auto"/>
                    <w:jc w:val="right"/>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hideMark/>
                </w:tcPr>
                <w:p w:rsidR="003868F8" w:rsidRPr="003868F8" w:rsidRDefault="003868F8" w:rsidP="007732C5">
                  <w:pPr>
                    <w:autoSpaceDE w:val="0"/>
                    <w:autoSpaceDN w:val="0"/>
                    <w:adjustRightInd w:val="0"/>
                    <w:spacing w:line="276" w:lineRule="auto"/>
                    <w:jc w:val="right"/>
                    <w:rPr>
                      <w:rFonts w:ascii="Arial" w:hAnsi="Arial" w:cs="Arial"/>
                      <w:bCs/>
                    </w:rPr>
                  </w:pPr>
                  <w:r w:rsidRPr="003868F8">
                    <w:rPr>
                      <w:rFonts w:ascii="Arial" w:hAnsi="Arial" w:cs="Arial"/>
                      <w:bCs/>
                      <w:sz w:val="22"/>
                      <w:szCs w:val="22"/>
                    </w:rPr>
                    <w:t>5477,7</w:t>
                  </w:r>
                </w:p>
              </w:tc>
            </w:tr>
            <w:tr w:rsidR="003868F8" w:rsidRPr="003868F8" w:rsidTr="003868F8">
              <w:trPr>
                <w:trHeight w:val="252"/>
              </w:trPr>
              <w:tc>
                <w:tcPr>
                  <w:tcW w:w="5047" w:type="dxa"/>
                  <w:tcBorders>
                    <w:top w:val="single" w:sz="6" w:space="0" w:color="auto"/>
                    <w:left w:val="single" w:sz="6" w:space="0" w:color="auto"/>
                    <w:bottom w:val="single" w:sz="6" w:space="0" w:color="auto"/>
                    <w:right w:val="single" w:sz="6" w:space="0" w:color="auto"/>
                  </w:tcBorders>
                  <w:hideMark/>
                </w:tcPr>
                <w:p w:rsidR="003868F8" w:rsidRPr="003868F8" w:rsidRDefault="003868F8">
                  <w:pPr>
                    <w:autoSpaceDE w:val="0"/>
                    <w:autoSpaceDN w:val="0"/>
                    <w:adjustRightInd w:val="0"/>
                    <w:spacing w:line="276" w:lineRule="auto"/>
                    <w:rPr>
                      <w:rFonts w:ascii="Arial" w:hAnsi="Arial" w:cs="Arial"/>
                      <w:bCs/>
                    </w:rPr>
                  </w:pPr>
                  <w:r w:rsidRPr="003868F8">
                    <w:rPr>
                      <w:rFonts w:ascii="Arial" w:hAnsi="Arial" w:cs="Arial"/>
                      <w:bCs/>
                      <w:sz w:val="22"/>
                      <w:szCs w:val="22"/>
                    </w:rPr>
                    <w:t>ОБЩЕГОСУДАРСТВЕННЫЕ ВОПРОСЫ</w:t>
                  </w:r>
                </w:p>
              </w:tc>
              <w:tc>
                <w:tcPr>
                  <w:tcW w:w="586" w:type="dxa"/>
                  <w:tcBorders>
                    <w:top w:val="single" w:sz="6" w:space="0" w:color="auto"/>
                    <w:left w:val="single" w:sz="6" w:space="0" w:color="auto"/>
                    <w:bottom w:val="single" w:sz="6" w:space="0" w:color="auto"/>
                    <w:right w:val="single" w:sz="6" w:space="0" w:color="auto"/>
                  </w:tcBorders>
                  <w:hideMark/>
                </w:tcPr>
                <w:p w:rsidR="003868F8" w:rsidRPr="003868F8" w:rsidRDefault="003868F8" w:rsidP="003868F8">
                  <w:pPr>
                    <w:autoSpaceDE w:val="0"/>
                    <w:autoSpaceDN w:val="0"/>
                    <w:adjustRightInd w:val="0"/>
                    <w:spacing w:line="276" w:lineRule="auto"/>
                    <w:jc w:val="right"/>
                    <w:rPr>
                      <w:rFonts w:ascii="Arial" w:hAnsi="Arial" w:cs="Arial"/>
                      <w:bCs/>
                    </w:rPr>
                  </w:pPr>
                  <w:r w:rsidRPr="003868F8">
                    <w:rPr>
                      <w:rFonts w:ascii="Arial" w:hAnsi="Arial" w:cs="Arial"/>
                      <w:bCs/>
                      <w:sz w:val="22"/>
                      <w:szCs w:val="22"/>
                    </w:rPr>
                    <w:t>01</w:t>
                  </w:r>
                </w:p>
              </w:tc>
              <w:tc>
                <w:tcPr>
                  <w:tcW w:w="550" w:type="dxa"/>
                  <w:tcBorders>
                    <w:top w:val="single" w:sz="6" w:space="0" w:color="auto"/>
                    <w:left w:val="single" w:sz="6" w:space="0" w:color="auto"/>
                    <w:bottom w:val="single" w:sz="6" w:space="0" w:color="auto"/>
                    <w:right w:val="single" w:sz="6" w:space="0" w:color="auto"/>
                  </w:tcBorders>
                </w:tcPr>
                <w:p w:rsidR="003868F8" w:rsidRPr="003868F8" w:rsidRDefault="003868F8" w:rsidP="003868F8">
                  <w:pPr>
                    <w:autoSpaceDE w:val="0"/>
                    <w:autoSpaceDN w:val="0"/>
                    <w:adjustRightInd w:val="0"/>
                    <w:spacing w:line="276" w:lineRule="auto"/>
                    <w:jc w:val="right"/>
                    <w:rPr>
                      <w:rFonts w:ascii="Arial" w:hAnsi="Arial" w:cs="Arial"/>
                      <w:bCs/>
                    </w:rPr>
                  </w:pPr>
                </w:p>
              </w:tc>
              <w:tc>
                <w:tcPr>
                  <w:tcW w:w="1599" w:type="dxa"/>
                  <w:tcBorders>
                    <w:top w:val="single" w:sz="6" w:space="0" w:color="auto"/>
                    <w:left w:val="single" w:sz="6" w:space="0" w:color="auto"/>
                    <w:bottom w:val="single" w:sz="6" w:space="0" w:color="auto"/>
                    <w:right w:val="single" w:sz="6" w:space="0" w:color="auto"/>
                  </w:tcBorders>
                </w:tcPr>
                <w:p w:rsidR="003868F8" w:rsidRPr="003868F8" w:rsidRDefault="003868F8" w:rsidP="003868F8">
                  <w:pPr>
                    <w:autoSpaceDE w:val="0"/>
                    <w:autoSpaceDN w:val="0"/>
                    <w:adjustRightInd w:val="0"/>
                    <w:spacing w:line="276" w:lineRule="auto"/>
                    <w:jc w:val="right"/>
                    <w:rPr>
                      <w:rFonts w:ascii="Arial" w:hAnsi="Arial" w:cs="Arial"/>
                      <w:bCs/>
                    </w:rPr>
                  </w:pPr>
                </w:p>
              </w:tc>
              <w:tc>
                <w:tcPr>
                  <w:tcW w:w="567" w:type="dxa"/>
                  <w:tcBorders>
                    <w:top w:val="single" w:sz="6" w:space="0" w:color="auto"/>
                    <w:left w:val="single" w:sz="6" w:space="0" w:color="auto"/>
                    <w:bottom w:val="single" w:sz="6" w:space="0" w:color="auto"/>
                    <w:right w:val="single" w:sz="6" w:space="0" w:color="auto"/>
                  </w:tcBorders>
                </w:tcPr>
                <w:p w:rsidR="003868F8" w:rsidRPr="003868F8" w:rsidRDefault="003868F8" w:rsidP="003868F8">
                  <w:pPr>
                    <w:autoSpaceDE w:val="0"/>
                    <w:autoSpaceDN w:val="0"/>
                    <w:adjustRightInd w:val="0"/>
                    <w:spacing w:line="276" w:lineRule="auto"/>
                    <w:jc w:val="right"/>
                    <w:rPr>
                      <w:rFonts w:ascii="Arial" w:hAnsi="Arial" w:cs="Arial"/>
                      <w:bCs/>
                    </w:rPr>
                  </w:pPr>
                </w:p>
              </w:tc>
              <w:tc>
                <w:tcPr>
                  <w:tcW w:w="1134" w:type="dxa"/>
                  <w:tcBorders>
                    <w:top w:val="single" w:sz="6" w:space="0" w:color="auto"/>
                    <w:left w:val="single" w:sz="6" w:space="0" w:color="auto"/>
                    <w:bottom w:val="single" w:sz="6" w:space="0" w:color="auto"/>
                    <w:right w:val="single" w:sz="6" w:space="0" w:color="auto"/>
                  </w:tcBorders>
                  <w:hideMark/>
                </w:tcPr>
                <w:p w:rsidR="003868F8" w:rsidRPr="003868F8" w:rsidRDefault="003868F8" w:rsidP="003868F8">
                  <w:pPr>
                    <w:autoSpaceDE w:val="0"/>
                    <w:autoSpaceDN w:val="0"/>
                    <w:adjustRightInd w:val="0"/>
                    <w:spacing w:line="276" w:lineRule="auto"/>
                    <w:jc w:val="right"/>
                    <w:rPr>
                      <w:rFonts w:ascii="Arial" w:hAnsi="Arial" w:cs="Arial"/>
                      <w:bCs/>
                    </w:rPr>
                  </w:pPr>
                  <w:r w:rsidRPr="003868F8">
                    <w:rPr>
                      <w:rFonts w:ascii="Arial" w:hAnsi="Arial" w:cs="Arial"/>
                      <w:bCs/>
                      <w:sz w:val="22"/>
                      <w:szCs w:val="22"/>
                    </w:rPr>
                    <w:t>2152,6</w:t>
                  </w:r>
                </w:p>
              </w:tc>
            </w:tr>
            <w:tr w:rsidR="003868F8" w:rsidRPr="003868F8" w:rsidTr="003868F8">
              <w:trPr>
                <w:trHeight w:val="646"/>
              </w:trPr>
              <w:tc>
                <w:tcPr>
                  <w:tcW w:w="5047" w:type="dxa"/>
                  <w:tcBorders>
                    <w:top w:val="single" w:sz="6" w:space="0" w:color="auto"/>
                    <w:left w:val="single" w:sz="6" w:space="0" w:color="auto"/>
                    <w:bottom w:val="single" w:sz="6" w:space="0" w:color="auto"/>
                    <w:right w:val="single" w:sz="6" w:space="0" w:color="auto"/>
                  </w:tcBorders>
                  <w:hideMark/>
                </w:tcPr>
                <w:p w:rsidR="003868F8" w:rsidRPr="003868F8" w:rsidRDefault="003868F8">
                  <w:pPr>
                    <w:autoSpaceDE w:val="0"/>
                    <w:autoSpaceDN w:val="0"/>
                    <w:adjustRightInd w:val="0"/>
                    <w:spacing w:line="276" w:lineRule="auto"/>
                    <w:rPr>
                      <w:rFonts w:ascii="Arial" w:hAnsi="Arial" w:cs="Arial"/>
                      <w:bCs/>
                    </w:rPr>
                  </w:pPr>
                  <w:r w:rsidRPr="003868F8">
                    <w:rPr>
                      <w:rFonts w:ascii="Arial" w:hAnsi="Arial" w:cs="Arial"/>
                      <w:bCs/>
                      <w:sz w:val="22"/>
                      <w:szCs w:val="22"/>
                    </w:rPr>
                    <w:t>ФУНКЦИОНИРОВАНИЕ ВЫСШЕГО ДОЛЖНОСТНОГО ЛИЦА СУБЪЕКТА РОССИЙСКОЙ ФЕДЕРАЦИИ И МУНИЦИПАЛЬНОГО ОБРАЗОВАНИЯ</w:t>
                  </w:r>
                </w:p>
              </w:tc>
              <w:tc>
                <w:tcPr>
                  <w:tcW w:w="586" w:type="dxa"/>
                  <w:tcBorders>
                    <w:top w:val="single" w:sz="6" w:space="0" w:color="auto"/>
                    <w:left w:val="single" w:sz="6" w:space="0" w:color="auto"/>
                    <w:bottom w:val="single" w:sz="6" w:space="0" w:color="auto"/>
                    <w:right w:val="single" w:sz="6" w:space="0" w:color="auto"/>
                  </w:tcBorders>
                  <w:hideMark/>
                </w:tcPr>
                <w:p w:rsidR="003868F8" w:rsidRPr="003868F8" w:rsidRDefault="003868F8" w:rsidP="003868F8">
                  <w:pPr>
                    <w:autoSpaceDE w:val="0"/>
                    <w:autoSpaceDN w:val="0"/>
                    <w:adjustRightInd w:val="0"/>
                    <w:spacing w:line="276" w:lineRule="auto"/>
                    <w:jc w:val="right"/>
                    <w:rPr>
                      <w:rFonts w:ascii="Arial" w:hAnsi="Arial" w:cs="Arial"/>
                      <w:bCs/>
                    </w:rPr>
                  </w:pPr>
                  <w:r w:rsidRPr="003868F8">
                    <w:rPr>
                      <w:rFonts w:ascii="Arial" w:hAnsi="Arial" w:cs="Arial"/>
                      <w:bCs/>
                      <w:sz w:val="22"/>
                      <w:szCs w:val="22"/>
                    </w:rPr>
                    <w:t>01</w:t>
                  </w:r>
                </w:p>
              </w:tc>
              <w:tc>
                <w:tcPr>
                  <w:tcW w:w="550" w:type="dxa"/>
                  <w:tcBorders>
                    <w:top w:val="single" w:sz="6" w:space="0" w:color="auto"/>
                    <w:left w:val="single" w:sz="6" w:space="0" w:color="auto"/>
                    <w:bottom w:val="single" w:sz="6" w:space="0" w:color="auto"/>
                    <w:right w:val="single" w:sz="6" w:space="0" w:color="auto"/>
                  </w:tcBorders>
                  <w:hideMark/>
                </w:tcPr>
                <w:p w:rsidR="003868F8" w:rsidRPr="003868F8" w:rsidRDefault="003868F8" w:rsidP="003868F8">
                  <w:pPr>
                    <w:autoSpaceDE w:val="0"/>
                    <w:autoSpaceDN w:val="0"/>
                    <w:adjustRightInd w:val="0"/>
                    <w:spacing w:line="276" w:lineRule="auto"/>
                    <w:jc w:val="right"/>
                    <w:rPr>
                      <w:rFonts w:ascii="Arial" w:hAnsi="Arial" w:cs="Arial"/>
                      <w:bCs/>
                    </w:rPr>
                  </w:pPr>
                  <w:r w:rsidRPr="003868F8">
                    <w:rPr>
                      <w:rFonts w:ascii="Arial" w:hAnsi="Arial" w:cs="Arial"/>
                      <w:bCs/>
                      <w:sz w:val="22"/>
                      <w:szCs w:val="22"/>
                    </w:rPr>
                    <w:t>02</w:t>
                  </w:r>
                </w:p>
              </w:tc>
              <w:tc>
                <w:tcPr>
                  <w:tcW w:w="1599" w:type="dxa"/>
                  <w:tcBorders>
                    <w:top w:val="single" w:sz="6" w:space="0" w:color="auto"/>
                    <w:left w:val="single" w:sz="6" w:space="0" w:color="auto"/>
                    <w:bottom w:val="single" w:sz="6" w:space="0" w:color="auto"/>
                    <w:right w:val="single" w:sz="4" w:space="0" w:color="auto"/>
                  </w:tcBorders>
                </w:tcPr>
                <w:p w:rsidR="003868F8" w:rsidRPr="003868F8" w:rsidRDefault="003868F8" w:rsidP="003868F8">
                  <w:pPr>
                    <w:autoSpaceDE w:val="0"/>
                    <w:autoSpaceDN w:val="0"/>
                    <w:adjustRightInd w:val="0"/>
                    <w:spacing w:line="276" w:lineRule="auto"/>
                    <w:jc w:val="right"/>
                    <w:rPr>
                      <w:rFonts w:ascii="Arial" w:hAnsi="Arial" w:cs="Arial"/>
                      <w:bCs/>
                    </w:rPr>
                  </w:pPr>
                </w:p>
              </w:tc>
              <w:tc>
                <w:tcPr>
                  <w:tcW w:w="567" w:type="dxa"/>
                  <w:tcBorders>
                    <w:top w:val="single" w:sz="6" w:space="0" w:color="auto"/>
                    <w:left w:val="single" w:sz="4" w:space="0" w:color="auto"/>
                    <w:bottom w:val="single" w:sz="6" w:space="0" w:color="auto"/>
                    <w:right w:val="single" w:sz="6" w:space="0" w:color="auto"/>
                  </w:tcBorders>
                </w:tcPr>
                <w:p w:rsidR="003868F8" w:rsidRPr="003868F8" w:rsidRDefault="003868F8" w:rsidP="003868F8">
                  <w:pPr>
                    <w:autoSpaceDE w:val="0"/>
                    <w:autoSpaceDN w:val="0"/>
                    <w:adjustRightInd w:val="0"/>
                    <w:spacing w:line="276" w:lineRule="auto"/>
                    <w:jc w:val="right"/>
                    <w:rPr>
                      <w:rFonts w:ascii="Arial" w:hAnsi="Arial" w:cs="Arial"/>
                      <w:bCs/>
                    </w:rPr>
                  </w:pPr>
                </w:p>
              </w:tc>
              <w:tc>
                <w:tcPr>
                  <w:tcW w:w="1134" w:type="dxa"/>
                  <w:tcBorders>
                    <w:top w:val="single" w:sz="6" w:space="0" w:color="auto"/>
                    <w:left w:val="single" w:sz="6" w:space="0" w:color="auto"/>
                    <w:bottom w:val="single" w:sz="6" w:space="0" w:color="auto"/>
                    <w:right w:val="single" w:sz="6" w:space="0" w:color="auto"/>
                  </w:tcBorders>
                  <w:hideMark/>
                </w:tcPr>
                <w:p w:rsidR="003868F8" w:rsidRPr="003868F8" w:rsidRDefault="003868F8" w:rsidP="003868F8">
                  <w:pPr>
                    <w:autoSpaceDE w:val="0"/>
                    <w:autoSpaceDN w:val="0"/>
                    <w:adjustRightInd w:val="0"/>
                    <w:spacing w:line="276" w:lineRule="auto"/>
                    <w:jc w:val="right"/>
                    <w:rPr>
                      <w:rFonts w:ascii="Arial" w:hAnsi="Arial" w:cs="Arial"/>
                      <w:bCs/>
                    </w:rPr>
                  </w:pPr>
                  <w:r w:rsidRPr="003868F8">
                    <w:rPr>
                      <w:rFonts w:ascii="Arial" w:hAnsi="Arial" w:cs="Arial"/>
                      <w:bCs/>
                      <w:sz w:val="22"/>
                      <w:szCs w:val="22"/>
                    </w:rPr>
                    <w:t>646,0</w:t>
                  </w:r>
                </w:p>
              </w:tc>
            </w:tr>
            <w:tr w:rsidR="003868F8" w:rsidRPr="003868F8" w:rsidTr="003868F8">
              <w:trPr>
                <w:trHeight w:val="463"/>
              </w:trPr>
              <w:tc>
                <w:tcPr>
                  <w:tcW w:w="5047" w:type="dxa"/>
                  <w:tcBorders>
                    <w:top w:val="single" w:sz="6" w:space="0" w:color="auto"/>
                    <w:left w:val="single" w:sz="6" w:space="0" w:color="auto"/>
                    <w:bottom w:val="single" w:sz="6" w:space="0" w:color="auto"/>
                    <w:right w:val="single" w:sz="6" w:space="0" w:color="auto"/>
                  </w:tcBorders>
                  <w:hideMark/>
                </w:tcPr>
                <w:p w:rsidR="003868F8" w:rsidRPr="003868F8" w:rsidRDefault="003868F8">
                  <w:pPr>
                    <w:autoSpaceDE w:val="0"/>
                    <w:autoSpaceDN w:val="0"/>
                    <w:adjustRightInd w:val="0"/>
                    <w:spacing w:line="276" w:lineRule="auto"/>
                    <w:rPr>
                      <w:rFonts w:ascii="Arial" w:hAnsi="Arial" w:cs="Arial"/>
                      <w:bCs/>
                    </w:rPr>
                  </w:pPr>
                  <w:r w:rsidRPr="003868F8">
                    <w:rPr>
                      <w:rFonts w:ascii="Arial" w:hAnsi="Arial" w:cs="Arial"/>
                      <w:bCs/>
                      <w:sz w:val="22"/>
                      <w:szCs w:val="22"/>
                    </w:rPr>
                    <w:t>Муниципальная программа "Управление муниципальными финансами и муниципальное управление на 2014-2020 годы"</w:t>
                  </w:r>
                </w:p>
              </w:tc>
              <w:tc>
                <w:tcPr>
                  <w:tcW w:w="586" w:type="dxa"/>
                  <w:tcBorders>
                    <w:top w:val="single" w:sz="6" w:space="0" w:color="auto"/>
                    <w:left w:val="single" w:sz="6" w:space="0" w:color="auto"/>
                    <w:bottom w:val="single" w:sz="6" w:space="0" w:color="auto"/>
                    <w:right w:val="single" w:sz="6" w:space="0" w:color="auto"/>
                  </w:tcBorders>
                  <w:hideMark/>
                </w:tcPr>
                <w:p w:rsidR="003868F8" w:rsidRPr="003868F8" w:rsidRDefault="003868F8" w:rsidP="003868F8">
                  <w:pPr>
                    <w:autoSpaceDE w:val="0"/>
                    <w:autoSpaceDN w:val="0"/>
                    <w:adjustRightInd w:val="0"/>
                    <w:spacing w:line="276" w:lineRule="auto"/>
                    <w:jc w:val="right"/>
                    <w:rPr>
                      <w:rFonts w:ascii="Arial" w:hAnsi="Arial" w:cs="Arial"/>
                      <w:bCs/>
                    </w:rPr>
                  </w:pPr>
                  <w:r w:rsidRPr="003868F8">
                    <w:rPr>
                      <w:rFonts w:ascii="Arial" w:hAnsi="Arial" w:cs="Arial"/>
                      <w:bCs/>
                      <w:sz w:val="22"/>
                      <w:szCs w:val="22"/>
                    </w:rPr>
                    <w:t>01</w:t>
                  </w:r>
                </w:p>
              </w:tc>
              <w:tc>
                <w:tcPr>
                  <w:tcW w:w="550" w:type="dxa"/>
                  <w:tcBorders>
                    <w:top w:val="single" w:sz="6" w:space="0" w:color="auto"/>
                    <w:left w:val="single" w:sz="6" w:space="0" w:color="auto"/>
                    <w:bottom w:val="single" w:sz="6" w:space="0" w:color="auto"/>
                    <w:right w:val="single" w:sz="6" w:space="0" w:color="auto"/>
                  </w:tcBorders>
                  <w:hideMark/>
                </w:tcPr>
                <w:p w:rsidR="003868F8" w:rsidRPr="003868F8" w:rsidRDefault="003868F8" w:rsidP="003868F8">
                  <w:pPr>
                    <w:autoSpaceDE w:val="0"/>
                    <w:autoSpaceDN w:val="0"/>
                    <w:adjustRightInd w:val="0"/>
                    <w:spacing w:line="276" w:lineRule="auto"/>
                    <w:jc w:val="right"/>
                    <w:rPr>
                      <w:rFonts w:ascii="Arial" w:hAnsi="Arial" w:cs="Arial"/>
                      <w:bCs/>
                    </w:rPr>
                  </w:pPr>
                  <w:r w:rsidRPr="003868F8">
                    <w:rPr>
                      <w:rFonts w:ascii="Arial" w:hAnsi="Arial" w:cs="Arial"/>
                      <w:bCs/>
                      <w:sz w:val="22"/>
                      <w:szCs w:val="22"/>
                    </w:rPr>
                    <w:t>02</w:t>
                  </w:r>
                </w:p>
              </w:tc>
              <w:tc>
                <w:tcPr>
                  <w:tcW w:w="1599" w:type="dxa"/>
                  <w:tcBorders>
                    <w:top w:val="single" w:sz="6" w:space="0" w:color="auto"/>
                    <w:left w:val="single" w:sz="6" w:space="0" w:color="auto"/>
                    <w:bottom w:val="single" w:sz="6" w:space="0" w:color="auto"/>
                    <w:right w:val="single" w:sz="4" w:space="0" w:color="auto"/>
                  </w:tcBorders>
                  <w:hideMark/>
                </w:tcPr>
                <w:p w:rsidR="003868F8" w:rsidRPr="003868F8" w:rsidRDefault="003868F8" w:rsidP="003868F8">
                  <w:pPr>
                    <w:autoSpaceDE w:val="0"/>
                    <w:autoSpaceDN w:val="0"/>
                    <w:adjustRightInd w:val="0"/>
                    <w:spacing w:line="276" w:lineRule="auto"/>
                    <w:jc w:val="right"/>
                    <w:rPr>
                      <w:rFonts w:ascii="Arial" w:hAnsi="Arial" w:cs="Arial"/>
                      <w:bCs/>
                    </w:rPr>
                  </w:pPr>
                  <w:r w:rsidRPr="003868F8">
                    <w:rPr>
                      <w:rFonts w:ascii="Arial" w:hAnsi="Arial" w:cs="Arial"/>
                      <w:bCs/>
                      <w:sz w:val="22"/>
                      <w:szCs w:val="22"/>
                    </w:rPr>
                    <w:t>03 0 00 00000</w:t>
                  </w:r>
                </w:p>
              </w:tc>
              <w:tc>
                <w:tcPr>
                  <w:tcW w:w="567" w:type="dxa"/>
                  <w:tcBorders>
                    <w:top w:val="single" w:sz="6" w:space="0" w:color="auto"/>
                    <w:left w:val="single" w:sz="4" w:space="0" w:color="auto"/>
                    <w:bottom w:val="single" w:sz="6" w:space="0" w:color="auto"/>
                    <w:right w:val="single" w:sz="6" w:space="0" w:color="auto"/>
                  </w:tcBorders>
                </w:tcPr>
                <w:p w:rsidR="003868F8" w:rsidRPr="003868F8" w:rsidRDefault="003868F8" w:rsidP="003868F8">
                  <w:pPr>
                    <w:spacing w:after="200" w:line="276" w:lineRule="auto"/>
                    <w:jc w:val="right"/>
                    <w:rPr>
                      <w:rFonts w:ascii="Arial" w:hAnsi="Arial" w:cs="Arial"/>
                      <w:bCs/>
                    </w:rPr>
                  </w:pPr>
                </w:p>
                <w:p w:rsidR="003868F8" w:rsidRPr="003868F8" w:rsidRDefault="003868F8" w:rsidP="003868F8">
                  <w:pPr>
                    <w:autoSpaceDE w:val="0"/>
                    <w:autoSpaceDN w:val="0"/>
                    <w:adjustRightInd w:val="0"/>
                    <w:spacing w:line="276" w:lineRule="auto"/>
                    <w:jc w:val="right"/>
                    <w:rPr>
                      <w:rFonts w:ascii="Arial" w:hAnsi="Arial" w:cs="Arial"/>
                      <w:bCs/>
                    </w:rPr>
                  </w:pPr>
                </w:p>
              </w:tc>
              <w:tc>
                <w:tcPr>
                  <w:tcW w:w="1134" w:type="dxa"/>
                  <w:tcBorders>
                    <w:top w:val="single" w:sz="6" w:space="0" w:color="auto"/>
                    <w:left w:val="single" w:sz="6" w:space="0" w:color="auto"/>
                    <w:bottom w:val="single" w:sz="6" w:space="0" w:color="auto"/>
                    <w:right w:val="single" w:sz="6" w:space="0" w:color="auto"/>
                  </w:tcBorders>
                  <w:hideMark/>
                </w:tcPr>
                <w:p w:rsidR="003868F8" w:rsidRPr="003868F8" w:rsidRDefault="003868F8" w:rsidP="003868F8">
                  <w:pPr>
                    <w:autoSpaceDE w:val="0"/>
                    <w:autoSpaceDN w:val="0"/>
                    <w:adjustRightInd w:val="0"/>
                    <w:spacing w:line="276" w:lineRule="auto"/>
                    <w:jc w:val="right"/>
                    <w:rPr>
                      <w:rFonts w:ascii="Arial" w:hAnsi="Arial" w:cs="Arial"/>
                      <w:bCs/>
                    </w:rPr>
                  </w:pPr>
                  <w:r w:rsidRPr="003868F8">
                    <w:rPr>
                      <w:rFonts w:ascii="Arial" w:hAnsi="Arial" w:cs="Arial"/>
                      <w:bCs/>
                      <w:sz w:val="22"/>
                      <w:szCs w:val="22"/>
                    </w:rPr>
                    <w:t>646,0</w:t>
                  </w:r>
                </w:p>
              </w:tc>
            </w:tr>
            <w:tr w:rsidR="003868F8" w:rsidRPr="003868F8" w:rsidTr="003868F8">
              <w:trPr>
                <w:trHeight w:val="463"/>
              </w:trPr>
              <w:tc>
                <w:tcPr>
                  <w:tcW w:w="5047" w:type="dxa"/>
                  <w:tcBorders>
                    <w:top w:val="single" w:sz="6" w:space="0" w:color="auto"/>
                    <w:left w:val="single" w:sz="6" w:space="0" w:color="auto"/>
                    <w:bottom w:val="single" w:sz="6" w:space="0" w:color="auto"/>
                    <w:right w:val="single" w:sz="6" w:space="0" w:color="auto"/>
                  </w:tcBorders>
                  <w:hideMark/>
                </w:tcPr>
                <w:p w:rsidR="003868F8" w:rsidRPr="003868F8" w:rsidRDefault="003868F8">
                  <w:pPr>
                    <w:autoSpaceDE w:val="0"/>
                    <w:autoSpaceDN w:val="0"/>
                    <w:adjustRightInd w:val="0"/>
                    <w:spacing w:line="276" w:lineRule="auto"/>
                    <w:rPr>
                      <w:rFonts w:ascii="Arial" w:hAnsi="Arial" w:cs="Arial"/>
                      <w:bCs/>
                    </w:rPr>
                  </w:pPr>
                  <w:r w:rsidRPr="003868F8">
                    <w:rPr>
                      <w:rFonts w:ascii="Arial" w:hAnsi="Arial" w:cs="Arial"/>
                      <w:bCs/>
                      <w:sz w:val="22"/>
                      <w:szCs w:val="22"/>
                    </w:rPr>
                    <w:t>Подпрограмма "Обеспечение реализации муниципальной программы"</w:t>
                  </w:r>
                </w:p>
              </w:tc>
              <w:tc>
                <w:tcPr>
                  <w:tcW w:w="586" w:type="dxa"/>
                  <w:tcBorders>
                    <w:top w:val="single" w:sz="6" w:space="0" w:color="auto"/>
                    <w:left w:val="single" w:sz="6" w:space="0" w:color="auto"/>
                    <w:bottom w:val="single" w:sz="6" w:space="0" w:color="auto"/>
                    <w:right w:val="single" w:sz="6" w:space="0" w:color="auto"/>
                  </w:tcBorders>
                  <w:hideMark/>
                </w:tcPr>
                <w:p w:rsidR="003868F8" w:rsidRPr="003868F8" w:rsidRDefault="003868F8" w:rsidP="003868F8">
                  <w:pPr>
                    <w:autoSpaceDE w:val="0"/>
                    <w:autoSpaceDN w:val="0"/>
                    <w:adjustRightInd w:val="0"/>
                    <w:spacing w:line="276" w:lineRule="auto"/>
                    <w:jc w:val="right"/>
                    <w:rPr>
                      <w:rFonts w:ascii="Arial" w:hAnsi="Arial" w:cs="Arial"/>
                      <w:bCs/>
                    </w:rPr>
                  </w:pPr>
                  <w:r w:rsidRPr="003868F8">
                    <w:rPr>
                      <w:rFonts w:ascii="Arial" w:hAnsi="Arial" w:cs="Arial"/>
                      <w:bCs/>
                      <w:sz w:val="22"/>
                      <w:szCs w:val="22"/>
                    </w:rPr>
                    <w:t>01</w:t>
                  </w:r>
                </w:p>
              </w:tc>
              <w:tc>
                <w:tcPr>
                  <w:tcW w:w="550" w:type="dxa"/>
                  <w:tcBorders>
                    <w:top w:val="single" w:sz="6" w:space="0" w:color="auto"/>
                    <w:left w:val="single" w:sz="6" w:space="0" w:color="auto"/>
                    <w:bottom w:val="single" w:sz="6" w:space="0" w:color="auto"/>
                    <w:right w:val="single" w:sz="6" w:space="0" w:color="auto"/>
                  </w:tcBorders>
                  <w:hideMark/>
                </w:tcPr>
                <w:p w:rsidR="003868F8" w:rsidRPr="003868F8" w:rsidRDefault="003868F8" w:rsidP="003868F8">
                  <w:pPr>
                    <w:autoSpaceDE w:val="0"/>
                    <w:autoSpaceDN w:val="0"/>
                    <w:adjustRightInd w:val="0"/>
                    <w:spacing w:line="276" w:lineRule="auto"/>
                    <w:jc w:val="right"/>
                    <w:rPr>
                      <w:rFonts w:ascii="Arial" w:hAnsi="Arial" w:cs="Arial"/>
                      <w:bCs/>
                    </w:rPr>
                  </w:pPr>
                  <w:r w:rsidRPr="003868F8">
                    <w:rPr>
                      <w:rFonts w:ascii="Arial" w:hAnsi="Arial" w:cs="Arial"/>
                      <w:bCs/>
                      <w:sz w:val="22"/>
                      <w:szCs w:val="22"/>
                    </w:rPr>
                    <w:t>02</w:t>
                  </w:r>
                </w:p>
              </w:tc>
              <w:tc>
                <w:tcPr>
                  <w:tcW w:w="1599" w:type="dxa"/>
                  <w:tcBorders>
                    <w:top w:val="single" w:sz="6" w:space="0" w:color="auto"/>
                    <w:left w:val="single" w:sz="6" w:space="0" w:color="auto"/>
                    <w:bottom w:val="single" w:sz="6" w:space="0" w:color="auto"/>
                    <w:right w:val="single" w:sz="4" w:space="0" w:color="auto"/>
                  </w:tcBorders>
                  <w:hideMark/>
                </w:tcPr>
                <w:p w:rsidR="003868F8" w:rsidRPr="003868F8" w:rsidRDefault="003868F8" w:rsidP="003868F8">
                  <w:pPr>
                    <w:autoSpaceDE w:val="0"/>
                    <w:autoSpaceDN w:val="0"/>
                    <w:adjustRightInd w:val="0"/>
                    <w:spacing w:line="276" w:lineRule="auto"/>
                    <w:jc w:val="right"/>
                    <w:rPr>
                      <w:rFonts w:ascii="Arial" w:hAnsi="Arial" w:cs="Arial"/>
                      <w:bCs/>
                    </w:rPr>
                  </w:pPr>
                  <w:r w:rsidRPr="003868F8">
                    <w:rPr>
                      <w:rFonts w:ascii="Arial" w:hAnsi="Arial" w:cs="Arial"/>
                      <w:bCs/>
                      <w:sz w:val="22"/>
                      <w:szCs w:val="22"/>
                    </w:rPr>
                    <w:t>03 2 00</w:t>
                  </w:r>
                  <w:r>
                    <w:rPr>
                      <w:rFonts w:ascii="Arial" w:hAnsi="Arial" w:cs="Arial"/>
                      <w:bCs/>
                      <w:sz w:val="22"/>
                      <w:szCs w:val="22"/>
                    </w:rPr>
                    <w:t xml:space="preserve"> </w:t>
                  </w:r>
                  <w:r w:rsidRPr="003868F8">
                    <w:rPr>
                      <w:rFonts w:ascii="Arial" w:hAnsi="Arial" w:cs="Arial"/>
                      <w:bCs/>
                      <w:sz w:val="22"/>
                      <w:szCs w:val="22"/>
                    </w:rPr>
                    <w:t>00000</w:t>
                  </w:r>
                </w:p>
              </w:tc>
              <w:tc>
                <w:tcPr>
                  <w:tcW w:w="567" w:type="dxa"/>
                  <w:tcBorders>
                    <w:top w:val="single" w:sz="6" w:space="0" w:color="auto"/>
                    <w:left w:val="single" w:sz="4" w:space="0" w:color="auto"/>
                    <w:bottom w:val="single" w:sz="6" w:space="0" w:color="auto"/>
                    <w:right w:val="single" w:sz="6" w:space="0" w:color="auto"/>
                  </w:tcBorders>
                </w:tcPr>
                <w:p w:rsidR="003868F8" w:rsidRPr="003868F8" w:rsidRDefault="003868F8" w:rsidP="003868F8">
                  <w:pPr>
                    <w:spacing w:after="200" w:line="276" w:lineRule="auto"/>
                    <w:jc w:val="right"/>
                    <w:rPr>
                      <w:rFonts w:ascii="Arial" w:hAnsi="Arial" w:cs="Arial"/>
                      <w:bCs/>
                    </w:rPr>
                  </w:pPr>
                </w:p>
                <w:p w:rsidR="003868F8" w:rsidRPr="003868F8" w:rsidRDefault="003868F8" w:rsidP="003868F8">
                  <w:pPr>
                    <w:autoSpaceDE w:val="0"/>
                    <w:autoSpaceDN w:val="0"/>
                    <w:adjustRightInd w:val="0"/>
                    <w:spacing w:line="276" w:lineRule="auto"/>
                    <w:jc w:val="right"/>
                    <w:rPr>
                      <w:rFonts w:ascii="Arial" w:hAnsi="Arial" w:cs="Arial"/>
                      <w:bCs/>
                    </w:rPr>
                  </w:pPr>
                </w:p>
              </w:tc>
              <w:tc>
                <w:tcPr>
                  <w:tcW w:w="1134" w:type="dxa"/>
                  <w:tcBorders>
                    <w:top w:val="single" w:sz="6" w:space="0" w:color="auto"/>
                    <w:left w:val="single" w:sz="6" w:space="0" w:color="auto"/>
                    <w:bottom w:val="single" w:sz="6" w:space="0" w:color="auto"/>
                    <w:right w:val="single" w:sz="6" w:space="0" w:color="auto"/>
                  </w:tcBorders>
                  <w:hideMark/>
                </w:tcPr>
                <w:p w:rsidR="003868F8" w:rsidRPr="003868F8" w:rsidRDefault="003868F8" w:rsidP="003868F8">
                  <w:pPr>
                    <w:autoSpaceDE w:val="0"/>
                    <w:autoSpaceDN w:val="0"/>
                    <w:adjustRightInd w:val="0"/>
                    <w:spacing w:line="276" w:lineRule="auto"/>
                    <w:jc w:val="right"/>
                    <w:rPr>
                      <w:rFonts w:ascii="Arial" w:hAnsi="Arial" w:cs="Arial"/>
                      <w:bCs/>
                    </w:rPr>
                  </w:pPr>
                  <w:r w:rsidRPr="003868F8">
                    <w:rPr>
                      <w:rFonts w:ascii="Arial" w:hAnsi="Arial" w:cs="Arial"/>
                      <w:bCs/>
                      <w:sz w:val="22"/>
                      <w:szCs w:val="22"/>
                    </w:rPr>
                    <w:t>646,0</w:t>
                  </w:r>
                </w:p>
              </w:tc>
            </w:tr>
            <w:tr w:rsidR="003868F8" w:rsidRPr="003868F8" w:rsidTr="003868F8">
              <w:trPr>
                <w:trHeight w:val="463"/>
              </w:trPr>
              <w:tc>
                <w:tcPr>
                  <w:tcW w:w="5047" w:type="dxa"/>
                  <w:tcBorders>
                    <w:top w:val="single" w:sz="6" w:space="0" w:color="auto"/>
                    <w:left w:val="single" w:sz="6" w:space="0" w:color="auto"/>
                    <w:bottom w:val="single" w:sz="6" w:space="0" w:color="auto"/>
                    <w:right w:val="single" w:sz="6" w:space="0" w:color="auto"/>
                  </w:tcBorders>
                  <w:hideMark/>
                </w:tcPr>
                <w:p w:rsidR="003868F8" w:rsidRPr="003868F8" w:rsidRDefault="003868F8">
                  <w:pPr>
                    <w:autoSpaceDE w:val="0"/>
                    <w:autoSpaceDN w:val="0"/>
                    <w:adjustRightInd w:val="0"/>
                    <w:spacing w:line="276" w:lineRule="auto"/>
                    <w:rPr>
                      <w:rFonts w:ascii="Arial" w:hAnsi="Arial" w:cs="Arial"/>
                      <w:bCs/>
                    </w:rPr>
                  </w:pPr>
                  <w:r w:rsidRPr="003868F8">
                    <w:rPr>
                      <w:rFonts w:ascii="Arial" w:hAnsi="Arial" w:cs="Arial"/>
                      <w:bCs/>
                      <w:sz w:val="22"/>
                      <w:szCs w:val="22"/>
                    </w:rPr>
                    <w:t>Основное мероприятие "Финансовое обеспечение деятельности администрации Подгоренского сельского поселения, расходы которой не учтены в других подпрограммах муниципальной программы"</w:t>
                  </w:r>
                </w:p>
              </w:tc>
              <w:tc>
                <w:tcPr>
                  <w:tcW w:w="586" w:type="dxa"/>
                  <w:tcBorders>
                    <w:top w:val="single" w:sz="6" w:space="0" w:color="auto"/>
                    <w:left w:val="single" w:sz="6" w:space="0" w:color="auto"/>
                    <w:bottom w:val="single" w:sz="6" w:space="0" w:color="auto"/>
                    <w:right w:val="single" w:sz="6" w:space="0" w:color="auto"/>
                  </w:tcBorders>
                </w:tcPr>
                <w:p w:rsidR="003868F8" w:rsidRPr="003868F8" w:rsidRDefault="003868F8" w:rsidP="003868F8">
                  <w:pPr>
                    <w:autoSpaceDE w:val="0"/>
                    <w:autoSpaceDN w:val="0"/>
                    <w:adjustRightInd w:val="0"/>
                    <w:spacing w:line="276" w:lineRule="auto"/>
                    <w:jc w:val="right"/>
                    <w:rPr>
                      <w:rFonts w:ascii="Arial" w:hAnsi="Arial" w:cs="Arial"/>
                    </w:rPr>
                  </w:pPr>
                  <w:r w:rsidRPr="003868F8">
                    <w:rPr>
                      <w:rFonts w:ascii="Arial" w:hAnsi="Arial" w:cs="Arial"/>
                      <w:sz w:val="22"/>
                      <w:szCs w:val="22"/>
                    </w:rPr>
                    <w:t>01</w:t>
                  </w:r>
                </w:p>
              </w:tc>
              <w:tc>
                <w:tcPr>
                  <w:tcW w:w="550" w:type="dxa"/>
                  <w:tcBorders>
                    <w:top w:val="single" w:sz="6" w:space="0" w:color="auto"/>
                    <w:left w:val="single" w:sz="6" w:space="0" w:color="auto"/>
                    <w:bottom w:val="single" w:sz="6" w:space="0" w:color="auto"/>
                    <w:right w:val="single" w:sz="6" w:space="0" w:color="auto"/>
                  </w:tcBorders>
                </w:tcPr>
                <w:p w:rsidR="003868F8" w:rsidRPr="003868F8" w:rsidRDefault="003868F8" w:rsidP="003868F8">
                  <w:pPr>
                    <w:autoSpaceDE w:val="0"/>
                    <w:autoSpaceDN w:val="0"/>
                    <w:adjustRightInd w:val="0"/>
                    <w:spacing w:line="276" w:lineRule="auto"/>
                    <w:jc w:val="right"/>
                    <w:rPr>
                      <w:rFonts w:ascii="Arial" w:hAnsi="Arial" w:cs="Arial"/>
                      <w:bCs/>
                    </w:rPr>
                  </w:pPr>
                  <w:r w:rsidRPr="003868F8">
                    <w:rPr>
                      <w:rFonts w:ascii="Arial" w:hAnsi="Arial" w:cs="Arial"/>
                      <w:bCs/>
                      <w:sz w:val="22"/>
                      <w:szCs w:val="22"/>
                    </w:rPr>
                    <w:t>02</w:t>
                  </w:r>
                </w:p>
              </w:tc>
              <w:tc>
                <w:tcPr>
                  <w:tcW w:w="1599" w:type="dxa"/>
                  <w:tcBorders>
                    <w:top w:val="single" w:sz="6" w:space="0" w:color="auto"/>
                    <w:left w:val="single" w:sz="6" w:space="0" w:color="auto"/>
                    <w:bottom w:val="single" w:sz="6" w:space="0" w:color="auto"/>
                    <w:right w:val="single" w:sz="4" w:space="0" w:color="auto"/>
                  </w:tcBorders>
                </w:tcPr>
                <w:p w:rsidR="003868F8" w:rsidRPr="003868F8" w:rsidRDefault="003868F8" w:rsidP="003868F8">
                  <w:pPr>
                    <w:autoSpaceDE w:val="0"/>
                    <w:autoSpaceDN w:val="0"/>
                    <w:adjustRightInd w:val="0"/>
                    <w:spacing w:line="276" w:lineRule="auto"/>
                    <w:jc w:val="right"/>
                    <w:rPr>
                      <w:rFonts w:ascii="Arial" w:hAnsi="Arial" w:cs="Arial"/>
                      <w:bCs/>
                    </w:rPr>
                  </w:pPr>
                  <w:r w:rsidRPr="003868F8">
                    <w:rPr>
                      <w:rFonts w:ascii="Arial" w:hAnsi="Arial" w:cs="Arial"/>
                      <w:bCs/>
                      <w:sz w:val="22"/>
                      <w:szCs w:val="22"/>
                    </w:rPr>
                    <w:t>03 2 01 00000</w:t>
                  </w:r>
                </w:p>
              </w:tc>
              <w:tc>
                <w:tcPr>
                  <w:tcW w:w="567" w:type="dxa"/>
                  <w:tcBorders>
                    <w:top w:val="single" w:sz="6" w:space="0" w:color="auto"/>
                    <w:left w:val="single" w:sz="4" w:space="0" w:color="auto"/>
                    <w:bottom w:val="single" w:sz="6" w:space="0" w:color="auto"/>
                    <w:right w:val="single" w:sz="6" w:space="0" w:color="auto"/>
                  </w:tcBorders>
                </w:tcPr>
                <w:p w:rsidR="003868F8" w:rsidRPr="003868F8" w:rsidRDefault="003868F8" w:rsidP="003868F8">
                  <w:pPr>
                    <w:spacing w:after="200" w:line="276" w:lineRule="auto"/>
                    <w:jc w:val="right"/>
                    <w:rPr>
                      <w:rFonts w:ascii="Arial" w:hAnsi="Arial" w:cs="Arial"/>
                      <w:bCs/>
                    </w:rPr>
                  </w:pPr>
                </w:p>
                <w:p w:rsidR="003868F8" w:rsidRPr="003868F8" w:rsidRDefault="003868F8" w:rsidP="003868F8">
                  <w:pPr>
                    <w:spacing w:after="200" w:line="276" w:lineRule="auto"/>
                    <w:jc w:val="right"/>
                    <w:rPr>
                      <w:rFonts w:ascii="Arial" w:hAnsi="Arial" w:cs="Arial"/>
                      <w:bCs/>
                    </w:rPr>
                  </w:pPr>
                </w:p>
                <w:p w:rsidR="003868F8" w:rsidRPr="003868F8" w:rsidRDefault="003868F8" w:rsidP="003868F8">
                  <w:pPr>
                    <w:autoSpaceDE w:val="0"/>
                    <w:autoSpaceDN w:val="0"/>
                    <w:adjustRightInd w:val="0"/>
                    <w:spacing w:line="276" w:lineRule="auto"/>
                    <w:jc w:val="right"/>
                    <w:rPr>
                      <w:rFonts w:ascii="Arial" w:hAnsi="Arial" w:cs="Arial"/>
                      <w:bCs/>
                    </w:rPr>
                  </w:pPr>
                </w:p>
              </w:tc>
              <w:tc>
                <w:tcPr>
                  <w:tcW w:w="1134" w:type="dxa"/>
                  <w:tcBorders>
                    <w:top w:val="single" w:sz="6" w:space="0" w:color="auto"/>
                    <w:left w:val="single" w:sz="6" w:space="0" w:color="auto"/>
                    <w:bottom w:val="single" w:sz="6" w:space="0" w:color="auto"/>
                    <w:right w:val="single" w:sz="6" w:space="0" w:color="auto"/>
                  </w:tcBorders>
                </w:tcPr>
                <w:p w:rsidR="003868F8" w:rsidRPr="003868F8" w:rsidRDefault="003868F8" w:rsidP="003868F8">
                  <w:pPr>
                    <w:autoSpaceDE w:val="0"/>
                    <w:autoSpaceDN w:val="0"/>
                    <w:adjustRightInd w:val="0"/>
                    <w:spacing w:line="276" w:lineRule="auto"/>
                    <w:jc w:val="right"/>
                    <w:rPr>
                      <w:rFonts w:ascii="Arial" w:hAnsi="Arial" w:cs="Arial"/>
                      <w:bCs/>
                    </w:rPr>
                  </w:pPr>
                  <w:r w:rsidRPr="003868F8">
                    <w:rPr>
                      <w:rFonts w:ascii="Arial" w:hAnsi="Arial" w:cs="Arial"/>
                      <w:bCs/>
                      <w:sz w:val="22"/>
                      <w:szCs w:val="22"/>
                    </w:rPr>
                    <w:t>646,0</w:t>
                  </w:r>
                </w:p>
              </w:tc>
            </w:tr>
            <w:tr w:rsidR="003868F8" w:rsidRPr="003868F8" w:rsidTr="003868F8">
              <w:trPr>
                <w:trHeight w:val="463"/>
              </w:trPr>
              <w:tc>
                <w:tcPr>
                  <w:tcW w:w="5047" w:type="dxa"/>
                  <w:tcBorders>
                    <w:top w:val="single" w:sz="6" w:space="0" w:color="auto"/>
                    <w:left w:val="single" w:sz="6" w:space="0" w:color="auto"/>
                    <w:bottom w:val="single" w:sz="6" w:space="0" w:color="auto"/>
                    <w:right w:val="single" w:sz="6" w:space="0" w:color="auto"/>
                  </w:tcBorders>
                  <w:hideMark/>
                </w:tcPr>
                <w:p w:rsidR="003868F8" w:rsidRPr="003868F8" w:rsidRDefault="003868F8">
                  <w:pPr>
                    <w:autoSpaceDE w:val="0"/>
                    <w:autoSpaceDN w:val="0"/>
                    <w:adjustRightInd w:val="0"/>
                    <w:spacing w:line="276" w:lineRule="auto"/>
                    <w:rPr>
                      <w:rFonts w:ascii="Arial" w:hAnsi="Arial" w:cs="Arial"/>
                      <w:bCs/>
                    </w:rPr>
                  </w:pPr>
                  <w:r w:rsidRPr="003868F8">
                    <w:rPr>
                      <w:rFonts w:ascii="Arial" w:hAnsi="Arial" w:cs="Arial"/>
                      <w:bCs/>
                      <w:sz w:val="22"/>
                      <w:szCs w:val="22"/>
                    </w:rPr>
                    <w:t>Глава местной администрации (исполнительно-распорядительного органа муниципального образования)</w:t>
                  </w:r>
                </w:p>
              </w:tc>
              <w:tc>
                <w:tcPr>
                  <w:tcW w:w="586" w:type="dxa"/>
                  <w:tcBorders>
                    <w:top w:val="single" w:sz="6" w:space="0" w:color="auto"/>
                    <w:left w:val="single" w:sz="6" w:space="0" w:color="auto"/>
                    <w:bottom w:val="single" w:sz="6" w:space="0" w:color="auto"/>
                    <w:right w:val="single" w:sz="6" w:space="0" w:color="auto"/>
                  </w:tcBorders>
                  <w:hideMark/>
                </w:tcPr>
                <w:p w:rsidR="003868F8" w:rsidRPr="003868F8" w:rsidRDefault="003868F8" w:rsidP="003868F8">
                  <w:pPr>
                    <w:autoSpaceDE w:val="0"/>
                    <w:autoSpaceDN w:val="0"/>
                    <w:adjustRightInd w:val="0"/>
                    <w:spacing w:line="276" w:lineRule="auto"/>
                    <w:jc w:val="right"/>
                    <w:rPr>
                      <w:rFonts w:ascii="Arial" w:hAnsi="Arial" w:cs="Arial"/>
                      <w:bCs/>
                    </w:rPr>
                  </w:pPr>
                  <w:r w:rsidRPr="003868F8">
                    <w:rPr>
                      <w:rFonts w:ascii="Arial" w:hAnsi="Arial" w:cs="Arial"/>
                      <w:bCs/>
                      <w:sz w:val="22"/>
                      <w:szCs w:val="22"/>
                    </w:rPr>
                    <w:t>01</w:t>
                  </w:r>
                </w:p>
              </w:tc>
              <w:tc>
                <w:tcPr>
                  <w:tcW w:w="550" w:type="dxa"/>
                  <w:tcBorders>
                    <w:top w:val="single" w:sz="6" w:space="0" w:color="auto"/>
                    <w:left w:val="single" w:sz="6" w:space="0" w:color="auto"/>
                    <w:bottom w:val="single" w:sz="6" w:space="0" w:color="auto"/>
                    <w:right w:val="single" w:sz="6" w:space="0" w:color="auto"/>
                  </w:tcBorders>
                  <w:hideMark/>
                </w:tcPr>
                <w:p w:rsidR="003868F8" w:rsidRPr="003868F8" w:rsidRDefault="003868F8" w:rsidP="003868F8">
                  <w:pPr>
                    <w:autoSpaceDE w:val="0"/>
                    <w:autoSpaceDN w:val="0"/>
                    <w:adjustRightInd w:val="0"/>
                    <w:spacing w:line="276" w:lineRule="auto"/>
                    <w:jc w:val="right"/>
                    <w:rPr>
                      <w:rFonts w:ascii="Arial" w:hAnsi="Arial" w:cs="Arial"/>
                      <w:bCs/>
                    </w:rPr>
                  </w:pPr>
                  <w:r w:rsidRPr="003868F8">
                    <w:rPr>
                      <w:rFonts w:ascii="Arial" w:hAnsi="Arial" w:cs="Arial"/>
                      <w:bCs/>
                      <w:sz w:val="22"/>
                      <w:szCs w:val="22"/>
                    </w:rPr>
                    <w:t>02</w:t>
                  </w:r>
                </w:p>
              </w:tc>
              <w:tc>
                <w:tcPr>
                  <w:tcW w:w="1599" w:type="dxa"/>
                  <w:tcBorders>
                    <w:top w:val="single" w:sz="6" w:space="0" w:color="auto"/>
                    <w:left w:val="single" w:sz="6" w:space="0" w:color="auto"/>
                    <w:bottom w:val="single" w:sz="6" w:space="0" w:color="auto"/>
                    <w:right w:val="single" w:sz="4" w:space="0" w:color="auto"/>
                  </w:tcBorders>
                  <w:hideMark/>
                </w:tcPr>
                <w:p w:rsidR="003868F8" w:rsidRPr="003868F8" w:rsidRDefault="003868F8" w:rsidP="003868F8">
                  <w:pPr>
                    <w:autoSpaceDE w:val="0"/>
                    <w:autoSpaceDN w:val="0"/>
                    <w:adjustRightInd w:val="0"/>
                    <w:spacing w:line="276" w:lineRule="auto"/>
                    <w:jc w:val="right"/>
                    <w:rPr>
                      <w:rFonts w:ascii="Arial" w:hAnsi="Arial" w:cs="Arial"/>
                      <w:bCs/>
                    </w:rPr>
                  </w:pPr>
                  <w:r w:rsidRPr="003868F8">
                    <w:rPr>
                      <w:rFonts w:ascii="Arial" w:hAnsi="Arial" w:cs="Arial"/>
                      <w:bCs/>
                      <w:sz w:val="22"/>
                      <w:szCs w:val="22"/>
                    </w:rPr>
                    <w:t>03 2 01 92020</w:t>
                  </w:r>
                </w:p>
              </w:tc>
              <w:tc>
                <w:tcPr>
                  <w:tcW w:w="567" w:type="dxa"/>
                  <w:tcBorders>
                    <w:top w:val="single" w:sz="6" w:space="0" w:color="auto"/>
                    <w:left w:val="single" w:sz="4" w:space="0" w:color="auto"/>
                    <w:bottom w:val="single" w:sz="6" w:space="0" w:color="auto"/>
                    <w:right w:val="single" w:sz="6" w:space="0" w:color="auto"/>
                  </w:tcBorders>
                </w:tcPr>
                <w:p w:rsidR="003868F8" w:rsidRPr="003868F8" w:rsidRDefault="003868F8" w:rsidP="003868F8">
                  <w:pPr>
                    <w:spacing w:after="200" w:line="276" w:lineRule="auto"/>
                    <w:jc w:val="right"/>
                    <w:rPr>
                      <w:rFonts w:ascii="Arial" w:hAnsi="Arial" w:cs="Arial"/>
                      <w:bCs/>
                    </w:rPr>
                  </w:pPr>
                </w:p>
                <w:p w:rsidR="003868F8" w:rsidRPr="003868F8" w:rsidRDefault="003868F8" w:rsidP="003868F8">
                  <w:pPr>
                    <w:autoSpaceDE w:val="0"/>
                    <w:autoSpaceDN w:val="0"/>
                    <w:adjustRightInd w:val="0"/>
                    <w:spacing w:line="276" w:lineRule="auto"/>
                    <w:jc w:val="right"/>
                    <w:rPr>
                      <w:rFonts w:ascii="Arial" w:hAnsi="Arial" w:cs="Arial"/>
                      <w:bCs/>
                    </w:rPr>
                  </w:pPr>
                </w:p>
              </w:tc>
              <w:tc>
                <w:tcPr>
                  <w:tcW w:w="1134" w:type="dxa"/>
                  <w:tcBorders>
                    <w:top w:val="single" w:sz="6" w:space="0" w:color="auto"/>
                    <w:left w:val="single" w:sz="6" w:space="0" w:color="auto"/>
                    <w:bottom w:val="single" w:sz="6" w:space="0" w:color="auto"/>
                    <w:right w:val="single" w:sz="6" w:space="0" w:color="auto"/>
                  </w:tcBorders>
                  <w:hideMark/>
                </w:tcPr>
                <w:p w:rsidR="003868F8" w:rsidRPr="003868F8" w:rsidRDefault="003868F8" w:rsidP="003868F8">
                  <w:pPr>
                    <w:autoSpaceDE w:val="0"/>
                    <w:autoSpaceDN w:val="0"/>
                    <w:adjustRightInd w:val="0"/>
                    <w:spacing w:line="276" w:lineRule="auto"/>
                    <w:jc w:val="right"/>
                    <w:rPr>
                      <w:rFonts w:ascii="Arial" w:hAnsi="Arial" w:cs="Arial"/>
                      <w:bCs/>
                    </w:rPr>
                  </w:pPr>
                  <w:r w:rsidRPr="003868F8">
                    <w:rPr>
                      <w:rFonts w:ascii="Arial" w:hAnsi="Arial" w:cs="Arial"/>
                      <w:bCs/>
                      <w:sz w:val="22"/>
                      <w:szCs w:val="22"/>
                    </w:rPr>
                    <w:t>646,0</w:t>
                  </w:r>
                </w:p>
              </w:tc>
            </w:tr>
            <w:tr w:rsidR="003868F8" w:rsidRPr="003868F8" w:rsidTr="003868F8">
              <w:trPr>
                <w:trHeight w:val="917"/>
              </w:trPr>
              <w:tc>
                <w:tcPr>
                  <w:tcW w:w="5047" w:type="dxa"/>
                  <w:tcBorders>
                    <w:top w:val="single" w:sz="6" w:space="0" w:color="auto"/>
                    <w:left w:val="single" w:sz="6" w:space="0" w:color="auto"/>
                    <w:bottom w:val="single" w:sz="6" w:space="0" w:color="auto"/>
                    <w:right w:val="single" w:sz="6" w:space="0" w:color="auto"/>
                  </w:tcBorders>
                  <w:hideMark/>
                </w:tcPr>
                <w:p w:rsidR="003868F8" w:rsidRPr="003868F8" w:rsidRDefault="003868F8">
                  <w:pPr>
                    <w:autoSpaceDE w:val="0"/>
                    <w:autoSpaceDN w:val="0"/>
                    <w:adjustRightInd w:val="0"/>
                    <w:spacing w:line="276" w:lineRule="auto"/>
                    <w:rPr>
                      <w:rFonts w:ascii="Arial" w:hAnsi="Arial" w:cs="Arial"/>
                    </w:rPr>
                  </w:pPr>
                  <w:r w:rsidRPr="003868F8">
                    <w:rPr>
                      <w:rFonts w:ascii="Arial" w:hAnsi="Arial" w:cs="Arial"/>
                      <w:sz w:val="22"/>
                      <w:szCs w:val="22"/>
                    </w:rPr>
                    <w:t>Расходы на обеспечение деятельности должностного лица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6" w:type="dxa"/>
                  <w:tcBorders>
                    <w:top w:val="single" w:sz="6" w:space="0" w:color="auto"/>
                    <w:left w:val="single" w:sz="6" w:space="0" w:color="auto"/>
                    <w:bottom w:val="single" w:sz="6" w:space="0" w:color="auto"/>
                    <w:right w:val="single" w:sz="6" w:space="0" w:color="auto"/>
                  </w:tcBorders>
                  <w:hideMark/>
                </w:tcPr>
                <w:p w:rsidR="003868F8" w:rsidRPr="003868F8" w:rsidRDefault="003868F8" w:rsidP="003868F8">
                  <w:pPr>
                    <w:autoSpaceDE w:val="0"/>
                    <w:autoSpaceDN w:val="0"/>
                    <w:adjustRightInd w:val="0"/>
                    <w:spacing w:line="276" w:lineRule="auto"/>
                    <w:jc w:val="right"/>
                    <w:rPr>
                      <w:rFonts w:ascii="Arial" w:hAnsi="Arial" w:cs="Arial"/>
                    </w:rPr>
                  </w:pPr>
                  <w:r w:rsidRPr="003868F8">
                    <w:rPr>
                      <w:rFonts w:ascii="Arial" w:hAnsi="Arial" w:cs="Arial"/>
                      <w:sz w:val="22"/>
                      <w:szCs w:val="22"/>
                    </w:rPr>
                    <w:t>01</w:t>
                  </w:r>
                </w:p>
              </w:tc>
              <w:tc>
                <w:tcPr>
                  <w:tcW w:w="550" w:type="dxa"/>
                  <w:tcBorders>
                    <w:top w:val="single" w:sz="6" w:space="0" w:color="auto"/>
                    <w:left w:val="single" w:sz="6" w:space="0" w:color="auto"/>
                    <w:bottom w:val="single" w:sz="6" w:space="0" w:color="auto"/>
                    <w:right w:val="single" w:sz="6" w:space="0" w:color="auto"/>
                  </w:tcBorders>
                  <w:hideMark/>
                </w:tcPr>
                <w:p w:rsidR="003868F8" w:rsidRPr="003868F8" w:rsidRDefault="003868F8" w:rsidP="003868F8">
                  <w:pPr>
                    <w:autoSpaceDE w:val="0"/>
                    <w:autoSpaceDN w:val="0"/>
                    <w:adjustRightInd w:val="0"/>
                    <w:spacing w:line="276" w:lineRule="auto"/>
                    <w:jc w:val="right"/>
                    <w:rPr>
                      <w:rFonts w:ascii="Arial" w:hAnsi="Arial" w:cs="Arial"/>
                    </w:rPr>
                  </w:pPr>
                  <w:r w:rsidRPr="003868F8">
                    <w:rPr>
                      <w:rFonts w:ascii="Arial" w:hAnsi="Arial" w:cs="Arial"/>
                      <w:sz w:val="22"/>
                      <w:szCs w:val="22"/>
                    </w:rPr>
                    <w:t>02</w:t>
                  </w:r>
                </w:p>
              </w:tc>
              <w:tc>
                <w:tcPr>
                  <w:tcW w:w="1599" w:type="dxa"/>
                  <w:tcBorders>
                    <w:top w:val="single" w:sz="6" w:space="0" w:color="auto"/>
                    <w:left w:val="single" w:sz="6" w:space="0" w:color="auto"/>
                    <w:bottom w:val="single" w:sz="6" w:space="0" w:color="auto"/>
                    <w:right w:val="single" w:sz="6" w:space="0" w:color="auto"/>
                  </w:tcBorders>
                  <w:hideMark/>
                </w:tcPr>
                <w:p w:rsidR="003868F8" w:rsidRPr="003868F8" w:rsidRDefault="003868F8" w:rsidP="003868F8">
                  <w:pPr>
                    <w:autoSpaceDE w:val="0"/>
                    <w:autoSpaceDN w:val="0"/>
                    <w:adjustRightInd w:val="0"/>
                    <w:spacing w:line="276" w:lineRule="auto"/>
                    <w:jc w:val="right"/>
                    <w:rPr>
                      <w:rFonts w:ascii="Arial" w:hAnsi="Arial" w:cs="Arial"/>
                    </w:rPr>
                  </w:pPr>
                  <w:r w:rsidRPr="003868F8">
                    <w:rPr>
                      <w:rFonts w:ascii="Arial" w:hAnsi="Arial" w:cs="Arial"/>
                      <w:sz w:val="22"/>
                      <w:szCs w:val="22"/>
                    </w:rPr>
                    <w:t>03 2 01 92020</w:t>
                  </w:r>
                </w:p>
              </w:tc>
              <w:tc>
                <w:tcPr>
                  <w:tcW w:w="567" w:type="dxa"/>
                  <w:tcBorders>
                    <w:top w:val="single" w:sz="6" w:space="0" w:color="auto"/>
                    <w:left w:val="single" w:sz="6" w:space="0" w:color="auto"/>
                    <w:bottom w:val="single" w:sz="6" w:space="0" w:color="auto"/>
                    <w:right w:val="single" w:sz="6" w:space="0" w:color="auto"/>
                  </w:tcBorders>
                  <w:hideMark/>
                </w:tcPr>
                <w:p w:rsidR="003868F8" w:rsidRPr="003868F8" w:rsidRDefault="003868F8" w:rsidP="003868F8">
                  <w:pPr>
                    <w:autoSpaceDE w:val="0"/>
                    <w:autoSpaceDN w:val="0"/>
                    <w:adjustRightInd w:val="0"/>
                    <w:spacing w:line="276" w:lineRule="auto"/>
                    <w:jc w:val="right"/>
                    <w:rPr>
                      <w:rFonts w:ascii="Arial" w:hAnsi="Arial" w:cs="Arial"/>
                    </w:rPr>
                  </w:pPr>
                  <w:r w:rsidRPr="003868F8">
                    <w:rPr>
                      <w:rFonts w:ascii="Arial" w:hAnsi="Arial" w:cs="Arial"/>
                      <w:sz w:val="22"/>
                      <w:szCs w:val="22"/>
                    </w:rPr>
                    <w:t>100</w:t>
                  </w:r>
                </w:p>
              </w:tc>
              <w:tc>
                <w:tcPr>
                  <w:tcW w:w="1134" w:type="dxa"/>
                  <w:tcBorders>
                    <w:top w:val="single" w:sz="6" w:space="0" w:color="auto"/>
                    <w:left w:val="single" w:sz="6" w:space="0" w:color="auto"/>
                    <w:bottom w:val="single" w:sz="6" w:space="0" w:color="auto"/>
                    <w:right w:val="single" w:sz="6" w:space="0" w:color="auto"/>
                  </w:tcBorders>
                  <w:hideMark/>
                </w:tcPr>
                <w:p w:rsidR="003868F8" w:rsidRPr="003868F8" w:rsidRDefault="003868F8" w:rsidP="003868F8">
                  <w:pPr>
                    <w:autoSpaceDE w:val="0"/>
                    <w:autoSpaceDN w:val="0"/>
                    <w:adjustRightInd w:val="0"/>
                    <w:spacing w:line="276" w:lineRule="auto"/>
                    <w:jc w:val="right"/>
                    <w:rPr>
                      <w:rFonts w:ascii="Arial" w:hAnsi="Arial" w:cs="Arial"/>
                    </w:rPr>
                  </w:pPr>
                  <w:r w:rsidRPr="003868F8">
                    <w:rPr>
                      <w:rFonts w:ascii="Arial" w:hAnsi="Arial" w:cs="Arial"/>
                      <w:sz w:val="22"/>
                      <w:szCs w:val="22"/>
                    </w:rPr>
                    <w:t>646,0</w:t>
                  </w:r>
                </w:p>
              </w:tc>
            </w:tr>
            <w:tr w:rsidR="003868F8" w:rsidRPr="003868F8" w:rsidTr="003868F8">
              <w:trPr>
                <w:trHeight w:val="775"/>
              </w:trPr>
              <w:tc>
                <w:tcPr>
                  <w:tcW w:w="5047" w:type="dxa"/>
                  <w:tcBorders>
                    <w:top w:val="single" w:sz="6" w:space="0" w:color="auto"/>
                    <w:left w:val="single" w:sz="6" w:space="0" w:color="auto"/>
                    <w:bottom w:val="single" w:sz="6" w:space="0" w:color="auto"/>
                    <w:right w:val="single" w:sz="6" w:space="0" w:color="auto"/>
                  </w:tcBorders>
                  <w:hideMark/>
                </w:tcPr>
                <w:p w:rsidR="003868F8" w:rsidRPr="003868F8" w:rsidRDefault="003868F8">
                  <w:pPr>
                    <w:autoSpaceDE w:val="0"/>
                    <w:autoSpaceDN w:val="0"/>
                    <w:adjustRightInd w:val="0"/>
                    <w:spacing w:line="276" w:lineRule="auto"/>
                    <w:rPr>
                      <w:rFonts w:ascii="Arial" w:hAnsi="Arial" w:cs="Arial"/>
                      <w:bCs/>
                    </w:rPr>
                  </w:pPr>
                  <w:r w:rsidRPr="003868F8">
                    <w:rPr>
                      <w:rFonts w:ascii="Arial" w:hAnsi="Arial" w:cs="Arial"/>
                      <w:bCs/>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86" w:type="dxa"/>
                  <w:tcBorders>
                    <w:top w:val="single" w:sz="6" w:space="0" w:color="auto"/>
                    <w:left w:val="single" w:sz="6" w:space="0" w:color="auto"/>
                    <w:bottom w:val="single" w:sz="6" w:space="0" w:color="auto"/>
                    <w:right w:val="single" w:sz="6" w:space="0" w:color="auto"/>
                  </w:tcBorders>
                  <w:hideMark/>
                </w:tcPr>
                <w:p w:rsidR="003868F8" w:rsidRPr="003868F8" w:rsidRDefault="003868F8" w:rsidP="003868F8">
                  <w:pPr>
                    <w:autoSpaceDE w:val="0"/>
                    <w:autoSpaceDN w:val="0"/>
                    <w:adjustRightInd w:val="0"/>
                    <w:spacing w:line="276" w:lineRule="auto"/>
                    <w:jc w:val="right"/>
                    <w:rPr>
                      <w:rFonts w:ascii="Arial" w:hAnsi="Arial" w:cs="Arial"/>
                      <w:bCs/>
                    </w:rPr>
                  </w:pPr>
                  <w:r w:rsidRPr="003868F8">
                    <w:rPr>
                      <w:rFonts w:ascii="Arial" w:hAnsi="Arial" w:cs="Arial"/>
                      <w:bCs/>
                      <w:sz w:val="22"/>
                      <w:szCs w:val="22"/>
                    </w:rPr>
                    <w:t>01</w:t>
                  </w:r>
                </w:p>
              </w:tc>
              <w:tc>
                <w:tcPr>
                  <w:tcW w:w="550" w:type="dxa"/>
                  <w:tcBorders>
                    <w:top w:val="single" w:sz="6" w:space="0" w:color="auto"/>
                    <w:left w:val="single" w:sz="6" w:space="0" w:color="auto"/>
                    <w:bottom w:val="single" w:sz="6" w:space="0" w:color="auto"/>
                    <w:right w:val="single" w:sz="6" w:space="0" w:color="auto"/>
                  </w:tcBorders>
                  <w:hideMark/>
                </w:tcPr>
                <w:p w:rsidR="003868F8" w:rsidRPr="003868F8" w:rsidRDefault="003868F8" w:rsidP="003868F8">
                  <w:pPr>
                    <w:autoSpaceDE w:val="0"/>
                    <w:autoSpaceDN w:val="0"/>
                    <w:adjustRightInd w:val="0"/>
                    <w:spacing w:line="276" w:lineRule="auto"/>
                    <w:jc w:val="right"/>
                    <w:rPr>
                      <w:rFonts w:ascii="Arial" w:hAnsi="Arial" w:cs="Arial"/>
                      <w:bCs/>
                    </w:rPr>
                  </w:pPr>
                  <w:r w:rsidRPr="003868F8">
                    <w:rPr>
                      <w:rFonts w:ascii="Arial" w:hAnsi="Arial" w:cs="Arial"/>
                      <w:bCs/>
                      <w:sz w:val="22"/>
                      <w:szCs w:val="22"/>
                    </w:rPr>
                    <w:t>04</w:t>
                  </w:r>
                </w:p>
              </w:tc>
              <w:tc>
                <w:tcPr>
                  <w:tcW w:w="1599" w:type="dxa"/>
                  <w:tcBorders>
                    <w:top w:val="single" w:sz="6" w:space="0" w:color="auto"/>
                    <w:left w:val="single" w:sz="6" w:space="0" w:color="auto"/>
                    <w:bottom w:val="single" w:sz="6" w:space="0" w:color="auto"/>
                    <w:right w:val="single" w:sz="4" w:space="0" w:color="auto"/>
                  </w:tcBorders>
                </w:tcPr>
                <w:p w:rsidR="003868F8" w:rsidRPr="003868F8" w:rsidRDefault="003868F8" w:rsidP="003868F8">
                  <w:pPr>
                    <w:autoSpaceDE w:val="0"/>
                    <w:autoSpaceDN w:val="0"/>
                    <w:adjustRightInd w:val="0"/>
                    <w:spacing w:line="276" w:lineRule="auto"/>
                    <w:jc w:val="right"/>
                    <w:rPr>
                      <w:rFonts w:ascii="Arial" w:hAnsi="Arial" w:cs="Arial"/>
                    </w:rPr>
                  </w:pPr>
                </w:p>
              </w:tc>
              <w:tc>
                <w:tcPr>
                  <w:tcW w:w="567" w:type="dxa"/>
                  <w:tcBorders>
                    <w:top w:val="single" w:sz="6" w:space="0" w:color="auto"/>
                    <w:left w:val="single" w:sz="4" w:space="0" w:color="auto"/>
                    <w:bottom w:val="single" w:sz="6" w:space="0" w:color="auto"/>
                    <w:right w:val="single" w:sz="6" w:space="0" w:color="auto"/>
                  </w:tcBorders>
                </w:tcPr>
                <w:p w:rsidR="003868F8" w:rsidRPr="003868F8" w:rsidRDefault="003868F8" w:rsidP="003868F8">
                  <w:pPr>
                    <w:autoSpaceDE w:val="0"/>
                    <w:autoSpaceDN w:val="0"/>
                    <w:adjustRightInd w:val="0"/>
                    <w:spacing w:line="276" w:lineRule="auto"/>
                    <w:jc w:val="right"/>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hideMark/>
                </w:tcPr>
                <w:p w:rsidR="003868F8" w:rsidRPr="003868F8" w:rsidRDefault="003868F8" w:rsidP="003868F8">
                  <w:pPr>
                    <w:autoSpaceDE w:val="0"/>
                    <w:autoSpaceDN w:val="0"/>
                    <w:adjustRightInd w:val="0"/>
                    <w:spacing w:line="276" w:lineRule="auto"/>
                    <w:jc w:val="right"/>
                    <w:rPr>
                      <w:rFonts w:ascii="Arial" w:hAnsi="Arial" w:cs="Arial"/>
                      <w:bCs/>
                    </w:rPr>
                  </w:pPr>
                  <w:r w:rsidRPr="003868F8">
                    <w:rPr>
                      <w:rFonts w:ascii="Arial" w:hAnsi="Arial" w:cs="Arial"/>
                      <w:bCs/>
                      <w:sz w:val="22"/>
                      <w:szCs w:val="22"/>
                    </w:rPr>
                    <w:t>1506,6</w:t>
                  </w:r>
                </w:p>
              </w:tc>
            </w:tr>
            <w:tr w:rsidR="003868F8" w:rsidRPr="003868F8" w:rsidTr="003868F8">
              <w:trPr>
                <w:trHeight w:val="775"/>
              </w:trPr>
              <w:tc>
                <w:tcPr>
                  <w:tcW w:w="5047" w:type="dxa"/>
                  <w:tcBorders>
                    <w:top w:val="single" w:sz="6" w:space="0" w:color="auto"/>
                    <w:left w:val="single" w:sz="6" w:space="0" w:color="auto"/>
                    <w:bottom w:val="single" w:sz="6" w:space="0" w:color="auto"/>
                    <w:right w:val="single" w:sz="6" w:space="0" w:color="auto"/>
                  </w:tcBorders>
                  <w:hideMark/>
                </w:tcPr>
                <w:p w:rsidR="003868F8" w:rsidRPr="003868F8" w:rsidRDefault="003868F8">
                  <w:pPr>
                    <w:autoSpaceDE w:val="0"/>
                    <w:autoSpaceDN w:val="0"/>
                    <w:adjustRightInd w:val="0"/>
                    <w:spacing w:line="276" w:lineRule="auto"/>
                    <w:rPr>
                      <w:rFonts w:ascii="Arial" w:hAnsi="Arial" w:cs="Arial"/>
                      <w:bCs/>
                    </w:rPr>
                  </w:pPr>
                  <w:r w:rsidRPr="003868F8">
                    <w:rPr>
                      <w:rFonts w:ascii="Arial" w:hAnsi="Arial" w:cs="Arial"/>
                      <w:bCs/>
                      <w:sz w:val="22"/>
                      <w:szCs w:val="22"/>
                    </w:rPr>
                    <w:t>Муниципальная программа "Управление муниципальными финансами и муниципальное управление на 2014-2020 годы"</w:t>
                  </w:r>
                </w:p>
              </w:tc>
              <w:tc>
                <w:tcPr>
                  <w:tcW w:w="586" w:type="dxa"/>
                  <w:tcBorders>
                    <w:top w:val="single" w:sz="6" w:space="0" w:color="auto"/>
                    <w:left w:val="single" w:sz="6" w:space="0" w:color="auto"/>
                    <w:bottom w:val="single" w:sz="6" w:space="0" w:color="auto"/>
                    <w:right w:val="single" w:sz="6" w:space="0" w:color="auto"/>
                  </w:tcBorders>
                </w:tcPr>
                <w:p w:rsidR="003868F8" w:rsidRPr="003868F8" w:rsidRDefault="003868F8" w:rsidP="003868F8">
                  <w:pPr>
                    <w:autoSpaceDE w:val="0"/>
                    <w:autoSpaceDN w:val="0"/>
                    <w:adjustRightInd w:val="0"/>
                    <w:spacing w:line="276" w:lineRule="auto"/>
                    <w:jc w:val="right"/>
                    <w:rPr>
                      <w:rFonts w:ascii="Arial" w:hAnsi="Arial" w:cs="Arial"/>
                      <w:bCs/>
                    </w:rPr>
                  </w:pPr>
                  <w:r w:rsidRPr="003868F8">
                    <w:rPr>
                      <w:rFonts w:ascii="Arial" w:hAnsi="Arial" w:cs="Arial"/>
                      <w:bCs/>
                      <w:sz w:val="22"/>
                      <w:szCs w:val="22"/>
                    </w:rPr>
                    <w:t>01</w:t>
                  </w:r>
                </w:p>
              </w:tc>
              <w:tc>
                <w:tcPr>
                  <w:tcW w:w="550" w:type="dxa"/>
                  <w:tcBorders>
                    <w:top w:val="single" w:sz="6" w:space="0" w:color="auto"/>
                    <w:left w:val="single" w:sz="6" w:space="0" w:color="auto"/>
                    <w:bottom w:val="single" w:sz="6" w:space="0" w:color="auto"/>
                    <w:right w:val="single" w:sz="6" w:space="0" w:color="auto"/>
                  </w:tcBorders>
                </w:tcPr>
                <w:p w:rsidR="003868F8" w:rsidRPr="003868F8" w:rsidRDefault="003868F8" w:rsidP="003868F8">
                  <w:pPr>
                    <w:autoSpaceDE w:val="0"/>
                    <w:autoSpaceDN w:val="0"/>
                    <w:adjustRightInd w:val="0"/>
                    <w:spacing w:line="276" w:lineRule="auto"/>
                    <w:jc w:val="right"/>
                    <w:rPr>
                      <w:rFonts w:ascii="Arial" w:hAnsi="Arial" w:cs="Arial"/>
                      <w:bCs/>
                    </w:rPr>
                  </w:pPr>
                  <w:r w:rsidRPr="003868F8">
                    <w:rPr>
                      <w:rFonts w:ascii="Arial" w:hAnsi="Arial" w:cs="Arial"/>
                      <w:bCs/>
                      <w:sz w:val="22"/>
                      <w:szCs w:val="22"/>
                    </w:rPr>
                    <w:t>04</w:t>
                  </w:r>
                </w:p>
              </w:tc>
              <w:tc>
                <w:tcPr>
                  <w:tcW w:w="1599" w:type="dxa"/>
                  <w:tcBorders>
                    <w:top w:val="single" w:sz="6" w:space="0" w:color="auto"/>
                    <w:left w:val="single" w:sz="6" w:space="0" w:color="auto"/>
                    <w:bottom w:val="single" w:sz="6" w:space="0" w:color="auto"/>
                    <w:right w:val="single" w:sz="4" w:space="0" w:color="auto"/>
                  </w:tcBorders>
                </w:tcPr>
                <w:p w:rsidR="003868F8" w:rsidRPr="003868F8" w:rsidRDefault="003868F8" w:rsidP="003868F8">
                  <w:pPr>
                    <w:autoSpaceDE w:val="0"/>
                    <w:autoSpaceDN w:val="0"/>
                    <w:adjustRightInd w:val="0"/>
                    <w:spacing w:line="276" w:lineRule="auto"/>
                    <w:jc w:val="right"/>
                    <w:rPr>
                      <w:rFonts w:ascii="Arial" w:hAnsi="Arial" w:cs="Arial"/>
                    </w:rPr>
                  </w:pPr>
                  <w:r w:rsidRPr="003868F8">
                    <w:rPr>
                      <w:rFonts w:ascii="Arial" w:hAnsi="Arial" w:cs="Arial"/>
                      <w:sz w:val="22"/>
                      <w:szCs w:val="22"/>
                    </w:rPr>
                    <w:t>03 0 00 00000</w:t>
                  </w:r>
                </w:p>
              </w:tc>
              <w:tc>
                <w:tcPr>
                  <w:tcW w:w="567" w:type="dxa"/>
                  <w:tcBorders>
                    <w:top w:val="single" w:sz="6" w:space="0" w:color="auto"/>
                    <w:left w:val="single" w:sz="4" w:space="0" w:color="auto"/>
                    <w:bottom w:val="single" w:sz="6" w:space="0" w:color="auto"/>
                    <w:right w:val="single" w:sz="6" w:space="0" w:color="auto"/>
                  </w:tcBorders>
                </w:tcPr>
                <w:p w:rsidR="003868F8" w:rsidRPr="003868F8" w:rsidRDefault="003868F8" w:rsidP="003868F8">
                  <w:pPr>
                    <w:autoSpaceDE w:val="0"/>
                    <w:autoSpaceDN w:val="0"/>
                    <w:adjustRightInd w:val="0"/>
                    <w:spacing w:line="276" w:lineRule="auto"/>
                    <w:jc w:val="right"/>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3868F8" w:rsidRPr="003868F8" w:rsidRDefault="003868F8" w:rsidP="003868F8">
                  <w:pPr>
                    <w:autoSpaceDE w:val="0"/>
                    <w:autoSpaceDN w:val="0"/>
                    <w:adjustRightInd w:val="0"/>
                    <w:spacing w:line="276" w:lineRule="auto"/>
                    <w:jc w:val="right"/>
                    <w:rPr>
                      <w:rFonts w:ascii="Arial" w:hAnsi="Arial" w:cs="Arial"/>
                      <w:bCs/>
                    </w:rPr>
                  </w:pPr>
                  <w:r w:rsidRPr="003868F8">
                    <w:rPr>
                      <w:rFonts w:ascii="Arial" w:hAnsi="Arial" w:cs="Arial"/>
                      <w:bCs/>
                      <w:sz w:val="22"/>
                      <w:szCs w:val="22"/>
                    </w:rPr>
                    <w:t>1506,6</w:t>
                  </w:r>
                </w:p>
              </w:tc>
            </w:tr>
            <w:tr w:rsidR="003868F8" w:rsidRPr="003868F8" w:rsidTr="003868F8">
              <w:trPr>
                <w:trHeight w:val="468"/>
              </w:trPr>
              <w:tc>
                <w:tcPr>
                  <w:tcW w:w="5047" w:type="dxa"/>
                  <w:tcBorders>
                    <w:top w:val="single" w:sz="6" w:space="0" w:color="auto"/>
                    <w:left w:val="single" w:sz="6" w:space="0" w:color="auto"/>
                    <w:bottom w:val="single" w:sz="6" w:space="0" w:color="auto"/>
                    <w:right w:val="single" w:sz="6" w:space="0" w:color="auto"/>
                  </w:tcBorders>
                  <w:hideMark/>
                </w:tcPr>
                <w:p w:rsidR="003868F8" w:rsidRPr="003868F8" w:rsidRDefault="003868F8">
                  <w:pPr>
                    <w:autoSpaceDE w:val="0"/>
                    <w:autoSpaceDN w:val="0"/>
                    <w:adjustRightInd w:val="0"/>
                    <w:spacing w:line="276" w:lineRule="auto"/>
                    <w:rPr>
                      <w:rFonts w:ascii="Arial" w:hAnsi="Arial" w:cs="Arial"/>
                      <w:b/>
                      <w:bCs/>
                    </w:rPr>
                  </w:pPr>
                  <w:r w:rsidRPr="003868F8">
                    <w:rPr>
                      <w:rFonts w:ascii="Arial" w:hAnsi="Arial" w:cs="Arial"/>
                      <w:bCs/>
                      <w:sz w:val="22"/>
                      <w:szCs w:val="22"/>
                    </w:rPr>
                    <w:lastRenderedPageBreak/>
                    <w:t>Подпрограмма "Обеспечение реализации муниципальной программы"</w:t>
                  </w:r>
                </w:p>
              </w:tc>
              <w:tc>
                <w:tcPr>
                  <w:tcW w:w="586" w:type="dxa"/>
                  <w:tcBorders>
                    <w:top w:val="single" w:sz="6" w:space="0" w:color="auto"/>
                    <w:left w:val="single" w:sz="6" w:space="0" w:color="auto"/>
                    <w:bottom w:val="single" w:sz="6" w:space="0" w:color="auto"/>
                    <w:right w:val="single" w:sz="6" w:space="0" w:color="auto"/>
                  </w:tcBorders>
                  <w:hideMark/>
                </w:tcPr>
                <w:p w:rsidR="003868F8" w:rsidRPr="003868F8" w:rsidRDefault="003868F8" w:rsidP="003868F8">
                  <w:pPr>
                    <w:autoSpaceDE w:val="0"/>
                    <w:autoSpaceDN w:val="0"/>
                    <w:adjustRightInd w:val="0"/>
                    <w:spacing w:line="276" w:lineRule="auto"/>
                    <w:jc w:val="right"/>
                    <w:rPr>
                      <w:rFonts w:ascii="Arial" w:hAnsi="Arial" w:cs="Arial"/>
                      <w:bCs/>
                    </w:rPr>
                  </w:pPr>
                  <w:r w:rsidRPr="003868F8">
                    <w:rPr>
                      <w:rFonts w:ascii="Arial" w:hAnsi="Arial" w:cs="Arial"/>
                      <w:bCs/>
                      <w:sz w:val="22"/>
                      <w:szCs w:val="22"/>
                    </w:rPr>
                    <w:t>01</w:t>
                  </w:r>
                </w:p>
              </w:tc>
              <w:tc>
                <w:tcPr>
                  <w:tcW w:w="550" w:type="dxa"/>
                  <w:tcBorders>
                    <w:top w:val="single" w:sz="6" w:space="0" w:color="auto"/>
                    <w:left w:val="single" w:sz="6" w:space="0" w:color="auto"/>
                    <w:bottom w:val="single" w:sz="6" w:space="0" w:color="auto"/>
                    <w:right w:val="single" w:sz="6" w:space="0" w:color="auto"/>
                  </w:tcBorders>
                  <w:hideMark/>
                </w:tcPr>
                <w:p w:rsidR="003868F8" w:rsidRPr="003868F8" w:rsidRDefault="003868F8" w:rsidP="003868F8">
                  <w:pPr>
                    <w:autoSpaceDE w:val="0"/>
                    <w:autoSpaceDN w:val="0"/>
                    <w:adjustRightInd w:val="0"/>
                    <w:spacing w:line="276" w:lineRule="auto"/>
                    <w:jc w:val="right"/>
                    <w:rPr>
                      <w:rFonts w:ascii="Arial" w:hAnsi="Arial" w:cs="Arial"/>
                      <w:bCs/>
                    </w:rPr>
                  </w:pPr>
                  <w:r w:rsidRPr="003868F8">
                    <w:rPr>
                      <w:rFonts w:ascii="Arial" w:hAnsi="Arial" w:cs="Arial"/>
                      <w:bCs/>
                      <w:sz w:val="22"/>
                      <w:szCs w:val="22"/>
                    </w:rPr>
                    <w:t>04</w:t>
                  </w:r>
                </w:p>
              </w:tc>
              <w:tc>
                <w:tcPr>
                  <w:tcW w:w="1599" w:type="dxa"/>
                  <w:tcBorders>
                    <w:top w:val="single" w:sz="6" w:space="0" w:color="auto"/>
                    <w:left w:val="single" w:sz="6" w:space="0" w:color="auto"/>
                    <w:bottom w:val="single" w:sz="6" w:space="0" w:color="auto"/>
                    <w:right w:val="single" w:sz="4" w:space="0" w:color="auto"/>
                  </w:tcBorders>
                  <w:hideMark/>
                </w:tcPr>
                <w:p w:rsidR="003868F8" w:rsidRPr="003868F8" w:rsidRDefault="003868F8" w:rsidP="003868F8">
                  <w:pPr>
                    <w:autoSpaceDE w:val="0"/>
                    <w:autoSpaceDN w:val="0"/>
                    <w:adjustRightInd w:val="0"/>
                    <w:spacing w:line="276" w:lineRule="auto"/>
                    <w:jc w:val="right"/>
                    <w:rPr>
                      <w:rFonts w:ascii="Arial" w:hAnsi="Arial" w:cs="Arial"/>
                    </w:rPr>
                  </w:pPr>
                  <w:r w:rsidRPr="003868F8">
                    <w:rPr>
                      <w:rFonts w:ascii="Arial" w:hAnsi="Arial" w:cs="Arial"/>
                      <w:sz w:val="22"/>
                      <w:szCs w:val="22"/>
                    </w:rPr>
                    <w:t>03 2 00 00000</w:t>
                  </w:r>
                </w:p>
              </w:tc>
              <w:tc>
                <w:tcPr>
                  <w:tcW w:w="567" w:type="dxa"/>
                  <w:tcBorders>
                    <w:top w:val="single" w:sz="6" w:space="0" w:color="auto"/>
                    <w:left w:val="single" w:sz="4" w:space="0" w:color="auto"/>
                    <w:bottom w:val="single" w:sz="6" w:space="0" w:color="auto"/>
                    <w:right w:val="single" w:sz="6" w:space="0" w:color="auto"/>
                  </w:tcBorders>
                </w:tcPr>
                <w:p w:rsidR="003868F8" w:rsidRPr="003868F8" w:rsidRDefault="003868F8" w:rsidP="003868F8">
                  <w:pPr>
                    <w:autoSpaceDE w:val="0"/>
                    <w:autoSpaceDN w:val="0"/>
                    <w:adjustRightInd w:val="0"/>
                    <w:spacing w:line="276" w:lineRule="auto"/>
                    <w:jc w:val="right"/>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hideMark/>
                </w:tcPr>
                <w:p w:rsidR="003868F8" w:rsidRPr="003868F8" w:rsidRDefault="003868F8" w:rsidP="003868F8">
                  <w:pPr>
                    <w:autoSpaceDE w:val="0"/>
                    <w:autoSpaceDN w:val="0"/>
                    <w:adjustRightInd w:val="0"/>
                    <w:spacing w:line="276" w:lineRule="auto"/>
                    <w:jc w:val="right"/>
                    <w:rPr>
                      <w:rFonts w:ascii="Arial" w:hAnsi="Arial" w:cs="Arial"/>
                      <w:bCs/>
                    </w:rPr>
                  </w:pPr>
                  <w:r w:rsidRPr="003868F8">
                    <w:rPr>
                      <w:rFonts w:ascii="Arial" w:hAnsi="Arial" w:cs="Arial"/>
                      <w:bCs/>
                      <w:sz w:val="22"/>
                      <w:szCs w:val="22"/>
                    </w:rPr>
                    <w:t>1506,6</w:t>
                  </w:r>
                </w:p>
              </w:tc>
            </w:tr>
            <w:tr w:rsidR="003868F8" w:rsidRPr="003868F8" w:rsidTr="003868F8">
              <w:trPr>
                <w:trHeight w:val="182"/>
              </w:trPr>
              <w:tc>
                <w:tcPr>
                  <w:tcW w:w="5047" w:type="dxa"/>
                  <w:tcBorders>
                    <w:top w:val="single" w:sz="6" w:space="0" w:color="auto"/>
                    <w:left w:val="single" w:sz="6" w:space="0" w:color="auto"/>
                    <w:bottom w:val="single" w:sz="6" w:space="0" w:color="auto"/>
                    <w:right w:val="single" w:sz="6" w:space="0" w:color="auto"/>
                  </w:tcBorders>
                  <w:hideMark/>
                </w:tcPr>
                <w:p w:rsidR="003868F8" w:rsidRPr="003868F8" w:rsidRDefault="003868F8">
                  <w:pPr>
                    <w:autoSpaceDE w:val="0"/>
                    <w:autoSpaceDN w:val="0"/>
                    <w:adjustRightInd w:val="0"/>
                    <w:spacing w:line="276" w:lineRule="auto"/>
                    <w:rPr>
                      <w:rFonts w:ascii="Arial" w:hAnsi="Arial" w:cs="Arial"/>
                      <w:bCs/>
                    </w:rPr>
                  </w:pPr>
                  <w:r w:rsidRPr="003868F8">
                    <w:rPr>
                      <w:rFonts w:ascii="Arial" w:hAnsi="Arial" w:cs="Arial"/>
                      <w:bCs/>
                      <w:sz w:val="22"/>
                      <w:szCs w:val="22"/>
                    </w:rPr>
                    <w:t>Основное мероприятие "Финансовое обеспечение деятельности администрации Подгоренского сельского поселения, расходы которой не учтены в других подпрограммах муниципальной программы"</w:t>
                  </w:r>
                </w:p>
              </w:tc>
              <w:tc>
                <w:tcPr>
                  <w:tcW w:w="586" w:type="dxa"/>
                  <w:tcBorders>
                    <w:top w:val="single" w:sz="6" w:space="0" w:color="auto"/>
                    <w:left w:val="single" w:sz="6" w:space="0" w:color="auto"/>
                    <w:bottom w:val="single" w:sz="6" w:space="0" w:color="auto"/>
                    <w:right w:val="single" w:sz="6" w:space="0" w:color="auto"/>
                  </w:tcBorders>
                </w:tcPr>
                <w:p w:rsidR="003868F8" w:rsidRPr="003868F8" w:rsidRDefault="003868F8" w:rsidP="003868F8">
                  <w:pPr>
                    <w:autoSpaceDE w:val="0"/>
                    <w:autoSpaceDN w:val="0"/>
                    <w:adjustRightInd w:val="0"/>
                    <w:spacing w:line="276" w:lineRule="auto"/>
                    <w:jc w:val="right"/>
                    <w:rPr>
                      <w:rFonts w:ascii="Arial" w:hAnsi="Arial" w:cs="Arial"/>
                      <w:bCs/>
                    </w:rPr>
                  </w:pPr>
                  <w:r w:rsidRPr="003868F8">
                    <w:rPr>
                      <w:rFonts w:ascii="Arial" w:hAnsi="Arial" w:cs="Arial"/>
                      <w:bCs/>
                      <w:sz w:val="22"/>
                      <w:szCs w:val="22"/>
                    </w:rPr>
                    <w:t>01</w:t>
                  </w:r>
                </w:p>
              </w:tc>
              <w:tc>
                <w:tcPr>
                  <w:tcW w:w="550" w:type="dxa"/>
                  <w:tcBorders>
                    <w:top w:val="single" w:sz="6" w:space="0" w:color="auto"/>
                    <w:left w:val="single" w:sz="6" w:space="0" w:color="auto"/>
                    <w:bottom w:val="single" w:sz="6" w:space="0" w:color="auto"/>
                    <w:right w:val="single" w:sz="6" w:space="0" w:color="auto"/>
                  </w:tcBorders>
                </w:tcPr>
                <w:p w:rsidR="003868F8" w:rsidRPr="003868F8" w:rsidRDefault="003868F8" w:rsidP="003868F8">
                  <w:pPr>
                    <w:autoSpaceDE w:val="0"/>
                    <w:autoSpaceDN w:val="0"/>
                    <w:adjustRightInd w:val="0"/>
                    <w:spacing w:line="276" w:lineRule="auto"/>
                    <w:jc w:val="right"/>
                    <w:rPr>
                      <w:rFonts w:ascii="Arial" w:hAnsi="Arial" w:cs="Arial"/>
                      <w:bCs/>
                    </w:rPr>
                  </w:pPr>
                  <w:r w:rsidRPr="003868F8">
                    <w:rPr>
                      <w:rFonts w:ascii="Arial" w:hAnsi="Arial" w:cs="Arial"/>
                      <w:bCs/>
                      <w:sz w:val="22"/>
                      <w:szCs w:val="22"/>
                    </w:rPr>
                    <w:t>04</w:t>
                  </w:r>
                </w:p>
              </w:tc>
              <w:tc>
                <w:tcPr>
                  <w:tcW w:w="1599" w:type="dxa"/>
                  <w:tcBorders>
                    <w:top w:val="single" w:sz="6" w:space="0" w:color="auto"/>
                    <w:left w:val="single" w:sz="6" w:space="0" w:color="auto"/>
                    <w:bottom w:val="single" w:sz="6" w:space="0" w:color="auto"/>
                    <w:right w:val="single" w:sz="4" w:space="0" w:color="auto"/>
                  </w:tcBorders>
                </w:tcPr>
                <w:p w:rsidR="003868F8" w:rsidRPr="003868F8" w:rsidRDefault="003868F8" w:rsidP="003868F8">
                  <w:pPr>
                    <w:autoSpaceDE w:val="0"/>
                    <w:autoSpaceDN w:val="0"/>
                    <w:adjustRightInd w:val="0"/>
                    <w:spacing w:line="276" w:lineRule="auto"/>
                    <w:jc w:val="right"/>
                    <w:rPr>
                      <w:rFonts w:ascii="Arial" w:hAnsi="Arial" w:cs="Arial"/>
                      <w:bCs/>
                    </w:rPr>
                  </w:pPr>
                  <w:r w:rsidRPr="003868F8">
                    <w:rPr>
                      <w:rFonts w:ascii="Arial" w:hAnsi="Arial" w:cs="Arial"/>
                      <w:bCs/>
                      <w:sz w:val="22"/>
                      <w:szCs w:val="22"/>
                    </w:rPr>
                    <w:t>03 2 0100000</w:t>
                  </w:r>
                </w:p>
              </w:tc>
              <w:tc>
                <w:tcPr>
                  <w:tcW w:w="567" w:type="dxa"/>
                  <w:tcBorders>
                    <w:top w:val="single" w:sz="6" w:space="0" w:color="auto"/>
                    <w:left w:val="single" w:sz="4" w:space="0" w:color="auto"/>
                    <w:bottom w:val="single" w:sz="6" w:space="0" w:color="auto"/>
                    <w:right w:val="single" w:sz="6" w:space="0" w:color="auto"/>
                  </w:tcBorders>
                </w:tcPr>
                <w:p w:rsidR="003868F8" w:rsidRPr="003868F8" w:rsidRDefault="003868F8" w:rsidP="003868F8">
                  <w:pPr>
                    <w:autoSpaceDE w:val="0"/>
                    <w:autoSpaceDN w:val="0"/>
                    <w:adjustRightInd w:val="0"/>
                    <w:spacing w:line="276" w:lineRule="auto"/>
                    <w:jc w:val="right"/>
                    <w:rPr>
                      <w:rFonts w:ascii="Arial" w:hAnsi="Arial" w:cs="Arial"/>
                      <w:bCs/>
                    </w:rPr>
                  </w:pPr>
                </w:p>
              </w:tc>
              <w:tc>
                <w:tcPr>
                  <w:tcW w:w="1134" w:type="dxa"/>
                  <w:tcBorders>
                    <w:top w:val="single" w:sz="6" w:space="0" w:color="auto"/>
                    <w:left w:val="single" w:sz="6" w:space="0" w:color="auto"/>
                    <w:bottom w:val="single" w:sz="6" w:space="0" w:color="auto"/>
                    <w:right w:val="single" w:sz="6" w:space="0" w:color="auto"/>
                  </w:tcBorders>
                </w:tcPr>
                <w:p w:rsidR="003868F8" w:rsidRPr="003868F8" w:rsidRDefault="003868F8" w:rsidP="003868F8">
                  <w:pPr>
                    <w:autoSpaceDE w:val="0"/>
                    <w:autoSpaceDN w:val="0"/>
                    <w:adjustRightInd w:val="0"/>
                    <w:spacing w:line="276" w:lineRule="auto"/>
                    <w:jc w:val="right"/>
                    <w:rPr>
                      <w:rFonts w:ascii="Arial" w:hAnsi="Arial" w:cs="Arial"/>
                      <w:bCs/>
                    </w:rPr>
                  </w:pPr>
                  <w:r w:rsidRPr="003868F8">
                    <w:rPr>
                      <w:rFonts w:ascii="Arial" w:hAnsi="Arial" w:cs="Arial"/>
                      <w:bCs/>
                      <w:sz w:val="22"/>
                      <w:szCs w:val="22"/>
                    </w:rPr>
                    <w:t>1506,6</w:t>
                  </w:r>
                </w:p>
              </w:tc>
            </w:tr>
            <w:tr w:rsidR="003868F8" w:rsidRPr="003868F8" w:rsidTr="003868F8">
              <w:trPr>
                <w:trHeight w:val="182"/>
              </w:trPr>
              <w:tc>
                <w:tcPr>
                  <w:tcW w:w="5047" w:type="dxa"/>
                  <w:tcBorders>
                    <w:top w:val="single" w:sz="6" w:space="0" w:color="auto"/>
                    <w:left w:val="single" w:sz="6" w:space="0" w:color="auto"/>
                    <w:bottom w:val="single" w:sz="6" w:space="0" w:color="auto"/>
                    <w:right w:val="single" w:sz="6" w:space="0" w:color="auto"/>
                  </w:tcBorders>
                  <w:hideMark/>
                </w:tcPr>
                <w:p w:rsidR="003868F8" w:rsidRPr="003868F8" w:rsidRDefault="003868F8">
                  <w:pPr>
                    <w:autoSpaceDE w:val="0"/>
                    <w:autoSpaceDN w:val="0"/>
                    <w:adjustRightInd w:val="0"/>
                    <w:spacing w:line="276" w:lineRule="auto"/>
                    <w:rPr>
                      <w:rFonts w:ascii="Arial" w:hAnsi="Arial" w:cs="Arial"/>
                      <w:bCs/>
                    </w:rPr>
                  </w:pPr>
                  <w:r w:rsidRPr="003868F8">
                    <w:rPr>
                      <w:rFonts w:ascii="Arial" w:hAnsi="Arial" w:cs="Arial"/>
                      <w:bCs/>
                      <w:sz w:val="22"/>
                      <w:szCs w:val="22"/>
                    </w:rPr>
                    <w:t>Центральный аппарат</w:t>
                  </w:r>
                </w:p>
              </w:tc>
              <w:tc>
                <w:tcPr>
                  <w:tcW w:w="586" w:type="dxa"/>
                  <w:tcBorders>
                    <w:top w:val="single" w:sz="6" w:space="0" w:color="auto"/>
                    <w:left w:val="single" w:sz="6" w:space="0" w:color="auto"/>
                    <w:bottom w:val="single" w:sz="6" w:space="0" w:color="auto"/>
                    <w:right w:val="single" w:sz="6" w:space="0" w:color="auto"/>
                  </w:tcBorders>
                  <w:hideMark/>
                </w:tcPr>
                <w:p w:rsidR="003868F8" w:rsidRPr="003868F8" w:rsidRDefault="003868F8" w:rsidP="003868F8">
                  <w:pPr>
                    <w:autoSpaceDE w:val="0"/>
                    <w:autoSpaceDN w:val="0"/>
                    <w:adjustRightInd w:val="0"/>
                    <w:spacing w:line="276" w:lineRule="auto"/>
                    <w:jc w:val="right"/>
                    <w:rPr>
                      <w:rFonts w:ascii="Arial" w:hAnsi="Arial" w:cs="Arial"/>
                      <w:bCs/>
                    </w:rPr>
                  </w:pPr>
                  <w:r w:rsidRPr="003868F8">
                    <w:rPr>
                      <w:rFonts w:ascii="Arial" w:hAnsi="Arial" w:cs="Arial"/>
                      <w:bCs/>
                      <w:sz w:val="22"/>
                      <w:szCs w:val="22"/>
                    </w:rPr>
                    <w:t>01</w:t>
                  </w:r>
                </w:p>
              </w:tc>
              <w:tc>
                <w:tcPr>
                  <w:tcW w:w="550" w:type="dxa"/>
                  <w:tcBorders>
                    <w:top w:val="single" w:sz="6" w:space="0" w:color="auto"/>
                    <w:left w:val="single" w:sz="6" w:space="0" w:color="auto"/>
                    <w:bottom w:val="single" w:sz="6" w:space="0" w:color="auto"/>
                    <w:right w:val="single" w:sz="6" w:space="0" w:color="auto"/>
                  </w:tcBorders>
                  <w:hideMark/>
                </w:tcPr>
                <w:p w:rsidR="003868F8" w:rsidRPr="003868F8" w:rsidRDefault="003868F8" w:rsidP="003868F8">
                  <w:pPr>
                    <w:autoSpaceDE w:val="0"/>
                    <w:autoSpaceDN w:val="0"/>
                    <w:adjustRightInd w:val="0"/>
                    <w:spacing w:line="276" w:lineRule="auto"/>
                    <w:jc w:val="right"/>
                    <w:rPr>
                      <w:rFonts w:ascii="Arial" w:hAnsi="Arial" w:cs="Arial"/>
                      <w:bCs/>
                    </w:rPr>
                  </w:pPr>
                  <w:r w:rsidRPr="003868F8">
                    <w:rPr>
                      <w:rFonts w:ascii="Arial" w:hAnsi="Arial" w:cs="Arial"/>
                      <w:bCs/>
                      <w:sz w:val="22"/>
                      <w:szCs w:val="22"/>
                    </w:rPr>
                    <w:t>04</w:t>
                  </w:r>
                </w:p>
              </w:tc>
              <w:tc>
                <w:tcPr>
                  <w:tcW w:w="1599" w:type="dxa"/>
                  <w:tcBorders>
                    <w:top w:val="single" w:sz="6" w:space="0" w:color="auto"/>
                    <w:left w:val="single" w:sz="6" w:space="0" w:color="auto"/>
                    <w:bottom w:val="single" w:sz="6" w:space="0" w:color="auto"/>
                    <w:right w:val="single" w:sz="4" w:space="0" w:color="auto"/>
                  </w:tcBorders>
                  <w:hideMark/>
                </w:tcPr>
                <w:p w:rsidR="003868F8" w:rsidRPr="003868F8" w:rsidRDefault="003868F8" w:rsidP="003868F8">
                  <w:pPr>
                    <w:autoSpaceDE w:val="0"/>
                    <w:autoSpaceDN w:val="0"/>
                    <w:adjustRightInd w:val="0"/>
                    <w:spacing w:line="276" w:lineRule="auto"/>
                    <w:jc w:val="right"/>
                    <w:rPr>
                      <w:rFonts w:ascii="Arial" w:hAnsi="Arial" w:cs="Arial"/>
                      <w:bCs/>
                    </w:rPr>
                  </w:pPr>
                  <w:r w:rsidRPr="003868F8">
                    <w:rPr>
                      <w:rFonts w:ascii="Arial" w:hAnsi="Arial" w:cs="Arial"/>
                      <w:bCs/>
                      <w:sz w:val="22"/>
                      <w:szCs w:val="22"/>
                    </w:rPr>
                    <w:t xml:space="preserve">03 2 01 92010 </w:t>
                  </w:r>
                </w:p>
              </w:tc>
              <w:tc>
                <w:tcPr>
                  <w:tcW w:w="567" w:type="dxa"/>
                  <w:tcBorders>
                    <w:top w:val="single" w:sz="6" w:space="0" w:color="auto"/>
                    <w:left w:val="single" w:sz="4" w:space="0" w:color="auto"/>
                    <w:bottom w:val="single" w:sz="6" w:space="0" w:color="auto"/>
                    <w:right w:val="single" w:sz="6" w:space="0" w:color="auto"/>
                  </w:tcBorders>
                </w:tcPr>
                <w:p w:rsidR="003868F8" w:rsidRPr="003868F8" w:rsidRDefault="003868F8" w:rsidP="003868F8">
                  <w:pPr>
                    <w:autoSpaceDE w:val="0"/>
                    <w:autoSpaceDN w:val="0"/>
                    <w:adjustRightInd w:val="0"/>
                    <w:spacing w:line="276" w:lineRule="auto"/>
                    <w:jc w:val="right"/>
                    <w:rPr>
                      <w:rFonts w:ascii="Arial" w:hAnsi="Arial" w:cs="Arial"/>
                      <w:bCs/>
                    </w:rPr>
                  </w:pPr>
                </w:p>
              </w:tc>
              <w:tc>
                <w:tcPr>
                  <w:tcW w:w="1134" w:type="dxa"/>
                  <w:tcBorders>
                    <w:top w:val="single" w:sz="6" w:space="0" w:color="auto"/>
                    <w:left w:val="single" w:sz="6" w:space="0" w:color="auto"/>
                    <w:bottom w:val="single" w:sz="6" w:space="0" w:color="auto"/>
                    <w:right w:val="single" w:sz="6" w:space="0" w:color="auto"/>
                  </w:tcBorders>
                  <w:hideMark/>
                </w:tcPr>
                <w:p w:rsidR="003868F8" w:rsidRPr="003868F8" w:rsidRDefault="003868F8" w:rsidP="003868F8">
                  <w:pPr>
                    <w:autoSpaceDE w:val="0"/>
                    <w:autoSpaceDN w:val="0"/>
                    <w:adjustRightInd w:val="0"/>
                    <w:spacing w:line="276" w:lineRule="auto"/>
                    <w:jc w:val="right"/>
                    <w:rPr>
                      <w:rFonts w:ascii="Arial" w:hAnsi="Arial" w:cs="Arial"/>
                      <w:bCs/>
                    </w:rPr>
                  </w:pPr>
                  <w:r w:rsidRPr="003868F8">
                    <w:rPr>
                      <w:rFonts w:ascii="Arial" w:hAnsi="Arial" w:cs="Arial"/>
                      <w:bCs/>
                      <w:sz w:val="22"/>
                      <w:szCs w:val="22"/>
                    </w:rPr>
                    <w:t>1506,6</w:t>
                  </w:r>
                </w:p>
              </w:tc>
            </w:tr>
            <w:tr w:rsidR="003868F8" w:rsidRPr="003868F8" w:rsidTr="003868F8">
              <w:trPr>
                <w:trHeight w:val="890"/>
              </w:trPr>
              <w:tc>
                <w:tcPr>
                  <w:tcW w:w="5047" w:type="dxa"/>
                  <w:tcBorders>
                    <w:top w:val="single" w:sz="6" w:space="0" w:color="auto"/>
                    <w:left w:val="single" w:sz="6" w:space="0" w:color="auto"/>
                    <w:bottom w:val="single" w:sz="6" w:space="0" w:color="auto"/>
                    <w:right w:val="single" w:sz="6" w:space="0" w:color="auto"/>
                  </w:tcBorders>
                  <w:hideMark/>
                </w:tcPr>
                <w:p w:rsidR="003868F8" w:rsidRPr="003868F8" w:rsidRDefault="003868F8">
                  <w:pPr>
                    <w:autoSpaceDE w:val="0"/>
                    <w:autoSpaceDN w:val="0"/>
                    <w:adjustRightInd w:val="0"/>
                    <w:spacing w:line="276" w:lineRule="auto"/>
                    <w:rPr>
                      <w:rFonts w:ascii="Arial" w:hAnsi="Arial" w:cs="Arial"/>
                    </w:rPr>
                  </w:pPr>
                  <w:r w:rsidRPr="003868F8">
                    <w:rPr>
                      <w:rFonts w:ascii="Arial" w:hAnsi="Arial" w:cs="Arial"/>
                      <w:sz w:val="22"/>
                      <w:szCs w:val="22"/>
                    </w:rPr>
                    <w:t>Расходы на обеспечение функций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6" w:type="dxa"/>
                  <w:tcBorders>
                    <w:top w:val="single" w:sz="6" w:space="0" w:color="auto"/>
                    <w:left w:val="single" w:sz="6" w:space="0" w:color="auto"/>
                    <w:bottom w:val="single" w:sz="6" w:space="0" w:color="auto"/>
                    <w:right w:val="single" w:sz="6" w:space="0" w:color="auto"/>
                  </w:tcBorders>
                  <w:hideMark/>
                </w:tcPr>
                <w:p w:rsidR="003868F8" w:rsidRPr="003868F8" w:rsidRDefault="003868F8" w:rsidP="003868F8">
                  <w:pPr>
                    <w:autoSpaceDE w:val="0"/>
                    <w:autoSpaceDN w:val="0"/>
                    <w:adjustRightInd w:val="0"/>
                    <w:spacing w:line="276" w:lineRule="auto"/>
                    <w:jc w:val="right"/>
                    <w:rPr>
                      <w:rFonts w:ascii="Arial" w:hAnsi="Arial" w:cs="Arial"/>
                    </w:rPr>
                  </w:pPr>
                  <w:r w:rsidRPr="003868F8">
                    <w:rPr>
                      <w:rFonts w:ascii="Arial" w:hAnsi="Arial" w:cs="Arial"/>
                      <w:sz w:val="22"/>
                      <w:szCs w:val="22"/>
                    </w:rPr>
                    <w:t>01</w:t>
                  </w:r>
                </w:p>
              </w:tc>
              <w:tc>
                <w:tcPr>
                  <w:tcW w:w="550" w:type="dxa"/>
                  <w:tcBorders>
                    <w:top w:val="single" w:sz="6" w:space="0" w:color="auto"/>
                    <w:left w:val="single" w:sz="6" w:space="0" w:color="auto"/>
                    <w:bottom w:val="single" w:sz="6" w:space="0" w:color="auto"/>
                    <w:right w:val="single" w:sz="6" w:space="0" w:color="auto"/>
                  </w:tcBorders>
                  <w:hideMark/>
                </w:tcPr>
                <w:p w:rsidR="003868F8" w:rsidRPr="003868F8" w:rsidRDefault="003868F8" w:rsidP="003868F8">
                  <w:pPr>
                    <w:autoSpaceDE w:val="0"/>
                    <w:autoSpaceDN w:val="0"/>
                    <w:adjustRightInd w:val="0"/>
                    <w:spacing w:line="276" w:lineRule="auto"/>
                    <w:jc w:val="right"/>
                    <w:rPr>
                      <w:rFonts w:ascii="Arial" w:hAnsi="Arial" w:cs="Arial"/>
                    </w:rPr>
                  </w:pPr>
                  <w:r w:rsidRPr="003868F8">
                    <w:rPr>
                      <w:rFonts w:ascii="Arial" w:hAnsi="Arial" w:cs="Arial"/>
                      <w:sz w:val="22"/>
                      <w:szCs w:val="22"/>
                    </w:rPr>
                    <w:t>04</w:t>
                  </w:r>
                </w:p>
              </w:tc>
              <w:tc>
                <w:tcPr>
                  <w:tcW w:w="1599" w:type="dxa"/>
                  <w:tcBorders>
                    <w:top w:val="single" w:sz="6" w:space="0" w:color="auto"/>
                    <w:left w:val="single" w:sz="6" w:space="0" w:color="auto"/>
                    <w:bottom w:val="single" w:sz="6" w:space="0" w:color="auto"/>
                    <w:right w:val="single" w:sz="6" w:space="0" w:color="auto"/>
                  </w:tcBorders>
                  <w:hideMark/>
                </w:tcPr>
                <w:p w:rsidR="003868F8" w:rsidRPr="003868F8" w:rsidRDefault="003868F8" w:rsidP="003868F8">
                  <w:pPr>
                    <w:autoSpaceDE w:val="0"/>
                    <w:autoSpaceDN w:val="0"/>
                    <w:adjustRightInd w:val="0"/>
                    <w:spacing w:line="276" w:lineRule="auto"/>
                    <w:jc w:val="right"/>
                    <w:rPr>
                      <w:rFonts w:ascii="Arial" w:hAnsi="Arial" w:cs="Arial"/>
                    </w:rPr>
                  </w:pPr>
                  <w:r w:rsidRPr="003868F8">
                    <w:rPr>
                      <w:rFonts w:ascii="Arial" w:hAnsi="Arial" w:cs="Arial"/>
                      <w:sz w:val="22"/>
                      <w:szCs w:val="22"/>
                    </w:rPr>
                    <w:t xml:space="preserve">03 2 01 92010 </w:t>
                  </w:r>
                </w:p>
              </w:tc>
              <w:tc>
                <w:tcPr>
                  <w:tcW w:w="567" w:type="dxa"/>
                  <w:tcBorders>
                    <w:top w:val="single" w:sz="6" w:space="0" w:color="auto"/>
                    <w:left w:val="single" w:sz="6" w:space="0" w:color="auto"/>
                    <w:bottom w:val="single" w:sz="6" w:space="0" w:color="auto"/>
                    <w:right w:val="single" w:sz="6" w:space="0" w:color="auto"/>
                  </w:tcBorders>
                  <w:hideMark/>
                </w:tcPr>
                <w:p w:rsidR="003868F8" w:rsidRPr="003868F8" w:rsidRDefault="003868F8" w:rsidP="003868F8">
                  <w:pPr>
                    <w:autoSpaceDE w:val="0"/>
                    <w:autoSpaceDN w:val="0"/>
                    <w:adjustRightInd w:val="0"/>
                    <w:spacing w:line="276" w:lineRule="auto"/>
                    <w:jc w:val="right"/>
                    <w:rPr>
                      <w:rFonts w:ascii="Arial" w:hAnsi="Arial" w:cs="Arial"/>
                    </w:rPr>
                  </w:pPr>
                  <w:r w:rsidRPr="003868F8">
                    <w:rPr>
                      <w:rFonts w:ascii="Arial" w:hAnsi="Arial" w:cs="Arial"/>
                      <w:sz w:val="22"/>
                      <w:szCs w:val="22"/>
                    </w:rPr>
                    <w:t>100</w:t>
                  </w:r>
                </w:p>
              </w:tc>
              <w:tc>
                <w:tcPr>
                  <w:tcW w:w="1134" w:type="dxa"/>
                  <w:tcBorders>
                    <w:top w:val="single" w:sz="6" w:space="0" w:color="auto"/>
                    <w:left w:val="single" w:sz="6" w:space="0" w:color="auto"/>
                    <w:bottom w:val="single" w:sz="6" w:space="0" w:color="auto"/>
                    <w:right w:val="single" w:sz="6" w:space="0" w:color="auto"/>
                  </w:tcBorders>
                  <w:hideMark/>
                </w:tcPr>
                <w:p w:rsidR="003868F8" w:rsidRPr="003868F8" w:rsidRDefault="003868F8" w:rsidP="003868F8">
                  <w:pPr>
                    <w:autoSpaceDE w:val="0"/>
                    <w:autoSpaceDN w:val="0"/>
                    <w:adjustRightInd w:val="0"/>
                    <w:spacing w:line="276" w:lineRule="auto"/>
                    <w:jc w:val="right"/>
                    <w:rPr>
                      <w:rFonts w:ascii="Arial" w:hAnsi="Arial" w:cs="Arial"/>
                    </w:rPr>
                  </w:pPr>
                  <w:r w:rsidRPr="003868F8">
                    <w:rPr>
                      <w:rFonts w:ascii="Arial" w:hAnsi="Arial" w:cs="Arial"/>
                      <w:sz w:val="22"/>
                      <w:szCs w:val="22"/>
                    </w:rPr>
                    <w:t>1003,7</w:t>
                  </w:r>
                </w:p>
              </w:tc>
            </w:tr>
            <w:tr w:rsidR="003868F8" w:rsidRPr="003868F8" w:rsidTr="003868F8">
              <w:trPr>
                <w:trHeight w:val="593"/>
              </w:trPr>
              <w:tc>
                <w:tcPr>
                  <w:tcW w:w="5047" w:type="dxa"/>
                  <w:tcBorders>
                    <w:top w:val="single" w:sz="6" w:space="0" w:color="auto"/>
                    <w:left w:val="single" w:sz="6" w:space="0" w:color="auto"/>
                    <w:bottom w:val="single" w:sz="6" w:space="0" w:color="auto"/>
                    <w:right w:val="single" w:sz="6" w:space="0" w:color="auto"/>
                  </w:tcBorders>
                  <w:hideMark/>
                </w:tcPr>
                <w:p w:rsidR="003868F8" w:rsidRPr="003868F8" w:rsidRDefault="003868F8" w:rsidP="00A12CEE">
                  <w:pPr>
                    <w:autoSpaceDE w:val="0"/>
                    <w:autoSpaceDN w:val="0"/>
                    <w:adjustRightInd w:val="0"/>
                    <w:spacing w:line="276" w:lineRule="auto"/>
                    <w:rPr>
                      <w:rFonts w:ascii="Arial" w:hAnsi="Arial" w:cs="Arial"/>
                    </w:rPr>
                  </w:pPr>
                  <w:r w:rsidRPr="003868F8">
                    <w:rPr>
                      <w:rFonts w:ascii="Arial" w:hAnsi="Arial" w:cs="Arial"/>
                      <w:sz w:val="22"/>
                      <w:szCs w:val="22"/>
                    </w:rPr>
                    <w:t>Расходы на обеспечение функций муниципальных органов (Закупка товаров, работ и услуг для муниципальных нужд)</w:t>
                  </w:r>
                </w:p>
              </w:tc>
              <w:tc>
                <w:tcPr>
                  <w:tcW w:w="586" w:type="dxa"/>
                  <w:tcBorders>
                    <w:top w:val="single" w:sz="6" w:space="0" w:color="auto"/>
                    <w:left w:val="single" w:sz="6" w:space="0" w:color="auto"/>
                    <w:bottom w:val="single" w:sz="6" w:space="0" w:color="auto"/>
                    <w:right w:val="single" w:sz="6" w:space="0" w:color="auto"/>
                  </w:tcBorders>
                  <w:hideMark/>
                </w:tcPr>
                <w:p w:rsidR="003868F8" w:rsidRPr="003868F8" w:rsidRDefault="003868F8" w:rsidP="003868F8">
                  <w:pPr>
                    <w:autoSpaceDE w:val="0"/>
                    <w:autoSpaceDN w:val="0"/>
                    <w:adjustRightInd w:val="0"/>
                    <w:spacing w:line="276" w:lineRule="auto"/>
                    <w:jc w:val="right"/>
                    <w:rPr>
                      <w:rFonts w:ascii="Arial" w:hAnsi="Arial" w:cs="Arial"/>
                    </w:rPr>
                  </w:pPr>
                  <w:r w:rsidRPr="003868F8">
                    <w:rPr>
                      <w:rFonts w:ascii="Arial" w:hAnsi="Arial" w:cs="Arial"/>
                      <w:sz w:val="22"/>
                      <w:szCs w:val="22"/>
                    </w:rPr>
                    <w:t>01</w:t>
                  </w:r>
                </w:p>
              </w:tc>
              <w:tc>
                <w:tcPr>
                  <w:tcW w:w="550" w:type="dxa"/>
                  <w:tcBorders>
                    <w:top w:val="single" w:sz="6" w:space="0" w:color="auto"/>
                    <w:left w:val="single" w:sz="6" w:space="0" w:color="auto"/>
                    <w:bottom w:val="single" w:sz="6" w:space="0" w:color="auto"/>
                    <w:right w:val="single" w:sz="6" w:space="0" w:color="auto"/>
                  </w:tcBorders>
                  <w:hideMark/>
                </w:tcPr>
                <w:p w:rsidR="003868F8" w:rsidRPr="003868F8" w:rsidRDefault="003868F8" w:rsidP="003868F8">
                  <w:pPr>
                    <w:autoSpaceDE w:val="0"/>
                    <w:autoSpaceDN w:val="0"/>
                    <w:adjustRightInd w:val="0"/>
                    <w:spacing w:line="276" w:lineRule="auto"/>
                    <w:jc w:val="right"/>
                    <w:rPr>
                      <w:rFonts w:ascii="Arial" w:hAnsi="Arial" w:cs="Arial"/>
                    </w:rPr>
                  </w:pPr>
                  <w:r w:rsidRPr="003868F8">
                    <w:rPr>
                      <w:rFonts w:ascii="Arial" w:hAnsi="Arial" w:cs="Arial"/>
                      <w:sz w:val="22"/>
                      <w:szCs w:val="22"/>
                    </w:rPr>
                    <w:t>04</w:t>
                  </w:r>
                </w:p>
              </w:tc>
              <w:tc>
                <w:tcPr>
                  <w:tcW w:w="1599" w:type="dxa"/>
                  <w:tcBorders>
                    <w:top w:val="single" w:sz="6" w:space="0" w:color="auto"/>
                    <w:left w:val="single" w:sz="6" w:space="0" w:color="auto"/>
                    <w:bottom w:val="single" w:sz="6" w:space="0" w:color="auto"/>
                    <w:right w:val="single" w:sz="6" w:space="0" w:color="auto"/>
                  </w:tcBorders>
                  <w:hideMark/>
                </w:tcPr>
                <w:p w:rsidR="003868F8" w:rsidRPr="003868F8" w:rsidRDefault="003868F8" w:rsidP="003868F8">
                  <w:pPr>
                    <w:autoSpaceDE w:val="0"/>
                    <w:autoSpaceDN w:val="0"/>
                    <w:adjustRightInd w:val="0"/>
                    <w:spacing w:line="276" w:lineRule="auto"/>
                    <w:jc w:val="right"/>
                    <w:rPr>
                      <w:rFonts w:ascii="Arial" w:hAnsi="Arial" w:cs="Arial"/>
                    </w:rPr>
                  </w:pPr>
                  <w:r w:rsidRPr="003868F8">
                    <w:rPr>
                      <w:rFonts w:ascii="Arial" w:hAnsi="Arial" w:cs="Arial"/>
                      <w:sz w:val="22"/>
                      <w:szCs w:val="22"/>
                    </w:rPr>
                    <w:t xml:space="preserve">03 2 01 92010 </w:t>
                  </w:r>
                </w:p>
              </w:tc>
              <w:tc>
                <w:tcPr>
                  <w:tcW w:w="567" w:type="dxa"/>
                  <w:tcBorders>
                    <w:top w:val="single" w:sz="6" w:space="0" w:color="auto"/>
                    <w:left w:val="single" w:sz="6" w:space="0" w:color="auto"/>
                    <w:bottom w:val="single" w:sz="6" w:space="0" w:color="auto"/>
                    <w:right w:val="single" w:sz="6" w:space="0" w:color="auto"/>
                  </w:tcBorders>
                  <w:hideMark/>
                </w:tcPr>
                <w:p w:rsidR="003868F8" w:rsidRPr="003868F8" w:rsidRDefault="003868F8" w:rsidP="003868F8">
                  <w:pPr>
                    <w:autoSpaceDE w:val="0"/>
                    <w:autoSpaceDN w:val="0"/>
                    <w:adjustRightInd w:val="0"/>
                    <w:spacing w:line="276" w:lineRule="auto"/>
                    <w:jc w:val="right"/>
                    <w:rPr>
                      <w:rFonts w:ascii="Arial" w:hAnsi="Arial" w:cs="Arial"/>
                    </w:rPr>
                  </w:pPr>
                  <w:r w:rsidRPr="003868F8">
                    <w:rPr>
                      <w:rFonts w:ascii="Arial" w:hAnsi="Arial" w:cs="Arial"/>
                      <w:sz w:val="22"/>
                      <w:szCs w:val="22"/>
                    </w:rPr>
                    <w:t>200</w:t>
                  </w:r>
                </w:p>
              </w:tc>
              <w:tc>
                <w:tcPr>
                  <w:tcW w:w="1134" w:type="dxa"/>
                  <w:tcBorders>
                    <w:top w:val="single" w:sz="6" w:space="0" w:color="auto"/>
                    <w:left w:val="single" w:sz="6" w:space="0" w:color="auto"/>
                    <w:bottom w:val="single" w:sz="6" w:space="0" w:color="auto"/>
                    <w:right w:val="single" w:sz="6" w:space="0" w:color="auto"/>
                  </w:tcBorders>
                  <w:hideMark/>
                </w:tcPr>
                <w:p w:rsidR="003868F8" w:rsidRPr="003868F8" w:rsidRDefault="003868F8" w:rsidP="003868F8">
                  <w:pPr>
                    <w:autoSpaceDE w:val="0"/>
                    <w:autoSpaceDN w:val="0"/>
                    <w:adjustRightInd w:val="0"/>
                    <w:spacing w:line="276" w:lineRule="auto"/>
                    <w:jc w:val="right"/>
                    <w:rPr>
                      <w:rFonts w:ascii="Arial" w:hAnsi="Arial" w:cs="Arial"/>
                    </w:rPr>
                  </w:pPr>
                  <w:r w:rsidRPr="003868F8">
                    <w:rPr>
                      <w:rFonts w:ascii="Arial" w:hAnsi="Arial" w:cs="Arial"/>
                      <w:sz w:val="22"/>
                      <w:szCs w:val="22"/>
                    </w:rPr>
                    <w:t>458,9</w:t>
                  </w:r>
                </w:p>
              </w:tc>
            </w:tr>
            <w:tr w:rsidR="003868F8" w:rsidRPr="003868F8" w:rsidTr="003868F8">
              <w:trPr>
                <w:trHeight w:val="401"/>
              </w:trPr>
              <w:tc>
                <w:tcPr>
                  <w:tcW w:w="5047" w:type="dxa"/>
                  <w:tcBorders>
                    <w:top w:val="single" w:sz="6" w:space="0" w:color="auto"/>
                    <w:left w:val="single" w:sz="6" w:space="0" w:color="auto"/>
                    <w:bottom w:val="single" w:sz="6" w:space="0" w:color="auto"/>
                    <w:right w:val="single" w:sz="6" w:space="0" w:color="auto"/>
                  </w:tcBorders>
                  <w:hideMark/>
                </w:tcPr>
                <w:p w:rsidR="003868F8" w:rsidRPr="003868F8" w:rsidRDefault="003868F8" w:rsidP="00A12CEE">
                  <w:pPr>
                    <w:autoSpaceDE w:val="0"/>
                    <w:autoSpaceDN w:val="0"/>
                    <w:adjustRightInd w:val="0"/>
                    <w:spacing w:line="276" w:lineRule="auto"/>
                    <w:rPr>
                      <w:rFonts w:ascii="Arial" w:hAnsi="Arial" w:cs="Arial"/>
                    </w:rPr>
                  </w:pPr>
                  <w:r w:rsidRPr="003868F8">
                    <w:rPr>
                      <w:rFonts w:ascii="Arial" w:hAnsi="Arial" w:cs="Arial"/>
                      <w:sz w:val="22"/>
                      <w:szCs w:val="22"/>
                    </w:rPr>
                    <w:t>Расходы на обеспечение функций муниципальных органов (Иные бюджетные ассигнования)</w:t>
                  </w:r>
                </w:p>
              </w:tc>
              <w:tc>
                <w:tcPr>
                  <w:tcW w:w="586" w:type="dxa"/>
                  <w:tcBorders>
                    <w:top w:val="single" w:sz="6" w:space="0" w:color="auto"/>
                    <w:left w:val="single" w:sz="6" w:space="0" w:color="auto"/>
                    <w:bottom w:val="single" w:sz="6" w:space="0" w:color="auto"/>
                    <w:right w:val="single" w:sz="6" w:space="0" w:color="auto"/>
                  </w:tcBorders>
                  <w:hideMark/>
                </w:tcPr>
                <w:p w:rsidR="003868F8" w:rsidRPr="003868F8" w:rsidRDefault="003868F8" w:rsidP="003868F8">
                  <w:pPr>
                    <w:autoSpaceDE w:val="0"/>
                    <w:autoSpaceDN w:val="0"/>
                    <w:adjustRightInd w:val="0"/>
                    <w:spacing w:line="276" w:lineRule="auto"/>
                    <w:jc w:val="right"/>
                    <w:rPr>
                      <w:rFonts w:ascii="Arial" w:hAnsi="Arial" w:cs="Arial"/>
                    </w:rPr>
                  </w:pPr>
                  <w:r w:rsidRPr="003868F8">
                    <w:rPr>
                      <w:rFonts w:ascii="Arial" w:hAnsi="Arial" w:cs="Arial"/>
                      <w:sz w:val="22"/>
                      <w:szCs w:val="22"/>
                    </w:rPr>
                    <w:t>01</w:t>
                  </w:r>
                </w:p>
              </w:tc>
              <w:tc>
                <w:tcPr>
                  <w:tcW w:w="550" w:type="dxa"/>
                  <w:tcBorders>
                    <w:top w:val="single" w:sz="6" w:space="0" w:color="auto"/>
                    <w:left w:val="single" w:sz="6" w:space="0" w:color="auto"/>
                    <w:bottom w:val="single" w:sz="6" w:space="0" w:color="auto"/>
                    <w:right w:val="single" w:sz="6" w:space="0" w:color="auto"/>
                  </w:tcBorders>
                  <w:hideMark/>
                </w:tcPr>
                <w:p w:rsidR="003868F8" w:rsidRPr="003868F8" w:rsidRDefault="003868F8" w:rsidP="003868F8">
                  <w:pPr>
                    <w:autoSpaceDE w:val="0"/>
                    <w:autoSpaceDN w:val="0"/>
                    <w:adjustRightInd w:val="0"/>
                    <w:spacing w:line="276" w:lineRule="auto"/>
                    <w:jc w:val="right"/>
                    <w:rPr>
                      <w:rFonts w:ascii="Arial" w:hAnsi="Arial" w:cs="Arial"/>
                    </w:rPr>
                  </w:pPr>
                  <w:r w:rsidRPr="003868F8">
                    <w:rPr>
                      <w:rFonts w:ascii="Arial" w:hAnsi="Arial" w:cs="Arial"/>
                      <w:sz w:val="22"/>
                      <w:szCs w:val="22"/>
                    </w:rPr>
                    <w:t>04</w:t>
                  </w:r>
                </w:p>
              </w:tc>
              <w:tc>
                <w:tcPr>
                  <w:tcW w:w="1599" w:type="dxa"/>
                  <w:tcBorders>
                    <w:top w:val="single" w:sz="6" w:space="0" w:color="auto"/>
                    <w:left w:val="single" w:sz="6" w:space="0" w:color="auto"/>
                    <w:bottom w:val="single" w:sz="6" w:space="0" w:color="auto"/>
                    <w:right w:val="single" w:sz="6" w:space="0" w:color="auto"/>
                  </w:tcBorders>
                  <w:hideMark/>
                </w:tcPr>
                <w:p w:rsidR="003868F8" w:rsidRPr="003868F8" w:rsidRDefault="003868F8" w:rsidP="003868F8">
                  <w:pPr>
                    <w:autoSpaceDE w:val="0"/>
                    <w:autoSpaceDN w:val="0"/>
                    <w:adjustRightInd w:val="0"/>
                    <w:spacing w:line="276" w:lineRule="auto"/>
                    <w:jc w:val="right"/>
                    <w:rPr>
                      <w:rFonts w:ascii="Arial" w:hAnsi="Arial" w:cs="Arial"/>
                    </w:rPr>
                  </w:pPr>
                  <w:r w:rsidRPr="003868F8">
                    <w:rPr>
                      <w:rFonts w:ascii="Arial" w:hAnsi="Arial" w:cs="Arial"/>
                      <w:sz w:val="22"/>
                      <w:szCs w:val="22"/>
                    </w:rPr>
                    <w:t>03 2 01 92010</w:t>
                  </w:r>
                </w:p>
              </w:tc>
              <w:tc>
                <w:tcPr>
                  <w:tcW w:w="567" w:type="dxa"/>
                  <w:tcBorders>
                    <w:top w:val="single" w:sz="6" w:space="0" w:color="auto"/>
                    <w:left w:val="single" w:sz="6" w:space="0" w:color="auto"/>
                    <w:bottom w:val="single" w:sz="6" w:space="0" w:color="auto"/>
                    <w:right w:val="single" w:sz="6" w:space="0" w:color="auto"/>
                  </w:tcBorders>
                  <w:hideMark/>
                </w:tcPr>
                <w:p w:rsidR="003868F8" w:rsidRPr="003868F8" w:rsidRDefault="003868F8" w:rsidP="003868F8">
                  <w:pPr>
                    <w:autoSpaceDE w:val="0"/>
                    <w:autoSpaceDN w:val="0"/>
                    <w:adjustRightInd w:val="0"/>
                    <w:spacing w:line="276" w:lineRule="auto"/>
                    <w:jc w:val="right"/>
                    <w:rPr>
                      <w:rFonts w:ascii="Arial" w:hAnsi="Arial" w:cs="Arial"/>
                    </w:rPr>
                  </w:pPr>
                  <w:r w:rsidRPr="003868F8">
                    <w:rPr>
                      <w:rFonts w:ascii="Arial" w:hAnsi="Arial" w:cs="Arial"/>
                      <w:sz w:val="22"/>
                      <w:szCs w:val="22"/>
                    </w:rPr>
                    <w:t>800</w:t>
                  </w:r>
                </w:p>
              </w:tc>
              <w:tc>
                <w:tcPr>
                  <w:tcW w:w="1134" w:type="dxa"/>
                  <w:tcBorders>
                    <w:top w:val="single" w:sz="6" w:space="0" w:color="auto"/>
                    <w:left w:val="single" w:sz="6" w:space="0" w:color="auto"/>
                    <w:bottom w:val="single" w:sz="6" w:space="0" w:color="auto"/>
                    <w:right w:val="single" w:sz="6" w:space="0" w:color="auto"/>
                  </w:tcBorders>
                  <w:hideMark/>
                </w:tcPr>
                <w:p w:rsidR="003868F8" w:rsidRPr="003868F8" w:rsidRDefault="003868F8" w:rsidP="003868F8">
                  <w:pPr>
                    <w:autoSpaceDE w:val="0"/>
                    <w:autoSpaceDN w:val="0"/>
                    <w:adjustRightInd w:val="0"/>
                    <w:spacing w:line="276" w:lineRule="auto"/>
                    <w:jc w:val="right"/>
                    <w:rPr>
                      <w:rFonts w:ascii="Arial" w:hAnsi="Arial" w:cs="Arial"/>
                    </w:rPr>
                  </w:pPr>
                  <w:r w:rsidRPr="003868F8">
                    <w:rPr>
                      <w:rFonts w:ascii="Arial" w:hAnsi="Arial" w:cs="Arial"/>
                      <w:sz w:val="22"/>
                      <w:szCs w:val="22"/>
                    </w:rPr>
                    <w:t>44,0</w:t>
                  </w:r>
                </w:p>
              </w:tc>
            </w:tr>
            <w:tr w:rsidR="003868F8" w:rsidRPr="003868F8" w:rsidTr="003868F8">
              <w:trPr>
                <w:trHeight w:val="235"/>
              </w:trPr>
              <w:tc>
                <w:tcPr>
                  <w:tcW w:w="5047" w:type="dxa"/>
                  <w:tcBorders>
                    <w:top w:val="single" w:sz="6" w:space="0" w:color="auto"/>
                    <w:left w:val="single" w:sz="6" w:space="0" w:color="auto"/>
                    <w:bottom w:val="single" w:sz="6" w:space="0" w:color="auto"/>
                    <w:right w:val="single" w:sz="6" w:space="0" w:color="auto"/>
                  </w:tcBorders>
                  <w:shd w:val="solid" w:color="FFFFFF" w:fill="auto"/>
                  <w:hideMark/>
                </w:tcPr>
                <w:p w:rsidR="003868F8" w:rsidRPr="003868F8" w:rsidRDefault="003868F8">
                  <w:pPr>
                    <w:autoSpaceDE w:val="0"/>
                    <w:autoSpaceDN w:val="0"/>
                    <w:adjustRightInd w:val="0"/>
                    <w:spacing w:line="276" w:lineRule="auto"/>
                    <w:rPr>
                      <w:rFonts w:ascii="Arial" w:hAnsi="Arial" w:cs="Arial"/>
                      <w:bCs/>
                    </w:rPr>
                  </w:pPr>
                  <w:r w:rsidRPr="003868F8">
                    <w:rPr>
                      <w:rFonts w:ascii="Arial" w:hAnsi="Arial" w:cs="Arial"/>
                      <w:bCs/>
                      <w:sz w:val="22"/>
                      <w:szCs w:val="22"/>
                    </w:rPr>
                    <w:t>НАЦИОНАЛЬНАЯ ОБОРОНА</w:t>
                  </w:r>
                </w:p>
              </w:tc>
              <w:tc>
                <w:tcPr>
                  <w:tcW w:w="586" w:type="dxa"/>
                  <w:tcBorders>
                    <w:top w:val="single" w:sz="6" w:space="0" w:color="auto"/>
                    <w:left w:val="single" w:sz="6" w:space="0" w:color="auto"/>
                    <w:bottom w:val="single" w:sz="6" w:space="0" w:color="auto"/>
                    <w:right w:val="single" w:sz="6" w:space="0" w:color="auto"/>
                  </w:tcBorders>
                  <w:shd w:val="solid" w:color="FFFFFF" w:fill="auto"/>
                  <w:hideMark/>
                </w:tcPr>
                <w:p w:rsidR="003868F8" w:rsidRPr="003868F8" w:rsidRDefault="003868F8" w:rsidP="003868F8">
                  <w:pPr>
                    <w:autoSpaceDE w:val="0"/>
                    <w:autoSpaceDN w:val="0"/>
                    <w:adjustRightInd w:val="0"/>
                    <w:spacing w:line="276" w:lineRule="auto"/>
                    <w:jc w:val="right"/>
                    <w:rPr>
                      <w:rFonts w:ascii="Arial" w:hAnsi="Arial" w:cs="Arial"/>
                      <w:bCs/>
                    </w:rPr>
                  </w:pPr>
                  <w:r w:rsidRPr="003868F8">
                    <w:rPr>
                      <w:rFonts w:ascii="Arial" w:hAnsi="Arial" w:cs="Arial"/>
                      <w:bCs/>
                      <w:sz w:val="22"/>
                      <w:szCs w:val="22"/>
                    </w:rPr>
                    <w:t>02</w:t>
                  </w:r>
                </w:p>
              </w:tc>
              <w:tc>
                <w:tcPr>
                  <w:tcW w:w="550" w:type="dxa"/>
                  <w:tcBorders>
                    <w:top w:val="single" w:sz="6" w:space="0" w:color="auto"/>
                    <w:left w:val="single" w:sz="6" w:space="0" w:color="auto"/>
                    <w:bottom w:val="single" w:sz="6" w:space="0" w:color="auto"/>
                    <w:right w:val="single" w:sz="6" w:space="0" w:color="auto"/>
                  </w:tcBorders>
                  <w:shd w:val="solid" w:color="FFFFFF" w:fill="auto"/>
                </w:tcPr>
                <w:p w:rsidR="003868F8" w:rsidRPr="003868F8" w:rsidRDefault="003868F8" w:rsidP="003868F8">
                  <w:pPr>
                    <w:autoSpaceDE w:val="0"/>
                    <w:autoSpaceDN w:val="0"/>
                    <w:adjustRightInd w:val="0"/>
                    <w:spacing w:line="276" w:lineRule="auto"/>
                    <w:jc w:val="right"/>
                    <w:rPr>
                      <w:rFonts w:ascii="Arial" w:hAnsi="Arial" w:cs="Arial"/>
                      <w:bCs/>
                    </w:rPr>
                  </w:pPr>
                </w:p>
              </w:tc>
              <w:tc>
                <w:tcPr>
                  <w:tcW w:w="1599" w:type="dxa"/>
                  <w:tcBorders>
                    <w:top w:val="single" w:sz="6" w:space="0" w:color="auto"/>
                    <w:left w:val="single" w:sz="6" w:space="0" w:color="auto"/>
                    <w:bottom w:val="single" w:sz="6" w:space="0" w:color="auto"/>
                    <w:right w:val="single" w:sz="6" w:space="0" w:color="auto"/>
                  </w:tcBorders>
                  <w:shd w:val="solid" w:color="FFFFFF" w:fill="auto"/>
                </w:tcPr>
                <w:p w:rsidR="003868F8" w:rsidRPr="003868F8" w:rsidRDefault="003868F8" w:rsidP="003868F8">
                  <w:pPr>
                    <w:autoSpaceDE w:val="0"/>
                    <w:autoSpaceDN w:val="0"/>
                    <w:adjustRightInd w:val="0"/>
                    <w:spacing w:line="276" w:lineRule="auto"/>
                    <w:jc w:val="right"/>
                    <w:rPr>
                      <w:rFonts w:ascii="Arial" w:hAnsi="Arial" w:cs="Arial"/>
                      <w:bCs/>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3868F8" w:rsidRPr="003868F8" w:rsidRDefault="003868F8" w:rsidP="003868F8">
                  <w:pPr>
                    <w:autoSpaceDE w:val="0"/>
                    <w:autoSpaceDN w:val="0"/>
                    <w:adjustRightInd w:val="0"/>
                    <w:spacing w:line="276" w:lineRule="auto"/>
                    <w:jc w:val="right"/>
                    <w:rPr>
                      <w:rFonts w:ascii="Arial" w:hAnsi="Arial" w:cs="Arial"/>
                      <w:bCs/>
                    </w:rPr>
                  </w:pPr>
                </w:p>
              </w:tc>
              <w:tc>
                <w:tcPr>
                  <w:tcW w:w="1134" w:type="dxa"/>
                  <w:tcBorders>
                    <w:top w:val="single" w:sz="6" w:space="0" w:color="auto"/>
                    <w:left w:val="single" w:sz="6" w:space="0" w:color="auto"/>
                    <w:bottom w:val="single" w:sz="6" w:space="0" w:color="auto"/>
                    <w:right w:val="single" w:sz="6" w:space="0" w:color="auto"/>
                  </w:tcBorders>
                  <w:shd w:val="solid" w:color="FFFFFF" w:fill="auto"/>
                  <w:hideMark/>
                </w:tcPr>
                <w:p w:rsidR="003868F8" w:rsidRPr="003868F8" w:rsidRDefault="003868F8" w:rsidP="003868F8">
                  <w:pPr>
                    <w:autoSpaceDE w:val="0"/>
                    <w:autoSpaceDN w:val="0"/>
                    <w:adjustRightInd w:val="0"/>
                    <w:spacing w:line="276" w:lineRule="auto"/>
                    <w:jc w:val="right"/>
                    <w:rPr>
                      <w:rFonts w:ascii="Arial" w:hAnsi="Arial" w:cs="Arial"/>
                      <w:bCs/>
                    </w:rPr>
                  </w:pPr>
                  <w:r w:rsidRPr="003868F8">
                    <w:rPr>
                      <w:rFonts w:ascii="Arial" w:hAnsi="Arial" w:cs="Arial"/>
                      <w:bCs/>
                      <w:sz w:val="22"/>
                      <w:szCs w:val="22"/>
                    </w:rPr>
                    <w:t>172,3</w:t>
                  </w:r>
                </w:p>
              </w:tc>
            </w:tr>
            <w:tr w:rsidR="003868F8" w:rsidRPr="003868F8" w:rsidTr="003868F8">
              <w:trPr>
                <w:trHeight w:val="332"/>
              </w:trPr>
              <w:tc>
                <w:tcPr>
                  <w:tcW w:w="5047" w:type="dxa"/>
                  <w:tcBorders>
                    <w:top w:val="single" w:sz="6" w:space="0" w:color="auto"/>
                    <w:left w:val="single" w:sz="6" w:space="0" w:color="auto"/>
                    <w:bottom w:val="single" w:sz="6" w:space="0" w:color="auto"/>
                    <w:right w:val="single" w:sz="6" w:space="0" w:color="auto"/>
                  </w:tcBorders>
                  <w:shd w:val="solid" w:color="FFFFFF" w:fill="auto"/>
                  <w:hideMark/>
                </w:tcPr>
                <w:p w:rsidR="003868F8" w:rsidRPr="003868F8" w:rsidRDefault="003868F8">
                  <w:pPr>
                    <w:autoSpaceDE w:val="0"/>
                    <w:autoSpaceDN w:val="0"/>
                    <w:adjustRightInd w:val="0"/>
                    <w:spacing w:line="276" w:lineRule="auto"/>
                    <w:rPr>
                      <w:rFonts w:ascii="Arial" w:hAnsi="Arial" w:cs="Arial"/>
                      <w:bCs/>
                    </w:rPr>
                  </w:pPr>
                  <w:r w:rsidRPr="003868F8">
                    <w:rPr>
                      <w:rFonts w:ascii="Arial" w:hAnsi="Arial" w:cs="Arial"/>
                      <w:bCs/>
                      <w:sz w:val="22"/>
                      <w:szCs w:val="22"/>
                    </w:rPr>
                    <w:t>Мобилизационная и вневойсковая подготовка</w:t>
                  </w:r>
                </w:p>
              </w:tc>
              <w:tc>
                <w:tcPr>
                  <w:tcW w:w="586" w:type="dxa"/>
                  <w:tcBorders>
                    <w:top w:val="single" w:sz="6" w:space="0" w:color="auto"/>
                    <w:left w:val="single" w:sz="6" w:space="0" w:color="auto"/>
                    <w:bottom w:val="single" w:sz="6" w:space="0" w:color="auto"/>
                    <w:right w:val="single" w:sz="6" w:space="0" w:color="auto"/>
                  </w:tcBorders>
                  <w:shd w:val="solid" w:color="FFFFFF" w:fill="auto"/>
                  <w:hideMark/>
                </w:tcPr>
                <w:p w:rsidR="003868F8" w:rsidRPr="003868F8" w:rsidRDefault="003868F8" w:rsidP="003868F8">
                  <w:pPr>
                    <w:autoSpaceDE w:val="0"/>
                    <w:autoSpaceDN w:val="0"/>
                    <w:adjustRightInd w:val="0"/>
                    <w:spacing w:line="276" w:lineRule="auto"/>
                    <w:jc w:val="right"/>
                    <w:rPr>
                      <w:rFonts w:ascii="Arial" w:hAnsi="Arial" w:cs="Arial"/>
                      <w:bCs/>
                    </w:rPr>
                  </w:pPr>
                  <w:r w:rsidRPr="003868F8">
                    <w:rPr>
                      <w:rFonts w:ascii="Arial" w:hAnsi="Arial" w:cs="Arial"/>
                      <w:bCs/>
                      <w:sz w:val="22"/>
                      <w:szCs w:val="22"/>
                    </w:rPr>
                    <w:t>02</w:t>
                  </w:r>
                </w:p>
              </w:tc>
              <w:tc>
                <w:tcPr>
                  <w:tcW w:w="550" w:type="dxa"/>
                  <w:tcBorders>
                    <w:top w:val="single" w:sz="6" w:space="0" w:color="auto"/>
                    <w:left w:val="single" w:sz="6" w:space="0" w:color="auto"/>
                    <w:bottom w:val="single" w:sz="6" w:space="0" w:color="auto"/>
                    <w:right w:val="single" w:sz="6" w:space="0" w:color="auto"/>
                  </w:tcBorders>
                  <w:shd w:val="solid" w:color="FFFFFF" w:fill="auto"/>
                  <w:hideMark/>
                </w:tcPr>
                <w:p w:rsidR="003868F8" w:rsidRPr="003868F8" w:rsidRDefault="003868F8" w:rsidP="003868F8">
                  <w:pPr>
                    <w:autoSpaceDE w:val="0"/>
                    <w:autoSpaceDN w:val="0"/>
                    <w:adjustRightInd w:val="0"/>
                    <w:spacing w:line="276" w:lineRule="auto"/>
                    <w:jc w:val="right"/>
                    <w:rPr>
                      <w:rFonts w:ascii="Arial" w:hAnsi="Arial" w:cs="Arial"/>
                      <w:bCs/>
                    </w:rPr>
                  </w:pPr>
                  <w:r w:rsidRPr="003868F8">
                    <w:rPr>
                      <w:rFonts w:ascii="Arial" w:hAnsi="Arial" w:cs="Arial"/>
                      <w:bCs/>
                      <w:sz w:val="22"/>
                      <w:szCs w:val="22"/>
                    </w:rPr>
                    <w:t>03</w:t>
                  </w:r>
                </w:p>
              </w:tc>
              <w:tc>
                <w:tcPr>
                  <w:tcW w:w="1599" w:type="dxa"/>
                  <w:tcBorders>
                    <w:top w:val="single" w:sz="6" w:space="0" w:color="auto"/>
                    <w:left w:val="single" w:sz="6" w:space="0" w:color="auto"/>
                    <w:bottom w:val="single" w:sz="6" w:space="0" w:color="auto"/>
                    <w:right w:val="single" w:sz="6" w:space="0" w:color="auto"/>
                  </w:tcBorders>
                  <w:shd w:val="solid" w:color="FFFFFF" w:fill="auto"/>
                </w:tcPr>
                <w:p w:rsidR="003868F8" w:rsidRPr="003868F8" w:rsidRDefault="003868F8" w:rsidP="003868F8">
                  <w:pPr>
                    <w:autoSpaceDE w:val="0"/>
                    <w:autoSpaceDN w:val="0"/>
                    <w:adjustRightInd w:val="0"/>
                    <w:spacing w:line="276" w:lineRule="auto"/>
                    <w:jc w:val="right"/>
                    <w:rPr>
                      <w:rFonts w:ascii="Arial" w:hAnsi="Arial" w:cs="Arial"/>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3868F8" w:rsidRPr="003868F8" w:rsidRDefault="003868F8" w:rsidP="003868F8">
                  <w:pPr>
                    <w:autoSpaceDE w:val="0"/>
                    <w:autoSpaceDN w:val="0"/>
                    <w:adjustRightInd w:val="0"/>
                    <w:spacing w:line="276" w:lineRule="auto"/>
                    <w:jc w:val="right"/>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shd w:val="solid" w:color="FFFFFF" w:fill="auto"/>
                  <w:hideMark/>
                </w:tcPr>
                <w:p w:rsidR="003868F8" w:rsidRPr="003868F8" w:rsidRDefault="003868F8" w:rsidP="003868F8">
                  <w:pPr>
                    <w:autoSpaceDE w:val="0"/>
                    <w:autoSpaceDN w:val="0"/>
                    <w:adjustRightInd w:val="0"/>
                    <w:spacing w:line="276" w:lineRule="auto"/>
                    <w:jc w:val="right"/>
                    <w:rPr>
                      <w:rFonts w:ascii="Arial" w:hAnsi="Arial" w:cs="Arial"/>
                      <w:bCs/>
                    </w:rPr>
                  </w:pPr>
                  <w:r w:rsidRPr="003868F8">
                    <w:rPr>
                      <w:rFonts w:ascii="Arial" w:hAnsi="Arial" w:cs="Arial"/>
                      <w:bCs/>
                      <w:sz w:val="22"/>
                      <w:szCs w:val="22"/>
                    </w:rPr>
                    <w:t>172,3</w:t>
                  </w:r>
                </w:p>
              </w:tc>
            </w:tr>
            <w:tr w:rsidR="003868F8" w:rsidRPr="003868F8" w:rsidTr="003868F8">
              <w:trPr>
                <w:trHeight w:val="218"/>
              </w:trPr>
              <w:tc>
                <w:tcPr>
                  <w:tcW w:w="5047" w:type="dxa"/>
                  <w:tcBorders>
                    <w:top w:val="single" w:sz="6" w:space="0" w:color="auto"/>
                    <w:left w:val="single" w:sz="6" w:space="0" w:color="auto"/>
                    <w:bottom w:val="single" w:sz="6" w:space="0" w:color="auto"/>
                    <w:right w:val="single" w:sz="6" w:space="0" w:color="auto"/>
                  </w:tcBorders>
                  <w:shd w:val="solid" w:color="FFFFFF" w:fill="auto"/>
                  <w:hideMark/>
                </w:tcPr>
                <w:p w:rsidR="003868F8" w:rsidRPr="003868F8" w:rsidRDefault="003868F8">
                  <w:pPr>
                    <w:autoSpaceDE w:val="0"/>
                    <w:autoSpaceDN w:val="0"/>
                    <w:adjustRightInd w:val="0"/>
                    <w:spacing w:line="276" w:lineRule="auto"/>
                    <w:rPr>
                      <w:rFonts w:ascii="Arial" w:hAnsi="Arial" w:cs="Arial"/>
                      <w:bCs/>
                    </w:rPr>
                  </w:pPr>
                  <w:r w:rsidRPr="003868F8">
                    <w:rPr>
                      <w:rFonts w:ascii="Arial" w:hAnsi="Arial" w:cs="Arial"/>
                      <w:bCs/>
                      <w:sz w:val="22"/>
                      <w:szCs w:val="22"/>
                    </w:rPr>
                    <w:t>Муниципальная программа "Управление муниципальными финансами и муниципальное управление на 2014-2020 годы"</w:t>
                  </w:r>
                </w:p>
              </w:tc>
              <w:tc>
                <w:tcPr>
                  <w:tcW w:w="586" w:type="dxa"/>
                  <w:tcBorders>
                    <w:top w:val="single" w:sz="6" w:space="0" w:color="auto"/>
                    <w:left w:val="single" w:sz="6" w:space="0" w:color="auto"/>
                    <w:bottom w:val="single" w:sz="6" w:space="0" w:color="auto"/>
                    <w:right w:val="single" w:sz="6" w:space="0" w:color="auto"/>
                  </w:tcBorders>
                  <w:shd w:val="solid" w:color="FFFFFF" w:fill="auto"/>
                </w:tcPr>
                <w:p w:rsidR="003868F8" w:rsidRPr="003868F8" w:rsidRDefault="003868F8" w:rsidP="003868F8">
                  <w:pPr>
                    <w:autoSpaceDE w:val="0"/>
                    <w:autoSpaceDN w:val="0"/>
                    <w:adjustRightInd w:val="0"/>
                    <w:spacing w:line="276" w:lineRule="auto"/>
                    <w:jc w:val="right"/>
                    <w:rPr>
                      <w:rFonts w:ascii="Arial" w:hAnsi="Arial" w:cs="Arial"/>
                      <w:bCs/>
                    </w:rPr>
                  </w:pPr>
                  <w:r w:rsidRPr="003868F8">
                    <w:rPr>
                      <w:rFonts w:ascii="Arial" w:hAnsi="Arial" w:cs="Arial"/>
                      <w:bCs/>
                      <w:sz w:val="22"/>
                      <w:szCs w:val="22"/>
                    </w:rPr>
                    <w:t>02</w:t>
                  </w:r>
                </w:p>
              </w:tc>
              <w:tc>
                <w:tcPr>
                  <w:tcW w:w="550" w:type="dxa"/>
                  <w:tcBorders>
                    <w:top w:val="single" w:sz="6" w:space="0" w:color="auto"/>
                    <w:left w:val="single" w:sz="6" w:space="0" w:color="auto"/>
                    <w:bottom w:val="single" w:sz="6" w:space="0" w:color="auto"/>
                    <w:right w:val="single" w:sz="6" w:space="0" w:color="auto"/>
                  </w:tcBorders>
                  <w:shd w:val="solid" w:color="FFFFFF" w:fill="auto"/>
                  <w:hideMark/>
                </w:tcPr>
                <w:p w:rsidR="003868F8" w:rsidRPr="003868F8" w:rsidRDefault="003868F8" w:rsidP="003868F8">
                  <w:pPr>
                    <w:autoSpaceDE w:val="0"/>
                    <w:autoSpaceDN w:val="0"/>
                    <w:adjustRightInd w:val="0"/>
                    <w:spacing w:line="276" w:lineRule="auto"/>
                    <w:jc w:val="right"/>
                    <w:rPr>
                      <w:rFonts w:ascii="Arial" w:hAnsi="Arial" w:cs="Arial"/>
                      <w:bCs/>
                    </w:rPr>
                  </w:pPr>
                  <w:r w:rsidRPr="003868F8">
                    <w:rPr>
                      <w:rFonts w:ascii="Arial" w:hAnsi="Arial" w:cs="Arial"/>
                      <w:bCs/>
                      <w:sz w:val="22"/>
                      <w:szCs w:val="22"/>
                    </w:rPr>
                    <w:t>03</w:t>
                  </w:r>
                </w:p>
              </w:tc>
              <w:tc>
                <w:tcPr>
                  <w:tcW w:w="1599" w:type="dxa"/>
                  <w:tcBorders>
                    <w:top w:val="single" w:sz="6" w:space="0" w:color="auto"/>
                    <w:left w:val="single" w:sz="6" w:space="0" w:color="auto"/>
                    <w:bottom w:val="single" w:sz="6" w:space="0" w:color="auto"/>
                    <w:right w:val="single" w:sz="6" w:space="0" w:color="auto"/>
                  </w:tcBorders>
                  <w:shd w:val="solid" w:color="FFFFFF" w:fill="auto"/>
                  <w:hideMark/>
                </w:tcPr>
                <w:p w:rsidR="003868F8" w:rsidRPr="003868F8" w:rsidRDefault="003868F8" w:rsidP="003868F8">
                  <w:pPr>
                    <w:autoSpaceDE w:val="0"/>
                    <w:autoSpaceDN w:val="0"/>
                    <w:adjustRightInd w:val="0"/>
                    <w:spacing w:line="276" w:lineRule="auto"/>
                    <w:jc w:val="right"/>
                    <w:rPr>
                      <w:rFonts w:ascii="Arial" w:hAnsi="Arial" w:cs="Arial"/>
                    </w:rPr>
                  </w:pPr>
                  <w:r w:rsidRPr="003868F8">
                    <w:rPr>
                      <w:rFonts w:ascii="Arial" w:hAnsi="Arial" w:cs="Arial"/>
                      <w:sz w:val="22"/>
                      <w:szCs w:val="22"/>
                    </w:rPr>
                    <w:t>03 0 00 00000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3868F8" w:rsidRPr="003868F8" w:rsidRDefault="003868F8" w:rsidP="003868F8">
                  <w:pPr>
                    <w:autoSpaceDE w:val="0"/>
                    <w:autoSpaceDN w:val="0"/>
                    <w:adjustRightInd w:val="0"/>
                    <w:spacing w:line="276" w:lineRule="auto"/>
                    <w:jc w:val="right"/>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shd w:val="solid" w:color="FFFFFF" w:fill="auto"/>
                  <w:hideMark/>
                </w:tcPr>
                <w:p w:rsidR="003868F8" w:rsidRPr="003868F8" w:rsidRDefault="003868F8" w:rsidP="003868F8">
                  <w:pPr>
                    <w:autoSpaceDE w:val="0"/>
                    <w:autoSpaceDN w:val="0"/>
                    <w:adjustRightInd w:val="0"/>
                    <w:spacing w:line="276" w:lineRule="auto"/>
                    <w:jc w:val="right"/>
                    <w:rPr>
                      <w:rFonts w:ascii="Arial" w:hAnsi="Arial" w:cs="Arial"/>
                      <w:bCs/>
                    </w:rPr>
                  </w:pPr>
                  <w:r w:rsidRPr="003868F8">
                    <w:rPr>
                      <w:rFonts w:ascii="Arial" w:hAnsi="Arial" w:cs="Arial"/>
                      <w:bCs/>
                      <w:sz w:val="22"/>
                      <w:szCs w:val="22"/>
                    </w:rPr>
                    <w:t>172,3</w:t>
                  </w:r>
                </w:p>
              </w:tc>
            </w:tr>
            <w:tr w:rsidR="003868F8" w:rsidRPr="003868F8" w:rsidTr="003868F8">
              <w:trPr>
                <w:trHeight w:val="218"/>
              </w:trPr>
              <w:tc>
                <w:tcPr>
                  <w:tcW w:w="5047" w:type="dxa"/>
                  <w:tcBorders>
                    <w:top w:val="single" w:sz="6" w:space="0" w:color="auto"/>
                    <w:left w:val="single" w:sz="6" w:space="0" w:color="auto"/>
                    <w:bottom w:val="single" w:sz="6" w:space="0" w:color="auto"/>
                    <w:right w:val="single" w:sz="6" w:space="0" w:color="auto"/>
                  </w:tcBorders>
                  <w:shd w:val="solid" w:color="FFFFFF" w:fill="auto"/>
                  <w:hideMark/>
                </w:tcPr>
                <w:p w:rsidR="003868F8" w:rsidRPr="003868F8" w:rsidRDefault="003868F8">
                  <w:pPr>
                    <w:autoSpaceDE w:val="0"/>
                    <w:autoSpaceDN w:val="0"/>
                    <w:adjustRightInd w:val="0"/>
                    <w:spacing w:line="276" w:lineRule="auto"/>
                    <w:rPr>
                      <w:rFonts w:ascii="Arial" w:hAnsi="Arial" w:cs="Arial"/>
                      <w:bCs/>
                    </w:rPr>
                  </w:pPr>
                  <w:r w:rsidRPr="003868F8">
                    <w:rPr>
                      <w:rFonts w:ascii="Arial" w:hAnsi="Arial" w:cs="Arial"/>
                      <w:bCs/>
                      <w:sz w:val="22"/>
                      <w:szCs w:val="22"/>
                    </w:rPr>
                    <w:t>Подпрограмма "Обеспечение реализации муниципальной программы"</w:t>
                  </w:r>
                </w:p>
              </w:tc>
              <w:tc>
                <w:tcPr>
                  <w:tcW w:w="586" w:type="dxa"/>
                  <w:tcBorders>
                    <w:top w:val="single" w:sz="6" w:space="0" w:color="auto"/>
                    <w:left w:val="single" w:sz="6" w:space="0" w:color="auto"/>
                    <w:bottom w:val="single" w:sz="6" w:space="0" w:color="auto"/>
                    <w:right w:val="single" w:sz="6" w:space="0" w:color="auto"/>
                  </w:tcBorders>
                  <w:shd w:val="solid" w:color="FFFFFF" w:fill="auto"/>
                  <w:hideMark/>
                </w:tcPr>
                <w:p w:rsidR="003868F8" w:rsidRPr="003868F8" w:rsidRDefault="003868F8" w:rsidP="003868F8">
                  <w:pPr>
                    <w:autoSpaceDE w:val="0"/>
                    <w:autoSpaceDN w:val="0"/>
                    <w:adjustRightInd w:val="0"/>
                    <w:spacing w:line="276" w:lineRule="auto"/>
                    <w:jc w:val="right"/>
                    <w:rPr>
                      <w:rFonts w:ascii="Arial" w:hAnsi="Arial" w:cs="Arial"/>
                      <w:bCs/>
                    </w:rPr>
                  </w:pPr>
                  <w:r w:rsidRPr="003868F8">
                    <w:rPr>
                      <w:rFonts w:ascii="Arial" w:hAnsi="Arial" w:cs="Arial"/>
                      <w:bCs/>
                      <w:sz w:val="22"/>
                      <w:szCs w:val="22"/>
                    </w:rPr>
                    <w:t>02</w:t>
                  </w:r>
                </w:p>
              </w:tc>
              <w:tc>
                <w:tcPr>
                  <w:tcW w:w="550" w:type="dxa"/>
                  <w:tcBorders>
                    <w:top w:val="single" w:sz="6" w:space="0" w:color="auto"/>
                    <w:left w:val="single" w:sz="6" w:space="0" w:color="auto"/>
                    <w:bottom w:val="single" w:sz="6" w:space="0" w:color="auto"/>
                    <w:right w:val="single" w:sz="6" w:space="0" w:color="auto"/>
                  </w:tcBorders>
                  <w:shd w:val="solid" w:color="FFFFFF" w:fill="auto"/>
                  <w:hideMark/>
                </w:tcPr>
                <w:p w:rsidR="003868F8" w:rsidRPr="003868F8" w:rsidRDefault="003868F8" w:rsidP="003868F8">
                  <w:pPr>
                    <w:autoSpaceDE w:val="0"/>
                    <w:autoSpaceDN w:val="0"/>
                    <w:adjustRightInd w:val="0"/>
                    <w:spacing w:line="276" w:lineRule="auto"/>
                    <w:jc w:val="right"/>
                    <w:rPr>
                      <w:rFonts w:ascii="Arial" w:hAnsi="Arial" w:cs="Arial"/>
                      <w:bCs/>
                    </w:rPr>
                  </w:pPr>
                  <w:r w:rsidRPr="003868F8">
                    <w:rPr>
                      <w:rFonts w:ascii="Arial" w:hAnsi="Arial" w:cs="Arial"/>
                      <w:bCs/>
                      <w:sz w:val="22"/>
                      <w:szCs w:val="22"/>
                    </w:rPr>
                    <w:t>03</w:t>
                  </w:r>
                </w:p>
              </w:tc>
              <w:tc>
                <w:tcPr>
                  <w:tcW w:w="1599" w:type="dxa"/>
                  <w:tcBorders>
                    <w:top w:val="single" w:sz="6" w:space="0" w:color="auto"/>
                    <w:left w:val="single" w:sz="6" w:space="0" w:color="auto"/>
                    <w:bottom w:val="single" w:sz="6" w:space="0" w:color="auto"/>
                    <w:right w:val="single" w:sz="6" w:space="0" w:color="auto"/>
                  </w:tcBorders>
                  <w:shd w:val="solid" w:color="FFFFFF" w:fill="auto"/>
                  <w:hideMark/>
                </w:tcPr>
                <w:p w:rsidR="003868F8" w:rsidRPr="003868F8" w:rsidRDefault="003868F8" w:rsidP="003868F8">
                  <w:pPr>
                    <w:autoSpaceDE w:val="0"/>
                    <w:autoSpaceDN w:val="0"/>
                    <w:adjustRightInd w:val="0"/>
                    <w:spacing w:line="276" w:lineRule="auto"/>
                    <w:jc w:val="right"/>
                    <w:rPr>
                      <w:rFonts w:ascii="Arial" w:hAnsi="Arial" w:cs="Arial"/>
                    </w:rPr>
                  </w:pPr>
                  <w:r w:rsidRPr="003868F8">
                    <w:rPr>
                      <w:rFonts w:ascii="Arial" w:hAnsi="Arial" w:cs="Arial"/>
                      <w:sz w:val="22"/>
                      <w:szCs w:val="22"/>
                    </w:rPr>
                    <w:t>03 2 00</w:t>
                  </w:r>
                  <w:r>
                    <w:rPr>
                      <w:rFonts w:ascii="Arial" w:hAnsi="Arial" w:cs="Arial"/>
                      <w:sz w:val="22"/>
                      <w:szCs w:val="22"/>
                    </w:rPr>
                    <w:t xml:space="preserve"> </w:t>
                  </w:r>
                  <w:r w:rsidRPr="003868F8">
                    <w:rPr>
                      <w:rFonts w:ascii="Arial" w:hAnsi="Arial" w:cs="Arial"/>
                      <w:sz w:val="22"/>
                      <w:szCs w:val="22"/>
                    </w:rPr>
                    <w:t>00000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3868F8" w:rsidRPr="003868F8" w:rsidRDefault="003868F8" w:rsidP="003868F8">
                  <w:pPr>
                    <w:autoSpaceDE w:val="0"/>
                    <w:autoSpaceDN w:val="0"/>
                    <w:adjustRightInd w:val="0"/>
                    <w:spacing w:line="276" w:lineRule="auto"/>
                    <w:jc w:val="right"/>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shd w:val="solid" w:color="FFFFFF" w:fill="auto"/>
                  <w:hideMark/>
                </w:tcPr>
                <w:p w:rsidR="003868F8" w:rsidRPr="003868F8" w:rsidRDefault="003868F8" w:rsidP="003868F8">
                  <w:pPr>
                    <w:autoSpaceDE w:val="0"/>
                    <w:autoSpaceDN w:val="0"/>
                    <w:adjustRightInd w:val="0"/>
                    <w:spacing w:line="276" w:lineRule="auto"/>
                    <w:jc w:val="right"/>
                    <w:rPr>
                      <w:rFonts w:ascii="Arial" w:hAnsi="Arial" w:cs="Arial"/>
                      <w:bCs/>
                    </w:rPr>
                  </w:pPr>
                  <w:r w:rsidRPr="003868F8">
                    <w:rPr>
                      <w:rFonts w:ascii="Arial" w:hAnsi="Arial" w:cs="Arial"/>
                      <w:bCs/>
                      <w:sz w:val="22"/>
                      <w:szCs w:val="22"/>
                    </w:rPr>
                    <w:t>172,3</w:t>
                  </w:r>
                </w:p>
              </w:tc>
            </w:tr>
            <w:tr w:rsidR="003868F8" w:rsidRPr="003868F8" w:rsidTr="003868F8">
              <w:trPr>
                <w:trHeight w:val="946"/>
              </w:trPr>
              <w:tc>
                <w:tcPr>
                  <w:tcW w:w="5047" w:type="dxa"/>
                  <w:tcBorders>
                    <w:top w:val="single" w:sz="6" w:space="0" w:color="auto"/>
                    <w:left w:val="single" w:sz="6" w:space="0" w:color="auto"/>
                    <w:bottom w:val="single" w:sz="6" w:space="0" w:color="auto"/>
                    <w:right w:val="single" w:sz="6" w:space="0" w:color="auto"/>
                  </w:tcBorders>
                  <w:shd w:val="solid" w:color="FFFFFF" w:fill="auto"/>
                  <w:hideMark/>
                </w:tcPr>
                <w:p w:rsidR="003868F8" w:rsidRPr="003868F8" w:rsidRDefault="003868F8">
                  <w:pPr>
                    <w:autoSpaceDE w:val="0"/>
                    <w:autoSpaceDN w:val="0"/>
                    <w:adjustRightInd w:val="0"/>
                    <w:spacing w:line="276" w:lineRule="auto"/>
                    <w:rPr>
                      <w:rFonts w:ascii="Arial" w:hAnsi="Arial" w:cs="Arial"/>
                      <w:bCs/>
                    </w:rPr>
                  </w:pPr>
                  <w:r w:rsidRPr="003868F8">
                    <w:rPr>
                      <w:rFonts w:ascii="Arial" w:hAnsi="Arial" w:cs="Arial"/>
                      <w:bCs/>
                      <w:sz w:val="22"/>
                      <w:szCs w:val="22"/>
                    </w:rPr>
                    <w:t>Основное мероприятие "Финансовое обеспечение деятельности администрации Подгоренского сельского поселения, расходы которой не учтены в других подпрограммах муниципальной программы"</w:t>
                  </w:r>
                </w:p>
              </w:tc>
              <w:tc>
                <w:tcPr>
                  <w:tcW w:w="586" w:type="dxa"/>
                  <w:tcBorders>
                    <w:top w:val="single" w:sz="6" w:space="0" w:color="auto"/>
                    <w:left w:val="single" w:sz="6" w:space="0" w:color="auto"/>
                    <w:bottom w:val="single" w:sz="6" w:space="0" w:color="auto"/>
                    <w:right w:val="single" w:sz="6" w:space="0" w:color="auto"/>
                  </w:tcBorders>
                  <w:shd w:val="solid" w:color="FFFFFF" w:fill="auto"/>
                </w:tcPr>
                <w:p w:rsidR="003868F8" w:rsidRPr="003868F8" w:rsidRDefault="003868F8" w:rsidP="003868F8">
                  <w:pPr>
                    <w:autoSpaceDE w:val="0"/>
                    <w:autoSpaceDN w:val="0"/>
                    <w:adjustRightInd w:val="0"/>
                    <w:spacing w:line="276" w:lineRule="auto"/>
                    <w:jc w:val="right"/>
                    <w:rPr>
                      <w:rFonts w:ascii="Arial" w:hAnsi="Arial" w:cs="Arial"/>
                      <w:bCs/>
                    </w:rPr>
                  </w:pPr>
                  <w:r w:rsidRPr="003868F8">
                    <w:rPr>
                      <w:rFonts w:ascii="Arial" w:hAnsi="Arial" w:cs="Arial"/>
                      <w:bCs/>
                      <w:sz w:val="22"/>
                      <w:szCs w:val="22"/>
                    </w:rPr>
                    <w:t>02</w:t>
                  </w:r>
                </w:p>
                <w:p w:rsidR="003868F8" w:rsidRPr="003868F8" w:rsidRDefault="003868F8" w:rsidP="003868F8">
                  <w:pPr>
                    <w:autoSpaceDE w:val="0"/>
                    <w:autoSpaceDN w:val="0"/>
                    <w:adjustRightInd w:val="0"/>
                    <w:spacing w:line="276" w:lineRule="auto"/>
                    <w:jc w:val="right"/>
                    <w:rPr>
                      <w:rFonts w:ascii="Arial" w:hAnsi="Arial" w:cs="Arial"/>
                      <w:bCs/>
                    </w:rPr>
                  </w:pPr>
                </w:p>
                <w:p w:rsidR="003868F8" w:rsidRPr="003868F8" w:rsidRDefault="003868F8" w:rsidP="003868F8">
                  <w:pPr>
                    <w:autoSpaceDE w:val="0"/>
                    <w:autoSpaceDN w:val="0"/>
                    <w:adjustRightInd w:val="0"/>
                    <w:spacing w:line="276" w:lineRule="auto"/>
                    <w:jc w:val="right"/>
                    <w:rPr>
                      <w:rFonts w:ascii="Arial" w:hAnsi="Arial" w:cs="Arial"/>
                      <w:bCs/>
                    </w:rPr>
                  </w:pPr>
                </w:p>
                <w:p w:rsidR="003868F8" w:rsidRPr="003868F8" w:rsidRDefault="003868F8" w:rsidP="003868F8">
                  <w:pPr>
                    <w:autoSpaceDE w:val="0"/>
                    <w:autoSpaceDN w:val="0"/>
                    <w:adjustRightInd w:val="0"/>
                    <w:spacing w:line="276" w:lineRule="auto"/>
                    <w:jc w:val="right"/>
                    <w:rPr>
                      <w:rFonts w:ascii="Arial" w:hAnsi="Arial" w:cs="Arial"/>
                      <w:bCs/>
                    </w:rPr>
                  </w:pPr>
                </w:p>
              </w:tc>
              <w:tc>
                <w:tcPr>
                  <w:tcW w:w="550" w:type="dxa"/>
                  <w:tcBorders>
                    <w:top w:val="single" w:sz="6" w:space="0" w:color="auto"/>
                    <w:left w:val="single" w:sz="6" w:space="0" w:color="auto"/>
                    <w:bottom w:val="single" w:sz="6" w:space="0" w:color="auto"/>
                    <w:right w:val="single" w:sz="6" w:space="0" w:color="auto"/>
                  </w:tcBorders>
                  <w:shd w:val="solid" w:color="FFFFFF" w:fill="auto"/>
                </w:tcPr>
                <w:p w:rsidR="003868F8" w:rsidRPr="003868F8" w:rsidRDefault="003868F8" w:rsidP="003868F8">
                  <w:pPr>
                    <w:autoSpaceDE w:val="0"/>
                    <w:autoSpaceDN w:val="0"/>
                    <w:adjustRightInd w:val="0"/>
                    <w:spacing w:line="276" w:lineRule="auto"/>
                    <w:jc w:val="right"/>
                    <w:rPr>
                      <w:rFonts w:ascii="Arial" w:hAnsi="Arial" w:cs="Arial"/>
                      <w:bCs/>
                    </w:rPr>
                  </w:pPr>
                  <w:r w:rsidRPr="003868F8">
                    <w:rPr>
                      <w:rFonts w:ascii="Arial" w:hAnsi="Arial" w:cs="Arial"/>
                      <w:bCs/>
                      <w:sz w:val="22"/>
                      <w:szCs w:val="22"/>
                    </w:rPr>
                    <w:t>03</w:t>
                  </w:r>
                </w:p>
              </w:tc>
              <w:tc>
                <w:tcPr>
                  <w:tcW w:w="1599" w:type="dxa"/>
                  <w:tcBorders>
                    <w:top w:val="single" w:sz="6" w:space="0" w:color="auto"/>
                    <w:left w:val="single" w:sz="6" w:space="0" w:color="auto"/>
                    <w:bottom w:val="single" w:sz="6" w:space="0" w:color="auto"/>
                    <w:right w:val="single" w:sz="6" w:space="0" w:color="auto"/>
                  </w:tcBorders>
                  <w:shd w:val="solid" w:color="FFFFFF" w:fill="auto"/>
                </w:tcPr>
                <w:p w:rsidR="003868F8" w:rsidRPr="003868F8" w:rsidRDefault="003868F8" w:rsidP="003868F8">
                  <w:pPr>
                    <w:autoSpaceDE w:val="0"/>
                    <w:autoSpaceDN w:val="0"/>
                    <w:adjustRightInd w:val="0"/>
                    <w:spacing w:line="276" w:lineRule="auto"/>
                    <w:jc w:val="right"/>
                    <w:rPr>
                      <w:rFonts w:ascii="Arial" w:hAnsi="Arial" w:cs="Arial"/>
                    </w:rPr>
                  </w:pPr>
                  <w:r w:rsidRPr="003868F8">
                    <w:rPr>
                      <w:rFonts w:ascii="Arial" w:hAnsi="Arial" w:cs="Arial"/>
                      <w:sz w:val="22"/>
                      <w:szCs w:val="22"/>
                    </w:rPr>
                    <w:t>03 2 02 00000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3868F8" w:rsidRPr="003868F8" w:rsidRDefault="003868F8" w:rsidP="003868F8">
                  <w:pPr>
                    <w:autoSpaceDE w:val="0"/>
                    <w:autoSpaceDN w:val="0"/>
                    <w:adjustRightInd w:val="0"/>
                    <w:spacing w:line="276" w:lineRule="auto"/>
                    <w:jc w:val="right"/>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shd w:val="solid" w:color="FFFFFF" w:fill="auto"/>
                  <w:hideMark/>
                </w:tcPr>
                <w:p w:rsidR="003868F8" w:rsidRPr="003868F8" w:rsidRDefault="003868F8" w:rsidP="003868F8">
                  <w:pPr>
                    <w:autoSpaceDE w:val="0"/>
                    <w:autoSpaceDN w:val="0"/>
                    <w:adjustRightInd w:val="0"/>
                    <w:spacing w:line="276" w:lineRule="auto"/>
                    <w:jc w:val="right"/>
                    <w:rPr>
                      <w:rFonts w:ascii="Arial" w:hAnsi="Arial" w:cs="Arial"/>
                      <w:bCs/>
                    </w:rPr>
                  </w:pPr>
                  <w:r w:rsidRPr="003868F8">
                    <w:rPr>
                      <w:rFonts w:ascii="Arial" w:hAnsi="Arial" w:cs="Arial"/>
                      <w:bCs/>
                      <w:sz w:val="22"/>
                      <w:szCs w:val="22"/>
                    </w:rPr>
                    <w:t>172,3</w:t>
                  </w:r>
                </w:p>
              </w:tc>
            </w:tr>
            <w:tr w:rsidR="003868F8" w:rsidRPr="003868F8" w:rsidTr="003868F8">
              <w:trPr>
                <w:trHeight w:val="934"/>
              </w:trPr>
              <w:tc>
                <w:tcPr>
                  <w:tcW w:w="5047" w:type="dxa"/>
                  <w:tcBorders>
                    <w:top w:val="single" w:sz="6" w:space="0" w:color="auto"/>
                    <w:left w:val="single" w:sz="6" w:space="0" w:color="auto"/>
                    <w:bottom w:val="single" w:sz="6" w:space="0" w:color="auto"/>
                    <w:right w:val="single" w:sz="6" w:space="0" w:color="auto"/>
                  </w:tcBorders>
                  <w:shd w:val="solid" w:color="FFFFFF" w:fill="auto"/>
                  <w:hideMark/>
                </w:tcPr>
                <w:p w:rsidR="003868F8" w:rsidRPr="003868F8" w:rsidRDefault="003868F8">
                  <w:pPr>
                    <w:autoSpaceDE w:val="0"/>
                    <w:autoSpaceDN w:val="0"/>
                    <w:adjustRightInd w:val="0"/>
                    <w:spacing w:line="276" w:lineRule="auto"/>
                    <w:rPr>
                      <w:rFonts w:ascii="Arial" w:hAnsi="Arial" w:cs="Arial"/>
                    </w:rPr>
                  </w:pPr>
                  <w:r w:rsidRPr="003868F8">
                    <w:rPr>
                      <w:rFonts w:ascii="Arial" w:hAnsi="Arial" w:cs="Arial"/>
                      <w:sz w:val="22"/>
                      <w:szCs w:val="22"/>
                    </w:rPr>
                    <w:t xml:space="preserve"> Осуществление первичного воинского учета на территориях, где отсутствуют военные комиссариаты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6" w:type="dxa"/>
                  <w:tcBorders>
                    <w:top w:val="single" w:sz="6" w:space="0" w:color="auto"/>
                    <w:left w:val="single" w:sz="6" w:space="0" w:color="auto"/>
                    <w:bottom w:val="single" w:sz="6" w:space="0" w:color="auto"/>
                    <w:right w:val="single" w:sz="6" w:space="0" w:color="auto"/>
                  </w:tcBorders>
                  <w:shd w:val="solid" w:color="FFFFFF" w:fill="auto"/>
                  <w:hideMark/>
                </w:tcPr>
                <w:p w:rsidR="003868F8" w:rsidRPr="003868F8" w:rsidRDefault="003868F8" w:rsidP="003868F8">
                  <w:pPr>
                    <w:autoSpaceDE w:val="0"/>
                    <w:autoSpaceDN w:val="0"/>
                    <w:adjustRightInd w:val="0"/>
                    <w:spacing w:line="276" w:lineRule="auto"/>
                    <w:jc w:val="right"/>
                    <w:rPr>
                      <w:rFonts w:ascii="Arial" w:hAnsi="Arial" w:cs="Arial"/>
                    </w:rPr>
                  </w:pPr>
                  <w:r w:rsidRPr="003868F8">
                    <w:rPr>
                      <w:rFonts w:ascii="Arial" w:hAnsi="Arial" w:cs="Arial"/>
                      <w:sz w:val="22"/>
                      <w:szCs w:val="22"/>
                    </w:rPr>
                    <w:t>02</w:t>
                  </w:r>
                </w:p>
              </w:tc>
              <w:tc>
                <w:tcPr>
                  <w:tcW w:w="550" w:type="dxa"/>
                  <w:tcBorders>
                    <w:top w:val="single" w:sz="6" w:space="0" w:color="auto"/>
                    <w:left w:val="single" w:sz="6" w:space="0" w:color="auto"/>
                    <w:bottom w:val="single" w:sz="6" w:space="0" w:color="auto"/>
                    <w:right w:val="single" w:sz="6" w:space="0" w:color="auto"/>
                  </w:tcBorders>
                  <w:shd w:val="solid" w:color="FFFFFF" w:fill="auto"/>
                  <w:hideMark/>
                </w:tcPr>
                <w:p w:rsidR="003868F8" w:rsidRPr="003868F8" w:rsidRDefault="003868F8" w:rsidP="003868F8">
                  <w:pPr>
                    <w:autoSpaceDE w:val="0"/>
                    <w:autoSpaceDN w:val="0"/>
                    <w:adjustRightInd w:val="0"/>
                    <w:spacing w:line="276" w:lineRule="auto"/>
                    <w:jc w:val="right"/>
                    <w:rPr>
                      <w:rFonts w:ascii="Arial" w:hAnsi="Arial" w:cs="Arial"/>
                    </w:rPr>
                  </w:pPr>
                  <w:r w:rsidRPr="003868F8">
                    <w:rPr>
                      <w:rFonts w:ascii="Arial" w:hAnsi="Arial" w:cs="Arial"/>
                      <w:sz w:val="22"/>
                      <w:szCs w:val="22"/>
                    </w:rPr>
                    <w:t>03</w:t>
                  </w:r>
                </w:p>
              </w:tc>
              <w:tc>
                <w:tcPr>
                  <w:tcW w:w="1599" w:type="dxa"/>
                  <w:tcBorders>
                    <w:top w:val="single" w:sz="6" w:space="0" w:color="auto"/>
                    <w:left w:val="single" w:sz="6" w:space="0" w:color="auto"/>
                    <w:bottom w:val="single" w:sz="6" w:space="0" w:color="auto"/>
                    <w:right w:val="single" w:sz="6" w:space="0" w:color="auto"/>
                  </w:tcBorders>
                  <w:shd w:val="solid" w:color="FFFFFF" w:fill="auto"/>
                  <w:hideMark/>
                </w:tcPr>
                <w:p w:rsidR="003868F8" w:rsidRPr="003868F8" w:rsidRDefault="003868F8" w:rsidP="003868F8">
                  <w:pPr>
                    <w:autoSpaceDE w:val="0"/>
                    <w:autoSpaceDN w:val="0"/>
                    <w:adjustRightInd w:val="0"/>
                    <w:spacing w:line="276" w:lineRule="auto"/>
                    <w:jc w:val="right"/>
                    <w:rPr>
                      <w:rFonts w:ascii="Arial" w:hAnsi="Arial" w:cs="Arial"/>
                    </w:rPr>
                  </w:pPr>
                  <w:r w:rsidRPr="003868F8">
                    <w:rPr>
                      <w:rFonts w:ascii="Arial" w:hAnsi="Arial" w:cs="Arial"/>
                      <w:sz w:val="22"/>
                      <w:szCs w:val="22"/>
                    </w:rPr>
                    <w:t>03 2 02 51180</w:t>
                  </w:r>
                </w:p>
              </w:tc>
              <w:tc>
                <w:tcPr>
                  <w:tcW w:w="567" w:type="dxa"/>
                  <w:tcBorders>
                    <w:top w:val="single" w:sz="6" w:space="0" w:color="auto"/>
                    <w:left w:val="single" w:sz="6" w:space="0" w:color="auto"/>
                    <w:bottom w:val="single" w:sz="6" w:space="0" w:color="auto"/>
                    <w:right w:val="single" w:sz="6" w:space="0" w:color="auto"/>
                  </w:tcBorders>
                  <w:shd w:val="solid" w:color="FFFFFF" w:fill="auto"/>
                  <w:hideMark/>
                </w:tcPr>
                <w:p w:rsidR="003868F8" w:rsidRPr="003868F8" w:rsidRDefault="003868F8" w:rsidP="003868F8">
                  <w:pPr>
                    <w:autoSpaceDE w:val="0"/>
                    <w:autoSpaceDN w:val="0"/>
                    <w:adjustRightInd w:val="0"/>
                    <w:spacing w:line="276" w:lineRule="auto"/>
                    <w:jc w:val="right"/>
                    <w:rPr>
                      <w:rFonts w:ascii="Arial" w:hAnsi="Arial" w:cs="Arial"/>
                    </w:rPr>
                  </w:pPr>
                  <w:r w:rsidRPr="003868F8">
                    <w:rPr>
                      <w:rFonts w:ascii="Arial" w:hAnsi="Arial" w:cs="Arial"/>
                      <w:sz w:val="22"/>
                      <w:szCs w:val="22"/>
                    </w:rPr>
                    <w:t>100</w:t>
                  </w:r>
                </w:p>
              </w:tc>
              <w:tc>
                <w:tcPr>
                  <w:tcW w:w="1134" w:type="dxa"/>
                  <w:tcBorders>
                    <w:top w:val="single" w:sz="6" w:space="0" w:color="auto"/>
                    <w:left w:val="single" w:sz="6" w:space="0" w:color="auto"/>
                    <w:bottom w:val="single" w:sz="6" w:space="0" w:color="auto"/>
                    <w:right w:val="single" w:sz="6" w:space="0" w:color="auto"/>
                  </w:tcBorders>
                  <w:shd w:val="solid" w:color="FFFFFF" w:fill="auto"/>
                  <w:hideMark/>
                </w:tcPr>
                <w:p w:rsidR="003868F8" w:rsidRPr="003868F8" w:rsidRDefault="003868F8" w:rsidP="003868F8">
                  <w:pPr>
                    <w:autoSpaceDE w:val="0"/>
                    <w:autoSpaceDN w:val="0"/>
                    <w:adjustRightInd w:val="0"/>
                    <w:spacing w:line="276" w:lineRule="auto"/>
                    <w:jc w:val="right"/>
                    <w:rPr>
                      <w:rFonts w:ascii="Arial" w:hAnsi="Arial" w:cs="Arial"/>
                    </w:rPr>
                  </w:pPr>
                  <w:r w:rsidRPr="003868F8">
                    <w:rPr>
                      <w:rFonts w:ascii="Arial" w:hAnsi="Arial" w:cs="Arial"/>
                      <w:sz w:val="22"/>
                      <w:szCs w:val="22"/>
                    </w:rPr>
                    <w:t>155,8</w:t>
                  </w:r>
                </w:p>
              </w:tc>
            </w:tr>
            <w:tr w:rsidR="003868F8" w:rsidRPr="003868F8" w:rsidTr="003868F8">
              <w:trPr>
                <w:trHeight w:val="619"/>
              </w:trPr>
              <w:tc>
                <w:tcPr>
                  <w:tcW w:w="5047" w:type="dxa"/>
                  <w:tcBorders>
                    <w:top w:val="single" w:sz="6" w:space="0" w:color="auto"/>
                    <w:left w:val="single" w:sz="6" w:space="0" w:color="auto"/>
                    <w:bottom w:val="single" w:sz="6" w:space="0" w:color="auto"/>
                    <w:right w:val="single" w:sz="6" w:space="0" w:color="auto"/>
                  </w:tcBorders>
                  <w:shd w:val="solid" w:color="FFFFFF" w:fill="auto"/>
                  <w:hideMark/>
                </w:tcPr>
                <w:p w:rsidR="003868F8" w:rsidRPr="003868F8" w:rsidRDefault="003868F8" w:rsidP="00A12CEE">
                  <w:pPr>
                    <w:autoSpaceDE w:val="0"/>
                    <w:autoSpaceDN w:val="0"/>
                    <w:adjustRightInd w:val="0"/>
                    <w:spacing w:line="276" w:lineRule="auto"/>
                    <w:rPr>
                      <w:rFonts w:ascii="Arial" w:hAnsi="Arial" w:cs="Arial"/>
                    </w:rPr>
                  </w:pPr>
                  <w:r w:rsidRPr="003868F8">
                    <w:rPr>
                      <w:rFonts w:ascii="Arial" w:hAnsi="Arial" w:cs="Arial"/>
                      <w:sz w:val="22"/>
                      <w:szCs w:val="22"/>
                    </w:rPr>
                    <w:t>Осуществление первичного воинского учета на территориях, где отсутствуют военные комиссариаты (Закупка товаров, работ и услуг для муниципальных нужд)</w:t>
                  </w:r>
                </w:p>
              </w:tc>
              <w:tc>
                <w:tcPr>
                  <w:tcW w:w="586" w:type="dxa"/>
                  <w:tcBorders>
                    <w:top w:val="single" w:sz="6" w:space="0" w:color="auto"/>
                    <w:left w:val="single" w:sz="6" w:space="0" w:color="auto"/>
                    <w:bottom w:val="single" w:sz="6" w:space="0" w:color="auto"/>
                    <w:right w:val="single" w:sz="6" w:space="0" w:color="auto"/>
                  </w:tcBorders>
                  <w:shd w:val="solid" w:color="FFFFFF" w:fill="auto"/>
                  <w:hideMark/>
                </w:tcPr>
                <w:p w:rsidR="003868F8" w:rsidRPr="003868F8" w:rsidRDefault="003868F8" w:rsidP="003868F8">
                  <w:pPr>
                    <w:autoSpaceDE w:val="0"/>
                    <w:autoSpaceDN w:val="0"/>
                    <w:adjustRightInd w:val="0"/>
                    <w:spacing w:line="276" w:lineRule="auto"/>
                    <w:jc w:val="right"/>
                    <w:rPr>
                      <w:rFonts w:ascii="Arial" w:hAnsi="Arial" w:cs="Arial"/>
                    </w:rPr>
                  </w:pPr>
                  <w:r w:rsidRPr="003868F8">
                    <w:rPr>
                      <w:rFonts w:ascii="Arial" w:hAnsi="Arial" w:cs="Arial"/>
                      <w:sz w:val="22"/>
                      <w:szCs w:val="22"/>
                    </w:rPr>
                    <w:t>02</w:t>
                  </w:r>
                </w:p>
              </w:tc>
              <w:tc>
                <w:tcPr>
                  <w:tcW w:w="550" w:type="dxa"/>
                  <w:tcBorders>
                    <w:top w:val="single" w:sz="6" w:space="0" w:color="auto"/>
                    <w:left w:val="single" w:sz="6" w:space="0" w:color="auto"/>
                    <w:bottom w:val="single" w:sz="6" w:space="0" w:color="auto"/>
                    <w:right w:val="single" w:sz="6" w:space="0" w:color="auto"/>
                  </w:tcBorders>
                  <w:shd w:val="solid" w:color="FFFFFF" w:fill="auto"/>
                  <w:hideMark/>
                </w:tcPr>
                <w:p w:rsidR="003868F8" w:rsidRPr="003868F8" w:rsidRDefault="003868F8" w:rsidP="003868F8">
                  <w:pPr>
                    <w:autoSpaceDE w:val="0"/>
                    <w:autoSpaceDN w:val="0"/>
                    <w:adjustRightInd w:val="0"/>
                    <w:spacing w:line="276" w:lineRule="auto"/>
                    <w:jc w:val="right"/>
                    <w:rPr>
                      <w:rFonts w:ascii="Arial" w:hAnsi="Arial" w:cs="Arial"/>
                    </w:rPr>
                  </w:pPr>
                  <w:r w:rsidRPr="003868F8">
                    <w:rPr>
                      <w:rFonts w:ascii="Arial" w:hAnsi="Arial" w:cs="Arial"/>
                      <w:sz w:val="22"/>
                      <w:szCs w:val="22"/>
                    </w:rPr>
                    <w:t>03</w:t>
                  </w:r>
                </w:p>
              </w:tc>
              <w:tc>
                <w:tcPr>
                  <w:tcW w:w="1599" w:type="dxa"/>
                  <w:tcBorders>
                    <w:top w:val="single" w:sz="6" w:space="0" w:color="auto"/>
                    <w:left w:val="single" w:sz="6" w:space="0" w:color="auto"/>
                    <w:bottom w:val="single" w:sz="6" w:space="0" w:color="auto"/>
                    <w:right w:val="single" w:sz="6" w:space="0" w:color="auto"/>
                  </w:tcBorders>
                  <w:shd w:val="solid" w:color="FFFFFF" w:fill="auto"/>
                  <w:hideMark/>
                </w:tcPr>
                <w:p w:rsidR="003868F8" w:rsidRPr="003868F8" w:rsidRDefault="003868F8" w:rsidP="003868F8">
                  <w:pPr>
                    <w:autoSpaceDE w:val="0"/>
                    <w:autoSpaceDN w:val="0"/>
                    <w:adjustRightInd w:val="0"/>
                    <w:spacing w:line="276" w:lineRule="auto"/>
                    <w:jc w:val="right"/>
                    <w:rPr>
                      <w:rFonts w:ascii="Arial" w:hAnsi="Arial" w:cs="Arial"/>
                    </w:rPr>
                  </w:pPr>
                  <w:r w:rsidRPr="003868F8">
                    <w:rPr>
                      <w:rFonts w:ascii="Arial" w:hAnsi="Arial" w:cs="Arial"/>
                      <w:sz w:val="22"/>
                      <w:szCs w:val="22"/>
                    </w:rPr>
                    <w:t>03 2 02 51180</w:t>
                  </w:r>
                </w:p>
              </w:tc>
              <w:tc>
                <w:tcPr>
                  <w:tcW w:w="567" w:type="dxa"/>
                  <w:tcBorders>
                    <w:top w:val="single" w:sz="6" w:space="0" w:color="auto"/>
                    <w:left w:val="single" w:sz="6" w:space="0" w:color="auto"/>
                    <w:bottom w:val="single" w:sz="6" w:space="0" w:color="auto"/>
                    <w:right w:val="single" w:sz="6" w:space="0" w:color="auto"/>
                  </w:tcBorders>
                  <w:shd w:val="solid" w:color="FFFFFF" w:fill="auto"/>
                  <w:hideMark/>
                </w:tcPr>
                <w:p w:rsidR="003868F8" w:rsidRPr="003868F8" w:rsidRDefault="003868F8" w:rsidP="003868F8">
                  <w:pPr>
                    <w:autoSpaceDE w:val="0"/>
                    <w:autoSpaceDN w:val="0"/>
                    <w:adjustRightInd w:val="0"/>
                    <w:spacing w:line="276" w:lineRule="auto"/>
                    <w:jc w:val="right"/>
                    <w:rPr>
                      <w:rFonts w:ascii="Arial" w:hAnsi="Arial" w:cs="Arial"/>
                    </w:rPr>
                  </w:pPr>
                  <w:r w:rsidRPr="003868F8">
                    <w:rPr>
                      <w:rFonts w:ascii="Arial" w:hAnsi="Arial" w:cs="Arial"/>
                      <w:sz w:val="22"/>
                      <w:szCs w:val="22"/>
                    </w:rPr>
                    <w:t>200</w:t>
                  </w:r>
                </w:p>
              </w:tc>
              <w:tc>
                <w:tcPr>
                  <w:tcW w:w="1134" w:type="dxa"/>
                  <w:tcBorders>
                    <w:top w:val="single" w:sz="6" w:space="0" w:color="auto"/>
                    <w:left w:val="single" w:sz="6" w:space="0" w:color="auto"/>
                    <w:bottom w:val="single" w:sz="6" w:space="0" w:color="auto"/>
                    <w:right w:val="single" w:sz="6" w:space="0" w:color="auto"/>
                  </w:tcBorders>
                  <w:shd w:val="solid" w:color="FFFFFF" w:fill="auto"/>
                  <w:hideMark/>
                </w:tcPr>
                <w:p w:rsidR="003868F8" w:rsidRPr="003868F8" w:rsidRDefault="003868F8" w:rsidP="003868F8">
                  <w:pPr>
                    <w:autoSpaceDE w:val="0"/>
                    <w:autoSpaceDN w:val="0"/>
                    <w:adjustRightInd w:val="0"/>
                    <w:spacing w:line="276" w:lineRule="auto"/>
                    <w:jc w:val="right"/>
                    <w:rPr>
                      <w:rFonts w:ascii="Arial" w:hAnsi="Arial" w:cs="Arial"/>
                    </w:rPr>
                  </w:pPr>
                  <w:r w:rsidRPr="003868F8">
                    <w:rPr>
                      <w:rFonts w:ascii="Arial" w:hAnsi="Arial" w:cs="Arial"/>
                      <w:sz w:val="22"/>
                      <w:szCs w:val="22"/>
                    </w:rPr>
                    <w:t>16,5</w:t>
                  </w:r>
                </w:p>
              </w:tc>
            </w:tr>
            <w:tr w:rsidR="003868F8" w:rsidRPr="003868F8" w:rsidTr="003868F8">
              <w:trPr>
                <w:trHeight w:val="401"/>
              </w:trPr>
              <w:tc>
                <w:tcPr>
                  <w:tcW w:w="5047" w:type="dxa"/>
                  <w:tcBorders>
                    <w:top w:val="single" w:sz="6" w:space="0" w:color="auto"/>
                    <w:left w:val="single" w:sz="6" w:space="0" w:color="auto"/>
                    <w:bottom w:val="single" w:sz="6" w:space="0" w:color="auto"/>
                    <w:right w:val="single" w:sz="6" w:space="0" w:color="auto"/>
                  </w:tcBorders>
                  <w:hideMark/>
                </w:tcPr>
                <w:p w:rsidR="003868F8" w:rsidRPr="003868F8" w:rsidRDefault="003868F8">
                  <w:pPr>
                    <w:autoSpaceDE w:val="0"/>
                    <w:autoSpaceDN w:val="0"/>
                    <w:adjustRightInd w:val="0"/>
                    <w:spacing w:line="276" w:lineRule="auto"/>
                    <w:rPr>
                      <w:rFonts w:ascii="Arial" w:hAnsi="Arial" w:cs="Arial"/>
                      <w:bCs/>
                    </w:rPr>
                  </w:pPr>
                  <w:r w:rsidRPr="003868F8">
                    <w:rPr>
                      <w:rFonts w:ascii="Arial" w:hAnsi="Arial" w:cs="Arial"/>
                      <w:bCs/>
                      <w:sz w:val="22"/>
                      <w:szCs w:val="22"/>
                    </w:rPr>
                    <w:t>НАЦИОНАЛЬНАЯ БЕЗОПАСНОСТЬ И ПРАВООХРАНИТЕЛЬНАЯ ДЕЯТЕЛЬНОСТЬ</w:t>
                  </w:r>
                </w:p>
              </w:tc>
              <w:tc>
                <w:tcPr>
                  <w:tcW w:w="586" w:type="dxa"/>
                  <w:tcBorders>
                    <w:top w:val="single" w:sz="6" w:space="0" w:color="auto"/>
                    <w:left w:val="single" w:sz="6" w:space="0" w:color="auto"/>
                    <w:bottom w:val="single" w:sz="6" w:space="0" w:color="auto"/>
                    <w:right w:val="single" w:sz="6" w:space="0" w:color="auto"/>
                  </w:tcBorders>
                  <w:hideMark/>
                </w:tcPr>
                <w:p w:rsidR="003868F8" w:rsidRPr="003868F8" w:rsidRDefault="003868F8" w:rsidP="003868F8">
                  <w:pPr>
                    <w:autoSpaceDE w:val="0"/>
                    <w:autoSpaceDN w:val="0"/>
                    <w:adjustRightInd w:val="0"/>
                    <w:spacing w:line="276" w:lineRule="auto"/>
                    <w:jc w:val="right"/>
                    <w:rPr>
                      <w:rFonts w:ascii="Arial" w:hAnsi="Arial" w:cs="Arial"/>
                      <w:bCs/>
                    </w:rPr>
                  </w:pPr>
                  <w:r w:rsidRPr="003868F8">
                    <w:rPr>
                      <w:rFonts w:ascii="Arial" w:hAnsi="Arial" w:cs="Arial"/>
                      <w:bCs/>
                      <w:sz w:val="22"/>
                      <w:szCs w:val="22"/>
                    </w:rPr>
                    <w:t>03</w:t>
                  </w:r>
                </w:p>
              </w:tc>
              <w:tc>
                <w:tcPr>
                  <w:tcW w:w="550" w:type="dxa"/>
                  <w:tcBorders>
                    <w:top w:val="single" w:sz="6" w:space="0" w:color="auto"/>
                    <w:left w:val="single" w:sz="6" w:space="0" w:color="auto"/>
                    <w:bottom w:val="single" w:sz="6" w:space="0" w:color="auto"/>
                    <w:right w:val="single" w:sz="6" w:space="0" w:color="auto"/>
                  </w:tcBorders>
                </w:tcPr>
                <w:p w:rsidR="003868F8" w:rsidRPr="003868F8" w:rsidRDefault="003868F8" w:rsidP="003868F8">
                  <w:pPr>
                    <w:autoSpaceDE w:val="0"/>
                    <w:autoSpaceDN w:val="0"/>
                    <w:adjustRightInd w:val="0"/>
                    <w:spacing w:line="276" w:lineRule="auto"/>
                    <w:jc w:val="right"/>
                    <w:rPr>
                      <w:rFonts w:ascii="Arial" w:hAnsi="Arial" w:cs="Arial"/>
                    </w:rPr>
                  </w:pPr>
                </w:p>
              </w:tc>
              <w:tc>
                <w:tcPr>
                  <w:tcW w:w="1599" w:type="dxa"/>
                  <w:tcBorders>
                    <w:top w:val="single" w:sz="6" w:space="0" w:color="auto"/>
                    <w:left w:val="single" w:sz="6" w:space="0" w:color="auto"/>
                    <w:bottom w:val="single" w:sz="6" w:space="0" w:color="auto"/>
                    <w:right w:val="single" w:sz="6" w:space="0" w:color="auto"/>
                  </w:tcBorders>
                </w:tcPr>
                <w:p w:rsidR="003868F8" w:rsidRPr="003868F8" w:rsidRDefault="003868F8" w:rsidP="003868F8">
                  <w:pPr>
                    <w:autoSpaceDE w:val="0"/>
                    <w:autoSpaceDN w:val="0"/>
                    <w:adjustRightInd w:val="0"/>
                    <w:spacing w:line="276" w:lineRule="auto"/>
                    <w:jc w:val="right"/>
                    <w:rPr>
                      <w:rFonts w:ascii="Arial" w:hAnsi="Arial" w:cs="Arial"/>
                    </w:rPr>
                  </w:pPr>
                </w:p>
              </w:tc>
              <w:tc>
                <w:tcPr>
                  <w:tcW w:w="567" w:type="dxa"/>
                  <w:tcBorders>
                    <w:top w:val="single" w:sz="6" w:space="0" w:color="auto"/>
                    <w:left w:val="single" w:sz="6" w:space="0" w:color="auto"/>
                    <w:bottom w:val="single" w:sz="6" w:space="0" w:color="auto"/>
                    <w:right w:val="single" w:sz="6" w:space="0" w:color="auto"/>
                  </w:tcBorders>
                </w:tcPr>
                <w:p w:rsidR="003868F8" w:rsidRPr="003868F8" w:rsidRDefault="003868F8" w:rsidP="003868F8">
                  <w:pPr>
                    <w:autoSpaceDE w:val="0"/>
                    <w:autoSpaceDN w:val="0"/>
                    <w:adjustRightInd w:val="0"/>
                    <w:spacing w:line="276" w:lineRule="auto"/>
                    <w:jc w:val="right"/>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hideMark/>
                </w:tcPr>
                <w:p w:rsidR="003868F8" w:rsidRPr="003868F8" w:rsidRDefault="003868F8" w:rsidP="003868F8">
                  <w:pPr>
                    <w:autoSpaceDE w:val="0"/>
                    <w:autoSpaceDN w:val="0"/>
                    <w:adjustRightInd w:val="0"/>
                    <w:spacing w:line="276" w:lineRule="auto"/>
                    <w:jc w:val="right"/>
                    <w:rPr>
                      <w:rFonts w:ascii="Arial" w:hAnsi="Arial" w:cs="Arial"/>
                      <w:bCs/>
                    </w:rPr>
                  </w:pPr>
                  <w:r w:rsidRPr="003868F8">
                    <w:rPr>
                      <w:rFonts w:ascii="Arial" w:hAnsi="Arial" w:cs="Arial"/>
                      <w:bCs/>
                      <w:sz w:val="22"/>
                      <w:szCs w:val="22"/>
                    </w:rPr>
                    <w:t>4,0</w:t>
                  </w:r>
                </w:p>
              </w:tc>
            </w:tr>
            <w:tr w:rsidR="003868F8" w:rsidRPr="003868F8" w:rsidTr="003868F8">
              <w:trPr>
                <w:trHeight w:val="401"/>
              </w:trPr>
              <w:tc>
                <w:tcPr>
                  <w:tcW w:w="5047" w:type="dxa"/>
                  <w:tcBorders>
                    <w:top w:val="single" w:sz="6" w:space="0" w:color="auto"/>
                    <w:left w:val="single" w:sz="6" w:space="0" w:color="auto"/>
                    <w:bottom w:val="single" w:sz="6" w:space="0" w:color="auto"/>
                    <w:right w:val="single" w:sz="6" w:space="0" w:color="auto"/>
                  </w:tcBorders>
                  <w:hideMark/>
                </w:tcPr>
                <w:p w:rsidR="003868F8" w:rsidRPr="003868F8" w:rsidRDefault="003868F8">
                  <w:pPr>
                    <w:autoSpaceDE w:val="0"/>
                    <w:autoSpaceDN w:val="0"/>
                    <w:adjustRightInd w:val="0"/>
                    <w:spacing w:line="276" w:lineRule="auto"/>
                    <w:rPr>
                      <w:rFonts w:ascii="Arial" w:hAnsi="Arial" w:cs="Arial"/>
                      <w:bCs/>
                    </w:rPr>
                  </w:pPr>
                  <w:r w:rsidRPr="003868F8">
                    <w:rPr>
                      <w:rFonts w:ascii="Arial" w:hAnsi="Arial" w:cs="Arial"/>
                      <w:bCs/>
                      <w:sz w:val="22"/>
                      <w:szCs w:val="22"/>
                    </w:rPr>
                    <w:t xml:space="preserve">Муниципальная программа "Управление </w:t>
                  </w:r>
                  <w:r w:rsidRPr="003868F8">
                    <w:rPr>
                      <w:rFonts w:ascii="Arial" w:hAnsi="Arial" w:cs="Arial"/>
                      <w:bCs/>
                      <w:sz w:val="22"/>
                      <w:szCs w:val="22"/>
                    </w:rPr>
                    <w:lastRenderedPageBreak/>
                    <w:t>муниципальными финансами и муниципальное управление на 2014-2020 годы"</w:t>
                  </w:r>
                </w:p>
              </w:tc>
              <w:tc>
                <w:tcPr>
                  <w:tcW w:w="586" w:type="dxa"/>
                  <w:tcBorders>
                    <w:top w:val="single" w:sz="6" w:space="0" w:color="auto"/>
                    <w:left w:val="single" w:sz="6" w:space="0" w:color="auto"/>
                    <w:bottom w:val="single" w:sz="6" w:space="0" w:color="auto"/>
                    <w:right w:val="single" w:sz="6" w:space="0" w:color="auto"/>
                  </w:tcBorders>
                  <w:hideMark/>
                </w:tcPr>
                <w:p w:rsidR="003868F8" w:rsidRPr="003868F8" w:rsidRDefault="003868F8" w:rsidP="003868F8">
                  <w:pPr>
                    <w:autoSpaceDE w:val="0"/>
                    <w:autoSpaceDN w:val="0"/>
                    <w:adjustRightInd w:val="0"/>
                    <w:spacing w:line="276" w:lineRule="auto"/>
                    <w:jc w:val="right"/>
                    <w:rPr>
                      <w:rFonts w:ascii="Arial" w:hAnsi="Arial" w:cs="Arial"/>
                      <w:bCs/>
                    </w:rPr>
                  </w:pPr>
                  <w:r w:rsidRPr="003868F8">
                    <w:rPr>
                      <w:rFonts w:ascii="Arial" w:hAnsi="Arial" w:cs="Arial"/>
                      <w:bCs/>
                      <w:sz w:val="22"/>
                      <w:szCs w:val="22"/>
                    </w:rPr>
                    <w:lastRenderedPageBreak/>
                    <w:t>03</w:t>
                  </w:r>
                </w:p>
              </w:tc>
              <w:tc>
                <w:tcPr>
                  <w:tcW w:w="550" w:type="dxa"/>
                  <w:tcBorders>
                    <w:top w:val="single" w:sz="6" w:space="0" w:color="auto"/>
                    <w:left w:val="single" w:sz="6" w:space="0" w:color="auto"/>
                    <w:bottom w:val="single" w:sz="6" w:space="0" w:color="auto"/>
                    <w:right w:val="single" w:sz="6" w:space="0" w:color="auto"/>
                  </w:tcBorders>
                  <w:hideMark/>
                </w:tcPr>
                <w:p w:rsidR="003868F8" w:rsidRPr="003868F8" w:rsidRDefault="003868F8" w:rsidP="003868F8">
                  <w:pPr>
                    <w:autoSpaceDE w:val="0"/>
                    <w:autoSpaceDN w:val="0"/>
                    <w:adjustRightInd w:val="0"/>
                    <w:spacing w:line="276" w:lineRule="auto"/>
                    <w:jc w:val="right"/>
                    <w:rPr>
                      <w:rFonts w:ascii="Arial" w:hAnsi="Arial" w:cs="Arial"/>
                    </w:rPr>
                  </w:pPr>
                  <w:r w:rsidRPr="003868F8">
                    <w:rPr>
                      <w:rFonts w:ascii="Arial" w:hAnsi="Arial" w:cs="Arial"/>
                      <w:sz w:val="22"/>
                      <w:szCs w:val="22"/>
                    </w:rPr>
                    <w:t>09</w:t>
                  </w:r>
                </w:p>
              </w:tc>
              <w:tc>
                <w:tcPr>
                  <w:tcW w:w="1599" w:type="dxa"/>
                  <w:tcBorders>
                    <w:top w:val="single" w:sz="6" w:space="0" w:color="auto"/>
                    <w:left w:val="single" w:sz="6" w:space="0" w:color="auto"/>
                    <w:bottom w:val="single" w:sz="6" w:space="0" w:color="auto"/>
                    <w:right w:val="single" w:sz="6" w:space="0" w:color="auto"/>
                  </w:tcBorders>
                  <w:hideMark/>
                </w:tcPr>
                <w:p w:rsidR="003868F8" w:rsidRPr="003868F8" w:rsidRDefault="003868F8" w:rsidP="003868F8">
                  <w:pPr>
                    <w:autoSpaceDE w:val="0"/>
                    <w:autoSpaceDN w:val="0"/>
                    <w:adjustRightInd w:val="0"/>
                    <w:spacing w:line="276" w:lineRule="auto"/>
                    <w:jc w:val="right"/>
                    <w:rPr>
                      <w:rFonts w:ascii="Arial" w:hAnsi="Arial" w:cs="Arial"/>
                    </w:rPr>
                  </w:pPr>
                  <w:r w:rsidRPr="003868F8">
                    <w:rPr>
                      <w:rFonts w:ascii="Arial" w:hAnsi="Arial" w:cs="Arial"/>
                      <w:sz w:val="22"/>
                      <w:szCs w:val="22"/>
                    </w:rPr>
                    <w:t>03 0 00 00000</w:t>
                  </w:r>
                </w:p>
              </w:tc>
              <w:tc>
                <w:tcPr>
                  <w:tcW w:w="567" w:type="dxa"/>
                  <w:tcBorders>
                    <w:top w:val="single" w:sz="6" w:space="0" w:color="auto"/>
                    <w:left w:val="single" w:sz="6" w:space="0" w:color="auto"/>
                    <w:bottom w:val="single" w:sz="6" w:space="0" w:color="auto"/>
                    <w:right w:val="single" w:sz="6" w:space="0" w:color="auto"/>
                  </w:tcBorders>
                </w:tcPr>
                <w:p w:rsidR="003868F8" w:rsidRPr="003868F8" w:rsidRDefault="003868F8" w:rsidP="003868F8">
                  <w:pPr>
                    <w:autoSpaceDE w:val="0"/>
                    <w:autoSpaceDN w:val="0"/>
                    <w:adjustRightInd w:val="0"/>
                    <w:spacing w:line="276" w:lineRule="auto"/>
                    <w:jc w:val="right"/>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3868F8" w:rsidRPr="003868F8" w:rsidRDefault="003868F8" w:rsidP="003868F8">
                  <w:pPr>
                    <w:autoSpaceDE w:val="0"/>
                    <w:autoSpaceDN w:val="0"/>
                    <w:adjustRightInd w:val="0"/>
                    <w:spacing w:line="276" w:lineRule="auto"/>
                    <w:jc w:val="right"/>
                    <w:rPr>
                      <w:rFonts w:ascii="Arial" w:hAnsi="Arial" w:cs="Arial"/>
                      <w:bCs/>
                    </w:rPr>
                  </w:pPr>
                  <w:r w:rsidRPr="003868F8">
                    <w:rPr>
                      <w:rFonts w:ascii="Arial" w:hAnsi="Arial" w:cs="Arial"/>
                      <w:bCs/>
                      <w:sz w:val="22"/>
                      <w:szCs w:val="22"/>
                    </w:rPr>
                    <w:t>4,0</w:t>
                  </w:r>
                </w:p>
                <w:p w:rsidR="003868F8" w:rsidRPr="003868F8" w:rsidRDefault="003868F8" w:rsidP="003868F8">
                  <w:pPr>
                    <w:autoSpaceDE w:val="0"/>
                    <w:autoSpaceDN w:val="0"/>
                    <w:adjustRightInd w:val="0"/>
                    <w:spacing w:line="276" w:lineRule="auto"/>
                    <w:jc w:val="right"/>
                    <w:rPr>
                      <w:rFonts w:ascii="Arial" w:hAnsi="Arial" w:cs="Arial"/>
                      <w:bCs/>
                    </w:rPr>
                  </w:pPr>
                </w:p>
              </w:tc>
            </w:tr>
            <w:tr w:rsidR="003868F8" w:rsidRPr="003868F8" w:rsidTr="003868F8">
              <w:trPr>
                <w:trHeight w:val="401"/>
              </w:trPr>
              <w:tc>
                <w:tcPr>
                  <w:tcW w:w="5047" w:type="dxa"/>
                  <w:tcBorders>
                    <w:top w:val="single" w:sz="6" w:space="0" w:color="auto"/>
                    <w:left w:val="single" w:sz="6" w:space="0" w:color="auto"/>
                    <w:bottom w:val="single" w:sz="6" w:space="0" w:color="auto"/>
                    <w:right w:val="single" w:sz="6" w:space="0" w:color="auto"/>
                  </w:tcBorders>
                  <w:hideMark/>
                </w:tcPr>
                <w:p w:rsidR="003868F8" w:rsidRPr="003868F8" w:rsidRDefault="003868F8">
                  <w:pPr>
                    <w:autoSpaceDE w:val="0"/>
                    <w:autoSpaceDN w:val="0"/>
                    <w:adjustRightInd w:val="0"/>
                    <w:spacing w:line="276" w:lineRule="auto"/>
                    <w:rPr>
                      <w:rFonts w:ascii="Arial" w:hAnsi="Arial" w:cs="Arial"/>
                      <w:bCs/>
                    </w:rPr>
                  </w:pPr>
                  <w:r w:rsidRPr="003868F8">
                    <w:rPr>
                      <w:rFonts w:ascii="Arial" w:hAnsi="Arial" w:cs="Arial"/>
                      <w:bCs/>
                      <w:sz w:val="22"/>
                      <w:szCs w:val="22"/>
                    </w:rPr>
                    <w:lastRenderedPageBreak/>
                    <w:t>Подпрограмма "Обеспечение реализации муниципальной программы"</w:t>
                  </w:r>
                </w:p>
              </w:tc>
              <w:tc>
                <w:tcPr>
                  <w:tcW w:w="586" w:type="dxa"/>
                  <w:tcBorders>
                    <w:top w:val="single" w:sz="6" w:space="0" w:color="auto"/>
                    <w:left w:val="single" w:sz="6" w:space="0" w:color="auto"/>
                    <w:bottom w:val="single" w:sz="6" w:space="0" w:color="auto"/>
                    <w:right w:val="single" w:sz="6" w:space="0" w:color="auto"/>
                  </w:tcBorders>
                  <w:hideMark/>
                </w:tcPr>
                <w:p w:rsidR="003868F8" w:rsidRPr="003868F8" w:rsidRDefault="003868F8" w:rsidP="003868F8">
                  <w:pPr>
                    <w:autoSpaceDE w:val="0"/>
                    <w:autoSpaceDN w:val="0"/>
                    <w:adjustRightInd w:val="0"/>
                    <w:spacing w:line="276" w:lineRule="auto"/>
                    <w:jc w:val="right"/>
                    <w:rPr>
                      <w:rFonts w:ascii="Arial" w:hAnsi="Arial" w:cs="Arial"/>
                      <w:bCs/>
                    </w:rPr>
                  </w:pPr>
                  <w:r w:rsidRPr="003868F8">
                    <w:rPr>
                      <w:rFonts w:ascii="Arial" w:hAnsi="Arial" w:cs="Arial"/>
                      <w:bCs/>
                      <w:sz w:val="22"/>
                      <w:szCs w:val="22"/>
                    </w:rPr>
                    <w:t>03</w:t>
                  </w:r>
                </w:p>
              </w:tc>
              <w:tc>
                <w:tcPr>
                  <w:tcW w:w="550" w:type="dxa"/>
                  <w:tcBorders>
                    <w:top w:val="single" w:sz="6" w:space="0" w:color="auto"/>
                    <w:left w:val="single" w:sz="6" w:space="0" w:color="auto"/>
                    <w:bottom w:val="single" w:sz="6" w:space="0" w:color="auto"/>
                    <w:right w:val="single" w:sz="6" w:space="0" w:color="auto"/>
                  </w:tcBorders>
                  <w:hideMark/>
                </w:tcPr>
                <w:p w:rsidR="003868F8" w:rsidRPr="003868F8" w:rsidRDefault="003868F8" w:rsidP="003868F8">
                  <w:pPr>
                    <w:autoSpaceDE w:val="0"/>
                    <w:autoSpaceDN w:val="0"/>
                    <w:adjustRightInd w:val="0"/>
                    <w:spacing w:line="276" w:lineRule="auto"/>
                    <w:jc w:val="right"/>
                    <w:rPr>
                      <w:rFonts w:ascii="Arial" w:hAnsi="Arial" w:cs="Arial"/>
                    </w:rPr>
                  </w:pPr>
                  <w:r w:rsidRPr="003868F8">
                    <w:rPr>
                      <w:rFonts w:ascii="Arial" w:hAnsi="Arial" w:cs="Arial"/>
                      <w:sz w:val="22"/>
                      <w:szCs w:val="22"/>
                    </w:rPr>
                    <w:t>09</w:t>
                  </w:r>
                </w:p>
              </w:tc>
              <w:tc>
                <w:tcPr>
                  <w:tcW w:w="1599" w:type="dxa"/>
                  <w:tcBorders>
                    <w:top w:val="single" w:sz="6" w:space="0" w:color="auto"/>
                    <w:left w:val="single" w:sz="6" w:space="0" w:color="auto"/>
                    <w:bottom w:val="single" w:sz="6" w:space="0" w:color="auto"/>
                    <w:right w:val="single" w:sz="6" w:space="0" w:color="auto"/>
                  </w:tcBorders>
                  <w:hideMark/>
                </w:tcPr>
                <w:p w:rsidR="003868F8" w:rsidRPr="003868F8" w:rsidRDefault="003868F8" w:rsidP="003868F8">
                  <w:pPr>
                    <w:autoSpaceDE w:val="0"/>
                    <w:autoSpaceDN w:val="0"/>
                    <w:adjustRightInd w:val="0"/>
                    <w:spacing w:line="276" w:lineRule="auto"/>
                    <w:jc w:val="right"/>
                    <w:rPr>
                      <w:rFonts w:ascii="Arial" w:hAnsi="Arial" w:cs="Arial"/>
                    </w:rPr>
                  </w:pPr>
                  <w:r w:rsidRPr="003868F8">
                    <w:rPr>
                      <w:rFonts w:ascii="Arial" w:hAnsi="Arial" w:cs="Arial"/>
                      <w:sz w:val="22"/>
                      <w:szCs w:val="22"/>
                    </w:rPr>
                    <w:t xml:space="preserve">03 2 00 00000 </w:t>
                  </w:r>
                </w:p>
              </w:tc>
              <w:tc>
                <w:tcPr>
                  <w:tcW w:w="567" w:type="dxa"/>
                  <w:tcBorders>
                    <w:top w:val="single" w:sz="6" w:space="0" w:color="auto"/>
                    <w:left w:val="single" w:sz="6" w:space="0" w:color="auto"/>
                    <w:bottom w:val="single" w:sz="6" w:space="0" w:color="auto"/>
                    <w:right w:val="single" w:sz="6" w:space="0" w:color="auto"/>
                  </w:tcBorders>
                </w:tcPr>
                <w:p w:rsidR="003868F8" w:rsidRPr="003868F8" w:rsidRDefault="003868F8" w:rsidP="003868F8">
                  <w:pPr>
                    <w:autoSpaceDE w:val="0"/>
                    <w:autoSpaceDN w:val="0"/>
                    <w:adjustRightInd w:val="0"/>
                    <w:spacing w:line="276" w:lineRule="auto"/>
                    <w:jc w:val="right"/>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hideMark/>
                </w:tcPr>
                <w:p w:rsidR="003868F8" w:rsidRPr="003868F8" w:rsidRDefault="003868F8" w:rsidP="003868F8">
                  <w:pPr>
                    <w:autoSpaceDE w:val="0"/>
                    <w:autoSpaceDN w:val="0"/>
                    <w:adjustRightInd w:val="0"/>
                    <w:spacing w:line="276" w:lineRule="auto"/>
                    <w:jc w:val="right"/>
                    <w:rPr>
                      <w:rFonts w:ascii="Arial" w:hAnsi="Arial" w:cs="Arial"/>
                      <w:bCs/>
                    </w:rPr>
                  </w:pPr>
                  <w:r w:rsidRPr="003868F8">
                    <w:rPr>
                      <w:rFonts w:ascii="Arial" w:hAnsi="Arial" w:cs="Arial"/>
                      <w:bCs/>
                      <w:sz w:val="22"/>
                      <w:szCs w:val="22"/>
                    </w:rPr>
                    <w:t>4,0</w:t>
                  </w:r>
                </w:p>
              </w:tc>
            </w:tr>
            <w:tr w:rsidR="003868F8" w:rsidRPr="003868F8" w:rsidTr="003868F8">
              <w:trPr>
                <w:trHeight w:val="401"/>
              </w:trPr>
              <w:tc>
                <w:tcPr>
                  <w:tcW w:w="5047" w:type="dxa"/>
                  <w:tcBorders>
                    <w:top w:val="single" w:sz="6" w:space="0" w:color="auto"/>
                    <w:left w:val="single" w:sz="6" w:space="0" w:color="auto"/>
                    <w:bottom w:val="single" w:sz="6" w:space="0" w:color="auto"/>
                    <w:right w:val="single" w:sz="6" w:space="0" w:color="auto"/>
                  </w:tcBorders>
                  <w:hideMark/>
                </w:tcPr>
                <w:p w:rsidR="003868F8" w:rsidRPr="003868F8" w:rsidRDefault="003868F8">
                  <w:pPr>
                    <w:autoSpaceDE w:val="0"/>
                    <w:autoSpaceDN w:val="0"/>
                    <w:adjustRightInd w:val="0"/>
                    <w:spacing w:line="276" w:lineRule="auto"/>
                    <w:rPr>
                      <w:rFonts w:ascii="Arial" w:hAnsi="Arial" w:cs="Arial"/>
                      <w:bCs/>
                    </w:rPr>
                  </w:pPr>
                  <w:r w:rsidRPr="003868F8">
                    <w:rPr>
                      <w:rFonts w:ascii="Arial" w:hAnsi="Arial" w:cs="Arial"/>
                      <w:bCs/>
                      <w:sz w:val="22"/>
                      <w:szCs w:val="22"/>
                    </w:rPr>
                    <w:t>Основное мероприятие "Финансовое обеспечение деятельности администрации Подгоренского сельского поселения, расходы которой не учтены в других подпрограммах муниципальной программы"</w:t>
                  </w:r>
                </w:p>
              </w:tc>
              <w:tc>
                <w:tcPr>
                  <w:tcW w:w="586" w:type="dxa"/>
                  <w:tcBorders>
                    <w:top w:val="single" w:sz="6" w:space="0" w:color="auto"/>
                    <w:left w:val="single" w:sz="6" w:space="0" w:color="auto"/>
                    <w:bottom w:val="single" w:sz="6" w:space="0" w:color="auto"/>
                    <w:right w:val="single" w:sz="6" w:space="0" w:color="auto"/>
                  </w:tcBorders>
                  <w:hideMark/>
                </w:tcPr>
                <w:p w:rsidR="003868F8" w:rsidRPr="003868F8" w:rsidRDefault="003868F8" w:rsidP="003868F8">
                  <w:pPr>
                    <w:autoSpaceDE w:val="0"/>
                    <w:autoSpaceDN w:val="0"/>
                    <w:adjustRightInd w:val="0"/>
                    <w:spacing w:line="276" w:lineRule="auto"/>
                    <w:jc w:val="right"/>
                    <w:rPr>
                      <w:rFonts w:ascii="Arial" w:hAnsi="Arial" w:cs="Arial"/>
                      <w:bCs/>
                    </w:rPr>
                  </w:pPr>
                  <w:r w:rsidRPr="003868F8">
                    <w:rPr>
                      <w:rFonts w:ascii="Arial" w:hAnsi="Arial" w:cs="Arial"/>
                      <w:bCs/>
                      <w:sz w:val="22"/>
                      <w:szCs w:val="22"/>
                    </w:rPr>
                    <w:t>03</w:t>
                  </w:r>
                </w:p>
              </w:tc>
              <w:tc>
                <w:tcPr>
                  <w:tcW w:w="550" w:type="dxa"/>
                  <w:tcBorders>
                    <w:top w:val="single" w:sz="6" w:space="0" w:color="auto"/>
                    <w:left w:val="single" w:sz="6" w:space="0" w:color="auto"/>
                    <w:bottom w:val="single" w:sz="6" w:space="0" w:color="auto"/>
                    <w:right w:val="single" w:sz="6" w:space="0" w:color="auto"/>
                  </w:tcBorders>
                  <w:hideMark/>
                </w:tcPr>
                <w:p w:rsidR="003868F8" w:rsidRPr="003868F8" w:rsidRDefault="003868F8" w:rsidP="003868F8">
                  <w:pPr>
                    <w:autoSpaceDE w:val="0"/>
                    <w:autoSpaceDN w:val="0"/>
                    <w:adjustRightInd w:val="0"/>
                    <w:spacing w:line="276" w:lineRule="auto"/>
                    <w:jc w:val="right"/>
                    <w:rPr>
                      <w:rFonts w:ascii="Arial" w:hAnsi="Arial" w:cs="Arial"/>
                    </w:rPr>
                  </w:pPr>
                  <w:r w:rsidRPr="003868F8">
                    <w:rPr>
                      <w:rFonts w:ascii="Arial" w:hAnsi="Arial" w:cs="Arial"/>
                      <w:sz w:val="22"/>
                      <w:szCs w:val="22"/>
                    </w:rPr>
                    <w:t>09</w:t>
                  </w:r>
                </w:p>
              </w:tc>
              <w:tc>
                <w:tcPr>
                  <w:tcW w:w="1599" w:type="dxa"/>
                  <w:tcBorders>
                    <w:top w:val="single" w:sz="6" w:space="0" w:color="auto"/>
                    <w:left w:val="single" w:sz="6" w:space="0" w:color="auto"/>
                    <w:bottom w:val="single" w:sz="6" w:space="0" w:color="auto"/>
                    <w:right w:val="single" w:sz="6" w:space="0" w:color="auto"/>
                  </w:tcBorders>
                  <w:hideMark/>
                </w:tcPr>
                <w:p w:rsidR="003868F8" w:rsidRPr="003868F8" w:rsidRDefault="003868F8" w:rsidP="003868F8">
                  <w:pPr>
                    <w:autoSpaceDE w:val="0"/>
                    <w:autoSpaceDN w:val="0"/>
                    <w:adjustRightInd w:val="0"/>
                    <w:spacing w:line="276" w:lineRule="auto"/>
                    <w:jc w:val="right"/>
                    <w:rPr>
                      <w:rFonts w:ascii="Arial" w:hAnsi="Arial" w:cs="Arial"/>
                    </w:rPr>
                  </w:pPr>
                  <w:r w:rsidRPr="003868F8">
                    <w:rPr>
                      <w:rFonts w:ascii="Arial" w:hAnsi="Arial" w:cs="Arial"/>
                      <w:sz w:val="22"/>
                      <w:szCs w:val="22"/>
                    </w:rPr>
                    <w:t>03 2 02 00000</w:t>
                  </w:r>
                </w:p>
              </w:tc>
              <w:tc>
                <w:tcPr>
                  <w:tcW w:w="567" w:type="dxa"/>
                  <w:tcBorders>
                    <w:top w:val="single" w:sz="6" w:space="0" w:color="auto"/>
                    <w:left w:val="single" w:sz="6" w:space="0" w:color="auto"/>
                    <w:bottom w:val="single" w:sz="6" w:space="0" w:color="auto"/>
                    <w:right w:val="single" w:sz="6" w:space="0" w:color="auto"/>
                  </w:tcBorders>
                </w:tcPr>
                <w:p w:rsidR="003868F8" w:rsidRPr="003868F8" w:rsidRDefault="003868F8" w:rsidP="003868F8">
                  <w:pPr>
                    <w:autoSpaceDE w:val="0"/>
                    <w:autoSpaceDN w:val="0"/>
                    <w:adjustRightInd w:val="0"/>
                    <w:spacing w:line="276" w:lineRule="auto"/>
                    <w:jc w:val="right"/>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hideMark/>
                </w:tcPr>
                <w:p w:rsidR="003868F8" w:rsidRPr="003868F8" w:rsidRDefault="003868F8" w:rsidP="003868F8">
                  <w:pPr>
                    <w:autoSpaceDE w:val="0"/>
                    <w:autoSpaceDN w:val="0"/>
                    <w:adjustRightInd w:val="0"/>
                    <w:spacing w:line="276" w:lineRule="auto"/>
                    <w:jc w:val="right"/>
                    <w:rPr>
                      <w:rFonts w:ascii="Arial" w:hAnsi="Arial" w:cs="Arial"/>
                      <w:bCs/>
                    </w:rPr>
                  </w:pPr>
                  <w:r w:rsidRPr="003868F8">
                    <w:rPr>
                      <w:rFonts w:ascii="Arial" w:hAnsi="Arial" w:cs="Arial"/>
                      <w:bCs/>
                      <w:sz w:val="22"/>
                      <w:szCs w:val="22"/>
                    </w:rPr>
                    <w:t>4,0</w:t>
                  </w:r>
                </w:p>
              </w:tc>
            </w:tr>
            <w:tr w:rsidR="003868F8" w:rsidRPr="003868F8" w:rsidTr="003868F8">
              <w:trPr>
                <w:trHeight w:val="550"/>
              </w:trPr>
              <w:tc>
                <w:tcPr>
                  <w:tcW w:w="5047" w:type="dxa"/>
                  <w:tcBorders>
                    <w:top w:val="single" w:sz="6" w:space="0" w:color="auto"/>
                    <w:left w:val="single" w:sz="6" w:space="0" w:color="auto"/>
                    <w:bottom w:val="single" w:sz="6" w:space="0" w:color="auto"/>
                    <w:right w:val="single" w:sz="6" w:space="0" w:color="auto"/>
                  </w:tcBorders>
                  <w:hideMark/>
                </w:tcPr>
                <w:p w:rsidR="003868F8" w:rsidRPr="003868F8" w:rsidRDefault="003868F8" w:rsidP="00A12CEE">
                  <w:pPr>
                    <w:autoSpaceDE w:val="0"/>
                    <w:autoSpaceDN w:val="0"/>
                    <w:adjustRightInd w:val="0"/>
                    <w:spacing w:line="276" w:lineRule="auto"/>
                    <w:rPr>
                      <w:rFonts w:ascii="Arial" w:hAnsi="Arial" w:cs="Arial"/>
                    </w:rPr>
                  </w:pPr>
                  <w:r w:rsidRPr="003868F8">
                    <w:rPr>
                      <w:rFonts w:ascii="Arial" w:hAnsi="Arial" w:cs="Arial"/>
                      <w:sz w:val="22"/>
                      <w:szCs w:val="22"/>
                    </w:rPr>
                    <w:t>Мероприятия в сфере защиты населения от чрезвычайных ситуаций, пожаров, гражданская оборона (Закупка товаров, работ и услуг для  муниципальных нужд)</w:t>
                  </w:r>
                </w:p>
              </w:tc>
              <w:tc>
                <w:tcPr>
                  <w:tcW w:w="586" w:type="dxa"/>
                  <w:tcBorders>
                    <w:top w:val="single" w:sz="6" w:space="0" w:color="auto"/>
                    <w:left w:val="single" w:sz="6" w:space="0" w:color="auto"/>
                    <w:bottom w:val="single" w:sz="6" w:space="0" w:color="auto"/>
                    <w:right w:val="single" w:sz="6" w:space="0" w:color="auto"/>
                  </w:tcBorders>
                  <w:hideMark/>
                </w:tcPr>
                <w:p w:rsidR="003868F8" w:rsidRPr="003868F8" w:rsidRDefault="003868F8" w:rsidP="003868F8">
                  <w:pPr>
                    <w:autoSpaceDE w:val="0"/>
                    <w:autoSpaceDN w:val="0"/>
                    <w:adjustRightInd w:val="0"/>
                    <w:spacing w:line="276" w:lineRule="auto"/>
                    <w:jc w:val="right"/>
                    <w:rPr>
                      <w:rFonts w:ascii="Arial" w:hAnsi="Arial" w:cs="Arial"/>
                    </w:rPr>
                  </w:pPr>
                  <w:r w:rsidRPr="003868F8">
                    <w:rPr>
                      <w:rFonts w:ascii="Arial" w:hAnsi="Arial" w:cs="Arial"/>
                      <w:sz w:val="22"/>
                      <w:szCs w:val="22"/>
                    </w:rPr>
                    <w:t>03</w:t>
                  </w:r>
                </w:p>
              </w:tc>
              <w:tc>
                <w:tcPr>
                  <w:tcW w:w="550" w:type="dxa"/>
                  <w:tcBorders>
                    <w:top w:val="single" w:sz="6" w:space="0" w:color="auto"/>
                    <w:left w:val="single" w:sz="6" w:space="0" w:color="auto"/>
                    <w:bottom w:val="single" w:sz="6" w:space="0" w:color="auto"/>
                    <w:right w:val="single" w:sz="6" w:space="0" w:color="auto"/>
                  </w:tcBorders>
                  <w:hideMark/>
                </w:tcPr>
                <w:p w:rsidR="003868F8" w:rsidRPr="003868F8" w:rsidRDefault="003868F8" w:rsidP="003868F8">
                  <w:pPr>
                    <w:autoSpaceDE w:val="0"/>
                    <w:autoSpaceDN w:val="0"/>
                    <w:adjustRightInd w:val="0"/>
                    <w:spacing w:line="276" w:lineRule="auto"/>
                    <w:jc w:val="right"/>
                    <w:rPr>
                      <w:rFonts w:ascii="Arial" w:hAnsi="Arial" w:cs="Arial"/>
                    </w:rPr>
                  </w:pPr>
                  <w:r w:rsidRPr="003868F8">
                    <w:rPr>
                      <w:rFonts w:ascii="Arial" w:hAnsi="Arial" w:cs="Arial"/>
                      <w:sz w:val="22"/>
                      <w:szCs w:val="22"/>
                    </w:rPr>
                    <w:t>09</w:t>
                  </w:r>
                </w:p>
              </w:tc>
              <w:tc>
                <w:tcPr>
                  <w:tcW w:w="1599" w:type="dxa"/>
                  <w:tcBorders>
                    <w:top w:val="single" w:sz="6" w:space="0" w:color="auto"/>
                    <w:left w:val="single" w:sz="6" w:space="0" w:color="auto"/>
                    <w:bottom w:val="single" w:sz="6" w:space="0" w:color="auto"/>
                    <w:right w:val="single" w:sz="6" w:space="0" w:color="auto"/>
                  </w:tcBorders>
                  <w:hideMark/>
                </w:tcPr>
                <w:p w:rsidR="003868F8" w:rsidRPr="003868F8" w:rsidRDefault="003868F8" w:rsidP="003868F8">
                  <w:pPr>
                    <w:autoSpaceDE w:val="0"/>
                    <w:autoSpaceDN w:val="0"/>
                    <w:adjustRightInd w:val="0"/>
                    <w:spacing w:line="276" w:lineRule="auto"/>
                    <w:jc w:val="right"/>
                    <w:rPr>
                      <w:rFonts w:ascii="Arial" w:hAnsi="Arial" w:cs="Arial"/>
                    </w:rPr>
                  </w:pPr>
                  <w:r w:rsidRPr="003868F8">
                    <w:rPr>
                      <w:rFonts w:ascii="Arial" w:hAnsi="Arial" w:cs="Arial"/>
                      <w:sz w:val="22"/>
                      <w:szCs w:val="22"/>
                    </w:rPr>
                    <w:t>03 2 02 91430</w:t>
                  </w:r>
                </w:p>
              </w:tc>
              <w:tc>
                <w:tcPr>
                  <w:tcW w:w="567" w:type="dxa"/>
                  <w:tcBorders>
                    <w:top w:val="single" w:sz="6" w:space="0" w:color="auto"/>
                    <w:left w:val="single" w:sz="6" w:space="0" w:color="auto"/>
                    <w:bottom w:val="single" w:sz="6" w:space="0" w:color="auto"/>
                    <w:right w:val="single" w:sz="6" w:space="0" w:color="auto"/>
                  </w:tcBorders>
                  <w:hideMark/>
                </w:tcPr>
                <w:p w:rsidR="003868F8" w:rsidRPr="003868F8" w:rsidRDefault="003868F8" w:rsidP="003868F8">
                  <w:pPr>
                    <w:autoSpaceDE w:val="0"/>
                    <w:autoSpaceDN w:val="0"/>
                    <w:adjustRightInd w:val="0"/>
                    <w:spacing w:line="276" w:lineRule="auto"/>
                    <w:jc w:val="right"/>
                    <w:rPr>
                      <w:rFonts w:ascii="Arial" w:hAnsi="Arial" w:cs="Arial"/>
                    </w:rPr>
                  </w:pPr>
                  <w:r w:rsidRPr="003868F8">
                    <w:rPr>
                      <w:rFonts w:ascii="Arial" w:hAnsi="Arial" w:cs="Arial"/>
                      <w:sz w:val="22"/>
                      <w:szCs w:val="22"/>
                    </w:rPr>
                    <w:t>200</w:t>
                  </w:r>
                </w:p>
              </w:tc>
              <w:tc>
                <w:tcPr>
                  <w:tcW w:w="1134" w:type="dxa"/>
                  <w:tcBorders>
                    <w:top w:val="single" w:sz="6" w:space="0" w:color="auto"/>
                    <w:left w:val="single" w:sz="6" w:space="0" w:color="auto"/>
                    <w:bottom w:val="single" w:sz="6" w:space="0" w:color="auto"/>
                    <w:right w:val="single" w:sz="6" w:space="0" w:color="auto"/>
                  </w:tcBorders>
                  <w:hideMark/>
                </w:tcPr>
                <w:p w:rsidR="003868F8" w:rsidRPr="003868F8" w:rsidRDefault="003868F8" w:rsidP="003868F8">
                  <w:pPr>
                    <w:autoSpaceDE w:val="0"/>
                    <w:autoSpaceDN w:val="0"/>
                    <w:adjustRightInd w:val="0"/>
                    <w:spacing w:line="276" w:lineRule="auto"/>
                    <w:jc w:val="right"/>
                    <w:rPr>
                      <w:rFonts w:ascii="Arial" w:hAnsi="Arial" w:cs="Arial"/>
                    </w:rPr>
                  </w:pPr>
                  <w:r w:rsidRPr="003868F8">
                    <w:rPr>
                      <w:rFonts w:ascii="Arial" w:hAnsi="Arial" w:cs="Arial"/>
                      <w:sz w:val="22"/>
                      <w:szCs w:val="22"/>
                    </w:rPr>
                    <w:t>4,0</w:t>
                  </w:r>
                </w:p>
              </w:tc>
            </w:tr>
            <w:tr w:rsidR="003868F8" w:rsidRPr="003868F8" w:rsidTr="003868F8">
              <w:trPr>
                <w:trHeight w:val="226"/>
              </w:trPr>
              <w:tc>
                <w:tcPr>
                  <w:tcW w:w="5047" w:type="dxa"/>
                  <w:tcBorders>
                    <w:top w:val="single" w:sz="6" w:space="0" w:color="auto"/>
                    <w:left w:val="single" w:sz="6" w:space="0" w:color="auto"/>
                    <w:bottom w:val="single" w:sz="6" w:space="0" w:color="auto"/>
                    <w:right w:val="single" w:sz="6" w:space="0" w:color="auto"/>
                  </w:tcBorders>
                  <w:hideMark/>
                </w:tcPr>
                <w:p w:rsidR="003868F8" w:rsidRPr="003868F8" w:rsidRDefault="003868F8">
                  <w:pPr>
                    <w:autoSpaceDE w:val="0"/>
                    <w:autoSpaceDN w:val="0"/>
                    <w:adjustRightInd w:val="0"/>
                    <w:spacing w:line="276" w:lineRule="auto"/>
                    <w:rPr>
                      <w:rFonts w:ascii="Arial" w:hAnsi="Arial" w:cs="Arial"/>
                      <w:bCs/>
                    </w:rPr>
                  </w:pPr>
                  <w:r w:rsidRPr="003868F8">
                    <w:rPr>
                      <w:rFonts w:ascii="Arial" w:hAnsi="Arial" w:cs="Arial"/>
                      <w:bCs/>
                      <w:sz w:val="22"/>
                      <w:szCs w:val="22"/>
                    </w:rPr>
                    <w:t xml:space="preserve"> НАЦИОНАЛЬНАЯ ЭКОНОМИКА</w:t>
                  </w:r>
                </w:p>
              </w:tc>
              <w:tc>
                <w:tcPr>
                  <w:tcW w:w="586" w:type="dxa"/>
                  <w:tcBorders>
                    <w:top w:val="single" w:sz="6" w:space="0" w:color="auto"/>
                    <w:left w:val="single" w:sz="6" w:space="0" w:color="auto"/>
                    <w:bottom w:val="single" w:sz="6" w:space="0" w:color="auto"/>
                    <w:right w:val="single" w:sz="6" w:space="0" w:color="auto"/>
                  </w:tcBorders>
                  <w:hideMark/>
                </w:tcPr>
                <w:p w:rsidR="003868F8" w:rsidRPr="003868F8" w:rsidRDefault="003868F8" w:rsidP="003868F8">
                  <w:pPr>
                    <w:autoSpaceDE w:val="0"/>
                    <w:autoSpaceDN w:val="0"/>
                    <w:adjustRightInd w:val="0"/>
                    <w:spacing w:line="276" w:lineRule="auto"/>
                    <w:jc w:val="right"/>
                    <w:rPr>
                      <w:rFonts w:ascii="Arial" w:hAnsi="Arial" w:cs="Arial"/>
                      <w:bCs/>
                    </w:rPr>
                  </w:pPr>
                  <w:r w:rsidRPr="003868F8">
                    <w:rPr>
                      <w:rFonts w:ascii="Arial" w:hAnsi="Arial" w:cs="Arial"/>
                      <w:bCs/>
                      <w:sz w:val="22"/>
                      <w:szCs w:val="22"/>
                    </w:rPr>
                    <w:t>04</w:t>
                  </w:r>
                </w:p>
              </w:tc>
              <w:tc>
                <w:tcPr>
                  <w:tcW w:w="550" w:type="dxa"/>
                  <w:tcBorders>
                    <w:top w:val="single" w:sz="6" w:space="0" w:color="auto"/>
                    <w:left w:val="single" w:sz="6" w:space="0" w:color="auto"/>
                    <w:bottom w:val="single" w:sz="6" w:space="0" w:color="auto"/>
                    <w:right w:val="single" w:sz="6" w:space="0" w:color="auto"/>
                  </w:tcBorders>
                </w:tcPr>
                <w:p w:rsidR="003868F8" w:rsidRPr="003868F8" w:rsidRDefault="003868F8" w:rsidP="003868F8">
                  <w:pPr>
                    <w:autoSpaceDE w:val="0"/>
                    <w:autoSpaceDN w:val="0"/>
                    <w:adjustRightInd w:val="0"/>
                    <w:spacing w:line="276" w:lineRule="auto"/>
                    <w:jc w:val="right"/>
                    <w:rPr>
                      <w:rFonts w:ascii="Arial" w:hAnsi="Arial" w:cs="Arial"/>
                      <w:bCs/>
                    </w:rPr>
                  </w:pPr>
                </w:p>
              </w:tc>
              <w:tc>
                <w:tcPr>
                  <w:tcW w:w="1599" w:type="dxa"/>
                  <w:tcBorders>
                    <w:top w:val="single" w:sz="6" w:space="0" w:color="auto"/>
                    <w:left w:val="single" w:sz="6" w:space="0" w:color="auto"/>
                    <w:bottom w:val="single" w:sz="6" w:space="0" w:color="auto"/>
                    <w:right w:val="single" w:sz="6" w:space="0" w:color="auto"/>
                  </w:tcBorders>
                </w:tcPr>
                <w:p w:rsidR="003868F8" w:rsidRPr="003868F8" w:rsidRDefault="003868F8" w:rsidP="003868F8">
                  <w:pPr>
                    <w:autoSpaceDE w:val="0"/>
                    <w:autoSpaceDN w:val="0"/>
                    <w:adjustRightInd w:val="0"/>
                    <w:spacing w:line="276" w:lineRule="auto"/>
                    <w:jc w:val="right"/>
                    <w:rPr>
                      <w:rFonts w:ascii="Arial" w:hAnsi="Arial" w:cs="Arial"/>
                      <w:bCs/>
                    </w:rPr>
                  </w:pPr>
                </w:p>
              </w:tc>
              <w:tc>
                <w:tcPr>
                  <w:tcW w:w="567" w:type="dxa"/>
                  <w:tcBorders>
                    <w:top w:val="single" w:sz="6" w:space="0" w:color="auto"/>
                    <w:left w:val="single" w:sz="6" w:space="0" w:color="auto"/>
                    <w:bottom w:val="single" w:sz="6" w:space="0" w:color="auto"/>
                    <w:right w:val="single" w:sz="6" w:space="0" w:color="auto"/>
                  </w:tcBorders>
                </w:tcPr>
                <w:p w:rsidR="003868F8" w:rsidRPr="003868F8" w:rsidRDefault="003868F8" w:rsidP="003868F8">
                  <w:pPr>
                    <w:autoSpaceDE w:val="0"/>
                    <w:autoSpaceDN w:val="0"/>
                    <w:adjustRightInd w:val="0"/>
                    <w:spacing w:line="276" w:lineRule="auto"/>
                    <w:jc w:val="right"/>
                    <w:rPr>
                      <w:rFonts w:ascii="Arial" w:hAnsi="Arial" w:cs="Arial"/>
                      <w:bCs/>
                    </w:rPr>
                  </w:pPr>
                </w:p>
              </w:tc>
              <w:tc>
                <w:tcPr>
                  <w:tcW w:w="1134" w:type="dxa"/>
                  <w:tcBorders>
                    <w:top w:val="single" w:sz="6" w:space="0" w:color="auto"/>
                    <w:left w:val="single" w:sz="6" w:space="0" w:color="auto"/>
                    <w:bottom w:val="single" w:sz="6" w:space="0" w:color="auto"/>
                    <w:right w:val="single" w:sz="6" w:space="0" w:color="auto"/>
                  </w:tcBorders>
                  <w:hideMark/>
                </w:tcPr>
                <w:p w:rsidR="003868F8" w:rsidRPr="003868F8" w:rsidRDefault="003868F8" w:rsidP="003868F8">
                  <w:pPr>
                    <w:autoSpaceDE w:val="0"/>
                    <w:autoSpaceDN w:val="0"/>
                    <w:adjustRightInd w:val="0"/>
                    <w:spacing w:line="276" w:lineRule="auto"/>
                    <w:jc w:val="right"/>
                    <w:rPr>
                      <w:rFonts w:ascii="Arial" w:hAnsi="Arial" w:cs="Arial"/>
                      <w:bCs/>
                    </w:rPr>
                  </w:pPr>
                  <w:r w:rsidRPr="003868F8">
                    <w:rPr>
                      <w:rFonts w:ascii="Arial" w:hAnsi="Arial" w:cs="Arial"/>
                      <w:bCs/>
                      <w:sz w:val="22"/>
                      <w:szCs w:val="22"/>
                    </w:rPr>
                    <w:t>520,0</w:t>
                  </w:r>
                </w:p>
              </w:tc>
            </w:tr>
            <w:tr w:rsidR="003868F8" w:rsidRPr="003868F8" w:rsidTr="003868F8">
              <w:trPr>
                <w:trHeight w:val="199"/>
              </w:trPr>
              <w:tc>
                <w:tcPr>
                  <w:tcW w:w="5047" w:type="dxa"/>
                  <w:tcBorders>
                    <w:top w:val="single" w:sz="6" w:space="0" w:color="auto"/>
                    <w:left w:val="single" w:sz="6" w:space="0" w:color="auto"/>
                    <w:bottom w:val="single" w:sz="6" w:space="0" w:color="auto"/>
                    <w:right w:val="single" w:sz="6" w:space="0" w:color="auto"/>
                  </w:tcBorders>
                  <w:hideMark/>
                </w:tcPr>
                <w:p w:rsidR="003868F8" w:rsidRPr="003868F8" w:rsidRDefault="003868F8">
                  <w:pPr>
                    <w:autoSpaceDE w:val="0"/>
                    <w:autoSpaceDN w:val="0"/>
                    <w:adjustRightInd w:val="0"/>
                    <w:spacing w:line="276" w:lineRule="auto"/>
                    <w:rPr>
                      <w:rFonts w:ascii="Arial" w:hAnsi="Arial" w:cs="Arial"/>
                      <w:bCs/>
                    </w:rPr>
                  </w:pPr>
                  <w:r w:rsidRPr="003868F8">
                    <w:rPr>
                      <w:rFonts w:ascii="Arial" w:hAnsi="Arial" w:cs="Arial"/>
                      <w:bCs/>
                      <w:sz w:val="22"/>
                      <w:szCs w:val="22"/>
                    </w:rPr>
                    <w:t>ДОРОЖНОЕ ХОЗЯЙСТВО (ДОРОЖНЫЕ ФОНДЫ)</w:t>
                  </w:r>
                </w:p>
              </w:tc>
              <w:tc>
                <w:tcPr>
                  <w:tcW w:w="586" w:type="dxa"/>
                  <w:tcBorders>
                    <w:top w:val="single" w:sz="6" w:space="0" w:color="auto"/>
                    <w:left w:val="single" w:sz="6" w:space="0" w:color="auto"/>
                    <w:bottom w:val="single" w:sz="6" w:space="0" w:color="auto"/>
                    <w:right w:val="single" w:sz="6" w:space="0" w:color="auto"/>
                  </w:tcBorders>
                  <w:hideMark/>
                </w:tcPr>
                <w:p w:rsidR="003868F8" w:rsidRPr="003868F8" w:rsidRDefault="003868F8" w:rsidP="003868F8">
                  <w:pPr>
                    <w:autoSpaceDE w:val="0"/>
                    <w:autoSpaceDN w:val="0"/>
                    <w:adjustRightInd w:val="0"/>
                    <w:spacing w:line="276" w:lineRule="auto"/>
                    <w:jc w:val="right"/>
                    <w:rPr>
                      <w:rFonts w:ascii="Arial" w:hAnsi="Arial" w:cs="Arial"/>
                      <w:bCs/>
                    </w:rPr>
                  </w:pPr>
                  <w:r w:rsidRPr="003868F8">
                    <w:rPr>
                      <w:rFonts w:ascii="Arial" w:hAnsi="Arial" w:cs="Arial"/>
                      <w:bCs/>
                      <w:sz w:val="22"/>
                      <w:szCs w:val="22"/>
                    </w:rPr>
                    <w:t>04</w:t>
                  </w:r>
                </w:p>
              </w:tc>
              <w:tc>
                <w:tcPr>
                  <w:tcW w:w="550" w:type="dxa"/>
                  <w:tcBorders>
                    <w:top w:val="single" w:sz="6" w:space="0" w:color="auto"/>
                    <w:left w:val="single" w:sz="6" w:space="0" w:color="auto"/>
                    <w:bottom w:val="single" w:sz="6" w:space="0" w:color="auto"/>
                    <w:right w:val="single" w:sz="6" w:space="0" w:color="auto"/>
                  </w:tcBorders>
                  <w:hideMark/>
                </w:tcPr>
                <w:p w:rsidR="003868F8" w:rsidRPr="003868F8" w:rsidRDefault="003868F8" w:rsidP="003868F8">
                  <w:pPr>
                    <w:autoSpaceDE w:val="0"/>
                    <w:autoSpaceDN w:val="0"/>
                    <w:adjustRightInd w:val="0"/>
                    <w:spacing w:line="276" w:lineRule="auto"/>
                    <w:jc w:val="right"/>
                    <w:rPr>
                      <w:rFonts w:ascii="Arial" w:hAnsi="Arial" w:cs="Arial"/>
                      <w:bCs/>
                    </w:rPr>
                  </w:pPr>
                  <w:r w:rsidRPr="003868F8">
                    <w:rPr>
                      <w:rFonts w:ascii="Arial" w:hAnsi="Arial" w:cs="Arial"/>
                      <w:bCs/>
                      <w:sz w:val="22"/>
                      <w:szCs w:val="22"/>
                    </w:rPr>
                    <w:t>09</w:t>
                  </w:r>
                </w:p>
              </w:tc>
              <w:tc>
                <w:tcPr>
                  <w:tcW w:w="1599" w:type="dxa"/>
                  <w:tcBorders>
                    <w:top w:val="single" w:sz="6" w:space="0" w:color="auto"/>
                    <w:left w:val="single" w:sz="6" w:space="0" w:color="auto"/>
                    <w:bottom w:val="single" w:sz="6" w:space="0" w:color="auto"/>
                    <w:right w:val="single" w:sz="6" w:space="0" w:color="auto"/>
                  </w:tcBorders>
                </w:tcPr>
                <w:p w:rsidR="003868F8" w:rsidRPr="003868F8" w:rsidRDefault="003868F8" w:rsidP="003868F8">
                  <w:pPr>
                    <w:autoSpaceDE w:val="0"/>
                    <w:autoSpaceDN w:val="0"/>
                    <w:adjustRightInd w:val="0"/>
                    <w:spacing w:line="276" w:lineRule="auto"/>
                    <w:jc w:val="right"/>
                    <w:rPr>
                      <w:rFonts w:ascii="Arial" w:hAnsi="Arial" w:cs="Arial"/>
                    </w:rPr>
                  </w:pPr>
                </w:p>
              </w:tc>
              <w:tc>
                <w:tcPr>
                  <w:tcW w:w="567" w:type="dxa"/>
                  <w:tcBorders>
                    <w:top w:val="single" w:sz="6" w:space="0" w:color="auto"/>
                    <w:left w:val="single" w:sz="6" w:space="0" w:color="auto"/>
                    <w:bottom w:val="single" w:sz="6" w:space="0" w:color="auto"/>
                    <w:right w:val="single" w:sz="6" w:space="0" w:color="auto"/>
                  </w:tcBorders>
                </w:tcPr>
                <w:p w:rsidR="003868F8" w:rsidRPr="003868F8" w:rsidRDefault="003868F8" w:rsidP="003868F8">
                  <w:pPr>
                    <w:autoSpaceDE w:val="0"/>
                    <w:autoSpaceDN w:val="0"/>
                    <w:adjustRightInd w:val="0"/>
                    <w:spacing w:line="276" w:lineRule="auto"/>
                    <w:jc w:val="right"/>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hideMark/>
                </w:tcPr>
                <w:p w:rsidR="003868F8" w:rsidRPr="003868F8" w:rsidRDefault="003868F8" w:rsidP="003868F8">
                  <w:pPr>
                    <w:autoSpaceDE w:val="0"/>
                    <w:autoSpaceDN w:val="0"/>
                    <w:adjustRightInd w:val="0"/>
                    <w:spacing w:line="276" w:lineRule="auto"/>
                    <w:jc w:val="right"/>
                    <w:rPr>
                      <w:rFonts w:ascii="Arial" w:hAnsi="Arial" w:cs="Arial"/>
                      <w:bCs/>
                    </w:rPr>
                  </w:pPr>
                  <w:r w:rsidRPr="003868F8">
                    <w:rPr>
                      <w:rFonts w:ascii="Arial" w:hAnsi="Arial" w:cs="Arial"/>
                      <w:bCs/>
                      <w:sz w:val="22"/>
                      <w:szCs w:val="22"/>
                    </w:rPr>
                    <w:t>520,0</w:t>
                  </w:r>
                </w:p>
              </w:tc>
            </w:tr>
            <w:tr w:rsidR="003868F8" w:rsidRPr="003868F8" w:rsidTr="003868F8">
              <w:trPr>
                <w:trHeight w:val="199"/>
              </w:trPr>
              <w:tc>
                <w:tcPr>
                  <w:tcW w:w="5047" w:type="dxa"/>
                  <w:tcBorders>
                    <w:top w:val="single" w:sz="6" w:space="0" w:color="auto"/>
                    <w:left w:val="single" w:sz="6" w:space="0" w:color="auto"/>
                    <w:bottom w:val="single" w:sz="6" w:space="0" w:color="auto"/>
                    <w:right w:val="single" w:sz="6" w:space="0" w:color="auto"/>
                  </w:tcBorders>
                  <w:hideMark/>
                </w:tcPr>
                <w:p w:rsidR="003868F8" w:rsidRPr="003868F8" w:rsidRDefault="003868F8">
                  <w:pPr>
                    <w:autoSpaceDE w:val="0"/>
                    <w:autoSpaceDN w:val="0"/>
                    <w:adjustRightInd w:val="0"/>
                    <w:spacing w:line="276" w:lineRule="auto"/>
                    <w:rPr>
                      <w:rFonts w:ascii="Arial" w:hAnsi="Arial" w:cs="Arial"/>
                      <w:bCs/>
                    </w:rPr>
                  </w:pPr>
                  <w:r w:rsidRPr="003868F8">
                    <w:rPr>
                      <w:rFonts w:ascii="Arial" w:hAnsi="Arial" w:cs="Arial"/>
                      <w:bCs/>
                      <w:sz w:val="22"/>
                      <w:szCs w:val="22"/>
                    </w:rPr>
                    <w:t>Муниципальная программа ""Содержание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2014 - 2020 годы"</w:t>
                  </w:r>
                </w:p>
              </w:tc>
              <w:tc>
                <w:tcPr>
                  <w:tcW w:w="586" w:type="dxa"/>
                  <w:tcBorders>
                    <w:top w:val="single" w:sz="6" w:space="0" w:color="auto"/>
                    <w:left w:val="single" w:sz="6" w:space="0" w:color="auto"/>
                    <w:bottom w:val="single" w:sz="6" w:space="0" w:color="auto"/>
                    <w:right w:val="single" w:sz="6" w:space="0" w:color="auto"/>
                  </w:tcBorders>
                  <w:hideMark/>
                </w:tcPr>
                <w:p w:rsidR="003868F8" w:rsidRPr="003868F8" w:rsidRDefault="003868F8" w:rsidP="003868F8">
                  <w:pPr>
                    <w:autoSpaceDE w:val="0"/>
                    <w:autoSpaceDN w:val="0"/>
                    <w:adjustRightInd w:val="0"/>
                    <w:spacing w:line="276" w:lineRule="auto"/>
                    <w:jc w:val="right"/>
                    <w:rPr>
                      <w:rFonts w:ascii="Arial" w:hAnsi="Arial" w:cs="Arial"/>
                      <w:bCs/>
                    </w:rPr>
                  </w:pPr>
                  <w:r w:rsidRPr="003868F8">
                    <w:rPr>
                      <w:rFonts w:ascii="Arial" w:hAnsi="Arial" w:cs="Arial"/>
                      <w:bCs/>
                      <w:sz w:val="22"/>
                      <w:szCs w:val="22"/>
                    </w:rPr>
                    <w:t>04</w:t>
                  </w:r>
                </w:p>
              </w:tc>
              <w:tc>
                <w:tcPr>
                  <w:tcW w:w="550" w:type="dxa"/>
                  <w:tcBorders>
                    <w:top w:val="single" w:sz="6" w:space="0" w:color="auto"/>
                    <w:left w:val="single" w:sz="6" w:space="0" w:color="auto"/>
                    <w:bottom w:val="single" w:sz="6" w:space="0" w:color="auto"/>
                    <w:right w:val="single" w:sz="6" w:space="0" w:color="auto"/>
                  </w:tcBorders>
                  <w:hideMark/>
                </w:tcPr>
                <w:p w:rsidR="003868F8" w:rsidRPr="003868F8" w:rsidRDefault="003868F8" w:rsidP="003868F8">
                  <w:pPr>
                    <w:autoSpaceDE w:val="0"/>
                    <w:autoSpaceDN w:val="0"/>
                    <w:adjustRightInd w:val="0"/>
                    <w:spacing w:line="276" w:lineRule="auto"/>
                    <w:jc w:val="right"/>
                    <w:rPr>
                      <w:rFonts w:ascii="Arial" w:hAnsi="Arial" w:cs="Arial"/>
                      <w:bCs/>
                    </w:rPr>
                  </w:pPr>
                  <w:r w:rsidRPr="003868F8">
                    <w:rPr>
                      <w:rFonts w:ascii="Arial" w:hAnsi="Arial" w:cs="Arial"/>
                      <w:bCs/>
                      <w:sz w:val="22"/>
                      <w:szCs w:val="22"/>
                    </w:rPr>
                    <w:t>09</w:t>
                  </w:r>
                </w:p>
              </w:tc>
              <w:tc>
                <w:tcPr>
                  <w:tcW w:w="1599" w:type="dxa"/>
                  <w:tcBorders>
                    <w:top w:val="single" w:sz="6" w:space="0" w:color="auto"/>
                    <w:left w:val="single" w:sz="6" w:space="0" w:color="auto"/>
                    <w:bottom w:val="single" w:sz="6" w:space="0" w:color="auto"/>
                    <w:right w:val="single" w:sz="6" w:space="0" w:color="auto"/>
                  </w:tcBorders>
                  <w:hideMark/>
                </w:tcPr>
                <w:p w:rsidR="003868F8" w:rsidRPr="003868F8" w:rsidRDefault="003868F8" w:rsidP="003868F8">
                  <w:pPr>
                    <w:autoSpaceDE w:val="0"/>
                    <w:autoSpaceDN w:val="0"/>
                    <w:adjustRightInd w:val="0"/>
                    <w:spacing w:line="276" w:lineRule="auto"/>
                    <w:jc w:val="right"/>
                    <w:rPr>
                      <w:rFonts w:ascii="Arial" w:hAnsi="Arial" w:cs="Arial"/>
                    </w:rPr>
                  </w:pPr>
                  <w:r w:rsidRPr="003868F8">
                    <w:rPr>
                      <w:rFonts w:ascii="Arial" w:hAnsi="Arial" w:cs="Arial"/>
                      <w:sz w:val="22"/>
                      <w:szCs w:val="22"/>
                    </w:rPr>
                    <w:t>01 0 00 00000</w:t>
                  </w:r>
                </w:p>
              </w:tc>
              <w:tc>
                <w:tcPr>
                  <w:tcW w:w="567" w:type="dxa"/>
                  <w:tcBorders>
                    <w:top w:val="single" w:sz="6" w:space="0" w:color="auto"/>
                    <w:left w:val="single" w:sz="6" w:space="0" w:color="auto"/>
                    <w:bottom w:val="single" w:sz="6" w:space="0" w:color="auto"/>
                    <w:right w:val="single" w:sz="6" w:space="0" w:color="auto"/>
                  </w:tcBorders>
                </w:tcPr>
                <w:p w:rsidR="003868F8" w:rsidRPr="003868F8" w:rsidRDefault="003868F8" w:rsidP="003868F8">
                  <w:pPr>
                    <w:autoSpaceDE w:val="0"/>
                    <w:autoSpaceDN w:val="0"/>
                    <w:adjustRightInd w:val="0"/>
                    <w:spacing w:line="276" w:lineRule="auto"/>
                    <w:jc w:val="right"/>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hideMark/>
                </w:tcPr>
                <w:p w:rsidR="003868F8" w:rsidRPr="003868F8" w:rsidRDefault="003868F8" w:rsidP="003868F8">
                  <w:pPr>
                    <w:autoSpaceDE w:val="0"/>
                    <w:autoSpaceDN w:val="0"/>
                    <w:adjustRightInd w:val="0"/>
                    <w:spacing w:line="276" w:lineRule="auto"/>
                    <w:jc w:val="right"/>
                    <w:rPr>
                      <w:rFonts w:ascii="Arial" w:hAnsi="Arial" w:cs="Arial"/>
                      <w:bCs/>
                    </w:rPr>
                  </w:pPr>
                  <w:r w:rsidRPr="003868F8">
                    <w:rPr>
                      <w:rFonts w:ascii="Arial" w:hAnsi="Arial" w:cs="Arial"/>
                      <w:bCs/>
                      <w:sz w:val="22"/>
                      <w:szCs w:val="22"/>
                    </w:rPr>
                    <w:t>520,0</w:t>
                  </w:r>
                </w:p>
              </w:tc>
            </w:tr>
            <w:tr w:rsidR="003868F8" w:rsidRPr="003868F8" w:rsidTr="003868F8">
              <w:trPr>
                <w:trHeight w:val="199"/>
              </w:trPr>
              <w:tc>
                <w:tcPr>
                  <w:tcW w:w="5047" w:type="dxa"/>
                  <w:tcBorders>
                    <w:top w:val="single" w:sz="6" w:space="0" w:color="auto"/>
                    <w:left w:val="single" w:sz="6" w:space="0" w:color="auto"/>
                    <w:bottom w:val="single" w:sz="6" w:space="0" w:color="auto"/>
                    <w:right w:val="single" w:sz="6" w:space="0" w:color="auto"/>
                  </w:tcBorders>
                  <w:hideMark/>
                </w:tcPr>
                <w:p w:rsidR="003868F8" w:rsidRPr="003868F8" w:rsidRDefault="003868F8">
                  <w:pPr>
                    <w:autoSpaceDE w:val="0"/>
                    <w:autoSpaceDN w:val="0"/>
                    <w:adjustRightInd w:val="0"/>
                    <w:spacing w:line="276" w:lineRule="auto"/>
                    <w:rPr>
                      <w:rFonts w:ascii="Arial" w:hAnsi="Arial" w:cs="Arial"/>
                      <w:bCs/>
                    </w:rPr>
                  </w:pPr>
                  <w:r w:rsidRPr="003868F8">
                    <w:rPr>
                      <w:rFonts w:ascii="Arial" w:hAnsi="Arial" w:cs="Arial"/>
                      <w:bCs/>
                      <w:iCs/>
                      <w:sz w:val="22"/>
                      <w:szCs w:val="22"/>
                    </w:rPr>
                    <w:t xml:space="preserve">Подпрограмма "Осуществление дорожной деятельности в части содержания и </w:t>
                  </w:r>
                  <w:proofErr w:type="gramStart"/>
                  <w:r w:rsidRPr="003868F8">
                    <w:rPr>
                      <w:rFonts w:ascii="Arial" w:hAnsi="Arial" w:cs="Arial"/>
                      <w:bCs/>
                      <w:iCs/>
                      <w:sz w:val="22"/>
                      <w:szCs w:val="22"/>
                    </w:rPr>
                    <w:t>ремонта</w:t>
                  </w:r>
                  <w:proofErr w:type="gramEnd"/>
                  <w:r w:rsidRPr="003868F8">
                    <w:rPr>
                      <w:rFonts w:ascii="Arial" w:hAnsi="Arial" w:cs="Arial"/>
                      <w:bCs/>
                      <w:iCs/>
                      <w:sz w:val="22"/>
                      <w:szCs w:val="22"/>
                    </w:rPr>
                    <w:t xml:space="preserve"> автомобильных дорог местного значения в границах Подгоренского сельского поселения Калачеевского муниципального района Воронежской области"</w:t>
                  </w:r>
                </w:p>
              </w:tc>
              <w:tc>
                <w:tcPr>
                  <w:tcW w:w="586" w:type="dxa"/>
                  <w:tcBorders>
                    <w:top w:val="single" w:sz="6" w:space="0" w:color="auto"/>
                    <w:left w:val="single" w:sz="6" w:space="0" w:color="auto"/>
                    <w:bottom w:val="single" w:sz="6" w:space="0" w:color="auto"/>
                    <w:right w:val="single" w:sz="6" w:space="0" w:color="auto"/>
                  </w:tcBorders>
                  <w:hideMark/>
                </w:tcPr>
                <w:p w:rsidR="003868F8" w:rsidRPr="003868F8" w:rsidRDefault="003868F8" w:rsidP="003868F8">
                  <w:pPr>
                    <w:autoSpaceDE w:val="0"/>
                    <w:autoSpaceDN w:val="0"/>
                    <w:adjustRightInd w:val="0"/>
                    <w:spacing w:line="276" w:lineRule="auto"/>
                    <w:jc w:val="right"/>
                    <w:rPr>
                      <w:rFonts w:ascii="Arial" w:hAnsi="Arial" w:cs="Arial"/>
                      <w:bCs/>
                    </w:rPr>
                  </w:pPr>
                  <w:r w:rsidRPr="003868F8">
                    <w:rPr>
                      <w:rFonts w:ascii="Arial" w:hAnsi="Arial" w:cs="Arial"/>
                      <w:bCs/>
                      <w:sz w:val="22"/>
                      <w:szCs w:val="22"/>
                    </w:rPr>
                    <w:t>04</w:t>
                  </w:r>
                </w:p>
              </w:tc>
              <w:tc>
                <w:tcPr>
                  <w:tcW w:w="550" w:type="dxa"/>
                  <w:tcBorders>
                    <w:top w:val="single" w:sz="6" w:space="0" w:color="auto"/>
                    <w:left w:val="single" w:sz="6" w:space="0" w:color="auto"/>
                    <w:bottom w:val="single" w:sz="6" w:space="0" w:color="auto"/>
                    <w:right w:val="single" w:sz="6" w:space="0" w:color="auto"/>
                  </w:tcBorders>
                  <w:hideMark/>
                </w:tcPr>
                <w:p w:rsidR="003868F8" w:rsidRPr="003868F8" w:rsidRDefault="003868F8" w:rsidP="003868F8">
                  <w:pPr>
                    <w:autoSpaceDE w:val="0"/>
                    <w:autoSpaceDN w:val="0"/>
                    <w:adjustRightInd w:val="0"/>
                    <w:spacing w:line="276" w:lineRule="auto"/>
                    <w:jc w:val="right"/>
                    <w:rPr>
                      <w:rFonts w:ascii="Arial" w:hAnsi="Arial" w:cs="Arial"/>
                      <w:bCs/>
                    </w:rPr>
                  </w:pPr>
                  <w:r w:rsidRPr="003868F8">
                    <w:rPr>
                      <w:rFonts w:ascii="Arial" w:hAnsi="Arial" w:cs="Arial"/>
                      <w:bCs/>
                      <w:sz w:val="22"/>
                      <w:szCs w:val="22"/>
                    </w:rPr>
                    <w:t>09</w:t>
                  </w:r>
                </w:p>
              </w:tc>
              <w:tc>
                <w:tcPr>
                  <w:tcW w:w="1599" w:type="dxa"/>
                  <w:tcBorders>
                    <w:top w:val="single" w:sz="6" w:space="0" w:color="auto"/>
                    <w:left w:val="single" w:sz="6" w:space="0" w:color="auto"/>
                    <w:bottom w:val="single" w:sz="6" w:space="0" w:color="auto"/>
                    <w:right w:val="single" w:sz="6" w:space="0" w:color="auto"/>
                  </w:tcBorders>
                  <w:hideMark/>
                </w:tcPr>
                <w:p w:rsidR="003868F8" w:rsidRPr="003868F8" w:rsidRDefault="003868F8" w:rsidP="003868F8">
                  <w:pPr>
                    <w:autoSpaceDE w:val="0"/>
                    <w:autoSpaceDN w:val="0"/>
                    <w:adjustRightInd w:val="0"/>
                    <w:spacing w:line="276" w:lineRule="auto"/>
                    <w:jc w:val="right"/>
                    <w:rPr>
                      <w:rFonts w:ascii="Arial" w:hAnsi="Arial" w:cs="Arial"/>
                    </w:rPr>
                  </w:pPr>
                  <w:r w:rsidRPr="003868F8">
                    <w:rPr>
                      <w:rFonts w:ascii="Arial" w:hAnsi="Arial" w:cs="Arial"/>
                      <w:sz w:val="22"/>
                      <w:szCs w:val="22"/>
                    </w:rPr>
                    <w:t>01 2 00 00000</w:t>
                  </w:r>
                </w:p>
              </w:tc>
              <w:tc>
                <w:tcPr>
                  <w:tcW w:w="567" w:type="dxa"/>
                  <w:tcBorders>
                    <w:top w:val="single" w:sz="6" w:space="0" w:color="auto"/>
                    <w:left w:val="single" w:sz="6" w:space="0" w:color="auto"/>
                    <w:bottom w:val="single" w:sz="6" w:space="0" w:color="auto"/>
                    <w:right w:val="single" w:sz="6" w:space="0" w:color="auto"/>
                  </w:tcBorders>
                </w:tcPr>
                <w:p w:rsidR="003868F8" w:rsidRPr="003868F8" w:rsidRDefault="003868F8" w:rsidP="003868F8">
                  <w:pPr>
                    <w:autoSpaceDE w:val="0"/>
                    <w:autoSpaceDN w:val="0"/>
                    <w:adjustRightInd w:val="0"/>
                    <w:spacing w:line="276" w:lineRule="auto"/>
                    <w:jc w:val="right"/>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hideMark/>
                </w:tcPr>
                <w:p w:rsidR="003868F8" w:rsidRPr="003868F8" w:rsidRDefault="003868F8" w:rsidP="003868F8">
                  <w:pPr>
                    <w:autoSpaceDE w:val="0"/>
                    <w:autoSpaceDN w:val="0"/>
                    <w:adjustRightInd w:val="0"/>
                    <w:spacing w:line="276" w:lineRule="auto"/>
                    <w:jc w:val="right"/>
                    <w:rPr>
                      <w:rFonts w:ascii="Arial" w:hAnsi="Arial" w:cs="Arial"/>
                      <w:bCs/>
                    </w:rPr>
                  </w:pPr>
                  <w:r w:rsidRPr="003868F8">
                    <w:rPr>
                      <w:rFonts w:ascii="Arial" w:hAnsi="Arial" w:cs="Arial"/>
                      <w:bCs/>
                      <w:sz w:val="22"/>
                      <w:szCs w:val="22"/>
                    </w:rPr>
                    <w:t>520,0</w:t>
                  </w:r>
                </w:p>
              </w:tc>
            </w:tr>
            <w:tr w:rsidR="003868F8" w:rsidRPr="003868F8" w:rsidTr="003868F8">
              <w:trPr>
                <w:trHeight w:val="199"/>
              </w:trPr>
              <w:tc>
                <w:tcPr>
                  <w:tcW w:w="5047" w:type="dxa"/>
                  <w:tcBorders>
                    <w:top w:val="single" w:sz="6" w:space="0" w:color="auto"/>
                    <w:left w:val="single" w:sz="6" w:space="0" w:color="auto"/>
                    <w:bottom w:val="single" w:sz="6" w:space="0" w:color="auto"/>
                    <w:right w:val="single" w:sz="6" w:space="0" w:color="auto"/>
                  </w:tcBorders>
                  <w:hideMark/>
                </w:tcPr>
                <w:p w:rsidR="003868F8" w:rsidRPr="003868F8" w:rsidRDefault="003868F8">
                  <w:pPr>
                    <w:autoSpaceDE w:val="0"/>
                    <w:autoSpaceDN w:val="0"/>
                    <w:adjustRightInd w:val="0"/>
                    <w:spacing w:line="276" w:lineRule="auto"/>
                    <w:rPr>
                      <w:rFonts w:ascii="Arial" w:hAnsi="Arial" w:cs="Arial"/>
                      <w:bCs/>
                    </w:rPr>
                  </w:pPr>
                  <w:r w:rsidRPr="003868F8">
                    <w:rPr>
                      <w:rFonts w:ascii="Arial" w:hAnsi="Arial" w:cs="Arial"/>
                      <w:bCs/>
                      <w:sz w:val="22"/>
                      <w:szCs w:val="22"/>
                    </w:rPr>
                    <w:t>Основное мероприятие "Ремонт автомобильных дорог общего пользования местного значения и сооружений на них"</w:t>
                  </w:r>
                </w:p>
              </w:tc>
              <w:tc>
                <w:tcPr>
                  <w:tcW w:w="586" w:type="dxa"/>
                  <w:tcBorders>
                    <w:top w:val="single" w:sz="6" w:space="0" w:color="auto"/>
                    <w:left w:val="single" w:sz="6" w:space="0" w:color="auto"/>
                    <w:bottom w:val="single" w:sz="6" w:space="0" w:color="auto"/>
                    <w:right w:val="single" w:sz="6" w:space="0" w:color="auto"/>
                  </w:tcBorders>
                  <w:hideMark/>
                </w:tcPr>
                <w:p w:rsidR="003868F8" w:rsidRPr="003868F8" w:rsidRDefault="003868F8" w:rsidP="003868F8">
                  <w:pPr>
                    <w:autoSpaceDE w:val="0"/>
                    <w:autoSpaceDN w:val="0"/>
                    <w:adjustRightInd w:val="0"/>
                    <w:spacing w:line="276" w:lineRule="auto"/>
                    <w:jc w:val="right"/>
                    <w:rPr>
                      <w:rFonts w:ascii="Arial" w:hAnsi="Arial" w:cs="Arial"/>
                      <w:bCs/>
                    </w:rPr>
                  </w:pPr>
                  <w:r w:rsidRPr="003868F8">
                    <w:rPr>
                      <w:rFonts w:ascii="Arial" w:hAnsi="Arial" w:cs="Arial"/>
                      <w:bCs/>
                      <w:sz w:val="22"/>
                      <w:szCs w:val="22"/>
                    </w:rPr>
                    <w:t>04</w:t>
                  </w:r>
                </w:p>
              </w:tc>
              <w:tc>
                <w:tcPr>
                  <w:tcW w:w="550" w:type="dxa"/>
                  <w:tcBorders>
                    <w:top w:val="single" w:sz="6" w:space="0" w:color="auto"/>
                    <w:left w:val="single" w:sz="6" w:space="0" w:color="auto"/>
                    <w:bottom w:val="single" w:sz="6" w:space="0" w:color="auto"/>
                    <w:right w:val="single" w:sz="6" w:space="0" w:color="auto"/>
                  </w:tcBorders>
                  <w:hideMark/>
                </w:tcPr>
                <w:p w:rsidR="003868F8" w:rsidRPr="003868F8" w:rsidRDefault="003868F8" w:rsidP="003868F8">
                  <w:pPr>
                    <w:autoSpaceDE w:val="0"/>
                    <w:autoSpaceDN w:val="0"/>
                    <w:adjustRightInd w:val="0"/>
                    <w:spacing w:line="276" w:lineRule="auto"/>
                    <w:jc w:val="right"/>
                    <w:rPr>
                      <w:rFonts w:ascii="Arial" w:hAnsi="Arial" w:cs="Arial"/>
                      <w:bCs/>
                    </w:rPr>
                  </w:pPr>
                  <w:r w:rsidRPr="003868F8">
                    <w:rPr>
                      <w:rFonts w:ascii="Arial" w:hAnsi="Arial" w:cs="Arial"/>
                      <w:bCs/>
                      <w:sz w:val="22"/>
                      <w:szCs w:val="22"/>
                    </w:rPr>
                    <w:t>09</w:t>
                  </w:r>
                </w:p>
              </w:tc>
              <w:tc>
                <w:tcPr>
                  <w:tcW w:w="1599" w:type="dxa"/>
                  <w:tcBorders>
                    <w:top w:val="single" w:sz="6" w:space="0" w:color="auto"/>
                    <w:left w:val="single" w:sz="6" w:space="0" w:color="auto"/>
                    <w:bottom w:val="single" w:sz="6" w:space="0" w:color="auto"/>
                    <w:right w:val="single" w:sz="6" w:space="0" w:color="auto"/>
                  </w:tcBorders>
                  <w:hideMark/>
                </w:tcPr>
                <w:p w:rsidR="003868F8" w:rsidRPr="003868F8" w:rsidRDefault="003868F8" w:rsidP="003868F8">
                  <w:pPr>
                    <w:autoSpaceDE w:val="0"/>
                    <w:autoSpaceDN w:val="0"/>
                    <w:adjustRightInd w:val="0"/>
                    <w:spacing w:line="276" w:lineRule="auto"/>
                    <w:jc w:val="right"/>
                    <w:rPr>
                      <w:rFonts w:ascii="Arial" w:hAnsi="Arial" w:cs="Arial"/>
                    </w:rPr>
                  </w:pPr>
                  <w:r w:rsidRPr="003868F8">
                    <w:rPr>
                      <w:rFonts w:ascii="Arial" w:hAnsi="Arial" w:cs="Arial"/>
                      <w:sz w:val="22"/>
                      <w:szCs w:val="22"/>
                    </w:rPr>
                    <w:t>01 2 02 00000</w:t>
                  </w:r>
                </w:p>
              </w:tc>
              <w:tc>
                <w:tcPr>
                  <w:tcW w:w="567" w:type="dxa"/>
                  <w:tcBorders>
                    <w:top w:val="single" w:sz="6" w:space="0" w:color="auto"/>
                    <w:left w:val="single" w:sz="6" w:space="0" w:color="auto"/>
                    <w:bottom w:val="single" w:sz="6" w:space="0" w:color="auto"/>
                    <w:right w:val="single" w:sz="6" w:space="0" w:color="auto"/>
                  </w:tcBorders>
                </w:tcPr>
                <w:p w:rsidR="003868F8" w:rsidRPr="003868F8" w:rsidRDefault="003868F8" w:rsidP="003868F8">
                  <w:pPr>
                    <w:autoSpaceDE w:val="0"/>
                    <w:autoSpaceDN w:val="0"/>
                    <w:adjustRightInd w:val="0"/>
                    <w:spacing w:line="276" w:lineRule="auto"/>
                    <w:jc w:val="right"/>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hideMark/>
                </w:tcPr>
                <w:p w:rsidR="003868F8" w:rsidRPr="003868F8" w:rsidRDefault="003868F8" w:rsidP="003868F8">
                  <w:pPr>
                    <w:autoSpaceDE w:val="0"/>
                    <w:autoSpaceDN w:val="0"/>
                    <w:adjustRightInd w:val="0"/>
                    <w:spacing w:line="276" w:lineRule="auto"/>
                    <w:jc w:val="right"/>
                    <w:rPr>
                      <w:rFonts w:ascii="Arial" w:hAnsi="Arial" w:cs="Arial"/>
                      <w:bCs/>
                    </w:rPr>
                  </w:pPr>
                  <w:r w:rsidRPr="003868F8">
                    <w:rPr>
                      <w:rFonts w:ascii="Arial" w:hAnsi="Arial" w:cs="Arial"/>
                      <w:bCs/>
                      <w:sz w:val="22"/>
                      <w:szCs w:val="22"/>
                    </w:rPr>
                    <w:t>520,0</w:t>
                  </w:r>
                </w:p>
              </w:tc>
            </w:tr>
            <w:tr w:rsidR="003868F8" w:rsidRPr="003868F8" w:rsidTr="003868F8">
              <w:trPr>
                <w:trHeight w:val="268"/>
              </w:trPr>
              <w:tc>
                <w:tcPr>
                  <w:tcW w:w="5047" w:type="dxa"/>
                  <w:tcBorders>
                    <w:top w:val="single" w:sz="6" w:space="0" w:color="auto"/>
                    <w:left w:val="single" w:sz="6" w:space="0" w:color="auto"/>
                    <w:bottom w:val="single" w:sz="6" w:space="0" w:color="auto"/>
                    <w:right w:val="single" w:sz="6" w:space="0" w:color="auto"/>
                  </w:tcBorders>
                  <w:hideMark/>
                </w:tcPr>
                <w:p w:rsidR="003868F8" w:rsidRPr="003868F8" w:rsidRDefault="003868F8" w:rsidP="00A12CEE">
                  <w:pPr>
                    <w:autoSpaceDE w:val="0"/>
                    <w:autoSpaceDN w:val="0"/>
                    <w:adjustRightInd w:val="0"/>
                    <w:spacing w:line="276" w:lineRule="auto"/>
                    <w:rPr>
                      <w:rFonts w:ascii="Arial" w:hAnsi="Arial" w:cs="Arial"/>
                    </w:rPr>
                  </w:pPr>
                  <w:r w:rsidRPr="003868F8">
                    <w:rPr>
                      <w:rFonts w:ascii="Arial" w:hAnsi="Arial" w:cs="Arial"/>
                      <w:sz w:val="22"/>
                      <w:szCs w:val="22"/>
                    </w:rPr>
                    <w:t>Мероприятия по обеспечению ремонта и содержанию автомобильных дорог общего пользования местного значения (Закупка товаров, работ и услуг для муниципальных нужд)</w:t>
                  </w:r>
                </w:p>
              </w:tc>
              <w:tc>
                <w:tcPr>
                  <w:tcW w:w="586" w:type="dxa"/>
                  <w:tcBorders>
                    <w:top w:val="single" w:sz="6" w:space="0" w:color="auto"/>
                    <w:left w:val="single" w:sz="6" w:space="0" w:color="auto"/>
                    <w:bottom w:val="single" w:sz="6" w:space="0" w:color="auto"/>
                    <w:right w:val="single" w:sz="6" w:space="0" w:color="auto"/>
                  </w:tcBorders>
                  <w:hideMark/>
                </w:tcPr>
                <w:p w:rsidR="003868F8" w:rsidRPr="003868F8" w:rsidRDefault="003868F8" w:rsidP="003868F8">
                  <w:pPr>
                    <w:autoSpaceDE w:val="0"/>
                    <w:autoSpaceDN w:val="0"/>
                    <w:adjustRightInd w:val="0"/>
                    <w:spacing w:line="276" w:lineRule="auto"/>
                    <w:jc w:val="right"/>
                    <w:rPr>
                      <w:rFonts w:ascii="Arial" w:hAnsi="Arial" w:cs="Arial"/>
                    </w:rPr>
                  </w:pPr>
                  <w:r w:rsidRPr="003868F8">
                    <w:rPr>
                      <w:rFonts w:ascii="Arial" w:hAnsi="Arial" w:cs="Arial"/>
                      <w:sz w:val="22"/>
                      <w:szCs w:val="22"/>
                    </w:rPr>
                    <w:t>04</w:t>
                  </w:r>
                </w:p>
              </w:tc>
              <w:tc>
                <w:tcPr>
                  <w:tcW w:w="550" w:type="dxa"/>
                  <w:tcBorders>
                    <w:top w:val="single" w:sz="6" w:space="0" w:color="auto"/>
                    <w:left w:val="single" w:sz="6" w:space="0" w:color="auto"/>
                    <w:bottom w:val="single" w:sz="6" w:space="0" w:color="auto"/>
                    <w:right w:val="single" w:sz="6" w:space="0" w:color="auto"/>
                  </w:tcBorders>
                  <w:hideMark/>
                </w:tcPr>
                <w:p w:rsidR="003868F8" w:rsidRPr="003868F8" w:rsidRDefault="003868F8" w:rsidP="003868F8">
                  <w:pPr>
                    <w:autoSpaceDE w:val="0"/>
                    <w:autoSpaceDN w:val="0"/>
                    <w:adjustRightInd w:val="0"/>
                    <w:spacing w:line="276" w:lineRule="auto"/>
                    <w:jc w:val="right"/>
                    <w:rPr>
                      <w:rFonts w:ascii="Arial" w:hAnsi="Arial" w:cs="Arial"/>
                    </w:rPr>
                  </w:pPr>
                  <w:r w:rsidRPr="003868F8">
                    <w:rPr>
                      <w:rFonts w:ascii="Arial" w:hAnsi="Arial" w:cs="Arial"/>
                      <w:sz w:val="22"/>
                      <w:szCs w:val="22"/>
                    </w:rPr>
                    <w:t>09</w:t>
                  </w:r>
                </w:p>
              </w:tc>
              <w:tc>
                <w:tcPr>
                  <w:tcW w:w="1599" w:type="dxa"/>
                  <w:tcBorders>
                    <w:top w:val="single" w:sz="6" w:space="0" w:color="auto"/>
                    <w:left w:val="single" w:sz="6" w:space="0" w:color="auto"/>
                    <w:bottom w:val="single" w:sz="6" w:space="0" w:color="auto"/>
                    <w:right w:val="single" w:sz="6" w:space="0" w:color="auto"/>
                  </w:tcBorders>
                  <w:hideMark/>
                </w:tcPr>
                <w:p w:rsidR="003868F8" w:rsidRPr="003868F8" w:rsidRDefault="003868F8" w:rsidP="003868F8">
                  <w:pPr>
                    <w:autoSpaceDE w:val="0"/>
                    <w:autoSpaceDN w:val="0"/>
                    <w:adjustRightInd w:val="0"/>
                    <w:spacing w:line="276" w:lineRule="auto"/>
                    <w:jc w:val="right"/>
                    <w:rPr>
                      <w:rFonts w:ascii="Arial" w:hAnsi="Arial" w:cs="Arial"/>
                    </w:rPr>
                  </w:pPr>
                  <w:r w:rsidRPr="003868F8">
                    <w:rPr>
                      <w:rFonts w:ascii="Arial" w:hAnsi="Arial" w:cs="Arial"/>
                      <w:sz w:val="22"/>
                      <w:szCs w:val="22"/>
                    </w:rPr>
                    <w:t>01 2 02 91290</w:t>
                  </w:r>
                </w:p>
              </w:tc>
              <w:tc>
                <w:tcPr>
                  <w:tcW w:w="567" w:type="dxa"/>
                  <w:tcBorders>
                    <w:top w:val="single" w:sz="6" w:space="0" w:color="auto"/>
                    <w:left w:val="single" w:sz="6" w:space="0" w:color="auto"/>
                    <w:bottom w:val="single" w:sz="6" w:space="0" w:color="auto"/>
                    <w:right w:val="single" w:sz="6" w:space="0" w:color="auto"/>
                  </w:tcBorders>
                  <w:hideMark/>
                </w:tcPr>
                <w:p w:rsidR="003868F8" w:rsidRPr="003868F8" w:rsidRDefault="003868F8" w:rsidP="003868F8">
                  <w:pPr>
                    <w:autoSpaceDE w:val="0"/>
                    <w:autoSpaceDN w:val="0"/>
                    <w:adjustRightInd w:val="0"/>
                    <w:spacing w:line="276" w:lineRule="auto"/>
                    <w:jc w:val="right"/>
                    <w:rPr>
                      <w:rFonts w:ascii="Arial" w:hAnsi="Arial" w:cs="Arial"/>
                    </w:rPr>
                  </w:pPr>
                  <w:r w:rsidRPr="003868F8">
                    <w:rPr>
                      <w:rFonts w:ascii="Arial" w:hAnsi="Arial" w:cs="Arial"/>
                      <w:sz w:val="22"/>
                      <w:szCs w:val="22"/>
                    </w:rPr>
                    <w:t>200</w:t>
                  </w:r>
                </w:p>
              </w:tc>
              <w:tc>
                <w:tcPr>
                  <w:tcW w:w="1134" w:type="dxa"/>
                  <w:tcBorders>
                    <w:top w:val="single" w:sz="6" w:space="0" w:color="auto"/>
                    <w:left w:val="single" w:sz="6" w:space="0" w:color="auto"/>
                    <w:bottom w:val="single" w:sz="6" w:space="0" w:color="auto"/>
                    <w:right w:val="single" w:sz="6" w:space="0" w:color="auto"/>
                  </w:tcBorders>
                  <w:hideMark/>
                </w:tcPr>
                <w:p w:rsidR="003868F8" w:rsidRPr="003868F8" w:rsidRDefault="003868F8" w:rsidP="003868F8">
                  <w:pPr>
                    <w:autoSpaceDE w:val="0"/>
                    <w:autoSpaceDN w:val="0"/>
                    <w:adjustRightInd w:val="0"/>
                    <w:spacing w:line="276" w:lineRule="auto"/>
                    <w:jc w:val="right"/>
                    <w:rPr>
                      <w:rFonts w:ascii="Arial" w:hAnsi="Arial" w:cs="Arial"/>
                    </w:rPr>
                  </w:pPr>
                  <w:r w:rsidRPr="003868F8">
                    <w:rPr>
                      <w:rFonts w:ascii="Arial" w:hAnsi="Arial" w:cs="Arial"/>
                      <w:sz w:val="22"/>
                      <w:szCs w:val="22"/>
                    </w:rPr>
                    <w:t>520,0</w:t>
                  </w:r>
                </w:p>
              </w:tc>
            </w:tr>
            <w:tr w:rsidR="003868F8" w:rsidRPr="003868F8" w:rsidTr="003868F8">
              <w:trPr>
                <w:trHeight w:val="252"/>
              </w:trPr>
              <w:tc>
                <w:tcPr>
                  <w:tcW w:w="5047" w:type="dxa"/>
                  <w:tcBorders>
                    <w:top w:val="single" w:sz="6" w:space="0" w:color="auto"/>
                    <w:left w:val="single" w:sz="6" w:space="0" w:color="auto"/>
                    <w:bottom w:val="single" w:sz="6" w:space="0" w:color="auto"/>
                    <w:right w:val="single" w:sz="6" w:space="0" w:color="auto"/>
                  </w:tcBorders>
                  <w:hideMark/>
                </w:tcPr>
                <w:p w:rsidR="003868F8" w:rsidRPr="003868F8" w:rsidRDefault="003868F8">
                  <w:pPr>
                    <w:autoSpaceDE w:val="0"/>
                    <w:autoSpaceDN w:val="0"/>
                    <w:adjustRightInd w:val="0"/>
                    <w:spacing w:line="276" w:lineRule="auto"/>
                    <w:rPr>
                      <w:rFonts w:ascii="Arial" w:hAnsi="Arial" w:cs="Arial"/>
                      <w:bCs/>
                    </w:rPr>
                  </w:pPr>
                  <w:r w:rsidRPr="003868F8">
                    <w:rPr>
                      <w:rFonts w:ascii="Arial" w:hAnsi="Arial" w:cs="Arial"/>
                      <w:bCs/>
                      <w:sz w:val="22"/>
                      <w:szCs w:val="22"/>
                    </w:rPr>
                    <w:t>ЖИЛИЩНО-КОММУНАЛЬНОЕ  ХОЗЯЙСТВО</w:t>
                  </w:r>
                </w:p>
              </w:tc>
              <w:tc>
                <w:tcPr>
                  <w:tcW w:w="586" w:type="dxa"/>
                  <w:tcBorders>
                    <w:top w:val="single" w:sz="6" w:space="0" w:color="auto"/>
                    <w:left w:val="single" w:sz="6" w:space="0" w:color="auto"/>
                    <w:bottom w:val="single" w:sz="6" w:space="0" w:color="auto"/>
                    <w:right w:val="single" w:sz="6" w:space="0" w:color="auto"/>
                  </w:tcBorders>
                  <w:hideMark/>
                </w:tcPr>
                <w:p w:rsidR="003868F8" w:rsidRPr="003868F8" w:rsidRDefault="003868F8" w:rsidP="003868F8">
                  <w:pPr>
                    <w:autoSpaceDE w:val="0"/>
                    <w:autoSpaceDN w:val="0"/>
                    <w:adjustRightInd w:val="0"/>
                    <w:spacing w:line="276" w:lineRule="auto"/>
                    <w:jc w:val="right"/>
                    <w:rPr>
                      <w:rFonts w:ascii="Arial" w:hAnsi="Arial" w:cs="Arial"/>
                      <w:bCs/>
                    </w:rPr>
                  </w:pPr>
                  <w:r w:rsidRPr="003868F8">
                    <w:rPr>
                      <w:rFonts w:ascii="Arial" w:hAnsi="Arial" w:cs="Arial"/>
                      <w:bCs/>
                      <w:sz w:val="22"/>
                      <w:szCs w:val="22"/>
                    </w:rPr>
                    <w:t>05</w:t>
                  </w:r>
                </w:p>
              </w:tc>
              <w:tc>
                <w:tcPr>
                  <w:tcW w:w="550" w:type="dxa"/>
                  <w:tcBorders>
                    <w:top w:val="single" w:sz="6" w:space="0" w:color="auto"/>
                    <w:left w:val="single" w:sz="6" w:space="0" w:color="auto"/>
                    <w:bottom w:val="single" w:sz="6" w:space="0" w:color="auto"/>
                    <w:right w:val="single" w:sz="6" w:space="0" w:color="auto"/>
                  </w:tcBorders>
                </w:tcPr>
                <w:p w:rsidR="003868F8" w:rsidRPr="003868F8" w:rsidRDefault="003868F8" w:rsidP="003868F8">
                  <w:pPr>
                    <w:autoSpaceDE w:val="0"/>
                    <w:autoSpaceDN w:val="0"/>
                    <w:adjustRightInd w:val="0"/>
                    <w:spacing w:line="276" w:lineRule="auto"/>
                    <w:jc w:val="right"/>
                    <w:rPr>
                      <w:rFonts w:ascii="Arial" w:hAnsi="Arial" w:cs="Arial"/>
                      <w:bCs/>
                    </w:rPr>
                  </w:pPr>
                </w:p>
              </w:tc>
              <w:tc>
                <w:tcPr>
                  <w:tcW w:w="1599" w:type="dxa"/>
                  <w:tcBorders>
                    <w:top w:val="single" w:sz="6" w:space="0" w:color="auto"/>
                    <w:left w:val="single" w:sz="6" w:space="0" w:color="auto"/>
                    <w:bottom w:val="single" w:sz="6" w:space="0" w:color="auto"/>
                    <w:right w:val="single" w:sz="6" w:space="0" w:color="auto"/>
                  </w:tcBorders>
                </w:tcPr>
                <w:p w:rsidR="003868F8" w:rsidRPr="003868F8" w:rsidRDefault="003868F8" w:rsidP="003868F8">
                  <w:pPr>
                    <w:autoSpaceDE w:val="0"/>
                    <w:autoSpaceDN w:val="0"/>
                    <w:adjustRightInd w:val="0"/>
                    <w:spacing w:line="276" w:lineRule="auto"/>
                    <w:jc w:val="right"/>
                    <w:rPr>
                      <w:rFonts w:ascii="Arial" w:hAnsi="Arial" w:cs="Arial"/>
                      <w:bCs/>
                    </w:rPr>
                  </w:pPr>
                </w:p>
              </w:tc>
              <w:tc>
                <w:tcPr>
                  <w:tcW w:w="567" w:type="dxa"/>
                  <w:tcBorders>
                    <w:top w:val="single" w:sz="6" w:space="0" w:color="auto"/>
                    <w:left w:val="single" w:sz="6" w:space="0" w:color="auto"/>
                    <w:bottom w:val="single" w:sz="6" w:space="0" w:color="auto"/>
                    <w:right w:val="single" w:sz="6" w:space="0" w:color="auto"/>
                  </w:tcBorders>
                </w:tcPr>
                <w:p w:rsidR="003868F8" w:rsidRPr="003868F8" w:rsidRDefault="003868F8" w:rsidP="003868F8">
                  <w:pPr>
                    <w:autoSpaceDE w:val="0"/>
                    <w:autoSpaceDN w:val="0"/>
                    <w:adjustRightInd w:val="0"/>
                    <w:spacing w:line="276" w:lineRule="auto"/>
                    <w:jc w:val="right"/>
                    <w:rPr>
                      <w:rFonts w:ascii="Arial" w:hAnsi="Arial" w:cs="Arial"/>
                      <w:bCs/>
                    </w:rPr>
                  </w:pPr>
                </w:p>
              </w:tc>
              <w:tc>
                <w:tcPr>
                  <w:tcW w:w="1134" w:type="dxa"/>
                  <w:tcBorders>
                    <w:top w:val="single" w:sz="6" w:space="0" w:color="auto"/>
                    <w:left w:val="single" w:sz="6" w:space="0" w:color="auto"/>
                    <w:bottom w:val="single" w:sz="6" w:space="0" w:color="auto"/>
                    <w:right w:val="single" w:sz="6" w:space="0" w:color="auto"/>
                  </w:tcBorders>
                  <w:hideMark/>
                </w:tcPr>
                <w:p w:rsidR="003868F8" w:rsidRPr="003868F8" w:rsidRDefault="003868F8" w:rsidP="003868F8">
                  <w:pPr>
                    <w:autoSpaceDE w:val="0"/>
                    <w:autoSpaceDN w:val="0"/>
                    <w:adjustRightInd w:val="0"/>
                    <w:spacing w:line="276" w:lineRule="auto"/>
                    <w:jc w:val="right"/>
                    <w:rPr>
                      <w:rFonts w:ascii="Arial" w:hAnsi="Arial" w:cs="Arial"/>
                      <w:bCs/>
                    </w:rPr>
                  </w:pPr>
                  <w:r w:rsidRPr="003868F8">
                    <w:rPr>
                      <w:rFonts w:ascii="Arial" w:hAnsi="Arial" w:cs="Arial"/>
                      <w:bCs/>
                      <w:sz w:val="22"/>
                      <w:szCs w:val="22"/>
                    </w:rPr>
                    <w:t>621,1</w:t>
                  </w:r>
                </w:p>
              </w:tc>
            </w:tr>
            <w:tr w:rsidR="003868F8" w:rsidRPr="003868F8" w:rsidTr="003868F8">
              <w:trPr>
                <w:trHeight w:val="252"/>
              </w:trPr>
              <w:tc>
                <w:tcPr>
                  <w:tcW w:w="5047" w:type="dxa"/>
                  <w:tcBorders>
                    <w:top w:val="single" w:sz="6" w:space="0" w:color="auto"/>
                    <w:left w:val="single" w:sz="6" w:space="0" w:color="auto"/>
                    <w:bottom w:val="single" w:sz="6" w:space="0" w:color="auto"/>
                    <w:right w:val="single" w:sz="6" w:space="0" w:color="auto"/>
                  </w:tcBorders>
                  <w:hideMark/>
                </w:tcPr>
                <w:p w:rsidR="003868F8" w:rsidRPr="003868F8" w:rsidRDefault="003868F8">
                  <w:pPr>
                    <w:autoSpaceDE w:val="0"/>
                    <w:autoSpaceDN w:val="0"/>
                    <w:adjustRightInd w:val="0"/>
                    <w:spacing w:line="276" w:lineRule="auto"/>
                    <w:rPr>
                      <w:rFonts w:ascii="Arial" w:hAnsi="Arial" w:cs="Arial"/>
                      <w:bCs/>
                    </w:rPr>
                  </w:pPr>
                  <w:r w:rsidRPr="003868F8">
                    <w:rPr>
                      <w:rFonts w:ascii="Arial" w:hAnsi="Arial" w:cs="Arial"/>
                      <w:bCs/>
                      <w:sz w:val="22"/>
                      <w:szCs w:val="22"/>
                    </w:rPr>
                    <w:t xml:space="preserve">ЖИЛИЩНОЕ ХОЗЯЙСТВО </w:t>
                  </w:r>
                </w:p>
              </w:tc>
              <w:tc>
                <w:tcPr>
                  <w:tcW w:w="586" w:type="dxa"/>
                  <w:tcBorders>
                    <w:top w:val="single" w:sz="6" w:space="0" w:color="auto"/>
                    <w:left w:val="single" w:sz="6" w:space="0" w:color="auto"/>
                    <w:bottom w:val="single" w:sz="6" w:space="0" w:color="auto"/>
                    <w:right w:val="single" w:sz="6" w:space="0" w:color="auto"/>
                  </w:tcBorders>
                  <w:hideMark/>
                </w:tcPr>
                <w:p w:rsidR="003868F8" w:rsidRPr="003868F8" w:rsidRDefault="003868F8" w:rsidP="003868F8">
                  <w:pPr>
                    <w:autoSpaceDE w:val="0"/>
                    <w:autoSpaceDN w:val="0"/>
                    <w:adjustRightInd w:val="0"/>
                    <w:spacing w:line="276" w:lineRule="auto"/>
                    <w:jc w:val="right"/>
                    <w:rPr>
                      <w:rFonts w:ascii="Arial" w:hAnsi="Arial" w:cs="Arial"/>
                      <w:bCs/>
                    </w:rPr>
                  </w:pPr>
                  <w:r w:rsidRPr="003868F8">
                    <w:rPr>
                      <w:rFonts w:ascii="Arial" w:hAnsi="Arial" w:cs="Arial"/>
                      <w:bCs/>
                      <w:sz w:val="22"/>
                      <w:szCs w:val="22"/>
                    </w:rPr>
                    <w:t>05</w:t>
                  </w:r>
                </w:p>
              </w:tc>
              <w:tc>
                <w:tcPr>
                  <w:tcW w:w="550" w:type="dxa"/>
                  <w:tcBorders>
                    <w:top w:val="single" w:sz="6" w:space="0" w:color="auto"/>
                    <w:left w:val="single" w:sz="6" w:space="0" w:color="auto"/>
                    <w:bottom w:val="single" w:sz="6" w:space="0" w:color="auto"/>
                    <w:right w:val="single" w:sz="6" w:space="0" w:color="auto"/>
                  </w:tcBorders>
                  <w:hideMark/>
                </w:tcPr>
                <w:p w:rsidR="003868F8" w:rsidRPr="003868F8" w:rsidRDefault="003868F8" w:rsidP="003868F8">
                  <w:pPr>
                    <w:autoSpaceDE w:val="0"/>
                    <w:autoSpaceDN w:val="0"/>
                    <w:adjustRightInd w:val="0"/>
                    <w:spacing w:line="276" w:lineRule="auto"/>
                    <w:jc w:val="right"/>
                    <w:rPr>
                      <w:rFonts w:ascii="Arial" w:hAnsi="Arial" w:cs="Arial"/>
                      <w:bCs/>
                    </w:rPr>
                  </w:pPr>
                  <w:r w:rsidRPr="003868F8">
                    <w:rPr>
                      <w:rFonts w:ascii="Arial" w:hAnsi="Arial" w:cs="Arial"/>
                      <w:bCs/>
                      <w:sz w:val="22"/>
                      <w:szCs w:val="22"/>
                    </w:rPr>
                    <w:t>01</w:t>
                  </w:r>
                </w:p>
              </w:tc>
              <w:tc>
                <w:tcPr>
                  <w:tcW w:w="1599" w:type="dxa"/>
                  <w:tcBorders>
                    <w:top w:val="single" w:sz="6" w:space="0" w:color="auto"/>
                    <w:left w:val="single" w:sz="6" w:space="0" w:color="auto"/>
                    <w:bottom w:val="single" w:sz="6" w:space="0" w:color="auto"/>
                    <w:right w:val="single" w:sz="6" w:space="0" w:color="auto"/>
                  </w:tcBorders>
                </w:tcPr>
                <w:p w:rsidR="003868F8" w:rsidRPr="003868F8" w:rsidRDefault="003868F8" w:rsidP="003868F8">
                  <w:pPr>
                    <w:autoSpaceDE w:val="0"/>
                    <w:autoSpaceDN w:val="0"/>
                    <w:adjustRightInd w:val="0"/>
                    <w:spacing w:line="276" w:lineRule="auto"/>
                    <w:jc w:val="right"/>
                    <w:rPr>
                      <w:rFonts w:ascii="Arial" w:hAnsi="Arial" w:cs="Arial"/>
                      <w:bCs/>
                    </w:rPr>
                  </w:pPr>
                </w:p>
              </w:tc>
              <w:tc>
                <w:tcPr>
                  <w:tcW w:w="567" w:type="dxa"/>
                  <w:tcBorders>
                    <w:top w:val="single" w:sz="6" w:space="0" w:color="auto"/>
                    <w:left w:val="single" w:sz="6" w:space="0" w:color="auto"/>
                    <w:bottom w:val="single" w:sz="6" w:space="0" w:color="auto"/>
                    <w:right w:val="single" w:sz="6" w:space="0" w:color="auto"/>
                  </w:tcBorders>
                </w:tcPr>
                <w:p w:rsidR="003868F8" w:rsidRPr="003868F8" w:rsidRDefault="003868F8" w:rsidP="003868F8">
                  <w:pPr>
                    <w:autoSpaceDE w:val="0"/>
                    <w:autoSpaceDN w:val="0"/>
                    <w:adjustRightInd w:val="0"/>
                    <w:spacing w:line="276" w:lineRule="auto"/>
                    <w:jc w:val="right"/>
                    <w:rPr>
                      <w:rFonts w:ascii="Arial" w:hAnsi="Arial" w:cs="Arial"/>
                      <w:bCs/>
                    </w:rPr>
                  </w:pPr>
                </w:p>
              </w:tc>
              <w:tc>
                <w:tcPr>
                  <w:tcW w:w="1134" w:type="dxa"/>
                  <w:tcBorders>
                    <w:top w:val="single" w:sz="6" w:space="0" w:color="auto"/>
                    <w:left w:val="single" w:sz="6" w:space="0" w:color="auto"/>
                    <w:bottom w:val="single" w:sz="6" w:space="0" w:color="auto"/>
                    <w:right w:val="single" w:sz="6" w:space="0" w:color="auto"/>
                  </w:tcBorders>
                  <w:hideMark/>
                </w:tcPr>
                <w:p w:rsidR="003868F8" w:rsidRPr="003868F8" w:rsidRDefault="003868F8" w:rsidP="003868F8">
                  <w:pPr>
                    <w:autoSpaceDE w:val="0"/>
                    <w:autoSpaceDN w:val="0"/>
                    <w:adjustRightInd w:val="0"/>
                    <w:spacing w:line="276" w:lineRule="auto"/>
                    <w:jc w:val="right"/>
                    <w:rPr>
                      <w:rFonts w:ascii="Arial" w:hAnsi="Arial" w:cs="Arial"/>
                      <w:bCs/>
                    </w:rPr>
                  </w:pPr>
                  <w:r w:rsidRPr="003868F8">
                    <w:rPr>
                      <w:rFonts w:ascii="Arial" w:hAnsi="Arial" w:cs="Arial"/>
                      <w:bCs/>
                      <w:sz w:val="22"/>
                      <w:szCs w:val="22"/>
                    </w:rPr>
                    <w:t>32,0</w:t>
                  </w:r>
                </w:p>
              </w:tc>
            </w:tr>
            <w:tr w:rsidR="003868F8" w:rsidRPr="003868F8" w:rsidTr="003868F8">
              <w:trPr>
                <w:trHeight w:val="252"/>
              </w:trPr>
              <w:tc>
                <w:tcPr>
                  <w:tcW w:w="5047" w:type="dxa"/>
                  <w:tcBorders>
                    <w:top w:val="single" w:sz="6" w:space="0" w:color="auto"/>
                    <w:left w:val="single" w:sz="6" w:space="0" w:color="auto"/>
                    <w:bottom w:val="single" w:sz="6" w:space="0" w:color="auto"/>
                    <w:right w:val="single" w:sz="6" w:space="0" w:color="auto"/>
                  </w:tcBorders>
                  <w:hideMark/>
                </w:tcPr>
                <w:p w:rsidR="003868F8" w:rsidRPr="003868F8" w:rsidRDefault="003868F8">
                  <w:pPr>
                    <w:autoSpaceDE w:val="0"/>
                    <w:autoSpaceDN w:val="0"/>
                    <w:adjustRightInd w:val="0"/>
                    <w:spacing w:line="276" w:lineRule="auto"/>
                    <w:rPr>
                      <w:rFonts w:ascii="Arial" w:hAnsi="Arial" w:cs="Arial"/>
                      <w:bCs/>
                    </w:rPr>
                  </w:pPr>
                  <w:r w:rsidRPr="003868F8">
                    <w:rPr>
                      <w:rFonts w:ascii="Arial" w:hAnsi="Arial" w:cs="Arial"/>
                      <w:bCs/>
                      <w:sz w:val="22"/>
                      <w:szCs w:val="22"/>
                    </w:rPr>
                    <w:t>Муниципальная программа ""Содержание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2014 - 2020 годы"</w:t>
                  </w:r>
                </w:p>
              </w:tc>
              <w:tc>
                <w:tcPr>
                  <w:tcW w:w="586" w:type="dxa"/>
                  <w:tcBorders>
                    <w:top w:val="single" w:sz="6" w:space="0" w:color="auto"/>
                    <w:left w:val="single" w:sz="6" w:space="0" w:color="auto"/>
                    <w:bottom w:val="single" w:sz="6" w:space="0" w:color="auto"/>
                    <w:right w:val="single" w:sz="6" w:space="0" w:color="auto"/>
                  </w:tcBorders>
                  <w:hideMark/>
                </w:tcPr>
                <w:p w:rsidR="003868F8" w:rsidRPr="003868F8" w:rsidRDefault="003868F8" w:rsidP="003868F8">
                  <w:pPr>
                    <w:autoSpaceDE w:val="0"/>
                    <w:autoSpaceDN w:val="0"/>
                    <w:adjustRightInd w:val="0"/>
                    <w:spacing w:line="276" w:lineRule="auto"/>
                    <w:jc w:val="right"/>
                    <w:rPr>
                      <w:rFonts w:ascii="Arial" w:hAnsi="Arial" w:cs="Arial"/>
                      <w:bCs/>
                    </w:rPr>
                  </w:pPr>
                  <w:r w:rsidRPr="003868F8">
                    <w:rPr>
                      <w:rFonts w:ascii="Arial" w:hAnsi="Arial" w:cs="Arial"/>
                      <w:bCs/>
                      <w:sz w:val="22"/>
                      <w:szCs w:val="22"/>
                    </w:rPr>
                    <w:t>05</w:t>
                  </w:r>
                </w:p>
              </w:tc>
              <w:tc>
                <w:tcPr>
                  <w:tcW w:w="550" w:type="dxa"/>
                  <w:tcBorders>
                    <w:top w:val="single" w:sz="6" w:space="0" w:color="auto"/>
                    <w:left w:val="single" w:sz="6" w:space="0" w:color="auto"/>
                    <w:bottom w:val="single" w:sz="6" w:space="0" w:color="auto"/>
                    <w:right w:val="single" w:sz="6" w:space="0" w:color="auto"/>
                  </w:tcBorders>
                  <w:hideMark/>
                </w:tcPr>
                <w:p w:rsidR="003868F8" w:rsidRPr="003868F8" w:rsidRDefault="003868F8" w:rsidP="003868F8">
                  <w:pPr>
                    <w:autoSpaceDE w:val="0"/>
                    <w:autoSpaceDN w:val="0"/>
                    <w:adjustRightInd w:val="0"/>
                    <w:spacing w:line="276" w:lineRule="auto"/>
                    <w:jc w:val="right"/>
                    <w:rPr>
                      <w:rFonts w:ascii="Arial" w:hAnsi="Arial" w:cs="Arial"/>
                      <w:bCs/>
                    </w:rPr>
                  </w:pPr>
                  <w:r w:rsidRPr="003868F8">
                    <w:rPr>
                      <w:rFonts w:ascii="Arial" w:hAnsi="Arial" w:cs="Arial"/>
                      <w:bCs/>
                      <w:sz w:val="22"/>
                      <w:szCs w:val="22"/>
                    </w:rPr>
                    <w:t>01</w:t>
                  </w:r>
                </w:p>
              </w:tc>
              <w:tc>
                <w:tcPr>
                  <w:tcW w:w="1599" w:type="dxa"/>
                  <w:tcBorders>
                    <w:top w:val="single" w:sz="6" w:space="0" w:color="auto"/>
                    <w:left w:val="single" w:sz="6" w:space="0" w:color="auto"/>
                    <w:bottom w:val="single" w:sz="6" w:space="0" w:color="auto"/>
                    <w:right w:val="single" w:sz="6" w:space="0" w:color="auto"/>
                  </w:tcBorders>
                  <w:hideMark/>
                </w:tcPr>
                <w:p w:rsidR="003868F8" w:rsidRPr="003868F8" w:rsidRDefault="003868F8" w:rsidP="003868F8">
                  <w:pPr>
                    <w:autoSpaceDE w:val="0"/>
                    <w:autoSpaceDN w:val="0"/>
                    <w:adjustRightInd w:val="0"/>
                    <w:spacing w:line="276" w:lineRule="auto"/>
                    <w:jc w:val="right"/>
                    <w:rPr>
                      <w:rFonts w:ascii="Arial" w:hAnsi="Arial" w:cs="Arial"/>
                      <w:bCs/>
                    </w:rPr>
                  </w:pPr>
                  <w:r w:rsidRPr="003868F8">
                    <w:rPr>
                      <w:rFonts w:ascii="Arial" w:hAnsi="Arial" w:cs="Arial"/>
                      <w:bCs/>
                      <w:sz w:val="22"/>
                      <w:szCs w:val="22"/>
                    </w:rPr>
                    <w:t>01 0 00 00000</w:t>
                  </w:r>
                </w:p>
              </w:tc>
              <w:tc>
                <w:tcPr>
                  <w:tcW w:w="567" w:type="dxa"/>
                  <w:tcBorders>
                    <w:top w:val="single" w:sz="6" w:space="0" w:color="auto"/>
                    <w:left w:val="single" w:sz="6" w:space="0" w:color="auto"/>
                    <w:bottom w:val="single" w:sz="6" w:space="0" w:color="auto"/>
                    <w:right w:val="single" w:sz="6" w:space="0" w:color="auto"/>
                  </w:tcBorders>
                </w:tcPr>
                <w:p w:rsidR="003868F8" w:rsidRPr="003868F8" w:rsidRDefault="003868F8" w:rsidP="003868F8">
                  <w:pPr>
                    <w:autoSpaceDE w:val="0"/>
                    <w:autoSpaceDN w:val="0"/>
                    <w:adjustRightInd w:val="0"/>
                    <w:spacing w:line="276" w:lineRule="auto"/>
                    <w:jc w:val="right"/>
                    <w:rPr>
                      <w:rFonts w:ascii="Arial" w:hAnsi="Arial" w:cs="Arial"/>
                      <w:bCs/>
                    </w:rPr>
                  </w:pPr>
                </w:p>
              </w:tc>
              <w:tc>
                <w:tcPr>
                  <w:tcW w:w="1134" w:type="dxa"/>
                  <w:tcBorders>
                    <w:top w:val="single" w:sz="6" w:space="0" w:color="auto"/>
                    <w:left w:val="single" w:sz="6" w:space="0" w:color="auto"/>
                    <w:bottom w:val="single" w:sz="6" w:space="0" w:color="auto"/>
                    <w:right w:val="single" w:sz="6" w:space="0" w:color="auto"/>
                  </w:tcBorders>
                  <w:hideMark/>
                </w:tcPr>
                <w:p w:rsidR="003868F8" w:rsidRPr="003868F8" w:rsidRDefault="003868F8" w:rsidP="003868F8">
                  <w:pPr>
                    <w:autoSpaceDE w:val="0"/>
                    <w:autoSpaceDN w:val="0"/>
                    <w:adjustRightInd w:val="0"/>
                    <w:spacing w:line="276" w:lineRule="auto"/>
                    <w:jc w:val="right"/>
                    <w:rPr>
                      <w:rFonts w:ascii="Arial" w:hAnsi="Arial" w:cs="Arial"/>
                      <w:bCs/>
                    </w:rPr>
                  </w:pPr>
                  <w:r w:rsidRPr="003868F8">
                    <w:rPr>
                      <w:rFonts w:ascii="Arial" w:hAnsi="Arial" w:cs="Arial"/>
                      <w:bCs/>
                      <w:sz w:val="22"/>
                      <w:szCs w:val="22"/>
                    </w:rPr>
                    <w:t>32,0</w:t>
                  </w:r>
                </w:p>
              </w:tc>
            </w:tr>
            <w:tr w:rsidR="003868F8" w:rsidRPr="003868F8" w:rsidTr="003868F8">
              <w:trPr>
                <w:trHeight w:val="252"/>
              </w:trPr>
              <w:tc>
                <w:tcPr>
                  <w:tcW w:w="5047" w:type="dxa"/>
                  <w:tcBorders>
                    <w:top w:val="single" w:sz="6" w:space="0" w:color="auto"/>
                    <w:left w:val="single" w:sz="6" w:space="0" w:color="auto"/>
                    <w:bottom w:val="single" w:sz="6" w:space="0" w:color="auto"/>
                    <w:right w:val="single" w:sz="6" w:space="0" w:color="auto"/>
                  </w:tcBorders>
                  <w:hideMark/>
                </w:tcPr>
                <w:p w:rsidR="003868F8" w:rsidRPr="003868F8" w:rsidRDefault="003868F8" w:rsidP="00A12CEE">
                  <w:pPr>
                    <w:autoSpaceDE w:val="0"/>
                    <w:autoSpaceDN w:val="0"/>
                    <w:adjustRightInd w:val="0"/>
                    <w:spacing w:line="276" w:lineRule="auto"/>
                    <w:rPr>
                      <w:rFonts w:ascii="Arial" w:hAnsi="Arial" w:cs="Arial"/>
                      <w:bCs/>
                    </w:rPr>
                  </w:pPr>
                  <w:r w:rsidRPr="003868F8">
                    <w:rPr>
                      <w:rFonts w:ascii="Arial" w:hAnsi="Arial" w:cs="Arial"/>
                      <w:bCs/>
                      <w:iCs/>
                      <w:sz w:val="22"/>
                      <w:szCs w:val="22"/>
                    </w:rPr>
                    <w:t>Подпрограмма "Комплексное развитие систем коммунальной инфраструктуры Подгоренского сельского поселения Калачеевского муниципального района Воронежской области"</w:t>
                  </w:r>
                </w:p>
              </w:tc>
              <w:tc>
                <w:tcPr>
                  <w:tcW w:w="586" w:type="dxa"/>
                  <w:tcBorders>
                    <w:top w:val="single" w:sz="6" w:space="0" w:color="auto"/>
                    <w:left w:val="single" w:sz="6" w:space="0" w:color="auto"/>
                    <w:bottom w:val="single" w:sz="6" w:space="0" w:color="auto"/>
                    <w:right w:val="single" w:sz="6" w:space="0" w:color="auto"/>
                  </w:tcBorders>
                  <w:hideMark/>
                </w:tcPr>
                <w:p w:rsidR="003868F8" w:rsidRPr="003868F8" w:rsidRDefault="003868F8" w:rsidP="003868F8">
                  <w:pPr>
                    <w:autoSpaceDE w:val="0"/>
                    <w:autoSpaceDN w:val="0"/>
                    <w:adjustRightInd w:val="0"/>
                    <w:spacing w:line="276" w:lineRule="auto"/>
                    <w:jc w:val="right"/>
                    <w:rPr>
                      <w:rFonts w:ascii="Arial" w:hAnsi="Arial" w:cs="Arial"/>
                      <w:bCs/>
                    </w:rPr>
                  </w:pPr>
                  <w:r w:rsidRPr="003868F8">
                    <w:rPr>
                      <w:rFonts w:ascii="Arial" w:hAnsi="Arial" w:cs="Arial"/>
                      <w:bCs/>
                      <w:sz w:val="22"/>
                      <w:szCs w:val="22"/>
                    </w:rPr>
                    <w:t>05</w:t>
                  </w:r>
                </w:p>
              </w:tc>
              <w:tc>
                <w:tcPr>
                  <w:tcW w:w="550" w:type="dxa"/>
                  <w:tcBorders>
                    <w:top w:val="single" w:sz="6" w:space="0" w:color="auto"/>
                    <w:left w:val="single" w:sz="6" w:space="0" w:color="auto"/>
                    <w:bottom w:val="single" w:sz="6" w:space="0" w:color="auto"/>
                    <w:right w:val="single" w:sz="6" w:space="0" w:color="auto"/>
                  </w:tcBorders>
                  <w:hideMark/>
                </w:tcPr>
                <w:p w:rsidR="003868F8" w:rsidRPr="003868F8" w:rsidRDefault="003868F8" w:rsidP="003868F8">
                  <w:pPr>
                    <w:autoSpaceDE w:val="0"/>
                    <w:autoSpaceDN w:val="0"/>
                    <w:adjustRightInd w:val="0"/>
                    <w:spacing w:line="276" w:lineRule="auto"/>
                    <w:jc w:val="right"/>
                    <w:rPr>
                      <w:rFonts w:ascii="Arial" w:hAnsi="Arial" w:cs="Arial"/>
                      <w:bCs/>
                    </w:rPr>
                  </w:pPr>
                  <w:r w:rsidRPr="003868F8">
                    <w:rPr>
                      <w:rFonts w:ascii="Arial" w:hAnsi="Arial" w:cs="Arial"/>
                      <w:bCs/>
                      <w:sz w:val="22"/>
                      <w:szCs w:val="22"/>
                    </w:rPr>
                    <w:t>01</w:t>
                  </w:r>
                </w:p>
              </w:tc>
              <w:tc>
                <w:tcPr>
                  <w:tcW w:w="1599" w:type="dxa"/>
                  <w:tcBorders>
                    <w:top w:val="single" w:sz="6" w:space="0" w:color="auto"/>
                    <w:left w:val="single" w:sz="6" w:space="0" w:color="auto"/>
                    <w:bottom w:val="single" w:sz="6" w:space="0" w:color="auto"/>
                    <w:right w:val="single" w:sz="6" w:space="0" w:color="auto"/>
                  </w:tcBorders>
                  <w:hideMark/>
                </w:tcPr>
                <w:p w:rsidR="003868F8" w:rsidRPr="003868F8" w:rsidRDefault="003868F8" w:rsidP="003868F8">
                  <w:pPr>
                    <w:autoSpaceDE w:val="0"/>
                    <w:autoSpaceDN w:val="0"/>
                    <w:adjustRightInd w:val="0"/>
                    <w:spacing w:line="276" w:lineRule="auto"/>
                    <w:jc w:val="right"/>
                    <w:rPr>
                      <w:rFonts w:ascii="Arial" w:hAnsi="Arial" w:cs="Arial"/>
                      <w:bCs/>
                    </w:rPr>
                  </w:pPr>
                  <w:r w:rsidRPr="003868F8">
                    <w:rPr>
                      <w:rFonts w:ascii="Arial" w:hAnsi="Arial" w:cs="Arial"/>
                      <w:bCs/>
                      <w:sz w:val="22"/>
                      <w:szCs w:val="22"/>
                    </w:rPr>
                    <w:t>01 3 00 00000</w:t>
                  </w:r>
                </w:p>
              </w:tc>
              <w:tc>
                <w:tcPr>
                  <w:tcW w:w="567" w:type="dxa"/>
                  <w:tcBorders>
                    <w:top w:val="single" w:sz="6" w:space="0" w:color="auto"/>
                    <w:left w:val="single" w:sz="6" w:space="0" w:color="auto"/>
                    <w:bottom w:val="single" w:sz="6" w:space="0" w:color="auto"/>
                    <w:right w:val="single" w:sz="6" w:space="0" w:color="auto"/>
                  </w:tcBorders>
                </w:tcPr>
                <w:p w:rsidR="003868F8" w:rsidRPr="003868F8" w:rsidRDefault="003868F8" w:rsidP="003868F8">
                  <w:pPr>
                    <w:autoSpaceDE w:val="0"/>
                    <w:autoSpaceDN w:val="0"/>
                    <w:adjustRightInd w:val="0"/>
                    <w:spacing w:line="276" w:lineRule="auto"/>
                    <w:jc w:val="right"/>
                    <w:rPr>
                      <w:rFonts w:ascii="Arial" w:hAnsi="Arial" w:cs="Arial"/>
                      <w:bCs/>
                    </w:rPr>
                  </w:pPr>
                </w:p>
              </w:tc>
              <w:tc>
                <w:tcPr>
                  <w:tcW w:w="1134" w:type="dxa"/>
                  <w:tcBorders>
                    <w:top w:val="single" w:sz="6" w:space="0" w:color="auto"/>
                    <w:left w:val="single" w:sz="6" w:space="0" w:color="auto"/>
                    <w:bottom w:val="single" w:sz="6" w:space="0" w:color="auto"/>
                    <w:right w:val="single" w:sz="6" w:space="0" w:color="auto"/>
                  </w:tcBorders>
                  <w:hideMark/>
                </w:tcPr>
                <w:p w:rsidR="003868F8" w:rsidRPr="003868F8" w:rsidRDefault="003868F8" w:rsidP="003868F8">
                  <w:pPr>
                    <w:autoSpaceDE w:val="0"/>
                    <w:autoSpaceDN w:val="0"/>
                    <w:adjustRightInd w:val="0"/>
                    <w:spacing w:line="276" w:lineRule="auto"/>
                    <w:jc w:val="right"/>
                    <w:rPr>
                      <w:rFonts w:ascii="Arial" w:hAnsi="Arial" w:cs="Arial"/>
                      <w:bCs/>
                    </w:rPr>
                  </w:pPr>
                  <w:r w:rsidRPr="003868F8">
                    <w:rPr>
                      <w:rFonts w:ascii="Arial" w:hAnsi="Arial" w:cs="Arial"/>
                      <w:bCs/>
                      <w:sz w:val="22"/>
                      <w:szCs w:val="22"/>
                    </w:rPr>
                    <w:t>32,0</w:t>
                  </w:r>
                </w:p>
              </w:tc>
            </w:tr>
            <w:tr w:rsidR="003868F8" w:rsidRPr="003868F8" w:rsidTr="003868F8">
              <w:trPr>
                <w:trHeight w:val="252"/>
              </w:trPr>
              <w:tc>
                <w:tcPr>
                  <w:tcW w:w="5047" w:type="dxa"/>
                  <w:tcBorders>
                    <w:top w:val="single" w:sz="6" w:space="0" w:color="auto"/>
                    <w:left w:val="single" w:sz="6" w:space="0" w:color="auto"/>
                    <w:bottom w:val="single" w:sz="6" w:space="0" w:color="auto"/>
                    <w:right w:val="single" w:sz="6" w:space="0" w:color="auto"/>
                  </w:tcBorders>
                  <w:hideMark/>
                </w:tcPr>
                <w:p w:rsidR="003868F8" w:rsidRPr="003868F8" w:rsidRDefault="003868F8">
                  <w:pPr>
                    <w:autoSpaceDE w:val="0"/>
                    <w:autoSpaceDN w:val="0"/>
                    <w:adjustRightInd w:val="0"/>
                    <w:spacing w:line="276" w:lineRule="auto"/>
                    <w:rPr>
                      <w:rFonts w:ascii="Arial" w:hAnsi="Arial" w:cs="Arial"/>
                      <w:bCs/>
                    </w:rPr>
                  </w:pPr>
                  <w:r w:rsidRPr="003868F8">
                    <w:rPr>
                      <w:rFonts w:ascii="Arial" w:hAnsi="Arial" w:cs="Arial"/>
                      <w:bCs/>
                      <w:sz w:val="22"/>
                      <w:szCs w:val="22"/>
                    </w:rPr>
                    <w:t xml:space="preserve">Основное мероприятие «Капитальный ремонт многоквартирных домов Подгоренского  </w:t>
                  </w:r>
                  <w:r w:rsidRPr="003868F8">
                    <w:rPr>
                      <w:rFonts w:ascii="Arial" w:hAnsi="Arial" w:cs="Arial"/>
                      <w:bCs/>
                      <w:sz w:val="22"/>
                      <w:szCs w:val="22"/>
                    </w:rPr>
                    <w:lastRenderedPageBreak/>
                    <w:t>сельского поселения Калачеевского муниципального района Воронежской области»</w:t>
                  </w:r>
                </w:p>
              </w:tc>
              <w:tc>
                <w:tcPr>
                  <w:tcW w:w="586" w:type="dxa"/>
                  <w:tcBorders>
                    <w:top w:val="single" w:sz="6" w:space="0" w:color="auto"/>
                    <w:left w:val="single" w:sz="6" w:space="0" w:color="auto"/>
                    <w:bottom w:val="single" w:sz="6" w:space="0" w:color="auto"/>
                    <w:right w:val="single" w:sz="6" w:space="0" w:color="auto"/>
                  </w:tcBorders>
                  <w:hideMark/>
                </w:tcPr>
                <w:p w:rsidR="003868F8" w:rsidRPr="003868F8" w:rsidRDefault="003868F8" w:rsidP="003868F8">
                  <w:pPr>
                    <w:autoSpaceDE w:val="0"/>
                    <w:autoSpaceDN w:val="0"/>
                    <w:adjustRightInd w:val="0"/>
                    <w:spacing w:line="276" w:lineRule="auto"/>
                    <w:jc w:val="right"/>
                    <w:rPr>
                      <w:rFonts w:ascii="Arial" w:hAnsi="Arial" w:cs="Arial"/>
                      <w:bCs/>
                    </w:rPr>
                  </w:pPr>
                  <w:r w:rsidRPr="003868F8">
                    <w:rPr>
                      <w:rFonts w:ascii="Arial" w:hAnsi="Arial" w:cs="Arial"/>
                      <w:bCs/>
                      <w:sz w:val="22"/>
                      <w:szCs w:val="22"/>
                    </w:rPr>
                    <w:lastRenderedPageBreak/>
                    <w:t>05</w:t>
                  </w:r>
                </w:p>
              </w:tc>
              <w:tc>
                <w:tcPr>
                  <w:tcW w:w="550" w:type="dxa"/>
                  <w:tcBorders>
                    <w:top w:val="single" w:sz="6" w:space="0" w:color="auto"/>
                    <w:left w:val="single" w:sz="6" w:space="0" w:color="auto"/>
                    <w:bottom w:val="single" w:sz="6" w:space="0" w:color="auto"/>
                    <w:right w:val="single" w:sz="6" w:space="0" w:color="auto"/>
                  </w:tcBorders>
                  <w:hideMark/>
                </w:tcPr>
                <w:p w:rsidR="003868F8" w:rsidRPr="003868F8" w:rsidRDefault="003868F8" w:rsidP="003868F8">
                  <w:pPr>
                    <w:autoSpaceDE w:val="0"/>
                    <w:autoSpaceDN w:val="0"/>
                    <w:adjustRightInd w:val="0"/>
                    <w:spacing w:line="276" w:lineRule="auto"/>
                    <w:jc w:val="right"/>
                    <w:rPr>
                      <w:rFonts w:ascii="Arial" w:hAnsi="Arial" w:cs="Arial"/>
                      <w:bCs/>
                    </w:rPr>
                  </w:pPr>
                  <w:r w:rsidRPr="003868F8">
                    <w:rPr>
                      <w:rFonts w:ascii="Arial" w:hAnsi="Arial" w:cs="Arial"/>
                      <w:bCs/>
                      <w:sz w:val="22"/>
                      <w:szCs w:val="22"/>
                    </w:rPr>
                    <w:t>01</w:t>
                  </w:r>
                </w:p>
              </w:tc>
              <w:tc>
                <w:tcPr>
                  <w:tcW w:w="1599" w:type="dxa"/>
                  <w:tcBorders>
                    <w:top w:val="single" w:sz="6" w:space="0" w:color="auto"/>
                    <w:left w:val="single" w:sz="6" w:space="0" w:color="auto"/>
                    <w:bottom w:val="single" w:sz="6" w:space="0" w:color="auto"/>
                    <w:right w:val="single" w:sz="6" w:space="0" w:color="auto"/>
                  </w:tcBorders>
                  <w:hideMark/>
                </w:tcPr>
                <w:p w:rsidR="003868F8" w:rsidRPr="003868F8" w:rsidRDefault="003868F8" w:rsidP="003868F8">
                  <w:pPr>
                    <w:autoSpaceDE w:val="0"/>
                    <w:autoSpaceDN w:val="0"/>
                    <w:adjustRightInd w:val="0"/>
                    <w:spacing w:line="276" w:lineRule="auto"/>
                    <w:jc w:val="right"/>
                    <w:rPr>
                      <w:rFonts w:ascii="Arial" w:hAnsi="Arial" w:cs="Arial"/>
                      <w:bCs/>
                    </w:rPr>
                  </w:pPr>
                  <w:r w:rsidRPr="003868F8">
                    <w:rPr>
                      <w:rFonts w:ascii="Arial" w:hAnsi="Arial" w:cs="Arial"/>
                      <w:bCs/>
                      <w:sz w:val="22"/>
                      <w:szCs w:val="22"/>
                    </w:rPr>
                    <w:t>01 3 02 00000</w:t>
                  </w:r>
                </w:p>
              </w:tc>
              <w:tc>
                <w:tcPr>
                  <w:tcW w:w="567" w:type="dxa"/>
                  <w:tcBorders>
                    <w:top w:val="single" w:sz="6" w:space="0" w:color="auto"/>
                    <w:left w:val="single" w:sz="6" w:space="0" w:color="auto"/>
                    <w:bottom w:val="single" w:sz="6" w:space="0" w:color="auto"/>
                    <w:right w:val="single" w:sz="6" w:space="0" w:color="auto"/>
                  </w:tcBorders>
                </w:tcPr>
                <w:p w:rsidR="003868F8" w:rsidRPr="003868F8" w:rsidRDefault="003868F8" w:rsidP="003868F8">
                  <w:pPr>
                    <w:autoSpaceDE w:val="0"/>
                    <w:autoSpaceDN w:val="0"/>
                    <w:adjustRightInd w:val="0"/>
                    <w:spacing w:line="276" w:lineRule="auto"/>
                    <w:jc w:val="right"/>
                    <w:rPr>
                      <w:rFonts w:ascii="Arial" w:hAnsi="Arial" w:cs="Arial"/>
                      <w:bCs/>
                    </w:rPr>
                  </w:pPr>
                </w:p>
              </w:tc>
              <w:tc>
                <w:tcPr>
                  <w:tcW w:w="1134" w:type="dxa"/>
                  <w:tcBorders>
                    <w:top w:val="single" w:sz="6" w:space="0" w:color="auto"/>
                    <w:left w:val="single" w:sz="6" w:space="0" w:color="auto"/>
                    <w:bottom w:val="single" w:sz="6" w:space="0" w:color="auto"/>
                    <w:right w:val="single" w:sz="6" w:space="0" w:color="auto"/>
                  </w:tcBorders>
                  <w:hideMark/>
                </w:tcPr>
                <w:p w:rsidR="003868F8" w:rsidRPr="003868F8" w:rsidRDefault="003868F8" w:rsidP="003868F8">
                  <w:pPr>
                    <w:autoSpaceDE w:val="0"/>
                    <w:autoSpaceDN w:val="0"/>
                    <w:adjustRightInd w:val="0"/>
                    <w:spacing w:line="276" w:lineRule="auto"/>
                    <w:jc w:val="right"/>
                    <w:rPr>
                      <w:rFonts w:ascii="Arial" w:hAnsi="Arial" w:cs="Arial"/>
                      <w:bCs/>
                    </w:rPr>
                  </w:pPr>
                  <w:r w:rsidRPr="003868F8">
                    <w:rPr>
                      <w:rFonts w:ascii="Arial" w:hAnsi="Arial" w:cs="Arial"/>
                      <w:bCs/>
                      <w:sz w:val="22"/>
                      <w:szCs w:val="22"/>
                    </w:rPr>
                    <w:t>32,0</w:t>
                  </w:r>
                </w:p>
              </w:tc>
            </w:tr>
            <w:tr w:rsidR="003868F8" w:rsidRPr="003868F8" w:rsidTr="003868F8">
              <w:trPr>
                <w:trHeight w:val="523"/>
              </w:trPr>
              <w:tc>
                <w:tcPr>
                  <w:tcW w:w="5047" w:type="dxa"/>
                  <w:tcBorders>
                    <w:top w:val="single" w:sz="6" w:space="0" w:color="auto"/>
                    <w:left w:val="single" w:sz="6" w:space="0" w:color="auto"/>
                    <w:bottom w:val="single" w:sz="6" w:space="0" w:color="auto"/>
                    <w:right w:val="single" w:sz="6" w:space="0" w:color="auto"/>
                  </w:tcBorders>
                  <w:hideMark/>
                </w:tcPr>
                <w:p w:rsidR="003868F8" w:rsidRPr="003868F8" w:rsidRDefault="003868F8" w:rsidP="00A12CEE">
                  <w:pPr>
                    <w:autoSpaceDE w:val="0"/>
                    <w:autoSpaceDN w:val="0"/>
                    <w:adjustRightInd w:val="0"/>
                    <w:spacing w:line="276" w:lineRule="auto"/>
                    <w:rPr>
                      <w:rFonts w:ascii="Arial" w:hAnsi="Arial" w:cs="Arial"/>
                    </w:rPr>
                  </w:pPr>
                  <w:r w:rsidRPr="003868F8">
                    <w:rPr>
                      <w:rFonts w:ascii="Arial" w:hAnsi="Arial" w:cs="Arial"/>
                      <w:sz w:val="22"/>
                      <w:szCs w:val="22"/>
                    </w:rPr>
                    <w:lastRenderedPageBreak/>
                    <w:t>Обеспечение мероприятий по капитальному ремонту многоквартирных домов за счет средств бюджетов (Закупка товаров, работ и услуг для муниципальных нужд)</w:t>
                  </w:r>
                </w:p>
              </w:tc>
              <w:tc>
                <w:tcPr>
                  <w:tcW w:w="586" w:type="dxa"/>
                  <w:tcBorders>
                    <w:top w:val="single" w:sz="6" w:space="0" w:color="auto"/>
                    <w:left w:val="single" w:sz="6" w:space="0" w:color="auto"/>
                    <w:bottom w:val="single" w:sz="6" w:space="0" w:color="auto"/>
                    <w:right w:val="single" w:sz="6" w:space="0" w:color="auto"/>
                  </w:tcBorders>
                  <w:hideMark/>
                </w:tcPr>
                <w:p w:rsidR="003868F8" w:rsidRPr="003868F8" w:rsidRDefault="003868F8" w:rsidP="003868F8">
                  <w:pPr>
                    <w:autoSpaceDE w:val="0"/>
                    <w:autoSpaceDN w:val="0"/>
                    <w:adjustRightInd w:val="0"/>
                    <w:spacing w:line="276" w:lineRule="auto"/>
                    <w:jc w:val="right"/>
                    <w:rPr>
                      <w:rFonts w:ascii="Arial" w:hAnsi="Arial" w:cs="Arial"/>
                    </w:rPr>
                  </w:pPr>
                  <w:r w:rsidRPr="003868F8">
                    <w:rPr>
                      <w:rFonts w:ascii="Arial" w:hAnsi="Arial" w:cs="Arial"/>
                      <w:sz w:val="22"/>
                      <w:szCs w:val="22"/>
                    </w:rPr>
                    <w:t>05</w:t>
                  </w:r>
                </w:p>
              </w:tc>
              <w:tc>
                <w:tcPr>
                  <w:tcW w:w="550" w:type="dxa"/>
                  <w:tcBorders>
                    <w:top w:val="single" w:sz="6" w:space="0" w:color="auto"/>
                    <w:left w:val="single" w:sz="6" w:space="0" w:color="auto"/>
                    <w:bottom w:val="single" w:sz="6" w:space="0" w:color="auto"/>
                    <w:right w:val="single" w:sz="6" w:space="0" w:color="auto"/>
                  </w:tcBorders>
                  <w:hideMark/>
                </w:tcPr>
                <w:p w:rsidR="003868F8" w:rsidRPr="003868F8" w:rsidRDefault="003868F8" w:rsidP="003868F8">
                  <w:pPr>
                    <w:autoSpaceDE w:val="0"/>
                    <w:autoSpaceDN w:val="0"/>
                    <w:adjustRightInd w:val="0"/>
                    <w:spacing w:line="276" w:lineRule="auto"/>
                    <w:jc w:val="right"/>
                    <w:rPr>
                      <w:rFonts w:ascii="Arial" w:hAnsi="Arial" w:cs="Arial"/>
                    </w:rPr>
                  </w:pPr>
                  <w:r w:rsidRPr="003868F8">
                    <w:rPr>
                      <w:rFonts w:ascii="Arial" w:hAnsi="Arial" w:cs="Arial"/>
                      <w:sz w:val="22"/>
                      <w:szCs w:val="22"/>
                    </w:rPr>
                    <w:t>01</w:t>
                  </w:r>
                </w:p>
              </w:tc>
              <w:tc>
                <w:tcPr>
                  <w:tcW w:w="1599" w:type="dxa"/>
                  <w:tcBorders>
                    <w:top w:val="single" w:sz="6" w:space="0" w:color="auto"/>
                    <w:left w:val="single" w:sz="6" w:space="0" w:color="auto"/>
                    <w:bottom w:val="single" w:sz="6" w:space="0" w:color="auto"/>
                    <w:right w:val="single" w:sz="6" w:space="0" w:color="auto"/>
                  </w:tcBorders>
                  <w:hideMark/>
                </w:tcPr>
                <w:p w:rsidR="003868F8" w:rsidRPr="003868F8" w:rsidRDefault="003868F8" w:rsidP="003868F8">
                  <w:pPr>
                    <w:autoSpaceDE w:val="0"/>
                    <w:autoSpaceDN w:val="0"/>
                    <w:adjustRightInd w:val="0"/>
                    <w:spacing w:line="276" w:lineRule="auto"/>
                    <w:jc w:val="right"/>
                    <w:rPr>
                      <w:rFonts w:ascii="Arial" w:hAnsi="Arial" w:cs="Arial"/>
                    </w:rPr>
                  </w:pPr>
                  <w:r w:rsidRPr="003868F8">
                    <w:rPr>
                      <w:rFonts w:ascii="Arial" w:hAnsi="Arial" w:cs="Arial"/>
                      <w:sz w:val="22"/>
                      <w:szCs w:val="22"/>
                    </w:rPr>
                    <w:t>01 3 02 96010</w:t>
                  </w:r>
                </w:p>
              </w:tc>
              <w:tc>
                <w:tcPr>
                  <w:tcW w:w="567" w:type="dxa"/>
                  <w:tcBorders>
                    <w:top w:val="single" w:sz="6" w:space="0" w:color="auto"/>
                    <w:left w:val="single" w:sz="6" w:space="0" w:color="auto"/>
                    <w:bottom w:val="single" w:sz="6" w:space="0" w:color="auto"/>
                    <w:right w:val="single" w:sz="6" w:space="0" w:color="auto"/>
                  </w:tcBorders>
                  <w:hideMark/>
                </w:tcPr>
                <w:p w:rsidR="003868F8" w:rsidRPr="003868F8" w:rsidRDefault="003868F8" w:rsidP="003868F8">
                  <w:pPr>
                    <w:autoSpaceDE w:val="0"/>
                    <w:autoSpaceDN w:val="0"/>
                    <w:adjustRightInd w:val="0"/>
                    <w:spacing w:line="276" w:lineRule="auto"/>
                    <w:jc w:val="right"/>
                    <w:rPr>
                      <w:rFonts w:ascii="Arial" w:hAnsi="Arial" w:cs="Arial"/>
                    </w:rPr>
                  </w:pPr>
                  <w:r w:rsidRPr="003868F8">
                    <w:rPr>
                      <w:rFonts w:ascii="Arial" w:hAnsi="Arial" w:cs="Arial"/>
                      <w:sz w:val="22"/>
                      <w:szCs w:val="22"/>
                    </w:rPr>
                    <w:t>200</w:t>
                  </w:r>
                </w:p>
              </w:tc>
              <w:tc>
                <w:tcPr>
                  <w:tcW w:w="1134" w:type="dxa"/>
                  <w:tcBorders>
                    <w:top w:val="single" w:sz="6" w:space="0" w:color="auto"/>
                    <w:left w:val="single" w:sz="6" w:space="0" w:color="auto"/>
                    <w:bottom w:val="single" w:sz="6" w:space="0" w:color="auto"/>
                    <w:right w:val="single" w:sz="6" w:space="0" w:color="auto"/>
                  </w:tcBorders>
                  <w:hideMark/>
                </w:tcPr>
                <w:p w:rsidR="003868F8" w:rsidRPr="003868F8" w:rsidRDefault="003868F8" w:rsidP="003868F8">
                  <w:pPr>
                    <w:autoSpaceDE w:val="0"/>
                    <w:autoSpaceDN w:val="0"/>
                    <w:adjustRightInd w:val="0"/>
                    <w:spacing w:line="276" w:lineRule="auto"/>
                    <w:jc w:val="right"/>
                    <w:rPr>
                      <w:rFonts w:ascii="Arial" w:hAnsi="Arial" w:cs="Arial"/>
                    </w:rPr>
                  </w:pPr>
                  <w:r w:rsidRPr="003868F8">
                    <w:rPr>
                      <w:rFonts w:ascii="Arial" w:hAnsi="Arial" w:cs="Arial"/>
                      <w:sz w:val="22"/>
                      <w:szCs w:val="22"/>
                    </w:rPr>
                    <w:t>32,0</w:t>
                  </w:r>
                </w:p>
              </w:tc>
            </w:tr>
            <w:tr w:rsidR="003868F8" w:rsidRPr="003868F8" w:rsidTr="003868F8">
              <w:trPr>
                <w:trHeight w:val="182"/>
              </w:trPr>
              <w:tc>
                <w:tcPr>
                  <w:tcW w:w="5047" w:type="dxa"/>
                  <w:tcBorders>
                    <w:top w:val="single" w:sz="6" w:space="0" w:color="auto"/>
                    <w:left w:val="single" w:sz="6" w:space="0" w:color="auto"/>
                    <w:bottom w:val="single" w:sz="6" w:space="0" w:color="auto"/>
                    <w:right w:val="single" w:sz="6" w:space="0" w:color="auto"/>
                  </w:tcBorders>
                  <w:hideMark/>
                </w:tcPr>
                <w:p w:rsidR="003868F8" w:rsidRPr="003868F8" w:rsidRDefault="003868F8">
                  <w:pPr>
                    <w:autoSpaceDE w:val="0"/>
                    <w:autoSpaceDN w:val="0"/>
                    <w:adjustRightInd w:val="0"/>
                    <w:spacing w:line="276" w:lineRule="auto"/>
                    <w:rPr>
                      <w:rFonts w:ascii="Arial" w:hAnsi="Arial" w:cs="Arial"/>
                      <w:bCs/>
                    </w:rPr>
                  </w:pPr>
                  <w:r w:rsidRPr="003868F8">
                    <w:rPr>
                      <w:rFonts w:ascii="Arial" w:hAnsi="Arial" w:cs="Arial"/>
                      <w:bCs/>
                      <w:sz w:val="22"/>
                      <w:szCs w:val="22"/>
                    </w:rPr>
                    <w:t>БЛАГОУСТРОЙСТВО</w:t>
                  </w:r>
                </w:p>
              </w:tc>
              <w:tc>
                <w:tcPr>
                  <w:tcW w:w="586" w:type="dxa"/>
                  <w:tcBorders>
                    <w:top w:val="single" w:sz="6" w:space="0" w:color="auto"/>
                    <w:left w:val="single" w:sz="6" w:space="0" w:color="auto"/>
                    <w:bottom w:val="single" w:sz="6" w:space="0" w:color="auto"/>
                    <w:right w:val="single" w:sz="6" w:space="0" w:color="auto"/>
                  </w:tcBorders>
                  <w:hideMark/>
                </w:tcPr>
                <w:p w:rsidR="003868F8" w:rsidRPr="003868F8" w:rsidRDefault="003868F8" w:rsidP="003868F8">
                  <w:pPr>
                    <w:autoSpaceDE w:val="0"/>
                    <w:autoSpaceDN w:val="0"/>
                    <w:adjustRightInd w:val="0"/>
                    <w:spacing w:line="276" w:lineRule="auto"/>
                    <w:jc w:val="right"/>
                    <w:rPr>
                      <w:rFonts w:ascii="Arial" w:hAnsi="Arial" w:cs="Arial"/>
                      <w:bCs/>
                    </w:rPr>
                  </w:pPr>
                  <w:r w:rsidRPr="003868F8">
                    <w:rPr>
                      <w:rFonts w:ascii="Arial" w:hAnsi="Arial" w:cs="Arial"/>
                      <w:bCs/>
                      <w:sz w:val="22"/>
                      <w:szCs w:val="22"/>
                    </w:rPr>
                    <w:t>05</w:t>
                  </w:r>
                </w:p>
              </w:tc>
              <w:tc>
                <w:tcPr>
                  <w:tcW w:w="550" w:type="dxa"/>
                  <w:tcBorders>
                    <w:top w:val="single" w:sz="6" w:space="0" w:color="auto"/>
                    <w:left w:val="single" w:sz="6" w:space="0" w:color="auto"/>
                    <w:bottom w:val="single" w:sz="6" w:space="0" w:color="auto"/>
                    <w:right w:val="single" w:sz="6" w:space="0" w:color="auto"/>
                  </w:tcBorders>
                  <w:hideMark/>
                </w:tcPr>
                <w:p w:rsidR="003868F8" w:rsidRPr="003868F8" w:rsidRDefault="003868F8" w:rsidP="003868F8">
                  <w:pPr>
                    <w:autoSpaceDE w:val="0"/>
                    <w:autoSpaceDN w:val="0"/>
                    <w:adjustRightInd w:val="0"/>
                    <w:spacing w:line="276" w:lineRule="auto"/>
                    <w:jc w:val="right"/>
                    <w:rPr>
                      <w:rFonts w:ascii="Arial" w:hAnsi="Arial" w:cs="Arial"/>
                      <w:bCs/>
                    </w:rPr>
                  </w:pPr>
                  <w:r w:rsidRPr="003868F8">
                    <w:rPr>
                      <w:rFonts w:ascii="Arial" w:hAnsi="Arial" w:cs="Arial"/>
                      <w:bCs/>
                      <w:sz w:val="22"/>
                      <w:szCs w:val="22"/>
                    </w:rPr>
                    <w:t>03</w:t>
                  </w:r>
                </w:p>
              </w:tc>
              <w:tc>
                <w:tcPr>
                  <w:tcW w:w="1599" w:type="dxa"/>
                  <w:tcBorders>
                    <w:top w:val="single" w:sz="6" w:space="0" w:color="auto"/>
                    <w:left w:val="single" w:sz="6" w:space="0" w:color="auto"/>
                    <w:bottom w:val="single" w:sz="6" w:space="0" w:color="auto"/>
                    <w:right w:val="single" w:sz="6" w:space="0" w:color="auto"/>
                  </w:tcBorders>
                </w:tcPr>
                <w:p w:rsidR="003868F8" w:rsidRPr="003868F8" w:rsidRDefault="003868F8" w:rsidP="003868F8">
                  <w:pPr>
                    <w:autoSpaceDE w:val="0"/>
                    <w:autoSpaceDN w:val="0"/>
                    <w:adjustRightInd w:val="0"/>
                    <w:spacing w:line="276" w:lineRule="auto"/>
                    <w:jc w:val="right"/>
                    <w:rPr>
                      <w:rFonts w:ascii="Arial" w:hAnsi="Arial" w:cs="Arial"/>
                      <w:bCs/>
                    </w:rPr>
                  </w:pPr>
                </w:p>
              </w:tc>
              <w:tc>
                <w:tcPr>
                  <w:tcW w:w="567" w:type="dxa"/>
                  <w:tcBorders>
                    <w:top w:val="single" w:sz="6" w:space="0" w:color="auto"/>
                    <w:left w:val="single" w:sz="6" w:space="0" w:color="auto"/>
                    <w:bottom w:val="single" w:sz="6" w:space="0" w:color="auto"/>
                    <w:right w:val="single" w:sz="6" w:space="0" w:color="auto"/>
                  </w:tcBorders>
                </w:tcPr>
                <w:p w:rsidR="003868F8" w:rsidRPr="003868F8" w:rsidRDefault="003868F8" w:rsidP="003868F8">
                  <w:pPr>
                    <w:autoSpaceDE w:val="0"/>
                    <w:autoSpaceDN w:val="0"/>
                    <w:adjustRightInd w:val="0"/>
                    <w:spacing w:line="276" w:lineRule="auto"/>
                    <w:jc w:val="right"/>
                    <w:rPr>
                      <w:rFonts w:ascii="Arial" w:hAnsi="Arial" w:cs="Arial"/>
                      <w:bCs/>
                    </w:rPr>
                  </w:pPr>
                </w:p>
              </w:tc>
              <w:tc>
                <w:tcPr>
                  <w:tcW w:w="1134" w:type="dxa"/>
                  <w:tcBorders>
                    <w:top w:val="single" w:sz="6" w:space="0" w:color="auto"/>
                    <w:left w:val="single" w:sz="6" w:space="0" w:color="auto"/>
                    <w:bottom w:val="single" w:sz="6" w:space="0" w:color="auto"/>
                    <w:right w:val="single" w:sz="6" w:space="0" w:color="auto"/>
                  </w:tcBorders>
                  <w:hideMark/>
                </w:tcPr>
                <w:p w:rsidR="003868F8" w:rsidRPr="003868F8" w:rsidRDefault="003868F8" w:rsidP="003868F8">
                  <w:pPr>
                    <w:autoSpaceDE w:val="0"/>
                    <w:autoSpaceDN w:val="0"/>
                    <w:adjustRightInd w:val="0"/>
                    <w:spacing w:line="276" w:lineRule="auto"/>
                    <w:jc w:val="right"/>
                    <w:rPr>
                      <w:rFonts w:ascii="Arial" w:hAnsi="Arial" w:cs="Arial"/>
                      <w:bCs/>
                    </w:rPr>
                  </w:pPr>
                  <w:r w:rsidRPr="003868F8">
                    <w:rPr>
                      <w:rFonts w:ascii="Arial" w:hAnsi="Arial" w:cs="Arial"/>
                      <w:bCs/>
                      <w:sz w:val="22"/>
                      <w:szCs w:val="22"/>
                    </w:rPr>
                    <w:t>494,1</w:t>
                  </w:r>
                </w:p>
              </w:tc>
            </w:tr>
            <w:tr w:rsidR="003868F8" w:rsidRPr="003868F8" w:rsidTr="003868F8">
              <w:trPr>
                <w:trHeight w:val="182"/>
              </w:trPr>
              <w:tc>
                <w:tcPr>
                  <w:tcW w:w="5047" w:type="dxa"/>
                  <w:tcBorders>
                    <w:top w:val="single" w:sz="6" w:space="0" w:color="auto"/>
                    <w:left w:val="single" w:sz="6" w:space="0" w:color="auto"/>
                    <w:bottom w:val="single" w:sz="6" w:space="0" w:color="auto"/>
                    <w:right w:val="single" w:sz="6" w:space="0" w:color="auto"/>
                  </w:tcBorders>
                  <w:hideMark/>
                </w:tcPr>
                <w:p w:rsidR="003868F8" w:rsidRPr="003868F8" w:rsidRDefault="003868F8">
                  <w:pPr>
                    <w:autoSpaceDE w:val="0"/>
                    <w:autoSpaceDN w:val="0"/>
                    <w:adjustRightInd w:val="0"/>
                    <w:spacing w:line="276" w:lineRule="auto"/>
                    <w:rPr>
                      <w:rFonts w:ascii="Arial" w:hAnsi="Arial" w:cs="Arial"/>
                      <w:bCs/>
                    </w:rPr>
                  </w:pPr>
                  <w:r w:rsidRPr="003868F8">
                    <w:rPr>
                      <w:rFonts w:ascii="Arial" w:hAnsi="Arial" w:cs="Arial"/>
                      <w:bCs/>
                      <w:sz w:val="22"/>
                      <w:szCs w:val="22"/>
                    </w:rPr>
                    <w:t>Муниципальная программа ""Содержание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2014 - 2020 годы"</w:t>
                  </w:r>
                </w:p>
              </w:tc>
              <w:tc>
                <w:tcPr>
                  <w:tcW w:w="586" w:type="dxa"/>
                  <w:tcBorders>
                    <w:top w:val="single" w:sz="6" w:space="0" w:color="auto"/>
                    <w:left w:val="single" w:sz="6" w:space="0" w:color="auto"/>
                    <w:bottom w:val="single" w:sz="6" w:space="0" w:color="auto"/>
                    <w:right w:val="single" w:sz="6" w:space="0" w:color="auto"/>
                  </w:tcBorders>
                  <w:hideMark/>
                </w:tcPr>
                <w:p w:rsidR="003868F8" w:rsidRPr="003868F8" w:rsidRDefault="003868F8" w:rsidP="003868F8">
                  <w:pPr>
                    <w:autoSpaceDE w:val="0"/>
                    <w:autoSpaceDN w:val="0"/>
                    <w:adjustRightInd w:val="0"/>
                    <w:spacing w:line="276" w:lineRule="auto"/>
                    <w:jc w:val="right"/>
                    <w:rPr>
                      <w:rFonts w:ascii="Arial" w:hAnsi="Arial" w:cs="Arial"/>
                      <w:bCs/>
                    </w:rPr>
                  </w:pPr>
                  <w:r w:rsidRPr="003868F8">
                    <w:rPr>
                      <w:rFonts w:ascii="Arial" w:hAnsi="Arial" w:cs="Arial"/>
                      <w:bCs/>
                      <w:sz w:val="22"/>
                      <w:szCs w:val="22"/>
                    </w:rPr>
                    <w:t>05</w:t>
                  </w:r>
                </w:p>
              </w:tc>
              <w:tc>
                <w:tcPr>
                  <w:tcW w:w="550" w:type="dxa"/>
                  <w:tcBorders>
                    <w:top w:val="single" w:sz="6" w:space="0" w:color="auto"/>
                    <w:left w:val="single" w:sz="6" w:space="0" w:color="auto"/>
                    <w:bottom w:val="single" w:sz="6" w:space="0" w:color="auto"/>
                    <w:right w:val="single" w:sz="6" w:space="0" w:color="auto"/>
                  </w:tcBorders>
                  <w:hideMark/>
                </w:tcPr>
                <w:p w:rsidR="003868F8" w:rsidRPr="003868F8" w:rsidRDefault="003868F8" w:rsidP="003868F8">
                  <w:pPr>
                    <w:autoSpaceDE w:val="0"/>
                    <w:autoSpaceDN w:val="0"/>
                    <w:adjustRightInd w:val="0"/>
                    <w:spacing w:line="276" w:lineRule="auto"/>
                    <w:jc w:val="right"/>
                    <w:rPr>
                      <w:rFonts w:ascii="Arial" w:hAnsi="Arial" w:cs="Arial"/>
                      <w:bCs/>
                    </w:rPr>
                  </w:pPr>
                  <w:r w:rsidRPr="003868F8">
                    <w:rPr>
                      <w:rFonts w:ascii="Arial" w:hAnsi="Arial" w:cs="Arial"/>
                      <w:bCs/>
                      <w:sz w:val="22"/>
                      <w:szCs w:val="22"/>
                    </w:rPr>
                    <w:t>03</w:t>
                  </w:r>
                </w:p>
              </w:tc>
              <w:tc>
                <w:tcPr>
                  <w:tcW w:w="1599" w:type="dxa"/>
                  <w:tcBorders>
                    <w:top w:val="single" w:sz="6" w:space="0" w:color="auto"/>
                    <w:left w:val="single" w:sz="6" w:space="0" w:color="auto"/>
                    <w:bottom w:val="single" w:sz="6" w:space="0" w:color="auto"/>
                    <w:right w:val="single" w:sz="6" w:space="0" w:color="auto"/>
                  </w:tcBorders>
                  <w:hideMark/>
                </w:tcPr>
                <w:p w:rsidR="003868F8" w:rsidRPr="003868F8" w:rsidRDefault="003868F8" w:rsidP="003868F8">
                  <w:pPr>
                    <w:autoSpaceDE w:val="0"/>
                    <w:autoSpaceDN w:val="0"/>
                    <w:adjustRightInd w:val="0"/>
                    <w:spacing w:line="276" w:lineRule="auto"/>
                    <w:jc w:val="right"/>
                    <w:rPr>
                      <w:rFonts w:ascii="Arial" w:hAnsi="Arial" w:cs="Arial"/>
                      <w:bCs/>
                    </w:rPr>
                  </w:pPr>
                  <w:r w:rsidRPr="003868F8">
                    <w:rPr>
                      <w:rFonts w:ascii="Arial" w:hAnsi="Arial" w:cs="Arial"/>
                      <w:bCs/>
                      <w:sz w:val="22"/>
                      <w:szCs w:val="22"/>
                    </w:rPr>
                    <w:t>01 0 00 00000</w:t>
                  </w:r>
                </w:p>
              </w:tc>
              <w:tc>
                <w:tcPr>
                  <w:tcW w:w="567" w:type="dxa"/>
                  <w:tcBorders>
                    <w:top w:val="single" w:sz="6" w:space="0" w:color="auto"/>
                    <w:left w:val="single" w:sz="6" w:space="0" w:color="auto"/>
                    <w:bottom w:val="single" w:sz="6" w:space="0" w:color="auto"/>
                    <w:right w:val="single" w:sz="6" w:space="0" w:color="auto"/>
                  </w:tcBorders>
                </w:tcPr>
                <w:p w:rsidR="003868F8" w:rsidRPr="003868F8" w:rsidRDefault="003868F8" w:rsidP="003868F8">
                  <w:pPr>
                    <w:autoSpaceDE w:val="0"/>
                    <w:autoSpaceDN w:val="0"/>
                    <w:adjustRightInd w:val="0"/>
                    <w:spacing w:line="276" w:lineRule="auto"/>
                    <w:jc w:val="right"/>
                    <w:rPr>
                      <w:rFonts w:ascii="Arial" w:hAnsi="Arial" w:cs="Arial"/>
                      <w:bCs/>
                    </w:rPr>
                  </w:pPr>
                </w:p>
              </w:tc>
              <w:tc>
                <w:tcPr>
                  <w:tcW w:w="1134" w:type="dxa"/>
                  <w:tcBorders>
                    <w:top w:val="single" w:sz="6" w:space="0" w:color="auto"/>
                    <w:left w:val="single" w:sz="6" w:space="0" w:color="auto"/>
                    <w:bottom w:val="single" w:sz="6" w:space="0" w:color="auto"/>
                    <w:right w:val="single" w:sz="6" w:space="0" w:color="auto"/>
                  </w:tcBorders>
                  <w:hideMark/>
                </w:tcPr>
                <w:p w:rsidR="003868F8" w:rsidRPr="003868F8" w:rsidRDefault="003868F8" w:rsidP="003868F8">
                  <w:pPr>
                    <w:autoSpaceDE w:val="0"/>
                    <w:autoSpaceDN w:val="0"/>
                    <w:adjustRightInd w:val="0"/>
                    <w:spacing w:line="276" w:lineRule="auto"/>
                    <w:jc w:val="right"/>
                    <w:rPr>
                      <w:rFonts w:ascii="Arial" w:hAnsi="Arial" w:cs="Arial"/>
                      <w:bCs/>
                    </w:rPr>
                  </w:pPr>
                  <w:r w:rsidRPr="003868F8">
                    <w:rPr>
                      <w:rFonts w:ascii="Arial" w:hAnsi="Arial" w:cs="Arial"/>
                      <w:bCs/>
                      <w:sz w:val="22"/>
                      <w:szCs w:val="22"/>
                    </w:rPr>
                    <w:t>494,1</w:t>
                  </w:r>
                </w:p>
              </w:tc>
            </w:tr>
            <w:tr w:rsidR="003868F8" w:rsidRPr="003868F8" w:rsidTr="003868F8">
              <w:trPr>
                <w:trHeight w:val="182"/>
              </w:trPr>
              <w:tc>
                <w:tcPr>
                  <w:tcW w:w="5047" w:type="dxa"/>
                  <w:tcBorders>
                    <w:top w:val="single" w:sz="6" w:space="0" w:color="auto"/>
                    <w:left w:val="single" w:sz="6" w:space="0" w:color="auto"/>
                    <w:bottom w:val="single" w:sz="6" w:space="0" w:color="auto"/>
                    <w:right w:val="single" w:sz="6" w:space="0" w:color="auto"/>
                  </w:tcBorders>
                  <w:hideMark/>
                </w:tcPr>
                <w:p w:rsidR="003868F8" w:rsidRPr="003868F8" w:rsidRDefault="003868F8" w:rsidP="00A12CEE">
                  <w:pPr>
                    <w:autoSpaceDE w:val="0"/>
                    <w:autoSpaceDN w:val="0"/>
                    <w:adjustRightInd w:val="0"/>
                    <w:spacing w:line="276" w:lineRule="auto"/>
                    <w:rPr>
                      <w:rFonts w:ascii="Arial" w:hAnsi="Arial" w:cs="Arial"/>
                      <w:bCs/>
                    </w:rPr>
                  </w:pPr>
                  <w:r w:rsidRPr="003868F8">
                    <w:rPr>
                      <w:rFonts w:ascii="Arial" w:hAnsi="Arial" w:cs="Arial"/>
                      <w:bCs/>
                      <w:iCs/>
                      <w:sz w:val="22"/>
                      <w:szCs w:val="22"/>
                    </w:rPr>
                    <w:t>Подпрограмма "Комплексное развитие систем коммунальной инфраструктуры Подгоренского сельского поселения Калачеевского муниципального района Воронежской области"</w:t>
                  </w:r>
                </w:p>
              </w:tc>
              <w:tc>
                <w:tcPr>
                  <w:tcW w:w="586" w:type="dxa"/>
                  <w:tcBorders>
                    <w:top w:val="single" w:sz="6" w:space="0" w:color="auto"/>
                    <w:left w:val="single" w:sz="6" w:space="0" w:color="auto"/>
                    <w:bottom w:val="single" w:sz="6" w:space="0" w:color="auto"/>
                    <w:right w:val="single" w:sz="6" w:space="0" w:color="auto"/>
                  </w:tcBorders>
                  <w:hideMark/>
                </w:tcPr>
                <w:p w:rsidR="003868F8" w:rsidRPr="003868F8" w:rsidRDefault="003868F8" w:rsidP="003868F8">
                  <w:pPr>
                    <w:autoSpaceDE w:val="0"/>
                    <w:autoSpaceDN w:val="0"/>
                    <w:adjustRightInd w:val="0"/>
                    <w:spacing w:line="276" w:lineRule="auto"/>
                    <w:jc w:val="right"/>
                    <w:rPr>
                      <w:rFonts w:ascii="Arial" w:hAnsi="Arial" w:cs="Arial"/>
                      <w:bCs/>
                    </w:rPr>
                  </w:pPr>
                  <w:r w:rsidRPr="003868F8">
                    <w:rPr>
                      <w:rFonts w:ascii="Arial" w:hAnsi="Arial" w:cs="Arial"/>
                      <w:bCs/>
                      <w:sz w:val="22"/>
                      <w:szCs w:val="22"/>
                    </w:rPr>
                    <w:t>05</w:t>
                  </w:r>
                </w:p>
              </w:tc>
              <w:tc>
                <w:tcPr>
                  <w:tcW w:w="550" w:type="dxa"/>
                  <w:tcBorders>
                    <w:top w:val="single" w:sz="6" w:space="0" w:color="auto"/>
                    <w:left w:val="single" w:sz="6" w:space="0" w:color="auto"/>
                    <w:bottom w:val="single" w:sz="6" w:space="0" w:color="auto"/>
                    <w:right w:val="single" w:sz="6" w:space="0" w:color="auto"/>
                  </w:tcBorders>
                  <w:hideMark/>
                </w:tcPr>
                <w:p w:rsidR="003868F8" w:rsidRPr="003868F8" w:rsidRDefault="003868F8" w:rsidP="003868F8">
                  <w:pPr>
                    <w:autoSpaceDE w:val="0"/>
                    <w:autoSpaceDN w:val="0"/>
                    <w:adjustRightInd w:val="0"/>
                    <w:spacing w:line="276" w:lineRule="auto"/>
                    <w:jc w:val="right"/>
                    <w:rPr>
                      <w:rFonts w:ascii="Arial" w:hAnsi="Arial" w:cs="Arial"/>
                      <w:bCs/>
                    </w:rPr>
                  </w:pPr>
                  <w:r w:rsidRPr="003868F8">
                    <w:rPr>
                      <w:rFonts w:ascii="Arial" w:hAnsi="Arial" w:cs="Arial"/>
                      <w:bCs/>
                      <w:sz w:val="22"/>
                      <w:szCs w:val="22"/>
                    </w:rPr>
                    <w:t>03</w:t>
                  </w:r>
                </w:p>
              </w:tc>
              <w:tc>
                <w:tcPr>
                  <w:tcW w:w="1599" w:type="dxa"/>
                  <w:tcBorders>
                    <w:top w:val="single" w:sz="6" w:space="0" w:color="auto"/>
                    <w:left w:val="single" w:sz="6" w:space="0" w:color="auto"/>
                    <w:bottom w:val="single" w:sz="6" w:space="0" w:color="auto"/>
                    <w:right w:val="single" w:sz="6" w:space="0" w:color="auto"/>
                  </w:tcBorders>
                  <w:hideMark/>
                </w:tcPr>
                <w:p w:rsidR="003868F8" w:rsidRPr="003868F8" w:rsidRDefault="003868F8" w:rsidP="003868F8">
                  <w:pPr>
                    <w:autoSpaceDE w:val="0"/>
                    <w:autoSpaceDN w:val="0"/>
                    <w:adjustRightInd w:val="0"/>
                    <w:spacing w:line="276" w:lineRule="auto"/>
                    <w:jc w:val="right"/>
                    <w:rPr>
                      <w:rFonts w:ascii="Arial" w:hAnsi="Arial" w:cs="Arial"/>
                      <w:bCs/>
                    </w:rPr>
                  </w:pPr>
                  <w:r w:rsidRPr="003868F8">
                    <w:rPr>
                      <w:rFonts w:ascii="Arial" w:hAnsi="Arial" w:cs="Arial"/>
                      <w:bCs/>
                      <w:sz w:val="22"/>
                      <w:szCs w:val="22"/>
                    </w:rPr>
                    <w:t>01 3 00 00000</w:t>
                  </w:r>
                </w:p>
              </w:tc>
              <w:tc>
                <w:tcPr>
                  <w:tcW w:w="567" w:type="dxa"/>
                  <w:tcBorders>
                    <w:top w:val="single" w:sz="6" w:space="0" w:color="auto"/>
                    <w:left w:val="single" w:sz="6" w:space="0" w:color="auto"/>
                    <w:bottom w:val="single" w:sz="6" w:space="0" w:color="auto"/>
                    <w:right w:val="single" w:sz="6" w:space="0" w:color="auto"/>
                  </w:tcBorders>
                </w:tcPr>
                <w:p w:rsidR="003868F8" w:rsidRPr="003868F8" w:rsidRDefault="003868F8" w:rsidP="003868F8">
                  <w:pPr>
                    <w:autoSpaceDE w:val="0"/>
                    <w:autoSpaceDN w:val="0"/>
                    <w:adjustRightInd w:val="0"/>
                    <w:spacing w:line="276" w:lineRule="auto"/>
                    <w:jc w:val="right"/>
                    <w:rPr>
                      <w:rFonts w:ascii="Arial" w:hAnsi="Arial" w:cs="Arial"/>
                      <w:bCs/>
                    </w:rPr>
                  </w:pPr>
                </w:p>
              </w:tc>
              <w:tc>
                <w:tcPr>
                  <w:tcW w:w="1134" w:type="dxa"/>
                  <w:tcBorders>
                    <w:top w:val="single" w:sz="6" w:space="0" w:color="auto"/>
                    <w:left w:val="single" w:sz="6" w:space="0" w:color="auto"/>
                    <w:bottom w:val="single" w:sz="6" w:space="0" w:color="auto"/>
                    <w:right w:val="single" w:sz="6" w:space="0" w:color="auto"/>
                  </w:tcBorders>
                  <w:hideMark/>
                </w:tcPr>
                <w:p w:rsidR="003868F8" w:rsidRPr="003868F8" w:rsidRDefault="003868F8" w:rsidP="003868F8">
                  <w:pPr>
                    <w:autoSpaceDE w:val="0"/>
                    <w:autoSpaceDN w:val="0"/>
                    <w:adjustRightInd w:val="0"/>
                    <w:spacing w:line="276" w:lineRule="auto"/>
                    <w:jc w:val="right"/>
                    <w:rPr>
                      <w:rFonts w:ascii="Arial" w:hAnsi="Arial" w:cs="Arial"/>
                      <w:bCs/>
                    </w:rPr>
                  </w:pPr>
                  <w:r w:rsidRPr="003868F8">
                    <w:rPr>
                      <w:rFonts w:ascii="Arial" w:hAnsi="Arial" w:cs="Arial"/>
                      <w:bCs/>
                      <w:sz w:val="22"/>
                      <w:szCs w:val="22"/>
                    </w:rPr>
                    <w:t>494,1</w:t>
                  </w:r>
                </w:p>
              </w:tc>
            </w:tr>
            <w:tr w:rsidR="003868F8" w:rsidRPr="003868F8" w:rsidTr="003868F8">
              <w:trPr>
                <w:trHeight w:val="182"/>
              </w:trPr>
              <w:tc>
                <w:tcPr>
                  <w:tcW w:w="5047" w:type="dxa"/>
                  <w:tcBorders>
                    <w:top w:val="single" w:sz="6" w:space="0" w:color="auto"/>
                    <w:left w:val="single" w:sz="6" w:space="0" w:color="auto"/>
                    <w:bottom w:val="single" w:sz="6" w:space="0" w:color="auto"/>
                    <w:right w:val="single" w:sz="6" w:space="0" w:color="auto"/>
                  </w:tcBorders>
                  <w:hideMark/>
                </w:tcPr>
                <w:p w:rsidR="003868F8" w:rsidRPr="003868F8" w:rsidRDefault="003868F8">
                  <w:pPr>
                    <w:autoSpaceDE w:val="0"/>
                    <w:autoSpaceDN w:val="0"/>
                    <w:adjustRightInd w:val="0"/>
                    <w:spacing w:line="276" w:lineRule="auto"/>
                    <w:rPr>
                      <w:rFonts w:ascii="Arial" w:hAnsi="Arial" w:cs="Arial"/>
                      <w:bCs/>
                    </w:rPr>
                  </w:pPr>
                  <w:r w:rsidRPr="003868F8">
                    <w:rPr>
                      <w:rFonts w:ascii="Arial" w:hAnsi="Arial" w:cs="Arial"/>
                      <w:bCs/>
                      <w:sz w:val="22"/>
                      <w:szCs w:val="22"/>
                    </w:rPr>
                    <w:t>Основное мероприятие "Содержание объектов внешнего благоустройства Подгоренского сельского поселения"</w:t>
                  </w:r>
                </w:p>
              </w:tc>
              <w:tc>
                <w:tcPr>
                  <w:tcW w:w="586" w:type="dxa"/>
                  <w:tcBorders>
                    <w:top w:val="single" w:sz="6" w:space="0" w:color="auto"/>
                    <w:left w:val="single" w:sz="6" w:space="0" w:color="auto"/>
                    <w:bottom w:val="single" w:sz="6" w:space="0" w:color="auto"/>
                    <w:right w:val="single" w:sz="6" w:space="0" w:color="auto"/>
                  </w:tcBorders>
                  <w:hideMark/>
                </w:tcPr>
                <w:p w:rsidR="003868F8" w:rsidRPr="003868F8" w:rsidRDefault="003868F8" w:rsidP="003868F8">
                  <w:pPr>
                    <w:autoSpaceDE w:val="0"/>
                    <w:autoSpaceDN w:val="0"/>
                    <w:adjustRightInd w:val="0"/>
                    <w:spacing w:line="276" w:lineRule="auto"/>
                    <w:jc w:val="right"/>
                    <w:rPr>
                      <w:rFonts w:ascii="Arial" w:hAnsi="Arial" w:cs="Arial"/>
                      <w:bCs/>
                    </w:rPr>
                  </w:pPr>
                  <w:r w:rsidRPr="003868F8">
                    <w:rPr>
                      <w:rFonts w:ascii="Arial" w:hAnsi="Arial" w:cs="Arial"/>
                      <w:bCs/>
                      <w:sz w:val="22"/>
                      <w:szCs w:val="22"/>
                    </w:rPr>
                    <w:t>05</w:t>
                  </w:r>
                </w:p>
              </w:tc>
              <w:tc>
                <w:tcPr>
                  <w:tcW w:w="550" w:type="dxa"/>
                  <w:tcBorders>
                    <w:top w:val="single" w:sz="6" w:space="0" w:color="auto"/>
                    <w:left w:val="single" w:sz="6" w:space="0" w:color="auto"/>
                    <w:bottom w:val="single" w:sz="6" w:space="0" w:color="auto"/>
                    <w:right w:val="single" w:sz="6" w:space="0" w:color="auto"/>
                  </w:tcBorders>
                  <w:hideMark/>
                </w:tcPr>
                <w:p w:rsidR="003868F8" w:rsidRPr="003868F8" w:rsidRDefault="003868F8" w:rsidP="003868F8">
                  <w:pPr>
                    <w:autoSpaceDE w:val="0"/>
                    <w:autoSpaceDN w:val="0"/>
                    <w:adjustRightInd w:val="0"/>
                    <w:spacing w:line="276" w:lineRule="auto"/>
                    <w:jc w:val="right"/>
                    <w:rPr>
                      <w:rFonts w:ascii="Arial" w:hAnsi="Arial" w:cs="Arial"/>
                      <w:bCs/>
                    </w:rPr>
                  </w:pPr>
                  <w:r w:rsidRPr="003868F8">
                    <w:rPr>
                      <w:rFonts w:ascii="Arial" w:hAnsi="Arial" w:cs="Arial"/>
                      <w:bCs/>
                      <w:sz w:val="22"/>
                      <w:szCs w:val="22"/>
                    </w:rPr>
                    <w:t>03</w:t>
                  </w:r>
                </w:p>
              </w:tc>
              <w:tc>
                <w:tcPr>
                  <w:tcW w:w="1599" w:type="dxa"/>
                  <w:tcBorders>
                    <w:top w:val="single" w:sz="6" w:space="0" w:color="auto"/>
                    <w:left w:val="single" w:sz="6" w:space="0" w:color="auto"/>
                    <w:bottom w:val="single" w:sz="6" w:space="0" w:color="auto"/>
                    <w:right w:val="single" w:sz="6" w:space="0" w:color="auto"/>
                  </w:tcBorders>
                  <w:hideMark/>
                </w:tcPr>
                <w:p w:rsidR="003868F8" w:rsidRPr="003868F8" w:rsidRDefault="003868F8" w:rsidP="003868F8">
                  <w:pPr>
                    <w:autoSpaceDE w:val="0"/>
                    <w:autoSpaceDN w:val="0"/>
                    <w:adjustRightInd w:val="0"/>
                    <w:spacing w:line="276" w:lineRule="auto"/>
                    <w:jc w:val="right"/>
                    <w:rPr>
                      <w:rFonts w:ascii="Arial" w:hAnsi="Arial" w:cs="Arial"/>
                      <w:bCs/>
                    </w:rPr>
                  </w:pPr>
                  <w:r w:rsidRPr="003868F8">
                    <w:rPr>
                      <w:rFonts w:ascii="Arial" w:hAnsi="Arial" w:cs="Arial"/>
                      <w:bCs/>
                      <w:sz w:val="22"/>
                      <w:szCs w:val="22"/>
                    </w:rPr>
                    <w:t>01 3 01 00000</w:t>
                  </w:r>
                </w:p>
              </w:tc>
              <w:tc>
                <w:tcPr>
                  <w:tcW w:w="567" w:type="dxa"/>
                  <w:tcBorders>
                    <w:top w:val="single" w:sz="6" w:space="0" w:color="auto"/>
                    <w:left w:val="single" w:sz="6" w:space="0" w:color="auto"/>
                    <w:bottom w:val="single" w:sz="6" w:space="0" w:color="auto"/>
                    <w:right w:val="single" w:sz="6" w:space="0" w:color="auto"/>
                  </w:tcBorders>
                </w:tcPr>
                <w:p w:rsidR="003868F8" w:rsidRPr="003868F8" w:rsidRDefault="003868F8" w:rsidP="003868F8">
                  <w:pPr>
                    <w:autoSpaceDE w:val="0"/>
                    <w:autoSpaceDN w:val="0"/>
                    <w:adjustRightInd w:val="0"/>
                    <w:spacing w:line="276" w:lineRule="auto"/>
                    <w:jc w:val="right"/>
                    <w:rPr>
                      <w:rFonts w:ascii="Arial" w:hAnsi="Arial" w:cs="Arial"/>
                      <w:bCs/>
                    </w:rPr>
                  </w:pPr>
                </w:p>
              </w:tc>
              <w:tc>
                <w:tcPr>
                  <w:tcW w:w="1134" w:type="dxa"/>
                  <w:tcBorders>
                    <w:top w:val="single" w:sz="6" w:space="0" w:color="auto"/>
                    <w:left w:val="single" w:sz="6" w:space="0" w:color="auto"/>
                    <w:bottom w:val="single" w:sz="6" w:space="0" w:color="auto"/>
                    <w:right w:val="single" w:sz="6" w:space="0" w:color="auto"/>
                  </w:tcBorders>
                  <w:hideMark/>
                </w:tcPr>
                <w:p w:rsidR="003868F8" w:rsidRPr="003868F8" w:rsidRDefault="003868F8" w:rsidP="003868F8">
                  <w:pPr>
                    <w:autoSpaceDE w:val="0"/>
                    <w:autoSpaceDN w:val="0"/>
                    <w:adjustRightInd w:val="0"/>
                    <w:spacing w:line="276" w:lineRule="auto"/>
                    <w:jc w:val="right"/>
                    <w:rPr>
                      <w:rFonts w:ascii="Arial" w:hAnsi="Arial" w:cs="Arial"/>
                      <w:bCs/>
                    </w:rPr>
                  </w:pPr>
                  <w:r w:rsidRPr="003868F8">
                    <w:rPr>
                      <w:rFonts w:ascii="Arial" w:hAnsi="Arial" w:cs="Arial"/>
                      <w:bCs/>
                      <w:sz w:val="22"/>
                      <w:szCs w:val="22"/>
                    </w:rPr>
                    <w:t>494,1</w:t>
                  </w:r>
                </w:p>
              </w:tc>
            </w:tr>
            <w:tr w:rsidR="003868F8" w:rsidRPr="003868F8" w:rsidTr="003868F8">
              <w:trPr>
                <w:trHeight w:val="365"/>
              </w:trPr>
              <w:tc>
                <w:tcPr>
                  <w:tcW w:w="5047" w:type="dxa"/>
                  <w:tcBorders>
                    <w:top w:val="single" w:sz="6" w:space="0" w:color="auto"/>
                    <w:left w:val="single" w:sz="6" w:space="0" w:color="auto"/>
                    <w:bottom w:val="single" w:sz="6" w:space="0" w:color="auto"/>
                    <w:right w:val="single" w:sz="6" w:space="0" w:color="auto"/>
                  </w:tcBorders>
                  <w:hideMark/>
                </w:tcPr>
                <w:p w:rsidR="003868F8" w:rsidRPr="003868F8" w:rsidRDefault="003868F8" w:rsidP="00A12CEE">
                  <w:pPr>
                    <w:autoSpaceDE w:val="0"/>
                    <w:autoSpaceDN w:val="0"/>
                    <w:adjustRightInd w:val="0"/>
                    <w:spacing w:line="276" w:lineRule="auto"/>
                    <w:rPr>
                      <w:rFonts w:ascii="Arial" w:hAnsi="Arial" w:cs="Arial"/>
                    </w:rPr>
                  </w:pPr>
                  <w:proofErr w:type="gramStart"/>
                  <w:r w:rsidRPr="003868F8">
                    <w:rPr>
                      <w:rFonts w:ascii="Arial" w:hAnsi="Arial" w:cs="Arial"/>
                      <w:sz w:val="22"/>
                      <w:szCs w:val="22"/>
                    </w:rPr>
                    <w:t>Мероприятия</w:t>
                  </w:r>
                  <w:proofErr w:type="gramEnd"/>
                  <w:r w:rsidRPr="003868F8">
                    <w:rPr>
                      <w:rFonts w:ascii="Arial" w:hAnsi="Arial" w:cs="Arial"/>
                      <w:sz w:val="22"/>
                      <w:szCs w:val="22"/>
                    </w:rPr>
                    <w:t xml:space="preserve"> направленные на организацию уличного освещения (Закупка товаров, работ и услуг для муниципальных нужд)</w:t>
                  </w:r>
                </w:p>
              </w:tc>
              <w:tc>
                <w:tcPr>
                  <w:tcW w:w="586" w:type="dxa"/>
                  <w:tcBorders>
                    <w:top w:val="single" w:sz="6" w:space="0" w:color="auto"/>
                    <w:left w:val="single" w:sz="6" w:space="0" w:color="auto"/>
                    <w:bottom w:val="single" w:sz="6" w:space="0" w:color="auto"/>
                    <w:right w:val="single" w:sz="6" w:space="0" w:color="auto"/>
                  </w:tcBorders>
                  <w:hideMark/>
                </w:tcPr>
                <w:p w:rsidR="003868F8" w:rsidRPr="003868F8" w:rsidRDefault="003868F8" w:rsidP="003868F8">
                  <w:pPr>
                    <w:autoSpaceDE w:val="0"/>
                    <w:autoSpaceDN w:val="0"/>
                    <w:adjustRightInd w:val="0"/>
                    <w:spacing w:line="276" w:lineRule="auto"/>
                    <w:jc w:val="right"/>
                    <w:rPr>
                      <w:rFonts w:ascii="Arial" w:hAnsi="Arial" w:cs="Arial"/>
                    </w:rPr>
                  </w:pPr>
                  <w:r w:rsidRPr="003868F8">
                    <w:rPr>
                      <w:rFonts w:ascii="Arial" w:hAnsi="Arial" w:cs="Arial"/>
                      <w:sz w:val="22"/>
                      <w:szCs w:val="22"/>
                    </w:rPr>
                    <w:t>05</w:t>
                  </w:r>
                </w:p>
              </w:tc>
              <w:tc>
                <w:tcPr>
                  <w:tcW w:w="550" w:type="dxa"/>
                  <w:tcBorders>
                    <w:top w:val="single" w:sz="6" w:space="0" w:color="auto"/>
                    <w:left w:val="single" w:sz="6" w:space="0" w:color="auto"/>
                    <w:bottom w:val="single" w:sz="6" w:space="0" w:color="auto"/>
                    <w:right w:val="single" w:sz="6" w:space="0" w:color="auto"/>
                  </w:tcBorders>
                  <w:hideMark/>
                </w:tcPr>
                <w:p w:rsidR="003868F8" w:rsidRPr="003868F8" w:rsidRDefault="003868F8" w:rsidP="003868F8">
                  <w:pPr>
                    <w:autoSpaceDE w:val="0"/>
                    <w:autoSpaceDN w:val="0"/>
                    <w:adjustRightInd w:val="0"/>
                    <w:spacing w:line="276" w:lineRule="auto"/>
                    <w:jc w:val="right"/>
                    <w:rPr>
                      <w:rFonts w:ascii="Arial" w:hAnsi="Arial" w:cs="Arial"/>
                    </w:rPr>
                  </w:pPr>
                  <w:r w:rsidRPr="003868F8">
                    <w:rPr>
                      <w:rFonts w:ascii="Arial" w:hAnsi="Arial" w:cs="Arial"/>
                      <w:sz w:val="22"/>
                      <w:szCs w:val="22"/>
                    </w:rPr>
                    <w:t>03</w:t>
                  </w:r>
                </w:p>
              </w:tc>
              <w:tc>
                <w:tcPr>
                  <w:tcW w:w="1599" w:type="dxa"/>
                  <w:tcBorders>
                    <w:top w:val="single" w:sz="6" w:space="0" w:color="auto"/>
                    <w:left w:val="single" w:sz="6" w:space="0" w:color="auto"/>
                    <w:bottom w:val="single" w:sz="6" w:space="0" w:color="auto"/>
                    <w:right w:val="single" w:sz="6" w:space="0" w:color="auto"/>
                  </w:tcBorders>
                  <w:hideMark/>
                </w:tcPr>
                <w:p w:rsidR="003868F8" w:rsidRPr="003868F8" w:rsidRDefault="003868F8" w:rsidP="003868F8">
                  <w:pPr>
                    <w:autoSpaceDE w:val="0"/>
                    <w:autoSpaceDN w:val="0"/>
                    <w:adjustRightInd w:val="0"/>
                    <w:spacing w:line="276" w:lineRule="auto"/>
                    <w:jc w:val="right"/>
                    <w:rPr>
                      <w:rFonts w:ascii="Arial" w:hAnsi="Arial" w:cs="Arial"/>
                    </w:rPr>
                  </w:pPr>
                  <w:r w:rsidRPr="003868F8">
                    <w:rPr>
                      <w:rFonts w:ascii="Arial" w:hAnsi="Arial" w:cs="Arial"/>
                      <w:sz w:val="22"/>
                      <w:szCs w:val="22"/>
                    </w:rPr>
                    <w:t>01 3 01 98670</w:t>
                  </w:r>
                </w:p>
              </w:tc>
              <w:tc>
                <w:tcPr>
                  <w:tcW w:w="567" w:type="dxa"/>
                  <w:tcBorders>
                    <w:top w:val="single" w:sz="6" w:space="0" w:color="auto"/>
                    <w:left w:val="single" w:sz="6" w:space="0" w:color="auto"/>
                    <w:bottom w:val="single" w:sz="6" w:space="0" w:color="auto"/>
                    <w:right w:val="single" w:sz="6" w:space="0" w:color="auto"/>
                  </w:tcBorders>
                  <w:hideMark/>
                </w:tcPr>
                <w:p w:rsidR="003868F8" w:rsidRPr="003868F8" w:rsidRDefault="003868F8" w:rsidP="003868F8">
                  <w:pPr>
                    <w:autoSpaceDE w:val="0"/>
                    <w:autoSpaceDN w:val="0"/>
                    <w:adjustRightInd w:val="0"/>
                    <w:spacing w:line="276" w:lineRule="auto"/>
                    <w:jc w:val="right"/>
                    <w:rPr>
                      <w:rFonts w:ascii="Arial" w:hAnsi="Arial" w:cs="Arial"/>
                    </w:rPr>
                  </w:pPr>
                  <w:r w:rsidRPr="003868F8">
                    <w:rPr>
                      <w:rFonts w:ascii="Arial" w:hAnsi="Arial" w:cs="Arial"/>
                      <w:sz w:val="22"/>
                      <w:szCs w:val="22"/>
                    </w:rPr>
                    <w:t>200</w:t>
                  </w:r>
                </w:p>
              </w:tc>
              <w:tc>
                <w:tcPr>
                  <w:tcW w:w="1134" w:type="dxa"/>
                  <w:tcBorders>
                    <w:top w:val="single" w:sz="6" w:space="0" w:color="auto"/>
                    <w:left w:val="single" w:sz="6" w:space="0" w:color="auto"/>
                    <w:bottom w:val="single" w:sz="6" w:space="0" w:color="auto"/>
                    <w:right w:val="single" w:sz="6" w:space="0" w:color="auto"/>
                  </w:tcBorders>
                  <w:hideMark/>
                </w:tcPr>
                <w:p w:rsidR="003868F8" w:rsidRPr="003868F8" w:rsidRDefault="003868F8" w:rsidP="003868F8">
                  <w:pPr>
                    <w:autoSpaceDE w:val="0"/>
                    <w:autoSpaceDN w:val="0"/>
                    <w:adjustRightInd w:val="0"/>
                    <w:spacing w:line="276" w:lineRule="auto"/>
                    <w:jc w:val="right"/>
                    <w:rPr>
                      <w:rFonts w:ascii="Arial" w:hAnsi="Arial" w:cs="Arial"/>
                    </w:rPr>
                  </w:pPr>
                  <w:r w:rsidRPr="003868F8">
                    <w:rPr>
                      <w:rFonts w:ascii="Arial" w:hAnsi="Arial" w:cs="Arial"/>
                      <w:sz w:val="22"/>
                      <w:szCs w:val="22"/>
                    </w:rPr>
                    <w:t>188,5</w:t>
                  </w:r>
                </w:p>
              </w:tc>
            </w:tr>
            <w:tr w:rsidR="003868F8" w:rsidRPr="003868F8" w:rsidTr="003868F8">
              <w:trPr>
                <w:trHeight w:val="540"/>
              </w:trPr>
              <w:tc>
                <w:tcPr>
                  <w:tcW w:w="5047" w:type="dxa"/>
                  <w:tcBorders>
                    <w:top w:val="single" w:sz="6" w:space="0" w:color="auto"/>
                    <w:left w:val="single" w:sz="6" w:space="0" w:color="auto"/>
                    <w:bottom w:val="single" w:sz="6" w:space="0" w:color="auto"/>
                    <w:right w:val="single" w:sz="6" w:space="0" w:color="auto"/>
                  </w:tcBorders>
                  <w:hideMark/>
                </w:tcPr>
                <w:p w:rsidR="003868F8" w:rsidRPr="003868F8" w:rsidRDefault="003868F8" w:rsidP="00A12CEE">
                  <w:pPr>
                    <w:autoSpaceDE w:val="0"/>
                    <w:autoSpaceDN w:val="0"/>
                    <w:adjustRightInd w:val="0"/>
                    <w:spacing w:line="276" w:lineRule="auto"/>
                    <w:rPr>
                      <w:rFonts w:ascii="Arial" w:hAnsi="Arial" w:cs="Arial"/>
                    </w:rPr>
                  </w:pPr>
                  <w:proofErr w:type="gramStart"/>
                  <w:r w:rsidRPr="003868F8">
                    <w:rPr>
                      <w:rFonts w:ascii="Arial" w:hAnsi="Arial" w:cs="Arial"/>
                      <w:sz w:val="22"/>
                      <w:szCs w:val="22"/>
                    </w:rPr>
                    <w:t>Мероприятия</w:t>
                  </w:r>
                  <w:proofErr w:type="gramEnd"/>
                  <w:r w:rsidRPr="003868F8">
                    <w:rPr>
                      <w:rFonts w:ascii="Arial" w:hAnsi="Arial" w:cs="Arial"/>
                      <w:sz w:val="22"/>
                      <w:szCs w:val="22"/>
                    </w:rPr>
                    <w:t xml:space="preserve"> направленные на содержание мест захоронений (Закупка товаров, работ и услуг для муниципальных нужд)</w:t>
                  </w:r>
                </w:p>
              </w:tc>
              <w:tc>
                <w:tcPr>
                  <w:tcW w:w="586" w:type="dxa"/>
                  <w:tcBorders>
                    <w:top w:val="single" w:sz="6" w:space="0" w:color="auto"/>
                    <w:left w:val="single" w:sz="6" w:space="0" w:color="auto"/>
                    <w:bottom w:val="single" w:sz="6" w:space="0" w:color="auto"/>
                    <w:right w:val="single" w:sz="6" w:space="0" w:color="auto"/>
                  </w:tcBorders>
                  <w:hideMark/>
                </w:tcPr>
                <w:p w:rsidR="003868F8" w:rsidRPr="003868F8" w:rsidRDefault="003868F8" w:rsidP="003868F8">
                  <w:pPr>
                    <w:autoSpaceDE w:val="0"/>
                    <w:autoSpaceDN w:val="0"/>
                    <w:adjustRightInd w:val="0"/>
                    <w:spacing w:line="276" w:lineRule="auto"/>
                    <w:jc w:val="right"/>
                    <w:rPr>
                      <w:rFonts w:ascii="Arial" w:hAnsi="Arial" w:cs="Arial"/>
                    </w:rPr>
                  </w:pPr>
                  <w:r w:rsidRPr="003868F8">
                    <w:rPr>
                      <w:rFonts w:ascii="Arial" w:hAnsi="Arial" w:cs="Arial"/>
                      <w:sz w:val="22"/>
                      <w:szCs w:val="22"/>
                    </w:rPr>
                    <w:t>05</w:t>
                  </w:r>
                </w:p>
              </w:tc>
              <w:tc>
                <w:tcPr>
                  <w:tcW w:w="550" w:type="dxa"/>
                  <w:tcBorders>
                    <w:top w:val="single" w:sz="6" w:space="0" w:color="auto"/>
                    <w:left w:val="single" w:sz="6" w:space="0" w:color="auto"/>
                    <w:bottom w:val="single" w:sz="6" w:space="0" w:color="auto"/>
                    <w:right w:val="single" w:sz="6" w:space="0" w:color="auto"/>
                  </w:tcBorders>
                  <w:hideMark/>
                </w:tcPr>
                <w:p w:rsidR="003868F8" w:rsidRPr="003868F8" w:rsidRDefault="003868F8" w:rsidP="003868F8">
                  <w:pPr>
                    <w:autoSpaceDE w:val="0"/>
                    <w:autoSpaceDN w:val="0"/>
                    <w:adjustRightInd w:val="0"/>
                    <w:spacing w:line="276" w:lineRule="auto"/>
                    <w:jc w:val="right"/>
                    <w:rPr>
                      <w:rFonts w:ascii="Arial" w:hAnsi="Arial" w:cs="Arial"/>
                    </w:rPr>
                  </w:pPr>
                  <w:r w:rsidRPr="003868F8">
                    <w:rPr>
                      <w:rFonts w:ascii="Arial" w:hAnsi="Arial" w:cs="Arial"/>
                      <w:sz w:val="22"/>
                      <w:szCs w:val="22"/>
                    </w:rPr>
                    <w:t>03</w:t>
                  </w:r>
                </w:p>
              </w:tc>
              <w:tc>
                <w:tcPr>
                  <w:tcW w:w="1599" w:type="dxa"/>
                  <w:tcBorders>
                    <w:top w:val="single" w:sz="6" w:space="0" w:color="auto"/>
                    <w:left w:val="single" w:sz="6" w:space="0" w:color="auto"/>
                    <w:bottom w:val="single" w:sz="6" w:space="0" w:color="auto"/>
                    <w:right w:val="single" w:sz="6" w:space="0" w:color="auto"/>
                  </w:tcBorders>
                  <w:hideMark/>
                </w:tcPr>
                <w:p w:rsidR="003868F8" w:rsidRPr="003868F8" w:rsidRDefault="003868F8" w:rsidP="003868F8">
                  <w:pPr>
                    <w:autoSpaceDE w:val="0"/>
                    <w:autoSpaceDN w:val="0"/>
                    <w:adjustRightInd w:val="0"/>
                    <w:spacing w:line="276" w:lineRule="auto"/>
                    <w:jc w:val="right"/>
                    <w:rPr>
                      <w:rFonts w:ascii="Arial" w:hAnsi="Arial" w:cs="Arial"/>
                    </w:rPr>
                  </w:pPr>
                  <w:r w:rsidRPr="003868F8">
                    <w:rPr>
                      <w:rFonts w:ascii="Arial" w:hAnsi="Arial" w:cs="Arial"/>
                      <w:sz w:val="22"/>
                      <w:szCs w:val="22"/>
                    </w:rPr>
                    <w:t>01 3 01 98690</w:t>
                  </w:r>
                </w:p>
              </w:tc>
              <w:tc>
                <w:tcPr>
                  <w:tcW w:w="567" w:type="dxa"/>
                  <w:tcBorders>
                    <w:top w:val="single" w:sz="6" w:space="0" w:color="auto"/>
                    <w:left w:val="single" w:sz="6" w:space="0" w:color="auto"/>
                    <w:bottom w:val="single" w:sz="6" w:space="0" w:color="auto"/>
                    <w:right w:val="single" w:sz="6" w:space="0" w:color="auto"/>
                  </w:tcBorders>
                  <w:hideMark/>
                </w:tcPr>
                <w:p w:rsidR="003868F8" w:rsidRPr="003868F8" w:rsidRDefault="003868F8" w:rsidP="003868F8">
                  <w:pPr>
                    <w:autoSpaceDE w:val="0"/>
                    <w:autoSpaceDN w:val="0"/>
                    <w:adjustRightInd w:val="0"/>
                    <w:spacing w:line="276" w:lineRule="auto"/>
                    <w:jc w:val="right"/>
                    <w:rPr>
                      <w:rFonts w:ascii="Arial" w:hAnsi="Arial" w:cs="Arial"/>
                    </w:rPr>
                  </w:pPr>
                  <w:r w:rsidRPr="003868F8">
                    <w:rPr>
                      <w:rFonts w:ascii="Arial" w:hAnsi="Arial" w:cs="Arial"/>
                      <w:sz w:val="22"/>
                      <w:szCs w:val="22"/>
                    </w:rPr>
                    <w:t>200</w:t>
                  </w:r>
                </w:p>
              </w:tc>
              <w:tc>
                <w:tcPr>
                  <w:tcW w:w="1134" w:type="dxa"/>
                  <w:tcBorders>
                    <w:top w:val="single" w:sz="6" w:space="0" w:color="auto"/>
                    <w:left w:val="single" w:sz="6" w:space="0" w:color="auto"/>
                    <w:bottom w:val="single" w:sz="6" w:space="0" w:color="auto"/>
                    <w:right w:val="single" w:sz="6" w:space="0" w:color="auto"/>
                  </w:tcBorders>
                  <w:hideMark/>
                </w:tcPr>
                <w:p w:rsidR="003868F8" w:rsidRPr="003868F8" w:rsidRDefault="003868F8" w:rsidP="003868F8">
                  <w:pPr>
                    <w:autoSpaceDE w:val="0"/>
                    <w:autoSpaceDN w:val="0"/>
                    <w:adjustRightInd w:val="0"/>
                    <w:spacing w:line="276" w:lineRule="auto"/>
                    <w:jc w:val="right"/>
                    <w:rPr>
                      <w:rFonts w:ascii="Arial" w:hAnsi="Arial" w:cs="Arial"/>
                    </w:rPr>
                  </w:pPr>
                  <w:r w:rsidRPr="003868F8">
                    <w:rPr>
                      <w:rFonts w:ascii="Arial" w:hAnsi="Arial" w:cs="Arial"/>
                      <w:sz w:val="22"/>
                      <w:szCs w:val="22"/>
                    </w:rPr>
                    <w:t>5,0</w:t>
                  </w:r>
                </w:p>
              </w:tc>
            </w:tr>
            <w:tr w:rsidR="003868F8" w:rsidRPr="003868F8" w:rsidTr="003868F8">
              <w:trPr>
                <w:trHeight w:val="384"/>
              </w:trPr>
              <w:tc>
                <w:tcPr>
                  <w:tcW w:w="5047" w:type="dxa"/>
                  <w:tcBorders>
                    <w:top w:val="single" w:sz="6" w:space="0" w:color="auto"/>
                    <w:left w:val="single" w:sz="6" w:space="0" w:color="auto"/>
                    <w:bottom w:val="single" w:sz="6" w:space="0" w:color="auto"/>
                    <w:right w:val="single" w:sz="6" w:space="0" w:color="auto"/>
                  </w:tcBorders>
                  <w:hideMark/>
                </w:tcPr>
                <w:p w:rsidR="003868F8" w:rsidRPr="003868F8" w:rsidRDefault="003868F8" w:rsidP="00A12CEE">
                  <w:pPr>
                    <w:autoSpaceDE w:val="0"/>
                    <w:autoSpaceDN w:val="0"/>
                    <w:adjustRightInd w:val="0"/>
                    <w:spacing w:line="276" w:lineRule="auto"/>
                    <w:rPr>
                      <w:rFonts w:ascii="Arial" w:hAnsi="Arial" w:cs="Arial"/>
                    </w:rPr>
                  </w:pPr>
                  <w:proofErr w:type="gramStart"/>
                  <w:r w:rsidRPr="003868F8">
                    <w:rPr>
                      <w:rFonts w:ascii="Arial" w:hAnsi="Arial" w:cs="Arial"/>
                      <w:sz w:val="22"/>
                      <w:szCs w:val="22"/>
                    </w:rPr>
                    <w:t>Мероприятия</w:t>
                  </w:r>
                  <w:proofErr w:type="gramEnd"/>
                  <w:r w:rsidRPr="003868F8">
                    <w:rPr>
                      <w:rFonts w:ascii="Arial" w:hAnsi="Arial" w:cs="Arial"/>
                      <w:sz w:val="22"/>
                      <w:szCs w:val="22"/>
                    </w:rPr>
                    <w:t xml:space="preserve"> направленные на расходы по озеленению (Закупка товаров, работ и услуг для муниципальных нужд)</w:t>
                  </w:r>
                </w:p>
              </w:tc>
              <w:tc>
                <w:tcPr>
                  <w:tcW w:w="586" w:type="dxa"/>
                  <w:tcBorders>
                    <w:top w:val="single" w:sz="6" w:space="0" w:color="auto"/>
                    <w:left w:val="single" w:sz="6" w:space="0" w:color="auto"/>
                    <w:bottom w:val="single" w:sz="6" w:space="0" w:color="auto"/>
                    <w:right w:val="single" w:sz="6" w:space="0" w:color="auto"/>
                  </w:tcBorders>
                  <w:hideMark/>
                </w:tcPr>
                <w:p w:rsidR="003868F8" w:rsidRPr="003868F8" w:rsidRDefault="003868F8" w:rsidP="003868F8">
                  <w:pPr>
                    <w:autoSpaceDE w:val="0"/>
                    <w:autoSpaceDN w:val="0"/>
                    <w:adjustRightInd w:val="0"/>
                    <w:spacing w:line="276" w:lineRule="auto"/>
                    <w:jc w:val="right"/>
                    <w:rPr>
                      <w:rFonts w:ascii="Arial" w:hAnsi="Arial" w:cs="Arial"/>
                    </w:rPr>
                  </w:pPr>
                  <w:r w:rsidRPr="003868F8">
                    <w:rPr>
                      <w:rFonts w:ascii="Arial" w:hAnsi="Arial" w:cs="Arial"/>
                      <w:sz w:val="22"/>
                      <w:szCs w:val="22"/>
                    </w:rPr>
                    <w:t>05</w:t>
                  </w:r>
                </w:p>
              </w:tc>
              <w:tc>
                <w:tcPr>
                  <w:tcW w:w="550" w:type="dxa"/>
                  <w:tcBorders>
                    <w:top w:val="single" w:sz="6" w:space="0" w:color="auto"/>
                    <w:left w:val="single" w:sz="6" w:space="0" w:color="auto"/>
                    <w:bottom w:val="single" w:sz="6" w:space="0" w:color="auto"/>
                    <w:right w:val="single" w:sz="6" w:space="0" w:color="auto"/>
                  </w:tcBorders>
                  <w:hideMark/>
                </w:tcPr>
                <w:p w:rsidR="003868F8" w:rsidRPr="003868F8" w:rsidRDefault="003868F8" w:rsidP="003868F8">
                  <w:pPr>
                    <w:autoSpaceDE w:val="0"/>
                    <w:autoSpaceDN w:val="0"/>
                    <w:adjustRightInd w:val="0"/>
                    <w:spacing w:line="276" w:lineRule="auto"/>
                    <w:jc w:val="right"/>
                    <w:rPr>
                      <w:rFonts w:ascii="Arial" w:hAnsi="Arial" w:cs="Arial"/>
                    </w:rPr>
                  </w:pPr>
                  <w:r w:rsidRPr="003868F8">
                    <w:rPr>
                      <w:rFonts w:ascii="Arial" w:hAnsi="Arial" w:cs="Arial"/>
                      <w:sz w:val="22"/>
                      <w:szCs w:val="22"/>
                    </w:rPr>
                    <w:t>03</w:t>
                  </w:r>
                </w:p>
              </w:tc>
              <w:tc>
                <w:tcPr>
                  <w:tcW w:w="1599" w:type="dxa"/>
                  <w:tcBorders>
                    <w:top w:val="single" w:sz="6" w:space="0" w:color="auto"/>
                    <w:left w:val="single" w:sz="6" w:space="0" w:color="auto"/>
                    <w:bottom w:val="single" w:sz="6" w:space="0" w:color="auto"/>
                    <w:right w:val="single" w:sz="6" w:space="0" w:color="auto"/>
                  </w:tcBorders>
                  <w:hideMark/>
                </w:tcPr>
                <w:p w:rsidR="003868F8" w:rsidRPr="003868F8" w:rsidRDefault="003868F8" w:rsidP="003868F8">
                  <w:pPr>
                    <w:autoSpaceDE w:val="0"/>
                    <w:autoSpaceDN w:val="0"/>
                    <w:adjustRightInd w:val="0"/>
                    <w:spacing w:line="276" w:lineRule="auto"/>
                    <w:jc w:val="right"/>
                    <w:rPr>
                      <w:rFonts w:ascii="Arial" w:hAnsi="Arial" w:cs="Arial"/>
                    </w:rPr>
                  </w:pPr>
                  <w:r w:rsidRPr="003868F8">
                    <w:rPr>
                      <w:rFonts w:ascii="Arial" w:hAnsi="Arial" w:cs="Arial"/>
                      <w:sz w:val="22"/>
                      <w:szCs w:val="22"/>
                    </w:rPr>
                    <w:t>01 3 01 98720</w:t>
                  </w:r>
                </w:p>
              </w:tc>
              <w:tc>
                <w:tcPr>
                  <w:tcW w:w="567" w:type="dxa"/>
                  <w:tcBorders>
                    <w:top w:val="single" w:sz="6" w:space="0" w:color="auto"/>
                    <w:left w:val="single" w:sz="6" w:space="0" w:color="auto"/>
                    <w:bottom w:val="single" w:sz="6" w:space="0" w:color="auto"/>
                    <w:right w:val="single" w:sz="6" w:space="0" w:color="auto"/>
                  </w:tcBorders>
                  <w:hideMark/>
                </w:tcPr>
                <w:p w:rsidR="003868F8" w:rsidRPr="003868F8" w:rsidRDefault="003868F8" w:rsidP="003868F8">
                  <w:pPr>
                    <w:autoSpaceDE w:val="0"/>
                    <w:autoSpaceDN w:val="0"/>
                    <w:adjustRightInd w:val="0"/>
                    <w:spacing w:line="276" w:lineRule="auto"/>
                    <w:jc w:val="right"/>
                    <w:rPr>
                      <w:rFonts w:ascii="Arial" w:hAnsi="Arial" w:cs="Arial"/>
                    </w:rPr>
                  </w:pPr>
                  <w:r w:rsidRPr="003868F8">
                    <w:rPr>
                      <w:rFonts w:ascii="Arial" w:hAnsi="Arial" w:cs="Arial"/>
                      <w:sz w:val="22"/>
                      <w:szCs w:val="22"/>
                    </w:rPr>
                    <w:t>200</w:t>
                  </w:r>
                </w:p>
              </w:tc>
              <w:tc>
                <w:tcPr>
                  <w:tcW w:w="1134" w:type="dxa"/>
                  <w:tcBorders>
                    <w:top w:val="single" w:sz="6" w:space="0" w:color="auto"/>
                    <w:left w:val="single" w:sz="6" w:space="0" w:color="auto"/>
                    <w:bottom w:val="single" w:sz="6" w:space="0" w:color="auto"/>
                    <w:right w:val="single" w:sz="6" w:space="0" w:color="auto"/>
                  </w:tcBorders>
                  <w:hideMark/>
                </w:tcPr>
                <w:p w:rsidR="003868F8" w:rsidRPr="003868F8" w:rsidRDefault="003868F8" w:rsidP="003868F8">
                  <w:pPr>
                    <w:autoSpaceDE w:val="0"/>
                    <w:autoSpaceDN w:val="0"/>
                    <w:adjustRightInd w:val="0"/>
                    <w:spacing w:line="276" w:lineRule="auto"/>
                    <w:jc w:val="right"/>
                    <w:rPr>
                      <w:rFonts w:ascii="Arial" w:hAnsi="Arial" w:cs="Arial"/>
                    </w:rPr>
                  </w:pPr>
                  <w:r w:rsidRPr="003868F8">
                    <w:rPr>
                      <w:rFonts w:ascii="Arial" w:hAnsi="Arial" w:cs="Arial"/>
                      <w:sz w:val="22"/>
                      <w:szCs w:val="22"/>
                    </w:rPr>
                    <w:t>3,0</w:t>
                  </w:r>
                </w:p>
              </w:tc>
            </w:tr>
            <w:tr w:rsidR="003868F8" w:rsidRPr="003868F8" w:rsidTr="003868F8">
              <w:trPr>
                <w:trHeight w:val="384"/>
              </w:trPr>
              <w:tc>
                <w:tcPr>
                  <w:tcW w:w="5047" w:type="dxa"/>
                  <w:tcBorders>
                    <w:top w:val="single" w:sz="6" w:space="0" w:color="auto"/>
                    <w:left w:val="single" w:sz="6" w:space="0" w:color="auto"/>
                    <w:bottom w:val="single" w:sz="6" w:space="0" w:color="auto"/>
                    <w:right w:val="single" w:sz="6" w:space="0" w:color="auto"/>
                  </w:tcBorders>
                  <w:hideMark/>
                </w:tcPr>
                <w:p w:rsidR="003868F8" w:rsidRPr="003868F8" w:rsidRDefault="003868F8" w:rsidP="00A12CEE">
                  <w:pPr>
                    <w:autoSpaceDE w:val="0"/>
                    <w:autoSpaceDN w:val="0"/>
                    <w:adjustRightInd w:val="0"/>
                    <w:spacing w:line="276" w:lineRule="auto"/>
                    <w:rPr>
                      <w:rFonts w:ascii="Arial" w:hAnsi="Arial" w:cs="Arial"/>
                    </w:rPr>
                  </w:pPr>
                  <w:proofErr w:type="gramStart"/>
                  <w:r w:rsidRPr="003868F8">
                    <w:rPr>
                      <w:rFonts w:ascii="Arial" w:hAnsi="Arial" w:cs="Arial"/>
                      <w:sz w:val="22"/>
                      <w:szCs w:val="22"/>
                    </w:rPr>
                    <w:t>Мероприятия</w:t>
                  </w:r>
                  <w:proofErr w:type="gramEnd"/>
                  <w:r w:rsidRPr="003868F8">
                    <w:rPr>
                      <w:rFonts w:ascii="Arial" w:hAnsi="Arial" w:cs="Arial"/>
                      <w:sz w:val="22"/>
                      <w:szCs w:val="22"/>
                    </w:rPr>
                    <w:t xml:space="preserve"> направленные на прочие расходы по благоустройству (Закупка товаров, работ и услуг для муниципальных нужд)</w:t>
                  </w:r>
                </w:p>
              </w:tc>
              <w:tc>
                <w:tcPr>
                  <w:tcW w:w="586" w:type="dxa"/>
                  <w:tcBorders>
                    <w:top w:val="single" w:sz="6" w:space="0" w:color="auto"/>
                    <w:left w:val="single" w:sz="6" w:space="0" w:color="auto"/>
                    <w:bottom w:val="single" w:sz="6" w:space="0" w:color="auto"/>
                    <w:right w:val="single" w:sz="6" w:space="0" w:color="auto"/>
                  </w:tcBorders>
                  <w:hideMark/>
                </w:tcPr>
                <w:p w:rsidR="003868F8" w:rsidRPr="003868F8" w:rsidRDefault="003868F8" w:rsidP="003868F8">
                  <w:pPr>
                    <w:autoSpaceDE w:val="0"/>
                    <w:autoSpaceDN w:val="0"/>
                    <w:adjustRightInd w:val="0"/>
                    <w:spacing w:line="276" w:lineRule="auto"/>
                    <w:jc w:val="right"/>
                    <w:rPr>
                      <w:rFonts w:ascii="Arial" w:hAnsi="Arial" w:cs="Arial"/>
                    </w:rPr>
                  </w:pPr>
                  <w:r w:rsidRPr="003868F8">
                    <w:rPr>
                      <w:rFonts w:ascii="Arial" w:hAnsi="Arial" w:cs="Arial"/>
                      <w:sz w:val="22"/>
                      <w:szCs w:val="22"/>
                    </w:rPr>
                    <w:t>05</w:t>
                  </w:r>
                </w:p>
              </w:tc>
              <w:tc>
                <w:tcPr>
                  <w:tcW w:w="550" w:type="dxa"/>
                  <w:tcBorders>
                    <w:top w:val="single" w:sz="6" w:space="0" w:color="auto"/>
                    <w:left w:val="single" w:sz="6" w:space="0" w:color="auto"/>
                    <w:bottom w:val="single" w:sz="6" w:space="0" w:color="auto"/>
                    <w:right w:val="single" w:sz="6" w:space="0" w:color="auto"/>
                  </w:tcBorders>
                  <w:hideMark/>
                </w:tcPr>
                <w:p w:rsidR="003868F8" w:rsidRPr="003868F8" w:rsidRDefault="003868F8" w:rsidP="003868F8">
                  <w:pPr>
                    <w:autoSpaceDE w:val="0"/>
                    <w:autoSpaceDN w:val="0"/>
                    <w:adjustRightInd w:val="0"/>
                    <w:spacing w:line="276" w:lineRule="auto"/>
                    <w:jc w:val="right"/>
                    <w:rPr>
                      <w:rFonts w:ascii="Arial" w:hAnsi="Arial" w:cs="Arial"/>
                    </w:rPr>
                  </w:pPr>
                  <w:r w:rsidRPr="003868F8">
                    <w:rPr>
                      <w:rFonts w:ascii="Arial" w:hAnsi="Arial" w:cs="Arial"/>
                      <w:sz w:val="22"/>
                      <w:szCs w:val="22"/>
                    </w:rPr>
                    <w:t>03</w:t>
                  </w:r>
                </w:p>
              </w:tc>
              <w:tc>
                <w:tcPr>
                  <w:tcW w:w="1599" w:type="dxa"/>
                  <w:tcBorders>
                    <w:top w:val="single" w:sz="6" w:space="0" w:color="auto"/>
                    <w:left w:val="single" w:sz="6" w:space="0" w:color="auto"/>
                    <w:bottom w:val="single" w:sz="6" w:space="0" w:color="auto"/>
                    <w:right w:val="single" w:sz="6" w:space="0" w:color="auto"/>
                  </w:tcBorders>
                  <w:hideMark/>
                </w:tcPr>
                <w:p w:rsidR="003868F8" w:rsidRPr="003868F8" w:rsidRDefault="003868F8" w:rsidP="003868F8">
                  <w:pPr>
                    <w:autoSpaceDE w:val="0"/>
                    <w:autoSpaceDN w:val="0"/>
                    <w:adjustRightInd w:val="0"/>
                    <w:spacing w:line="276" w:lineRule="auto"/>
                    <w:jc w:val="right"/>
                    <w:rPr>
                      <w:rFonts w:ascii="Arial" w:hAnsi="Arial" w:cs="Arial"/>
                    </w:rPr>
                  </w:pPr>
                  <w:r w:rsidRPr="003868F8">
                    <w:rPr>
                      <w:rFonts w:ascii="Arial" w:hAnsi="Arial" w:cs="Arial"/>
                      <w:sz w:val="22"/>
                      <w:szCs w:val="22"/>
                    </w:rPr>
                    <w:t>01 3 01 98730</w:t>
                  </w:r>
                </w:p>
              </w:tc>
              <w:tc>
                <w:tcPr>
                  <w:tcW w:w="567" w:type="dxa"/>
                  <w:tcBorders>
                    <w:top w:val="single" w:sz="6" w:space="0" w:color="auto"/>
                    <w:left w:val="single" w:sz="6" w:space="0" w:color="auto"/>
                    <w:bottom w:val="single" w:sz="6" w:space="0" w:color="auto"/>
                    <w:right w:val="single" w:sz="6" w:space="0" w:color="auto"/>
                  </w:tcBorders>
                  <w:hideMark/>
                </w:tcPr>
                <w:p w:rsidR="003868F8" w:rsidRPr="003868F8" w:rsidRDefault="003868F8" w:rsidP="003868F8">
                  <w:pPr>
                    <w:autoSpaceDE w:val="0"/>
                    <w:autoSpaceDN w:val="0"/>
                    <w:adjustRightInd w:val="0"/>
                    <w:spacing w:line="276" w:lineRule="auto"/>
                    <w:jc w:val="right"/>
                    <w:rPr>
                      <w:rFonts w:ascii="Arial" w:hAnsi="Arial" w:cs="Arial"/>
                    </w:rPr>
                  </w:pPr>
                  <w:r w:rsidRPr="003868F8">
                    <w:rPr>
                      <w:rFonts w:ascii="Arial" w:hAnsi="Arial" w:cs="Arial"/>
                      <w:sz w:val="22"/>
                      <w:szCs w:val="22"/>
                    </w:rPr>
                    <w:t>200</w:t>
                  </w:r>
                </w:p>
              </w:tc>
              <w:tc>
                <w:tcPr>
                  <w:tcW w:w="1134" w:type="dxa"/>
                  <w:tcBorders>
                    <w:top w:val="single" w:sz="6" w:space="0" w:color="auto"/>
                    <w:left w:val="single" w:sz="6" w:space="0" w:color="auto"/>
                    <w:bottom w:val="single" w:sz="6" w:space="0" w:color="auto"/>
                    <w:right w:val="single" w:sz="6" w:space="0" w:color="auto"/>
                  </w:tcBorders>
                  <w:hideMark/>
                </w:tcPr>
                <w:p w:rsidR="003868F8" w:rsidRPr="003868F8" w:rsidRDefault="003868F8" w:rsidP="003868F8">
                  <w:pPr>
                    <w:autoSpaceDE w:val="0"/>
                    <w:autoSpaceDN w:val="0"/>
                    <w:adjustRightInd w:val="0"/>
                    <w:spacing w:line="276" w:lineRule="auto"/>
                    <w:jc w:val="right"/>
                    <w:rPr>
                      <w:rFonts w:ascii="Arial" w:hAnsi="Arial" w:cs="Arial"/>
                    </w:rPr>
                  </w:pPr>
                  <w:r w:rsidRPr="003868F8">
                    <w:rPr>
                      <w:rFonts w:ascii="Arial" w:hAnsi="Arial" w:cs="Arial"/>
                      <w:sz w:val="22"/>
                      <w:szCs w:val="22"/>
                    </w:rPr>
                    <w:t>277,6</w:t>
                  </w:r>
                </w:p>
              </w:tc>
            </w:tr>
            <w:tr w:rsidR="003868F8" w:rsidRPr="003868F8" w:rsidTr="003868F8">
              <w:trPr>
                <w:trHeight w:val="384"/>
              </w:trPr>
              <w:tc>
                <w:tcPr>
                  <w:tcW w:w="5047" w:type="dxa"/>
                  <w:tcBorders>
                    <w:top w:val="single" w:sz="6" w:space="0" w:color="auto"/>
                    <w:left w:val="single" w:sz="6" w:space="0" w:color="auto"/>
                    <w:bottom w:val="single" w:sz="6" w:space="0" w:color="auto"/>
                    <w:right w:val="single" w:sz="6" w:space="0" w:color="auto"/>
                  </w:tcBorders>
                  <w:hideMark/>
                </w:tcPr>
                <w:p w:rsidR="003868F8" w:rsidRPr="003868F8" w:rsidRDefault="003868F8">
                  <w:pPr>
                    <w:autoSpaceDE w:val="0"/>
                    <w:autoSpaceDN w:val="0"/>
                    <w:adjustRightInd w:val="0"/>
                    <w:spacing w:line="276" w:lineRule="auto"/>
                    <w:rPr>
                      <w:rFonts w:ascii="Arial" w:hAnsi="Arial" w:cs="Arial"/>
                    </w:rPr>
                  </w:pPr>
                  <w:r w:rsidRPr="003868F8">
                    <w:rPr>
                      <w:rFonts w:ascii="Arial" w:hAnsi="Arial" w:cs="Arial"/>
                      <w:bCs/>
                      <w:iCs/>
                      <w:sz w:val="22"/>
                      <w:szCs w:val="22"/>
                    </w:rPr>
                    <w:t xml:space="preserve">Подпрограмма "Осуществление дорожной деятельности в части содержания и </w:t>
                  </w:r>
                  <w:proofErr w:type="gramStart"/>
                  <w:r w:rsidRPr="003868F8">
                    <w:rPr>
                      <w:rFonts w:ascii="Arial" w:hAnsi="Arial" w:cs="Arial"/>
                      <w:bCs/>
                      <w:iCs/>
                      <w:sz w:val="22"/>
                      <w:szCs w:val="22"/>
                    </w:rPr>
                    <w:t>ремонта</w:t>
                  </w:r>
                  <w:proofErr w:type="gramEnd"/>
                  <w:r w:rsidRPr="003868F8">
                    <w:rPr>
                      <w:rFonts w:ascii="Arial" w:hAnsi="Arial" w:cs="Arial"/>
                      <w:bCs/>
                      <w:iCs/>
                      <w:sz w:val="22"/>
                      <w:szCs w:val="22"/>
                    </w:rPr>
                    <w:t xml:space="preserve"> автомобильных дорог местного значения в границах Подгоренского сельского поселения Калачеевского муниципального района Воронежской области"</w:t>
                  </w:r>
                </w:p>
              </w:tc>
              <w:tc>
                <w:tcPr>
                  <w:tcW w:w="586" w:type="dxa"/>
                  <w:tcBorders>
                    <w:top w:val="single" w:sz="6" w:space="0" w:color="auto"/>
                    <w:left w:val="single" w:sz="6" w:space="0" w:color="auto"/>
                    <w:bottom w:val="single" w:sz="6" w:space="0" w:color="auto"/>
                    <w:right w:val="single" w:sz="6" w:space="0" w:color="auto"/>
                  </w:tcBorders>
                  <w:hideMark/>
                </w:tcPr>
                <w:p w:rsidR="003868F8" w:rsidRPr="003868F8" w:rsidRDefault="003868F8" w:rsidP="003868F8">
                  <w:pPr>
                    <w:autoSpaceDE w:val="0"/>
                    <w:autoSpaceDN w:val="0"/>
                    <w:adjustRightInd w:val="0"/>
                    <w:spacing w:line="276" w:lineRule="auto"/>
                    <w:jc w:val="right"/>
                    <w:rPr>
                      <w:rFonts w:ascii="Arial" w:hAnsi="Arial" w:cs="Arial"/>
                    </w:rPr>
                  </w:pPr>
                  <w:r w:rsidRPr="003868F8">
                    <w:rPr>
                      <w:rFonts w:ascii="Arial" w:hAnsi="Arial" w:cs="Arial"/>
                      <w:sz w:val="22"/>
                      <w:szCs w:val="22"/>
                    </w:rPr>
                    <w:t xml:space="preserve">05 </w:t>
                  </w:r>
                </w:p>
              </w:tc>
              <w:tc>
                <w:tcPr>
                  <w:tcW w:w="550" w:type="dxa"/>
                  <w:tcBorders>
                    <w:top w:val="single" w:sz="6" w:space="0" w:color="auto"/>
                    <w:left w:val="single" w:sz="6" w:space="0" w:color="auto"/>
                    <w:bottom w:val="single" w:sz="6" w:space="0" w:color="auto"/>
                    <w:right w:val="single" w:sz="6" w:space="0" w:color="auto"/>
                  </w:tcBorders>
                  <w:hideMark/>
                </w:tcPr>
                <w:p w:rsidR="003868F8" w:rsidRPr="003868F8" w:rsidRDefault="003868F8" w:rsidP="003868F8">
                  <w:pPr>
                    <w:autoSpaceDE w:val="0"/>
                    <w:autoSpaceDN w:val="0"/>
                    <w:adjustRightInd w:val="0"/>
                    <w:spacing w:line="276" w:lineRule="auto"/>
                    <w:jc w:val="right"/>
                    <w:rPr>
                      <w:rFonts w:ascii="Arial" w:hAnsi="Arial" w:cs="Arial"/>
                    </w:rPr>
                  </w:pPr>
                  <w:r w:rsidRPr="003868F8">
                    <w:rPr>
                      <w:rFonts w:ascii="Arial" w:hAnsi="Arial" w:cs="Arial"/>
                      <w:sz w:val="22"/>
                      <w:szCs w:val="22"/>
                    </w:rPr>
                    <w:t>03</w:t>
                  </w:r>
                </w:p>
              </w:tc>
              <w:tc>
                <w:tcPr>
                  <w:tcW w:w="1599" w:type="dxa"/>
                  <w:tcBorders>
                    <w:top w:val="single" w:sz="6" w:space="0" w:color="auto"/>
                    <w:left w:val="single" w:sz="6" w:space="0" w:color="auto"/>
                    <w:bottom w:val="single" w:sz="6" w:space="0" w:color="auto"/>
                    <w:right w:val="single" w:sz="6" w:space="0" w:color="auto"/>
                  </w:tcBorders>
                  <w:hideMark/>
                </w:tcPr>
                <w:p w:rsidR="003868F8" w:rsidRPr="003868F8" w:rsidRDefault="003868F8" w:rsidP="003868F8">
                  <w:pPr>
                    <w:autoSpaceDE w:val="0"/>
                    <w:autoSpaceDN w:val="0"/>
                    <w:adjustRightInd w:val="0"/>
                    <w:spacing w:line="276" w:lineRule="auto"/>
                    <w:jc w:val="right"/>
                    <w:rPr>
                      <w:rFonts w:ascii="Arial" w:hAnsi="Arial" w:cs="Arial"/>
                    </w:rPr>
                  </w:pPr>
                  <w:r w:rsidRPr="003868F8">
                    <w:rPr>
                      <w:rFonts w:ascii="Arial" w:hAnsi="Arial" w:cs="Arial"/>
                      <w:sz w:val="22"/>
                      <w:szCs w:val="22"/>
                    </w:rPr>
                    <w:t>01 2 00 00000</w:t>
                  </w:r>
                </w:p>
              </w:tc>
              <w:tc>
                <w:tcPr>
                  <w:tcW w:w="567" w:type="dxa"/>
                  <w:tcBorders>
                    <w:top w:val="single" w:sz="6" w:space="0" w:color="auto"/>
                    <w:left w:val="single" w:sz="6" w:space="0" w:color="auto"/>
                    <w:bottom w:val="single" w:sz="6" w:space="0" w:color="auto"/>
                    <w:right w:val="single" w:sz="6" w:space="0" w:color="auto"/>
                  </w:tcBorders>
                </w:tcPr>
                <w:p w:rsidR="003868F8" w:rsidRPr="003868F8" w:rsidRDefault="003868F8" w:rsidP="003868F8">
                  <w:pPr>
                    <w:autoSpaceDE w:val="0"/>
                    <w:autoSpaceDN w:val="0"/>
                    <w:adjustRightInd w:val="0"/>
                    <w:spacing w:line="276" w:lineRule="auto"/>
                    <w:jc w:val="right"/>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hideMark/>
                </w:tcPr>
                <w:p w:rsidR="003868F8" w:rsidRPr="003868F8" w:rsidRDefault="003868F8" w:rsidP="003868F8">
                  <w:pPr>
                    <w:autoSpaceDE w:val="0"/>
                    <w:autoSpaceDN w:val="0"/>
                    <w:adjustRightInd w:val="0"/>
                    <w:spacing w:line="276" w:lineRule="auto"/>
                    <w:jc w:val="right"/>
                    <w:rPr>
                      <w:rFonts w:ascii="Arial" w:hAnsi="Arial" w:cs="Arial"/>
                    </w:rPr>
                  </w:pPr>
                  <w:r w:rsidRPr="003868F8">
                    <w:rPr>
                      <w:rFonts w:ascii="Arial" w:hAnsi="Arial" w:cs="Arial"/>
                      <w:sz w:val="22"/>
                      <w:szCs w:val="22"/>
                    </w:rPr>
                    <w:t>20,0</w:t>
                  </w:r>
                </w:p>
              </w:tc>
            </w:tr>
            <w:tr w:rsidR="003868F8" w:rsidRPr="003868F8" w:rsidTr="003868F8">
              <w:trPr>
                <w:trHeight w:val="384"/>
              </w:trPr>
              <w:tc>
                <w:tcPr>
                  <w:tcW w:w="5047" w:type="dxa"/>
                  <w:tcBorders>
                    <w:top w:val="single" w:sz="6" w:space="0" w:color="auto"/>
                    <w:left w:val="single" w:sz="6" w:space="0" w:color="auto"/>
                    <w:bottom w:val="single" w:sz="6" w:space="0" w:color="auto"/>
                    <w:right w:val="single" w:sz="6" w:space="0" w:color="auto"/>
                  </w:tcBorders>
                  <w:hideMark/>
                </w:tcPr>
                <w:p w:rsidR="003868F8" w:rsidRPr="003868F8" w:rsidRDefault="003868F8">
                  <w:pPr>
                    <w:spacing w:line="276" w:lineRule="auto"/>
                    <w:rPr>
                      <w:rFonts w:ascii="Arial" w:hAnsi="Arial" w:cs="Arial"/>
                    </w:rPr>
                  </w:pPr>
                  <w:r w:rsidRPr="003868F8">
                    <w:rPr>
                      <w:rFonts w:ascii="Arial" w:hAnsi="Arial" w:cs="Arial"/>
                      <w:bCs/>
                      <w:sz w:val="22"/>
                      <w:szCs w:val="22"/>
                    </w:rPr>
                    <w:t>Основное мероприятие "Содержание автомобильных дорог общего пользования местного значения и сооружений на них"</w:t>
                  </w:r>
                </w:p>
              </w:tc>
              <w:tc>
                <w:tcPr>
                  <w:tcW w:w="586" w:type="dxa"/>
                  <w:tcBorders>
                    <w:top w:val="single" w:sz="6" w:space="0" w:color="auto"/>
                    <w:left w:val="single" w:sz="6" w:space="0" w:color="auto"/>
                    <w:bottom w:val="single" w:sz="6" w:space="0" w:color="auto"/>
                    <w:right w:val="single" w:sz="6" w:space="0" w:color="auto"/>
                  </w:tcBorders>
                  <w:hideMark/>
                </w:tcPr>
                <w:p w:rsidR="003868F8" w:rsidRPr="003868F8" w:rsidRDefault="003868F8" w:rsidP="003868F8">
                  <w:pPr>
                    <w:spacing w:line="276" w:lineRule="auto"/>
                    <w:jc w:val="right"/>
                    <w:rPr>
                      <w:rFonts w:ascii="Arial" w:hAnsi="Arial" w:cs="Arial"/>
                    </w:rPr>
                  </w:pPr>
                  <w:r w:rsidRPr="003868F8">
                    <w:rPr>
                      <w:rFonts w:ascii="Arial" w:hAnsi="Arial" w:cs="Arial"/>
                      <w:sz w:val="22"/>
                      <w:szCs w:val="22"/>
                    </w:rPr>
                    <w:t>05</w:t>
                  </w:r>
                </w:p>
              </w:tc>
              <w:tc>
                <w:tcPr>
                  <w:tcW w:w="550" w:type="dxa"/>
                  <w:tcBorders>
                    <w:top w:val="single" w:sz="6" w:space="0" w:color="auto"/>
                    <w:left w:val="single" w:sz="6" w:space="0" w:color="auto"/>
                    <w:bottom w:val="single" w:sz="6" w:space="0" w:color="auto"/>
                    <w:right w:val="single" w:sz="6" w:space="0" w:color="auto"/>
                  </w:tcBorders>
                  <w:hideMark/>
                </w:tcPr>
                <w:p w:rsidR="003868F8" w:rsidRPr="003868F8" w:rsidRDefault="003868F8" w:rsidP="003868F8">
                  <w:pPr>
                    <w:spacing w:line="276" w:lineRule="auto"/>
                    <w:jc w:val="right"/>
                    <w:rPr>
                      <w:rFonts w:ascii="Arial" w:hAnsi="Arial" w:cs="Arial"/>
                    </w:rPr>
                  </w:pPr>
                  <w:r w:rsidRPr="003868F8">
                    <w:rPr>
                      <w:rFonts w:ascii="Arial" w:hAnsi="Arial" w:cs="Arial"/>
                      <w:sz w:val="22"/>
                      <w:szCs w:val="22"/>
                    </w:rPr>
                    <w:t>03</w:t>
                  </w:r>
                </w:p>
              </w:tc>
              <w:tc>
                <w:tcPr>
                  <w:tcW w:w="1599" w:type="dxa"/>
                  <w:tcBorders>
                    <w:top w:val="single" w:sz="6" w:space="0" w:color="auto"/>
                    <w:left w:val="single" w:sz="6" w:space="0" w:color="auto"/>
                    <w:bottom w:val="single" w:sz="6" w:space="0" w:color="auto"/>
                    <w:right w:val="single" w:sz="6" w:space="0" w:color="auto"/>
                  </w:tcBorders>
                  <w:hideMark/>
                </w:tcPr>
                <w:p w:rsidR="003868F8" w:rsidRPr="003868F8" w:rsidRDefault="003868F8" w:rsidP="003868F8">
                  <w:pPr>
                    <w:autoSpaceDE w:val="0"/>
                    <w:autoSpaceDN w:val="0"/>
                    <w:adjustRightInd w:val="0"/>
                    <w:spacing w:line="276" w:lineRule="auto"/>
                    <w:jc w:val="right"/>
                    <w:rPr>
                      <w:rFonts w:ascii="Arial" w:hAnsi="Arial" w:cs="Arial"/>
                    </w:rPr>
                  </w:pPr>
                  <w:r w:rsidRPr="003868F8">
                    <w:rPr>
                      <w:rFonts w:ascii="Arial" w:hAnsi="Arial" w:cs="Arial"/>
                      <w:sz w:val="22"/>
                      <w:szCs w:val="22"/>
                    </w:rPr>
                    <w:t>01 2 01  00000</w:t>
                  </w:r>
                </w:p>
              </w:tc>
              <w:tc>
                <w:tcPr>
                  <w:tcW w:w="567" w:type="dxa"/>
                  <w:tcBorders>
                    <w:top w:val="single" w:sz="6" w:space="0" w:color="auto"/>
                    <w:left w:val="single" w:sz="6" w:space="0" w:color="auto"/>
                    <w:bottom w:val="single" w:sz="6" w:space="0" w:color="auto"/>
                    <w:right w:val="single" w:sz="6" w:space="0" w:color="auto"/>
                  </w:tcBorders>
                </w:tcPr>
                <w:p w:rsidR="003868F8" w:rsidRPr="003868F8" w:rsidRDefault="003868F8" w:rsidP="003868F8">
                  <w:pPr>
                    <w:spacing w:line="276" w:lineRule="auto"/>
                    <w:jc w:val="right"/>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hideMark/>
                </w:tcPr>
                <w:p w:rsidR="003868F8" w:rsidRPr="003868F8" w:rsidRDefault="003868F8" w:rsidP="003868F8">
                  <w:pPr>
                    <w:spacing w:line="276" w:lineRule="auto"/>
                    <w:jc w:val="right"/>
                    <w:rPr>
                      <w:rFonts w:ascii="Arial" w:hAnsi="Arial" w:cs="Arial"/>
                    </w:rPr>
                  </w:pPr>
                  <w:r w:rsidRPr="003868F8">
                    <w:rPr>
                      <w:rFonts w:ascii="Arial" w:hAnsi="Arial" w:cs="Arial"/>
                      <w:sz w:val="22"/>
                      <w:szCs w:val="22"/>
                    </w:rPr>
                    <w:t>20,0</w:t>
                  </w:r>
                </w:p>
              </w:tc>
            </w:tr>
            <w:tr w:rsidR="003868F8" w:rsidRPr="003868F8" w:rsidTr="003868F8">
              <w:trPr>
                <w:trHeight w:val="566"/>
              </w:trPr>
              <w:tc>
                <w:tcPr>
                  <w:tcW w:w="5047" w:type="dxa"/>
                  <w:tcBorders>
                    <w:top w:val="single" w:sz="6" w:space="0" w:color="auto"/>
                    <w:left w:val="single" w:sz="6" w:space="0" w:color="auto"/>
                    <w:bottom w:val="single" w:sz="6" w:space="0" w:color="auto"/>
                    <w:right w:val="single" w:sz="6" w:space="0" w:color="auto"/>
                  </w:tcBorders>
                  <w:hideMark/>
                </w:tcPr>
                <w:p w:rsidR="003868F8" w:rsidRPr="003868F8" w:rsidRDefault="003868F8">
                  <w:pPr>
                    <w:autoSpaceDE w:val="0"/>
                    <w:autoSpaceDN w:val="0"/>
                    <w:adjustRightInd w:val="0"/>
                    <w:spacing w:line="276" w:lineRule="auto"/>
                    <w:rPr>
                      <w:rFonts w:ascii="Arial" w:hAnsi="Arial" w:cs="Arial"/>
                    </w:rPr>
                  </w:pPr>
                  <w:proofErr w:type="gramStart"/>
                  <w:r w:rsidRPr="003868F8">
                    <w:rPr>
                      <w:rFonts w:ascii="Arial" w:hAnsi="Arial" w:cs="Arial"/>
                      <w:sz w:val="22"/>
                      <w:szCs w:val="22"/>
                    </w:rPr>
                    <w:t>Мероприятия</w:t>
                  </w:r>
                  <w:proofErr w:type="gramEnd"/>
                  <w:r w:rsidRPr="003868F8">
                    <w:rPr>
                      <w:rFonts w:ascii="Arial" w:hAnsi="Arial" w:cs="Arial"/>
                      <w:sz w:val="22"/>
                      <w:szCs w:val="22"/>
                    </w:rPr>
                    <w:t xml:space="preserve"> направленные на содержание автомобильных дорог местного значения (Закупка товаров, работ и услуг для государственных (муниципальных) нужд)</w:t>
                  </w:r>
                </w:p>
              </w:tc>
              <w:tc>
                <w:tcPr>
                  <w:tcW w:w="586" w:type="dxa"/>
                  <w:tcBorders>
                    <w:top w:val="single" w:sz="6" w:space="0" w:color="auto"/>
                    <w:left w:val="single" w:sz="6" w:space="0" w:color="auto"/>
                    <w:bottom w:val="single" w:sz="6" w:space="0" w:color="auto"/>
                    <w:right w:val="single" w:sz="6" w:space="0" w:color="auto"/>
                  </w:tcBorders>
                  <w:hideMark/>
                </w:tcPr>
                <w:p w:rsidR="003868F8" w:rsidRPr="003868F8" w:rsidRDefault="003868F8" w:rsidP="003868F8">
                  <w:pPr>
                    <w:autoSpaceDE w:val="0"/>
                    <w:autoSpaceDN w:val="0"/>
                    <w:adjustRightInd w:val="0"/>
                    <w:spacing w:line="276" w:lineRule="auto"/>
                    <w:jc w:val="right"/>
                    <w:rPr>
                      <w:rFonts w:ascii="Arial" w:hAnsi="Arial" w:cs="Arial"/>
                    </w:rPr>
                  </w:pPr>
                  <w:r w:rsidRPr="003868F8">
                    <w:rPr>
                      <w:rFonts w:ascii="Arial" w:hAnsi="Arial" w:cs="Arial"/>
                      <w:sz w:val="22"/>
                      <w:szCs w:val="22"/>
                    </w:rPr>
                    <w:t>05</w:t>
                  </w:r>
                </w:p>
              </w:tc>
              <w:tc>
                <w:tcPr>
                  <w:tcW w:w="550" w:type="dxa"/>
                  <w:tcBorders>
                    <w:top w:val="single" w:sz="6" w:space="0" w:color="auto"/>
                    <w:left w:val="single" w:sz="6" w:space="0" w:color="auto"/>
                    <w:bottom w:val="single" w:sz="6" w:space="0" w:color="auto"/>
                    <w:right w:val="single" w:sz="6" w:space="0" w:color="auto"/>
                  </w:tcBorders>
                  <w:hideMark/>
                </w:tcPr>
                <w:p w:rsidR="003868F8" w:rsidRPr="003868F8" w:rsidRDefault="003868F8" w:rsidP="003868F8">
                  <w:pPr>
                    <w:autoSpaceDE w:val="0"/>
                    <w:autoSpaceDN w:val="0"/>
                    <w:adjustRightInd w:val="0"/>
                    <w:spacing w:line="276" w:lineRule="auto"/>
                    <w:jc w:val="right"/>
                    <w:rPr>
                      <w:rFonts w:ascii="Arial" w:hAnsi="Arial" w:cs="Arial"/>
                    </w:rPr>
                  </w:pPr>
                  <w:r w:rsidRPr="003868F8">
                    <w:rPr>
                      <w:rFonts w:ascii="Arial" w:hAnsi="Arial" w:cs="Arial"/>
                      <w:sz w:val="22"/>
                      <w:szCs w:val="22"/>
                    </w:rPr>
                    <w:t>03</w:t>
                  </w:r>
                </w:p>
              </w:tc>
              <w:tc>
                <w:tcPr>
                  <w:tcW w:w="1599" w:type="dxa"/>
                  <w:tcBorders>
                    <w:top w:val="single" w:sz="6" w:space="0" w:color="auto"/>
                    <w:left w:val="single" w:sz="6" w:space="0" w:color="auto"/>
                    <w:bottom w:val="single" w:sz="6" w:space="0" w:color="auto"/>
                    <w:right w:val="single" w:sz="6" w:space="0" w:color="auto"/>
                  </w:tcBorders>
                  <w:hideMark/>
                </w:tcPr>
                <w:p w:rsidR="003868F8" w:rsidRPr="003868F8" w:rsidRDefault="003868F8" w:rsidP="003868F8">
                  <w:pPr>
                    <w:autoSpaceDE w:val="0"/>
                    <w:autoSpaceDN w:val="0"/>
                    <w:adjustRightInd w:val="0"/>
                    <w:spacing w:line="276" w:lineRule="auto"/>
                    <w:jc w:val="right"/>
                    <w:rPr>
                      <w:rFonts w:ascii="Arial" w:hAnsi="Arial" w:cs="Arial"/>
                    </w:rPr>
                  </w:pPr>
                  <w:r w:rsidRPr="003868F8">
                    <w:rPr>
                      <w:rFonts w:ascii="Arial" w:hAnsi="Arial" w:cs="Arial"/>
                      <w:sz w:val="22"/>
                      <w:szCs w:val="22"/>
                    </w:rPr>
                    <w:t>01 2 01 98680</w:t>
                  </w:r>
                </w:p>
              </w:tc>
              <w:tc>
                <w:tcPr>
                  <w:tcW w:w="567" w:type="dxa"/>
                  <w:tcBorders>
                    <w:top w:val="single" w:sz="6" w:space="0" w:color="auto"/>
                    <w:left w:val="single" w:sz="6" w:space="0" w:color="auto"/>
                    <w:bottom w:val="single" w:sz="6" w:space="0" w:color="auto"/>
                    <w:right w:val="single" w:sz="6" w:space="0" w:color="auto"/>
                  </w:tcBorders>
                  <w:hideMark/>
                </w:tcPr>
                <w:p w:rsidR="003868F8" w:rsidRPr="003868F8" w:rsidRDefault="003868F8" w:rsidP="003868F8">
                  <w:pPr>
                    <w:autoSpaceDE w:val="0"/>
                    <w:autoSpaceDN w:val="0"/>
                    <w:adjustRightInd w:val="0"/>
                    <w:spacing w:line="276" w:lineRule="auto"/>
                    <w:jc w:val="right"/>
                    <w:rPr>
                      <w:rFonts w:ascii="Arial" w:hAnsi="Arial" w:cs="Arial"/>
                    </w:rPr>
                  </w:pPr>
                  <w:r w:rsidRPr="003868F8">
                    <w:rPr>
                      <w:rFonts w:ascii="Arial" w:hAnsi="Arial" w:cs="Arial"/>
                      <w:sz w:val="22"/>
                      <w:szCs w:val="22"/>
                    </w:rPr>
                    <w:t>200</w:t>
                  </w:r>
                </w:p>
              </w:tc>
              <w:tc>
                <w:tcPr>
                  <w:tcW w:w="1134" w:type="dxa"/>
                  <w:tcBorders>
                    <w:top w:val="single" w:sz="6" w:space="0" w:color="auto"/>
                    <w:left w:val="single" w:sz="6" w:space="0" w:color="auto"/>
                    <w:bottom w:val="single" w:sz="6" w:space="0" w:color="auto"/>
                    <w:right w:val="single" w:sz="6" w:space="0" w:color="auto"/>
                  </w:tcBorders>
                  <w:hideMark/>
                </w:tcPr>
                <w:p w:rsidR="003868F8" w:rsidRPr="003868F8" w:rsidRDefault="003868F8" w:rsidP="003868F8">
                  <w:pPr>
                    <w:autoSpaceDE w:val="0"/>
                    <w:autoSpaceDN w:val="0"/>
                    <w:adjustRightInd w:val="0"/>
                    <w:spacing w:line="276" w:lineRule="auto"/>
                    <w:jc w:val="right"/>
                    <w:rPr>
                      <w:rFonts w:ascii="Arial" w:hAnsi="Arial" w:cs="Arial"/>
                    </w:rPr>
                  </w:pPr>
                  <w:r w:rsidRPr="003868F8">
                    <w:rPr>
                      <w:rFonts w:ascii="Arial" w:hAnsi="Arial" w:cs="Arial"/>
                      <w:sz w:val="22"/>
                      <w:szCs w:val="22"/>
                    </w:rPr>
                    <w:t>20,0</w:t>
                  </w:r>
                </w:p>
              </w:tc>
            </w:tr>
            <w:tr w:rsidR="003868F8" w:rsidRPr="003868F8" w:rsidTr="003868F8">
              <w:trPr>
                <w:trHeight w:val="365"/>
              </w:trPr>
              <w:tc>
                <w:tcPr>
                  <w:tcW w:w="5047" w:type="dxa"/>
                  <w:tcBorders>
                    <w:top w:val="single" w:sz="6" w:space="0" w:color="auto"/>
                    <w:left w:val="single" w:sz="6" w:space="0" w:color="auto"/>
                    <w:bottom w:val="single" w:sz="6" w:space="0" w:color="auto"/>
                    <w:right w:val="single" w:sz="6" w:space="0" w:color="auto"/>
                  </w:tcBorders>
                  <w:hideMark/>
                </w:tcPr>
                <w:p w:rsidR="003868F8" w:rsidRPr="003868F8" w:rsidRDefault="003868F8">
                  <w:pPr>
                    <w:autoSpaceDE w:val="0"/>
                    <w:autoSpaceDN w:val="0"/>
                    <w:adjustRightInd w:val="0"/>
                    <w:spacing w:line="276" w:lineRule="auto"/>
                    <w:rPr>
                      <w:rFonts w:ascii="Arial" w:hAnsi="Arial" w:cs="Arial"/>
                      <w:bCs/>
                    </w:rPr>
                  </w:pPr>
                  <w:r w:rsidRPr="003868F8">
                    <w:rPr>
                      <w:rFonts w:ascii="Arial" w:hAnsi="Arial" w:cs="Arial"/>
                      <w:bCs/>
                      <w:sz w:val="22"/>
                      <w:szCs w:val="22"/>
                    </w:rPr>
                    <w:t>ДРУГИЕ ВОПРОСЫ В ОБЛАСТИ ЖИЛИЩНО-КОММУНАЛЬНОГО ХОЗЯЙСТВА</w:t>
                  </w:r>
                </w:p>
              </w:tc>
              <w:tc>
                <w:tcPr>
                  <w:tcW w:w="586" w:type="dxa"/>
                  <w:tcBorders>
                    <w:top w:val="single" w:sz="6" w:space="0" w:color="auto"/>
                    <w:left w:val="single" w:sz="6" w:space="0" w:color="auto"/>
                    <w:bottom w:val="single" w:sz="6" w:space="0" w:color="auto"/>
                    <w:right w:val="single" w:sz="6" w:space="0" w:color="auto"/>
                  </w:tcBorders>
                  <w:hideMark/>
                </w:tcPr>
                <w:p w:rsidR="003868F8" w:rsidRPr="003868F8" w:rsidRDefault="003868F8" w:rsidP="003868F8">
                  <w:pPr>
                    <w:autoSpaceDE w:val="0"/>
                    <w:autoSpaceDN w:val="0"/>
                    <w:adjustRightInd w:val="0"/>
                    <w:spacing w:line="276" w:lineRule="auto"/>
                    <w:jc w:val="right"/>
                    <w:rPr>
                      <w:rFonts w:ascii="Arial" w:hAnsi="Arial" w:cs="Arial"/>
                      <w:bCs/>
                    </w:rPr>
                  </w:pPr>
                  <w:r w:rsidRPr="003868F8">
                    <w:rPr>
                      <w:rFonts w:ascii="Arial" w:hAnsi="Arial" w:cs="Arial"/>
                      <w:bCs/>
                      <w:sz w:val="22"/>
                      <w:szCs w:val="22"/>
                    </w:rPr>
                    <w:t>05</w:t>
                  </w:r>
                </w:p>
              </w:tc>
              <w:tc>
                <w:tcPr>
                  <w:tcW w:w="550" w:type="dxa"/>
                  <w:tcBorders>
                    <w:top w:val="single" w:sz="6" w:space="0" w:color="auto"/>
                    <w:left w:val="single" w:sz="6" w:space="0" w:color="auto"/>
                    <w:bottom w:val="single" w:sz="6" w:space="0" w:color="auto"/>
                    <w:right w:val="single" w:sz="6" w:space="0" w:color="auto"/>
                  </w:tcBorders>
                  <w:hideMark/>
                </w:tcPr>
                <w:p w:rsidR="003868F8" w:rsidRPr="003868F8" w:rsidRDefault="003868F8" w:rsidP="003868F8">
                  <w:pPr>
                    <w:autoSpaceDE w:val="0"/>
                    <w:autoSpaceDN w:val="0"/>
                    <w:adjustRightInd w:val="0"/>
                    <w:spacing w:line="276" w:lineRule="auto"/>
                    <w:jc w:val="right"/>
                    <w:rPr>
                      <w:rFonts w:ascii="Arial" w:hAnsi="Arial" w:cs="Arial"/>
                      <w:bCs/>
                    </w:rPr>
                  </w:pPr>
                  <w:r w:rsidRPr="003868F8">
                    <w:rPr>
                      <w:rFonts w:ascii="Arial" w:hAnsi="Arial" w:cs="Arial"/>
                      <w:bCs/>
                      <w:sz w:val="22"/>
                      <w:szCs w:val="22"/>
                    </w:rPr>
                    <w:t>05</w:t>
                  </w:r>
                </w:p>
              </w:tc>
              <w:tc>
                <w:tcPr>
                  <w:tcW w:w="1599" w:type="dxa"/>
                  <w:tcBorders>
                    <w:top w:val="single" w:sz="6" w:space="0" w:color="auto"/>
                    <w:left w:val="single" w:sz="6" w:space="0" w:color="auto"/>
                    <w:bottom w:val="single" w:sz="6" w:space="0" w:color="auto"/>
                    <w:right w:val="single" w:sz="6" w:space="0" w:color="auto"/>
                  </w:tcBorders>
                </w:tcPr>
                <w:p w:rsidR="003868F8" w:rsidRPr="003868F8" w:rsidRDefault="003868F8" w:rsidP="003868F8">
                  <w:pPr>
                    <w:autoSpaceDE w:val="0"/>
                    <w:autoSpaceDN w:val="0"/>
                    <w:adjustRightInd w:val="0"/>
                    <w:spacing w:line="276" w:lineRule="auto"/>
                    <w:jc w:val="right"/>
                    <w:rPr>
                      <w:rFonts w:ascii="Arial" w:hAnsi="Arial" w:cs="Arial"/>
                      <w:bCs/>
                    </w:rPr>
                  </w:pPr>
                </w:p>
              </w:tc>
              <w:tc>
                <w:tcPr>
                  <w:tcW w:w="567" w:type="dxa"/>
                  <w:tcBorders>
                    <w:top w:val="single" w:sz="6" w:space="0" w:color="auto"/>
                    <w:left w:val="single" w:sz="6" w:space="0" w:color="auto"/>
                    <w:bottom w:val="single" w:sz="6" w:space="0" w:color="auto"/>
                    <w:right w:val="single" w:sz="6" w:space="0" w:color="auto"/>
                  </w:tcBorders>
                </w:tcPr>
                <w:p w:rsidR="003868F8" w:rsidRPr="003868F8" w:rsidRDefault="003868F8" w:rsidP="003868F8">
                  <w:pPr>
                    <w:autoSpaceDE w:val="0"/>
                    <w:autoSpaceDN w:val="0"/>
                    <w:adjustRightInd w:val="0"/>
                    <w:spacing w:line="276" w:lineRule="auto"/>
                    <w:jc w:val="right"/>
                    <w:rPr>
                      <w:rFonts w:ascii="Arial" w:hAnsi="Arial" w:cs="Arial"/>
                      <w:bCs/>
                    </w:rPr>
                  </w:pPr>
                </w:p>
              </w:tc>
              <w:tc>
                <w:tcPr>
                  <w:tcW w:w="1134" w:type="dxa"/>
                  <w:tcBorders>
                    <w:top w:val="single" w:sz="6" w:space="0" w:color="auto"/>
                    <w:left w:val="single" w:sz="6" w:space="0" w:color="auto"/>
                    <w:bottom w:val="single" w:sz="6" w:space="0" w:color="auto"/>
                    <w:right w:val="single" w:sz="6" w:space="0" w:color="auto"/>
                  </w:tcBorders>
                  <w:hideMark/>
                </w:tcPr>
                <w:p w:rsidR="003868F8" w:rsidRPr="003868F8" w:rsidRDefault="003868F8" w:rsidP="003868F8">
                  <w:pPr>
                    <w:autoSpaceDE w:val="0"/>
                    <w:autoSpaceDN w:val="0"/>
                    <w:adjustRightInd w:val="0"/>
                    <w:spacing w:line="276" w:lineRule="auto"/>
                    <w:jc w:val="right"/>
                    <w:rPr>
                      <w:rFonts w:ascii="Arial" w:hAnsi="Arial" w:cs="Arial"/>
                      <w:bCs/>
                    </w:rPr>
                  </w:pPr>
                  <w:r w:rsidRPr="003868F8">
                    <w:rPr>
                      <w:rFonts w:ascii="Arial" w:hAnsi="Arial" w:cs="Arial"/>
                      <w:bCs/>
                      <w:sz w:val="22"/>
                      <w:szCs w:val="22"/>
                    </w:rPr>
                    <w:t>95,00</w:t>
                  </w:r>
                </w:p>
              </w:tc>
            </w:tr>
            <w:tr w:rsidR="003868F8" w:rsidRPr="003868F8" w:rsidTr="003868F8">
              <w:trPr>
                <w:trHeight w:val="365"/>
              </w:trPr>
              <w:tc>
                <w:tcPr>
                  <w:tcW w:w="5047" w:type="dxa"/>
                  <w:tcBorders>
                    <w:top w:val="single" w:sz="6" w:space="0" w:color="auto"/>
                    <w:left w:val="single" w:sz="6" w:space="0" w:color="auto"/>
                    <w:bottom w:val="single" w:sz="6" w:space="0" w:color="auto"/>
                    <w:right w:val="single" w:sz="6" w:space="0" w:color="auto"/>
                  </w:tcBorders>
                  <w:hideMark/>
                </w:tcPr>
                <w:p w:rsidR="003868F8" w:rsidRPr="003868F8" w:rsidRDefault="003868F8">
                  <w:pPr>
                    <w:autoSpaceDE w:val="0"/>
                    <w:autoSpaceDN w:val="0"/>
                    <w:adjustRightInd w:val="0"/>
                    <w:spacing w:line="276" w:lineRule="auto"/>
                    <w:rPr>
                      <w:rFonts w:ascii="Arial" w:hAnsi="Arial" w:cs="Arial"/>
                      <w:bCs/>
                    </w:rPr>
                  </w:pPr>
                  <w:r w:rsidRPr="003868F8">
                    <w:rPr>
                      <w:rFonts w:ascii="Arial" w:hAnsi="Arial" w:cs="Arial"/>
                      <w:bCs/>
                      <w:sz w:val="22"/>
                      <w:szCs w:val="22"/>
                    </w:rPr>
                    <w:t xml:space="preserve">Муниципальная программа ""Содержание и развитие коммунальной инфраструктуры и территории Подгоренского сельского поселения </w:t>
                  </w:r>
                  <w:r w:rsidRPr="003868F8">
                    <w:rPr>
                      <w:rFonts w:ascii="Arial" w:hAnsi="Arial" w:cs="Arial"/>
                      <w:bCs/>
                      <w:sz w:val="22"/>
                      <w:szCs w:val="22"/>
                    </w:rPr>
                    <w:lastRenderedPageBreak/>
                    <w:t>Калачеевского муниципального района Воронежской области на 2014 - 2020 годы"</w:t>
                  </w:r>
                </w:p>
              </w:tc>
              <w:tc>
                <w:tcPr>
                  <w:tcW w:w="586" w:type="dxa"/>
                  <w:tcBorders>
                    <w:top w:val="single" w:sz="6" w:space="0" w:color="auto"/>
                    <w:left w:val="single" w:sz="6" w:space="0" w:color="auto"/>
                    <w:bottom w:val="single" w:sz="6" w:space="0" w:color="auto"/>
                    <w:right w:val="single" w:sz="6" w:space="0" w:color="auto"/>
                  </w:tcBorders>
                  <w:hideMark/>
                </w:tcPr>
                <w:p w:rsidR="003868F8" w:rsidRPr="003868F8" w:rsidRDefault="003868F8" w:rsidP="003868F8">
                  <w:pPr>
                    <w:autoSpaceDE w:val="0"/>
                    <w:autoSpaceDN w:val="0"/>
                    <w:adjustRightInd w:val="0"/>
                    <w:spacing w:line="276" w:lineRule="auto"/>
                    <w:jc w:val="right"/>
                    <w:rPr>
                      <w:rFonts w:ascii="Arial" w:hAnsi="Arial" w:cs="Arial"/>
                      <w:bCs/>
                    </w:rPr>
                  </w:pPr>
                  <w:r w:rsidRPr="003868F8">
                    <w:rPr>
                      <w:rFonts w:ascii="Arial" w:hAnsi="Arial" w:cs="Arial"/>
                      <w:bCs/>
                      <w:sz w:val="22"/>
                      <w:szCs w:val="22"/>
                    </w:rPr>
                    <w:lastRenderedPageBreak/>
                    <w:t>05</w:t>
                  </w:r>
                </w:p>
              </w:tc>
              <w:tc>
                <w:tcPr>
                  <w:tcW w:w="550" w:type="dxa"/>
                  <w:tcBorders>
                    <w:top w:val="single" w:sz="6" w:space="0" w:color="auto"/>
                    <w:left w:val="single" w:sz="6" w:space="0" w:color="auto"/>
                    <w:bottom w:val="single" w:sz="6" w:space="0" w:color="auto"/>
                    <w:right w:val="single" w:sz="6" w:space="0" w:color="auto"/>
                  </w:tcBorders>
                  <w:hideMark/>
                </w:tcPr>
                <w:p w:rsidR="003868F8" w:rsidRPr="003868F8" w:rsidRDefault="003868F8" w:rsidP="003868F8">
                  <w:pPr>
                    <w:autoSpaceDE w:val="0"/>
                    <w:autoSpaceDN w:val="0"/>
                    <w:adjustRightInd w:val="0"/>
                    <w:spacing w:line="276" w:lineRule="auto"/>
                    <w:jc w:val="right"/>
                    <w:rPr>
                      <w:rFonts w:ascii="Arial" w:hAnsi="Arial" w:cs="Arial"/>
                      <w:bCs/>
                    </w:rPr>
                  </w:pPr>
                  <w:r w:rsidRPr="003868F8">
                    <w:rPr>
                      <w:rFonts w:ascii="Arial" w:hAnsi="Arial" w:cs="Arial"/>
                      <w:bCs/>
                      <w:sz w:val="22"/>
                      <w:szCs w:val="22"/>
                    </w:rPr>
                    <w:t>05</w:t>
                  </w:r>
                </w:p>
              </w:tc>
              <w:tc>
                <w:tcPr>
                  <w:tcW w:w="1599" w:type="dxa"/>
                  <w:tcBorders>
                    <w:top w:val="single" w:sz="6" w:space="0" w:color="auto"/>
                    <w:left w:val="single" w:sz="6" w:space="0" w:color="auto"/>
                    <w:bottom w:val="single" w:sz="6" w:space="0" w:color="auto"/>
                    <w:right w:val="single" w:sz="6" w:space="0" w:color="auto"/>
                  </w:tcBorders>
                  <w:hideMark/>
                </w:tcPr>
                <w:p w:rsidR="003868F8" w:rsidRPr="003868F8" w:rsidRDefault="003868F8" w:rsidP="003868F8">
                  <w:pPr>
                    <w:autoSpaceDE w:val="0"/>
                    <w:autoSpaceDN w:val="0"/>
                    <w:adjustRightInd w:val="0"/>
                    <w:spacing w:line="276" w:lineRule="auto"/>
                    <w:jc w:val="right"/>
                    <w:rPr>
                      <w:rFonts w:ascii="Arial" w:hAnsi="Arial" w:cs="Arial"/>
                      <w:bCs/>
                    </w:rPr>
                  </w:pPr>
                  <w:r w:rsidRPr="003868F8">
                    <w:rPr>
                      <w:rFonts w:ascii="Arial" w:hAnsi="Arial" w:cs="Arial"/>
                      <w:bCs/>
                      <w:sz w:val="22"/>
                      <w:szCs w:val="22"/>
                    </w:rPr>
                    <w:t>01 0 00 00000</w:t>
                  </w:r>
                </w:p>
              </w:tc>
              <w:tc>
                <w:tcPr>
                  <w:tcW w:w="567" w:type="dxa"/>
                  <w:tcBorders>
                    <w:top w:val="single" w:sz="6" w:space="0" w:color="auto"/>
                    <w:left w:val="single" w:sz="6" w:space="0" w:color="auto"/>
                    <w:bottom w:val="single" w:sz="6" w:space="0" w:color="auto"/>
                    <w:right w:val="single" w:sz="6" w:space="0" w:color="auto"/>
                  </w:tcBorders>
                </w:tcPr>
                <w:p w:rsidR="003868F8" w:rsidRPr="003868F8" w:rsidRDefault="003868F8" w:rsidP="003868F8">
                  <w:pPr>
                    <w:autoSpaceDE w:val="0"/>
                    <w:autoSpaceDN w:val="0"/>
                    <w:adjustRightInd w:val="0"/>
                    <w:spacing w:line="276" w:lineRule="auto"/>
                    <w:jc w:val="right"/>
                    <w:rPr>
                      <w:rFonts w:ascii="Arial" w:hAnsi="Arial" w:cs="Arial"/>
                      <w:bCs/>
                    </w:rPr>
                  </w:pPr>
                </w:p>
              </w:tc>
              <w:tc>
                <w:tcPr>
                  <w:tcW w:w="1134" w:type="dxa"/>
                  <w:tcBorders>
                    <w:top w:val="single" w:sz="6" w:space="0" w:color="auto"/>
                    <w:left w:val="single" w:sz="6" w:space="0" w:color="auto"/>
                    <w:bottom w:val="single" w:sz="6" w:space="0" w:color="auto"/>
                    <w:right w:val="single" w:sz="6" w:space="0" w:color="auto"/>
                  </w:tcBorders>
                  <w:hideMark/>
                </w:tcPr>
                <w:p w:rsidR="003868F8" w:rsidRPr="003868F8" w:rsidRDefault="003868F8" w:rsidP="003868F8">
                  <w:pPr>
                    <w:autoSpaceDE w:val="0"/>
                    <w:autoSpaceDN w:val="0"/>
                    <w:adjustRightInd w:val="0"/>
                    <w:spacing w:line="276" w:lineRule="auto"/>
                    <w:jc w:val="right"/>
                    <w:rPr>
                      <w:rFonts w:ascii="Arial" w:hAnsi="Arial" w:cs="Arial"/>
                      <w:bCs/>
                    </w:rPr>
                  </w:pPr>
                  <w:r w:rsidRPr="003868F8">
                    <w:rPr>
                      <w:rFonts w:ascii="Arial" w:hAnsi="Arial" w:cs="Arial"/>
                      <w:bCs/>
                      <w:sz w:val="22"/>
                      <w:szCs w:val="22"/>
                    </w:rPr>
                    <w:t>95,0</w:t>
                  </w:r>
                </w:p>
              </w:tc>
            </w:tr>
            <w:tr w:rsidR="003868F8" w:rsidRPr="003868F8" w:rsidTr="003868F8">
              <w:trPr>
                <w:trHeight w:val="365"/>
              </w:trPr>
              <w:tc>
                <w:tcPr>
                  <w:tcW w:w="5047" w:type="dxa"/>
                  <w:tcBorders>
                    <w:top w:val="single" w:sz="6" w:space="0" w:color="auto"/>
                    <w:left w:val="single" w:sz="6" w:space="0" w:color="auto"/>
                    <w:bottom w:val="single" w:sz="6" w:space="0" w:color="auto"/>
                    <w:right w:val="single" w:sz="6" w:space="0" w:color="auto"/>
                  </w:tcBorders>
                  <w:hideMark/>
                </w:tcPr>
                <w:p w:rsidR="003868F8" w:rsidRPr="003868F8" w:rsidRDefault="003868F8">
                  <w:pPr>
                    <w:autoSpaceDE w:val="0"/>
                    <w:autoSpaceDN w:val="0"/>
                    <w:adjustRightInd w:val="0"/>
                    <w:spacing w:line="276" w:lineRule="auto"/>
                    <w:rPr>
                      <w:rFonts w:ascii="Arial" w:hAnsi="Arial" w:cs="Arial"/>
                      <w:bCs/>
                    </w:rPr>
                  </w:pPr>
                  <w:r w:rsidRPr="003868F8">
                    <w:rPr>
                      <w:rFonts w:ascii="Arial" w:hAnsi="Arial" w:cs="Arial"/>
                      <w:bCs/>
                      <w:iCs/>
                      <w:color w:val="000000" w:themeColor="text1"/>
                      <w:sz w:val="22"/>
                      <w:szCs w:val="22"/>
                    </w:rPr>
                    <w:lastRenderedPageBreak/>
                    <w:t>Подпрограмма "Благоустройство мест массового отдыха населения Подгоренского сельского поселения"</w:t>
                  </w:r>
                </w:p>
              </w:tc>
              <w:tc>
                <w:tcPr>
                  <w:tcW w:w="586" w:type="dxa"/>
                  <w:tcBorders>
                    <w:top w:val="single" w:sz="6" w:space="0" w:color="auto"/>
                    <w:left w:val="single" w:sz="6" w:space="0" w:color="auto"/>
                    <w:bottom w:val="single" w:sz="6" w:space="0" w:color="auto"/>
                    <w:right w:val="single" w:sz="6" w:space="0" w:color="auto"/>
                  </w:tcBorders>
                  <w:hideMark/>
                </w:tcPr>
                <w:p w:rsidR="003868F8" w:rsidRPr="003868F8" w:rsidRDefault="003868F8" w:rsidP="003868F8">
                  <w:pPr>
                    <w:autoSpaceDE w:val="0"/>
                    <w:autoSpaceDN w:val="0"/>
                    <w:adjustRightInd w:val="0"/>
                    <w:spacing w:line="276" w:lineRule="auto"/>
                    <w:jc w:val="right"/>
                    <w:rPr>
                      <w:rFonts w:ascii="Arial" w:hAnsi="Arial" w:cs="Arial"/>
                      <w:bCs/>
                    </w:rPr>
                  </w:pPr>
                  <w:r w:rsidRPr="003868F8">
                    <w:rPr>
                      <w:rFonts w:ascii="Arial" w:hAnsi="Arial" w:cs="Arial"/>
                      <w:bCs/>
                      <w:sz w:val="22"/>
                      <w:szCs w:val="22"/>
                    </w:rPr>
                    <w:t>05</w:t>
                  </w:r>
                </w:p>
              </w:tc>
              <w:tc>
                <w:tcPr>
                  <w:tcW w:w="550" w:type="dxa"/>
                  <w:tcBorders>
                    <w:top w:val="single" w:sz="6" w:space="0" w:color="auto"/>
                    <w:left w:val="single" w:sz="6" w:space="0" w:color="auto"/>
                    <w:bottom w:val="single" w:sz="6" w:space="0" w:color="auto"/>
                    <w:right w:val="single" w:sz="6" w:space="0" w:color="auto"/>
                  </w:tcBorders>
                  <w:hideMark/>
                </w:tcPr>
                <w:p w:rsidR="003868F8" w:rsidRPr="003868F8" w:rsidRDefault="003868F8" w:rsidP="003868F8">
                  <w:pPr>
                    <w:autoSpaceDE w:val="0"/>
                    <w:autoSpaceDN w:val="0"/>
                    <w:adjustRightInd w:val="0"/>
                    <w:spacing w:line="276" w:lineRule="auto"/>
                    <w:jc w:val="right"/>
                    <w:rPr>
                      <w:rFonts w:ascii="Arial" w:hAnsi="Arial" w:cs="Arial"/>
                      <w:bCs/>
                    </w:rPr>
                  </w:pPr>
                  <w:r w:rsidRPr="003868F8">
                    <w:rPr>
                      <w:rFonts w:ascii="Arial" w:hAnsi="Arial" w:cs="Arial"/>
                      <w:bCs/>
                      <w:sz w:val="22"/>
                      <w:szCs w:val="22"/>
                    </w:rPr>
                    <w:t>05</w:t>
                  </w:r>
                </w:p>
              </w:tc>
              <w:tc>
                <w:tcPr>
                  <w:tcW w:w="1599" w:type="dxa"/>
                  <w:tcBorders>
                    <w:top w:val="single" w:sz="6" w:space="0" w:color="auto"/>
                    <w:left w:val="single" w:sz="6" w:space="0" w:color="auto"/>
                    <w:bottom w:val="single" w:sz="6" w:space="0" w:color="auto"/>
                    <w:right w:val="single" w:sz="6" w:space="0" w:color="auto"/>
                  </w:tcBorders>
                  <w:hideMark/>
                </w:tcPr>
                <w:p w:rsidR="003868F8" w:rsidRPr="003868F8" w:rsidRDefault="003868F8" w:rsidP="003868F8">
                  <w:pPr>
                    <w:autoSpaceDE w:val="0"/>
                    <w:autoSpaceDN w:val="0"/>
                    <w:adjustRightInd w:val="0"/>
                    <w:spacing w:line="276" w:lineRule="auto"/>
                    <w:jc w:val="right"/>
                    <w:rPr>
                      <w:rFonts w:ascii="Arial" w:hAnsi="Arial" w:cs="Arial"/>
                      <w:bCs/>
                    </w:rPr>
                  </w:pPr>
                  <w:r w:rsidRPr="003868F8">
                    <w:rPr>
                      <w:rFonts w:ascii="Arial" w:hAnsi="Arial" w:cs="Arial"/>
                      <w:bCs/>
                      <w:sz w:val="22"/>
                      <w:szCs w:val="22"/>
                    </w:rPr>
                    <w:t>01 1 00 00000</w:t>
                  </w:r>
                </w:p>
              </w:tc>
              <w:tc>
                <w:tcPr>
                  <w:tcW w:w="567" w:type="dxa"/>
                  <w:tcBorders>
                    <w:top w:val="single" w:sz="6" w:space="0" w:color="auto"/>
                    <w:left w:val="single" w:sz="6" w:space="0" w:color="auto"/>
                    <w:bottom w:val="single" w:sz="6" w:space="0" w:color="auto"/>
                    <w:right w:val="single" w:sz="6" w:space="0" w:color="auto"/>
                  </w:tcBorders>
                </w:tcPr>
                <w:p w:rsidR="003868F8" w:rsidRPr="003868F8" w:rsidRDefault="003868F8" w:rsidP="003868F8">
                  <w:pPr>
                    <w:autoSpaceDE w:val="0"/>
                    <w:autoSpaceDN w:val="0"/>
                    <w:adjustRightInd w:val="0"/>
                    <w:spacing w:line="276" w:lineRule="auto"/>
                    <w:jc w:val="right"/>
                    <w:rPr>
                      <w:rFonts w:ascii="Arial" w:hAnsi="Arial" w:cs="Arial"/>
                      <w:bCs/>
                    </w:rPr>
                  </w:pPr>
                </w:p>
              </w:tc>
              <w:tc>
                <w:tcPr>
                  <w:tcW w:w="1134" w:type="dxa"/>
                  <w:tcBorders>
                    <w:top w:val="single" w:sz="6" w:space="0" w:color="auto"/>
                    <w:left w:val="single" w:sz="6" w:space="0" w:color="auto"/>
                    <w:bottom w:val="single" w:sz="6" w:space="0" w:color="auto"/>
                    <w:right w:val="single" w:sz="6" w:space="0" w:color="auto"/>
                  </w:tcBorders>
                  <w:hideMark/>
                </w:tcPr>
                <w:p w:rsidR="003868F8" w:rsidRPr="003868F8" w:rsidRDefault="003868F8" w:rsidP="003868F8">
                  <w:pPr>
                    <w:autoSpaceDE w:val="0"/>
                    <w:autoSpaceDN w:val="0"/>
                    <w:adjustRightInd w:val="0"/>
                    <w:spacing w:line="276" w:lineRule="auto"/>
                    <w:jc w:val="right"/>
                    <w:rPr>
                      <w:rFonts w:ascii="Arial" w:hAnsi="Arial" w:cs="Arial"/>
                      <w:bCs/>
                    </w:rPr>
                  </w:pPr>
                  <w:r w:rsidRPr="003868F8">
                    <w:rPr>
                      <w:rFonts w:ascii="Arial" w:hAnsi="Arial" w:cs="Arial"/>
                      <w:bCs/>
                      <w:sz w:val="22"/>
                      <w:szCs w:val="22"/>
                    </w:rPr>
                    <w:t>95,0</w:t>
                  </w:r>
                </w:p>
              </w:tc>
            </w:tr>
            <w:tr w:rsidR="003868F8" w:rsidRPr="003868F8" w:rsidTr="003868F8">
              <w:trPr>
                <w:trHeight w:val="365"/>
              </w:trPr>
              <w:tc>
                <w:tcPr>
                  <w:tcW w:w="5047" w:type="dxa"/>
                  <w:tcBorders>
                    <w:top w:val="single" w:sz="6" w:space="0" w:color="auto"/>
                    <w:left w:val="single" w:sz="6" w:space="0" w:color="auto"/>
                    <w:bottom w:val="single" w:sz="6" w:space="0" w:color="auto"/>
                    <w:right w:val="single" w:sz="6" w:space="0" w:color="auto"/>
                  </w:tcBorders>
                  <w:hideMark/>
                </w:tcPr>
                <w:p w:rsidR="003868F8" w:rsidRPr="003868F8" w:rsidRDefault="003868F8">
                  <w:pPr>
                    <w:spacing w:line="276" w:lineRule="auto"/>
                    <w:rPr>
                      <w:rFonts w:ascii="Arial" w:hAnsi="Arial" w:cs="Arial"/>
                    </w:rPr>
                  </w:pPr>
                  <w:r w:rsidRPr="003868F8">
                    <w:rPr>
                      <w:rFonts w:ascii="Arial" w:hAnsi="Arial" w:cs="Arial"/>
                      <w:bCs/>
                      <w:sz w:val="22"/>
                      <w:szCs w:val="22"/>
                    </w:rPr>
                    <w:t>Основное мероприятие "Благоустройство мест массового отдыха населения Подгоренского сельского поселения"</w:t>
                  </w:r>
                </w:p>
              </w:tc>
              <w:tc>
                <w:tcPr>
                  <w:tcW w:w="586" w:type="dxa"/>
                  <w:tcBorders>
                    <w:top w:val="single" w:sz="6" w:space="0" w:color="auto"/>
                    <w:left w:val="single" w:sz="6" w:space="0" w:color="auto"/>
                    <w:bottom w:val="single" w:sz="6" w:space="0" w:color="auto"/>
                    <w:right w:val="single" w:sz="6" w:space="0" w:color="auto"/>
                  </w:tcBorders>
                  <w:hideMark/>
                </w:tcPr>
                <w:p w:rsidR="003868F8" w:rsidRPr="003868F8" w:rsidRDefault="003868F8" w:rsidP="003868F8">
                  <w:pPr>
                    <w:spacing w:line="276" w:lineRule="auto"/>
                    <w:jc w:val="right"/>
                    <w:rPr>
                      <w:rFonts w:ascii="Arial" w:hAnsi="Arial" w:cs="Arial"/>
                    </w:rPr>
                  </w:pPr>
                  <w:r w:rsidRPr="003868F8">
                    <w:rPr>
                      <w:rFonts w:ascii="Arial" w:hAnsi="Arial" w:cs="Arial"/>
                      <w:sz w:val="22"/>
                      <w:szCs w:val="22"/>
                    </w:rPr>
                    <w:t>05</w:t>
                  </w:r>
                </w:p>
              </w:tc>
              <w:tc>
                <w:tcPr>
                  <w:tcW w:w="550" w:type="dxa"/>
                  <w:tcBorders>
                    <w:top w:val="single" w:sz="6" w:space="0" w:color="auto"/>
                    <w:left w:val="single" w:sz="6" w:space="0" w:color="auto"/>
                    <w:bottom w:val="single" w:sz="6" w:space="0" w:color="auto"/>
                    <w:right w:val="single" w:sz="6" w:space="0" w:color="auto"/>
                  </w:tcBorders>
                  <w:hideMark/>
                </w:tcPr>
                <w:p w:rsidR="003868F8" w:rsidRPr="003868F8" w:rsidRDefault="003868F8" w:rsidP="003868F8">
                  <w:pPr>
                    <w:spacing w:line="276" w:lineRule="auto"/>
                    <w:jc w:val="right"/>
                    <w:rPr>
                      <w:rFonts w:ascii="Arial" w:hAnsi="Arial" w:cs="Arial"/>
                    </w:rPr>
                  </w:pPr>
                  <w:r w:rsidRPr="003868F8">
                    <w:rPr>
                      <w:rFonts w:ascii="Arial" w:hAnsi="Arial" w:cs="Arial"/>
                      <w:sz w:val="22"/>
                      <w:szCs w:val="22"/>
                    </w:rPr>
                    <w:t>05</w:t>
                  </w:r>
                </w:p>
              </w:tc>
              <w:tc>
                <w:tcPr>
                  <w:tcW w:w="1599" w:type="dxa"/>
                  <w:tcBorders>
                    <w:top w:val="single" w:sz="6" w:space="0" w:color="auto"/>
                    <w:left w:val="single" w:sz="6" w:space="0" w:color="auto"/>
                    <w:bottom w:val="single" w:sz="6" w:space="0" w:color="auto"/>
                    <w:right w:val="single" w:sz="6" w:space="0" w:color="auto"/>
                  </w:tcBorders>
                  <w:hideMark/>
                </w:tcPr>
                <w:p w:rsidR="003868F8" w:rsidRPr="003868F8" w:rsidRDefault="003868F8" w:rsidP="003868F8">
                  <w:pPr>
                    <w:spacing w:line="276" w:lineRule="auto"/>
                    <w:jc w:val="right"/>
                    <w:rPr>
                      <w:rFonts w:ascii="Arial" w:hAnsi="Arial" w:cs="Arial"/>
                    </w:rPr>
                  </w:pPr>
                  <w:r w:rsidRPr="003868F8">
                    <w:rPr>
                      <w:rFonts w:ascii="Arial" w:hAnsi="Arial" w:cs="Arial"/>
                      <w:sz w:val="22"/>
                      <w:szCs w:val="22"/>
                    </w:rPr>
                    <w:t>01 1 01 00000</w:t>
                  </w:r>
                </w:p>
              </w:tc>
              <w:tc>
                <w:tcPr>
                  <w:tcW w:w="567" w:type="dxa"/>
                  <w:tcBorders>
                    <w:top w:val="single" w:sz="6" w:space="0" w:color="auto"/>
                    <w:left w:val="single" w:sz="6" w:space="0" w:color="auto"/>
                    <w:bottom w:val="single" w:sz="6" w:space="0" w:color="auto"/>
                    <w:right w:val="single" w:sz="6" w:space="0" w:color="auto"/>
                  </w:tcBorders>
                </w:tcPr>
                <w:p w:rsidR="003868F8" w:rsidRPr="003868F8" w:rsidRDefault="003868F8" w:rsidP="003868F8">
                  <w:pPr>
                    <w:spacing w:line="276" w:lineRule="auto"/>
                    <w:jc w:val="right"/>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hideMark/>
                </w:tcPr>
                <w:p w:rsidR="003868F8" w:rsidRPr="003868F8" w:rsidRDefault="003868F8" w:rsidP="003868F8">
                  <w:pPr>
                    <w:spacing w:line="276" w:lineRule="auto"/>
                    <w:jc w:val="right"/>
                    <w:rPr>
                      <w:rFonts w:ascii="Arial" w:hAnsi="Arial" w:cs="Arial"/>
                    </w:rPr>
                  </w:pPr>
                  <w:r w:rsidRPr="003868F8">
                    <w:rPr>
                      <w:rFonts w:ascii="Arial" w:hAnsi="Arial" w:cs="Arial"/>
                      <w:sz w:val="22"/>
                      <w:szCs w:val="22"/>
                    </w:rPr>
                    <w:t>95,0</w:t>
                  </w:r>
                </w:p>
              </w:tc>
            </w:tr>
            <w:tr w:rsidR="003868F8" w:rsidRPr="003868F8" w:rsidTr="003868F8">
              <w:trPr>
                <w:trHeight w:val="557"/>
              </w:trPr>
              <w:tc>
                <w:tcPr>
                  <w:tcW w:w="5047" w:type="dxa"/>
                  <w:tcBorders>
                    <w:top w:val="single" w:sz="6" w:space="0" w:color="auto"/>
                    <w:left w:val="single" w:sz="6" w:space="0" w:color="auto"/>
                    <w:bottom w:val="single" w:sz="6" w:space="0" w:color="auto"/>
                    <w:right w:val="single" w:sz="6" w:space="0" w:color="auto"/>
                  </w:tcBorders>
                  <w:hideMark/>
                </w:tcPr>
                <w:p w:rsidR="003868F8" w:rsidRPr="003868F8" w:rsidRDefault="003868F8">
                  <w:pPr>
                    <w:autoSpaceDE w:val="0"/>
                    <w:autoSpaceDN w:val="0"/>
                    <w:adjustRightInd w:val="0"/>
                    <w:spacing w:line="276" w:lineRule="auto"/>
                    <w:rPr>
                      <w:rFonts w:ascii="Arial" w:hAnsi="Arial" w:cs="Arial"/>
                    </w:rPr>
                  </w:pPr>
                  <w:r w:rsidRPr="003868F8">
                    <w:rPr>
                      <w:rFonts w:ascii="Arial" w:hAnsi="Arial" w:cs="Arial"/>
                      <w:sz w:val="22"/>
                      <w:szCs w:val="22"/>
                    </w:rPr>
                    <w:t>Мероприятия по благоустройству скверов (Закупка товаров, работ и услуг для муниципальных нужд)</w:t>
                  </w:r>
                </w:p>
              </w:tc>
              <w:tc>
                <w:tcPr>
                  <w:tcW w:w="586" w:type="dxa"/>
                  <w:tcBorders>
                    <w:top w:val="single" w:sz="6" w:space="0" w:color="auto"/>
                    <w:left w:val="single" w:sz="6" w:space="0" w:color="auto"/>
                    <w:bottom w:val="single" w:sz="6" w:space="0" w:color="auto"/>
                    <w:right w:val="single" w:sz="6" w:space="0" w:color="auto"/>
                  </w:tcBorders>
                  <w:hideMark/>
                </w:tcPr>
                <w:p w:rsidR="003868F8" w:rsidRPr="003868F8" w:rsidRDefault="003868F8" w:rsidP="003868F8">
                  <w:pPr>
                    <w:autoSpaceDE w:val="0"/>
                    <w:autoSpaceDN w:val="0"/>
                    <w:adjustRightInd w:val="0"/>
                    <w:spacing w:line="276" w:lineRule="auto"/>
                    <w:jc w:val="right"/>
                    <w:rPr>
                      <w:rFonts w:ascii="Arial" w:hAnsi="Arial" w:cs="Arial"/>
                    </w:rPr>
                  </w:pPr>
                  <w:r w:rsidRPr="003868F8">
                    <w:rPr>
                      <w:rFonts w:ascii="Arial" w:hAnsi="Arial" w:cs="Arial"/>
                      <w:sz w:val="22"/>
                      <w:szCs w:val="22"/>
                    </w:rPr>
                    <w:t>05</w:t>
                  </w:r>
                </w:p>
              </w:tc>
              <w:tc>
                <w:tcPr>
                  <w:tcW w:w="550" w:type="dxa"/>
                  <w:tcBorders>
                    <w:top w:val="single" w:sz="6" w:space="0" w:color="auto"/>
                    <w:left w:val="single" w:sz="6" w:space="0" w:color="auto"/>
                    <w:bottom w:val="single" w:sz="6" w:space="0" w:color="auto"/>
                    <w:right w:val="single" w:sz="6" w:space="0" w:color="auto"/>
                  </w:tcBorders>
                  <w:hideMark/>
                </w:tcPr>
                <w:p w:rsidR="003868F8" w:rsidRPr="003868F8" w:rsidRDefault="003868F8" w:rsidP="003868F8">
                  <w:pPr>
                    <w:autoSpaceDE w:val="0"/>
                    <w:autoSpaceDN w:val="0"/>
                    <w:adjustRightInd w:val="0"/>
                    <w:spacing w:line="276" w:lineRule="auto"/>
                    <w:jc w:val="right"/>
                    <w:rPr>
                      <w:rFonts w:ascii="Arial" w:hAnsi="Arial" w:cs="Arial"/>
                    </w:rPr>
                  </w:pPr>
                  <w:r w:rsidRPr="003868F8">
                    <w:rPr>
                      <w:rFonts w:ascii="Arial" w:hAnsi="Arial" w:cs="Arial"/>
                      <w:sz w:val="22"/>
                      <w:szCs w:val="22"/>
                    </w:rPr>
                    <w:t>05</w:t>
                  </w:r>
                </w:p>
              </w:tc>
              <w:tc>
                <w:tcPr>
                  <w:tcW w:w="1599" w:type="dxa"/>
                  <w:tcBorders>
                    <w:top w:val="single" w:sz="6" w:space="0" w:color="auto"/>
                    <w:left w:val="single" w:sz="6" w:space="0" w:color="auto"/>
                    <w:bottom w:val="single" w:sz="6" w:space="0" w:color="auto"/>
                    <w:right w:val="single" w:sz="6" w:space="0" w:color="auto"/>
                  </w:tcBorders>
                  <w:hideMark/>
                </w:tcPr>
                <w:p w:rsidR="003868F8" w:rsidRPr="003868F8" w:rsidRDefault="003868F8" w:rsidP="003868F8">
                  <w:pPr>
                    <w:autoSpaceDE w:val="0"/>
                    <w:autoSpaceDN w:val="0"/>
                    <w:adjustRightInd w:val="0"/>
                    <w:spacing w:line="276" w:lineRule="auto"/>
                    <w:jc w:val="right"/>
                    <w:rPr>
                      <w:rFonts w:ascii="Arial" w:hAnsi="Arial" w:cs="Arial"/>
                    </w:rPr>
                  </w:pPr>
                  <w:r w:rsidRPr="003868F8">
                    <w:rPr>
                      <w:rFonts w:ascii="Arial" w:hAnsi="Arial" w:cs="Arial"/>
                      <w:sz w:val="22"/>
                      <w:szCs w:val="22"/>
                    </w:rPr>
                    <w:t>01 1 01 98520</w:t>
                  </w:r>
                </w:p>
              </w:tc>
              <w:tc>
                <w:tcPr>
                  <w:tcW w:w="567" w:type="dxa"/>
                  <w:tcBorders>
                    <w:top w:val="single" w:sz="6" w:space="0" w:color="auto"/>
                    <w:left w:val="single" w:sz="6" w:space="0" w:color="auto"/>
                    <w:bottom w:val="single" w:sz="6" w:space="0" w:color="auto"/>
                    <w:right w:val="single" w:sz="6" w:space="0" w:color="auto"/>
                  </w:tcBorders>
                  <w:hideMark/>
                </w:tcPr>
                <w:p w:rsidR="003868F8" w:rsidRPr="003868F8" w:rsidRDefault="003868F8" w:rsidP="003868F8">
                  <w:pPr>
                    <w:autoSpaceDE w:val="0"/>
                    <w:autoSpaceDN w:val="0"/>
                    <w:adjustRightInd w:val="0"/>
                    <w:spacing w:line="276" w:lineRule="auto"/>
                    <w:jc w:val="right"/>
                    <w:rPr>
                      <w:rFonts w:ascii="Arial" w:hAnsi="Arial" w:cs="Arial"/>
                    </w:rPr>
                  </w:pPr>
                  <w:r w:rsidRPr="003868F8">
                    <w:rPr>
                      <w:rFonts w:ascii="Arial" w:hAnsi="Arial" w:cs="Arial"/>
                      <w:sz w:val="22"/>
                      <w:szCs w:val="22"/>
                    </w:rPr>
                    <w:t>200</w:t>
                  </w:r>
                </w:p>
              </w:tc>
              <w:tc>
                <w:tcPr>
                  <w:tcW w:w="1134" w:type="dxa"/>
                  <w:tcBorders>
                    <w:top w:val="single" w:sz="6" w:space="0" w:color="auto"/>
                    <w:left w:val="single" w:sz="6" w:space="0" w:color="auto"/>
                    <w:bottom w:val="single" w:sz="6" w:space="0" w:color="auto"/>
                    <w:right w:val="single" w:sz="6" w:space="0" w:color="auto"/>
                  </w:tcBorders>
                  <w:hideMark/>
                </w:tcPr>
                <w:p w:rsidR="003868F8" w:rsidRPr="003868F8" w:rsidRDefault="003868F8" w:rsidP="003868F8">
                  <w:pPr>
                    <w:autoSpaceDE w:val="0"/>
                    <w:autoSpaceDN w:val="0"/>
                    <w:adjustRightInd w:val="0"/>
                    <w:spacing w:line="276" w:lineRule="auto"/>
                    <w:jc w:val="right"/>
                    <w:rPr>
                      <w:rFonts w:ascii="Arial" w:hAnsi="Arial" w:cs="Arial"/>
                    </w:rPr>
                  </w:pPr>
                  <w:r w:rsidRPr="003868F8">
                    <w:rPr>
                      <w:rFonts w:ascii="Arial" w:hAnsi="Arial" w:cs="Arial"/>
                      <w:sz w:val="22"/>
                      <w:szCs w:val="22"/>
                    </w:rPr>
                    <w:t>95,0</w:t>
                  </w:r>
                </w:p>
              </w:tc>
            </w:tr>
            <w:tr w:rsidR="003868F8" w:rsidRPr="003868F8" w:rsidTr="003868F8">
              <w:trPr>
                <w:trHeight w:val="235"/>
              </w:trPr>
              <w:tc>
                <w:tcPr>
                  <w:tcW w:w="5047" w:type="dxa"/>
                  <w:tcBorders>
                    <w:top w:val="single" w:sz="6" w:space="0" w:color="auto"/>
                    <w:left w:val="single" w:sz="6" w:space="0" w:color="auto"/>
                    <w:bottom w:val="single" w:sz="6" w:space="0" w:color="auto"/>
                    <w:right w:val="single" w:sz="6" w:space="0" w:color="auto"/>
                  </w:tcBorders>
                  <w:hideMark/>
                </w:tcPr>
                <w:p w:rsidR="003868F8" w:rsidRPr="003868F8" w:rsidRDefault="003868F8">
                  <w:pPr>
                    <w:autoSpaceDE w:val="0"/>
                    <w:autoSpaceDN w:val="0"/>
                    <w:adjustRightInd w:val="0"/>
                    <w:spacing w:line="276" w:lineRule="auto"/>
                    <w:rPr>
                      <w:rFonts w:ascii="Arial" w:hAnsi="Arial" w:cs="Arial"/>
                      <w:bCs/>
                    </w:rPr>
                  </w:pPr>
                  <w:r w:rsidRPr="003868F8">
                    <w:rPr>
                      <w:rFonts w:ascii="Arial" w:hAnsi="Arial" w:cs="Arial"/>
                      <w:bCs/>
                      <w:sz w:val="22"/>
                      <w:szCs w:val="22"/>
                    </w:rPr>
                    <w:t>КУЛЬТУРА, КИНЕМАТОГРАФИЯ</w:t>
                  </w:r>
                </w:p>
              </w:tc>
              <w:tc>
                <w:tcPr>
                  <w:tcW w:w="586" w:type="dxa"/>
                  <w:tcBorders>
                    <w:top w:val="single" w:sz="6" w:space="0" w:color="auto"/>
                    <w:left w:val="single" w:sz="6" w:space="0" w:color="auto"/>
                    <w:bottom w:val="single" w:sz="6" w:space="0" w:color="auto"/>
                    <w:right w:val="single" w:sz="6" w:space="0" w:color="auto"/>
                  </w:tcBorders>
                  <w:hideMark/>
                </w:tcPr>
                <w:p w:rsidR="003868F8" w:rsidRPr="003868F8" w:rsidRDefault="003868F8" w:rsidP="003868F8">
                  <w:pPr>
                    <w:autoSpaceDE w:val="0"/>
                    <w:autoSpaceDN w:val="0"/>
                    <w:adjustRightInd w:val="0"/>
                    <w:spacing w:line="276" w:lineRule="auto"/>
                    <w:jc w:val="right"/>
                    <w:rPr>
                      <w:rFonts w:ascii="Arial" w:hAnsi="Arial" w:cs="Arial"/>
                      <w:bCs/>
                    </w:rPr>
                  </w:pPr>
                  <w:r w:rsidRPr="003868F8">
                    <w:rPr>
                      <w:rFonts w:ascii="Arial" w:hAnsi="Arial" w:cs="Arial"/>
                      <w:bCs/>
                      <w:sz w:val="22"/>
                      <w:szCs w:val="22"/>
                    </w:rPr>
                    <w:t>08</w:t>
                  </w:r>
                </w:p>
              </w:tc>
              <w:tc>
                <w:tcPr>
                  <w:tcW w:w="550" w:type="dxa"/>
                  <w:tcBorders>
                    <w:top w:val="single" w:sz="6" w:space="0" w:color="auto"/>
                    <w:left w:val="single" w:sz="6" w:space="0" w:color="auto"/>
                    <w:bottom w:val="single" w:sz="6" w:space="0" w:color="auto"/>
                    <w:right w:val="single" w:sz="6" w:space="0" w:color="auto"/>
                  </w:tcBorders>
                </w:tcPr>
                <w:p w:rsidR="003868F8" w:rsidRPr="003868F8" w:rsidRDefault="003868F8" w:rsidP="003868F8">
                  <w:pPr>
                    <w:autoSpaceDE w:val="0"/>
                    <w:autoSpaceDN w:val="0"/>
                    <w:adjustRightInd w:val="0"/>
                    <w:spacing w:line="276" w:lineRule="auto"/>
                    <w:jc w:val="right"/>
                    <w:rPr>
                      <w:rFonts w:ascii="Arial" w:hAnsi="Arial" w:cs="Arial"/>
                      <w:bCs/>
                    </w:rPr>
                  </w:pPr>
                </w:p>
              </w:tc>
              <w:tc>
                <w:tcPr>
                  <w:tcW w:w="1599" w:type="dxa"/>
                  <w:tcBorders>
                    <w:top w:val="single" w:sz="6" w:space="0" w:color="auto"/>
                    <w:left w:val="single" w:sz="6" w:space="0" w:color="auto"/>
                    <w:bottom w:val="single" w:sz="6" w:space="0" w:color="auto"/>
                    <w:right w:val="single" w:sz="6" w:space="0" w:color="auto"/>
                  </w:tcBorders>
                </w:tcPr>
                <w:p w:rsidR="003868F8" w:rsidRPr="003868F8" w:rsidRDefault="003868F8" w:rsidP="003868F8">
                  <w:pPr>
                    <w:autoSpaceDE w:val="0"/>
                    <w:autoSpaceDN w:val="0"/>
                    <w:adjustRightInd w:val="0"/>
                    <w:spacing w:line="276" w:lineRule="auto"/>
                    <w:jc w:val="right"/>
                    <w:rPr>
                      <w:rFonts w:ascii="Arial" w:hAnsi="Arial" w:cs="Arial"/>
                      <w:bCs/>
                    </w:rPr>
                  </w:pPr>
                </w:p>
              </w:tc>
              <w:tc>
                <w:tcPr>
                  <w:tcW w:w="567" w:type="dxa"/>
                  <w:tcBorders>
                    <w:top w:val="single" w:sz="6" w:space="0" w:color="auto"/>
                    <w:left w:val="single" w:sz="6" w:space="0" w:color="auto"/>
                    <w:bottom w:val="single" w:sz="6" w:space="0" w:color="auto"/>
                    <w:right w:val="single" w:sz="6" w:space="0" w:color="auto"/>
                  </w:tcBorders>
                </w:tcPr>
                <w:p w:rsidR="003868F8" w:rsidRPr="003868F8" w:rsidRDefault="003868F8" w:rsidP="003868F8">
                  <w:pPr>
                    <w:autoSpaceDE w:val="0"/>
                    <w:autoSpaceDN w:val="0"/>
                    <w:adjustRightInd w:val="0"/>
                    <w:spacing w:line="276" w:lineRule="auto"/>
                    <w:jc w:val="right"/>
                    <w:rPr>
                      <w:rFonts w:ascii="Arial" w:hAnsi="Arial" w:cs="Arial"/>
                      <w:bCs/>
                    </w:rPr>
                  </w:pPr>
                </w:p>
              </w:tc>
              <w:tc>
                <w:tcPr>
                  <w:tcW w:w="1134" w:type="dxa"/>
                  <w:tcBorders>
                    <w:top w:val="single" w:sz="6" w:space="0" w:color="auto"/>
                    <w:left w:val="single" w:sz="6" w:space="0" w:color="auto"/>
                    <w:bottom w:val="single" w:sz="6" w:space="0" w:color="auto"/>
                    <w:right w:val="single" w:sz="6" w:space="0" w:color="auto"/>
                  </w:tcBorders>
                  <w:hideMark/>
                </w:tcPr>
                <w:p w:rsidR="003868F8" w:rsidRPr="003868F8" w:rsidRDefault="003868F8" w:rsidP="003868F8">
                  <w:pPr>
                    <w:autoSpaceDE w:val="0"/>
                    <w:autoSpaceDN w:val="0"/>
                    <w:adjustRightInd w:val="0"/>
                    <w:spacing w:line="276" w:lineRule="auto"/>
                    <w:jc w:val="right"/>
                    <w:rPr>
                      <w:rFonts w:ascii="Arial" w:hAnsi="Arial" w:cs="Arial"/>
                      <w:bCs/>
                    </w:rPr>
                  </w:pPr>
                  <w:r w:rsidRPr="003868F8">
                    <w:rPr>
                      <w:rFonts w:ascii="Arial" w:hAnsi="Arial" w:cs="Arial"/>
                      <w:bCs/>
                      <w:sz w:val="22"/>
                      <w:szCs w:val="22"/>
                    </w:rPr>
                    <w:t>1912,2</w:t>
                  </w:r>
                </w:p>
              </w:tc>
            </w:tr>
            <w:tr w:rsidR="003868F8" w:rsidRPr="003868F8" w:rsidTr="003868F8">
              <w:trPr>
                <w:trHeight w:val="166"/>
              </w:trPr>
              <w:tc>
                <w:tcPr>
                  <w:tcW w:w="5047" w:type="dxa"/>
                  <w:tcBorders>
                    <w:top w:val="single" w:sz="6" w:space="0" w:color="auto"/>
                    <w:left w:val="single" w:sz="6" w:space="0" w:color="auto"/>
                    <w:bottom w:val="single" w:sz="6" w:space="0" w:color="auto"/>
                    <w:right w:val="single" w:sz="6" w:space="0" w:color="auto"/>
                  </w:tcBorders>
                  <w:hideMark/>
                </w:tcPr>
                <w:p w:rsidR="003868F8" w:rsidRPr="003868F8" w:rsidRDefault="003868F8">
                  <w:pPr>
                    <w:autoSpaceDE w:val="0"/>
                    <w:autoSpaceDN w:val="0"/>
                    <w:adjustRightInd w:val="0"/>
                    <w:spacing w:line="276" w:lineRule="auto"/>
                    <w:rPr>
                      <w:rFonts w:ascii="Arial" w:hAnsi="Arial" w:cs="Arial"/>
                      <w:bCs/>
                    </w:rPr>
                  </w:pPr>
                  <w:r w:rsidRPr="003868F8">
                    <w:rPr>
                      <w:rFonts w:ascii="Arial" w:hAnsi="Arial" w:cs="Arial"/>
                      <w:bCs/>
                      <w:sz w:val="22"/>
                      <w:szCs w:val="22"/>
                    </w:rPr>
                    <w:t>КУЛЬТУРА</w:t>
                  </w:r>
                </w:p>
              </w:tc>
              <w:tc>
                <w:tcPr>
                  <w:tcW w:w="586" w:type="dxa"/>
                  <w:tcBorders>
                    <w:top w:val="single" w:sz="6" w:space="0" w:color="auto"/>
                    <w:left w:val="single" w:sz="6" w:space="0" w:color="auto"/>
                    <w:bottom w:val="single" w:sz="6" w:space="0" w:color="auto"/>
                    <w:right w:val="single" w:sz="6" w:space="0" w:color="auto"/>
                  </w:tcBorders>
                  <w:hideMark/>
                </w:tcPr>
                <w:p w:rsidR="003868F8" w:rsidRPr="003868F8" w:rsidRDefault="003868F8" w:rsidP="003868F8">
                  <w:pPr>
                    <w:autoSpaceDE w:val="0"/>
                    <w:autoSpaceDN w:val="0"/>
                    <w:adjustRightInd w:val="0"/>
                    <w:spacing w:line="276" w:lineRule="auto"/>
                    <w:jc w:val="right"/>
                    <w:rPr>
                      <w:rFonts w:ascii="Arial" w:hAnsi="Arial" w:cs="Arial"/>
                      <w:bCs/>
                    </w:rPr>
                  </w:pPr>
                  <w:r w:rsidRPr="003868F8">
                    <w:rPr>
                      <w:rFonts w:ascii="Arial" w:hAnsi="Arial" w:cs="Arial"/>
                      <w:bCs/>
                      <w:sz w:val="22"/>
                      <w:szCs w:val="22"/>
                    </w:rPr>
                    <w:t>08</w:t>
                  </w:r>
                </w:p>
              </w:tc>
              <w:tc>
                <w:tcPr>
                  <w:tcW w:w="550" w:type="dxa"/>
                  <w:tcBorders>
                    <w:top w:val="single" w:sz="6" w:space="0" w:color="auto"/>
                    <w:left w:val="single" w:sz="6" w:space="0" w:color="auto"/>
                    <w:bottom w:val="single" w:sz="6" w:space="0" w:color="auto"/>
                    <w:right w:val="single" w:sz="6" w:space="0" w:color="auto"/>
                  </w:tcBorders>
                  <w:hideMark/>
                </w:tcPr>
                <w:p w:rsidR="003868F8" w:rsidRPr="003868F8" w:rsidRDefault="003868F8" w:rsidP="003868F8">
                  <w:pPr>
                    <w:autoSpaceDE w:val="0"/>
                    <w:autoSpaceDN w:val="0"/>
                    <w:adjustRightInd w:val="0"/>
                    <w:spacing w:line="276" w:lineRule="auto"/>
                    <w:jc w:val="right"/>
                    <w:rPr>
                      <w:rFonts w:ascii="Arial" w:hAnsi="Arial" w:cs="Arial"/>
                      <w:bCs/>
                    </w:rPr>
                  </w:pPr>
                  <w:r w:rsidRPr="003868F8">
                    <w:rPr>
                      <w:rFonts w:ascii="Arial" w:hAnsi="Arial" w:cs="Arial"/>
                      <w:bCs/>
                      <w:sz w:val="22"/>
                      <w:szCs w:val="22"/>
                    </w:rPr>
                    <w:t>01</w:t>
                  </w:r>
                </w:p>
              </w:tc>
              <w:tc>
                <w:tcPr>
                  <w:tcW w:w="1599" w:type="dxa"/>
                  <w:tcBorders>
                    <w:top w:val="single" w:sz="6" w:space="0" w:color="auto"/>
                    <w:left w:val="single" w:sz="6" w:space="0" w:color="auto"/>
                    <w:bottom w:val="single" w:sz="6" w:space="0" w:color="auto"/>
                    <w:right w:val="single" w:sz="4" w:space="0" w:color="auto"/>
                  </w:tcBorders>
                </w:tcPr>
                <w:p w:rsidR="003868F8" w:rsidRPr="003868F8" w:rsidRDefault="003868F8" w:rsidP="003868F8">
                  <w:pPr>
                    <w:autoSpaceDE w:val="0"/>
                    <w:autoSpaceDN w:val="0"/>
                    <w:adjustRightInd w:val="0"/>
                    <w:spacing w:line="276" w:lineRule="auto"/>
                    <w:jc w:val="right"/>
                    <w:rPr>
                      <w:rFonts w:ascii="Arial" w:hAnsi="Arial" w:cs="Arial"/>
                    </w:rPr>
                  </w:pPr>
                </w:p>
              </w:tc>
              <w:tc>
                <w:tcPr>
                  <w:tcW w:w="567" w:type="dxa"/>
                  <w:tcBorders>
                    <w:top w:val="single" w:sz="6" w:space="0" w:color="auto"/>
                    <w:left w:val="single" w:sz="4" w:space="0" w:color="auto"/>
                    <w:bottom w:val="single" w:sz="6" w:space="0" w:color="auto"/>
                    <w:right w:val="single" w:sz="6" w:space="0" w:color="auto"/>
                  </w:tcBorders>
                </w:tcPr>
                <w:p w:rsidR="003868F8" w:rsidRPr="003868F8" w:rsidRDefault="003868F8" w:rsidP="003868F8">
                  <w:pPr>
                    <w:autoSpaceDE w:val="0"/>
                    <w:autoSpaceDN w:val="0"/>
                    <w:adjustRightInd w:val="0"/>
                    <w:spacing w:line="276" w:lineRule="auto"/>
                    <w:jc w:val="right"/>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hideMark/>
                </w:tcPr>
                <w:p w:rsidR="003868F8" w:rsidRPr="003868F8" w:rsidRDefault="003868F8" w:rsidP="003868F8">
                  <w:pPr>
                    <w:autoSpaceDE w:val="0"/>
                    <w:autoSpaceDN w:val="0"/>
                    <w:adjustRightInd w:val="0"/>
                    <w:spacing w:line="276" w:lineRule="auto"/>
                    <w:jc w:val="right"/>
                    <w:rPr>
                      <w:rFonts w:ascii="Arial" w:hAnsi="Arial" w:cs="Arial"/>
                      <w:bCs/>
                    </w:rPr>
                  </w:pPr>
                  <w:r w:rsidRPr="003868F8">
                    <w:rPr>
                      <w:rFonts w:ascii="Arial" w:hAnsi="Arial" w:cs="Arial"/>
                      <w:bCs/>
                      <w:sz w:val="22"/>
                      <w:szCs w:val="22"/>
                    </w:rPr>
                    <w:t>1912,2</w:t>
                  </w:r>
                </w:p>
              </w:tc>
            </w:tr>
            <w:tr w:rsidR="003868F8" w:rsidRPr="003868F8" w:rsidTr="003868F8">
              <w:trPr>
                <w:trHeight w:val="166"/>
              </w:trPr>
              <w:tc>
                <w:tcPr>
                  <w:tcW w:w="5047" w:type="dxa"/>
                  <w:tcBorders>
                    <w:top w:val="single" w:sz="6" w:space="0" w:color="auto"/>
                    <w:left w:val="single" w:sz="6" w:space="0" w:color="auto"/>
                    <w:bottom w:val="single" w:sz="6" w:space="0" w:color="auto"/>
                    <w:right w:val="single" w:sz="6" w:space="0" w:color="auto"/>
                  </w:tcBorders>
                  <w:hideMark/>
                </w:tcPr>
                <w:p w:rsidR="003868F8" w:rsidRPr="003868F8" w:rsidRDefault="003868F8">
                  <w:pPr>
                    <w:autoSpaceDE w:val="0"/>
                    <w:autoSpaceDN w:val="0"/>
                    <w:adjustRightInd w:val="0"/>
                    <w:spacing w:line="276" w:lineRule="auto"/>
                    <w:rPr>
                      <w:rFonts w:ascii="Arial" w:hAnsi="Arial" w:cs="Arial"/>
                      <w:bCs/>
                    </w:rPr>
                  </w:pPr>
                  <w:r w:rsidRPr="003868F8">
                    <w:rPr>
                      <w:rFonts w:ascii="Arial" w:hAnsi="Arial" w:cs="Arial"/>
                      <w:bCs/>
                      <w:sz w:val="22"/>
                      <w:szCs w:val="22"/>
                    </w:rPr>
                    <w:t>Муниципальная программа «Развитие культуры, физической культуры и спорта в Подгоренском сельском поселении на 2014-2020 годы»</w:t>
                  </w:r>
                </w:p>
              </w:tc>
              <w:tc>
                <w:tcPr>
                  <w:tcW w:w="586" w:type="dxa"/>
                  <w:tcBorders>
                    <w:top w:val="single" w:sz="6" w:space="0" w:color="auto"/>
                    <w:left w:val="single" w:sz="6" w:space="0" w:color="auto"/>
                    <w:bottom w:val="single" w:sz="6" w:space="0" w:color="auto"/>
                    <w:right w:val="single" w:sz="6" w:space="0" w:color="auto"/>
                  </w:tcBorders>
                  <w:hideMark/>
                </w:tcPr>
                <w:p w:rsidR="003868F8" w:rsidRPr="003868F8" w:rsidRDefault="003868F8" w:rsidP="003868F8">
                  <w:pPr>
                    <w:autoSpaceDE w:val="0"/>
                    <w:autoSpaceDN w:val="0"/>
                    <w:adjustRightInd w:val="0"/>
                    <w:spacing w:line="276" w:lineRule="auto"/>
                    <w:jc w:val="right"/>
                    <w:rPr>
                      <w:rFonts w:ascii="Arial" w:hAnsi="Arial" w:cs="Arial"/>
                      <w:bCs/>
                    </w:rPr>
                  </w:pPr>
                  <w:r w:rsidRPr="003868F8">
                    <w:rPr>
                      <w:rFonts w:ascii="Arial" w:hAnsi="Arial" w:cs="Arial"/>
                      <w:bCs/>
                      <w:sz w:val="22"/>
                      <w:szCs w:val="22"/>
                    </w:rPr>
                    <w:t>08</w:t>
                  </w:r>
                </w:p>
              </w:tc>
              <w:tc>
                <w:tcPr>
                  <w:tcW w:w="550" w:type="dxa"/>
                  <w:tcBorders>
                    <w:top w:val="single" w:sz="6" w:space="0" w:color="auto"/>
                    <w:left w:val="single" w:sz="6" w:space="0" w:color="auto"/>
                    <w:bottom w:val="single" w:sz="6" w:space="0" w:color="auto"/>
                    <w:right w:val="single" w:sz="6" w:space="0" w:color="auto"/>
                  </w:tcBorders>
                  <w:hideMark/>
                </w:tcPr>
                <w:p w:rsidR="003868F8" w:rsidRPr="003868F8" w:rsidRDefault="003868F8" w:rsidP="003868F8">
                  <w:pPr>
                    <w:autoSpaceDE w:val="0"/>
                    <w:autoSpaceDN w:val="0"/>
                    <w:adjustRightInd w:val="0"/>
                    <w:spacing w:line="276" w:lineRule="auto"/>
                    <w:jc w:val="right"/>
                    <w:rPr>
                      <w:rFonts w:ascii="Arial" w:hAnsi="Arial" w:cs="Arial"/>
                      <w:bCs/>
                    </w:rPr>
                  </w:pPr>
                  <w:r w:rsidRPr="003868F8">
                    <w:rPr>
                      <w:rFonts w:ascii="Arial" w:hAnsi="Arial" w:cs="Arial"/>
                      <w:bCs/>
                      <w:sz w:val="22"/>
                      <w:szCs w:val="22"/>
                    </w:rPr>
                    <w:t>01</w:t>
                  </w:r>
                </w:p>
              </w:tc>
              <w:tc>
                <w:tcPr>
                  <w:tcW w:w="1599" w:type="dxa"/>
                  <w:tcBorders>
                    <w:top w:val="single" w:sz="6" w:space="0" w:color="auto"/>
                    <w:left w:val="single" w:sz="6" w:space="0" w:color="auto"/>
                    <w:bottom w:val="single" w:sz="6" w:space="0" w:color="auto"/>
                    <w:right w:val="single" w:sz="4" w:space="0" w:color="auto"/>
                  </w:tcBorders>
                  <w:hideMark/>
                </w:tcPr>
                <w:p w:rsidR="003868F8" w:rsidRPr="003868F8" w:rsidRDefault="003868F8" w:rsidP="003868F8">
                  <w:pPr>
                    <w:autoSpaceDE w:val="0"/>
                    <w:autoSpaceDN w:val="0"/>
                    <w:adjustRightInd w:val="0"/>
                    <w:spacing w:line="276" w:lineRule="auto"/>
                    <w:jc w:val="right"/>
                    <w:rPr>
                      <w:rFonts w:ascii="Arial" w:hAnsi="Arial" w:cs="Arial"/>
                    </w:rPr>
                  </w:pPr>
                  <w:r w:rsidRPr="003868F8">
                    <w:rPr>
                      <w:rFonts w:ascii="Arial" w:hAnsi="Arial" w:cs="Arial"/>
                      <w:sz w:val="22"/>
                      <w:szCs w:val="22"/>
                    </w:rPr>
                    <w:t>02 0 00 00000</w:t>
                  </w:r>
                </w:p>
              </w:tc>
              <w:tc>
                <w:tcPr>
                  <w:tcW w:w="567" w:type="dxa"/>
                  <w:tcBorders>
                    <w:top w:val="single" w:sz="6" w:space="0" w:color="auto"/>
                    <w:left w:val="single" w:sz="4" w:space="0" w:color="auto"/>
                    <w:bottom w:val="single" w:sz="6" w:space="0" w:color="auto"/>
                    <w:right w:val="single" w:sz="6" w:space="0" w:color="auto"/>
                  </w:tcBorders>
                </w:tcPr>
                <w:p w:rsidR="003868F8" w:rsidRPr="003868F8" w:rsidRDefault="003868F8" w:rsidP="003868F8">
                  <w:pPr>
                    <w:autoSpaceDE w:val="0"/>
                    <w:autoSpaceDN w:val="0"/>
                    <w:adjustRightInd w:val="0"/>
                    <w:spacing w:line="276" w:lineRule="auto"/>
                    <w:jc w:val="right"/>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hideMark/>
                </w:tcPr>
                <w:p w:rsidR="003868F8" w:rsidRPr="003868F8" w:rsidRDefault="003868F8" w:rsidP="003868F8">
                  <w:pPr>
                    <w:autoSpaceDE w:val="0"/>
                    <w:autoSpaceDN w:val="0"/>
                    <w:adjustRightInd w:val="0"/>
                    <w:spacing w:line="276" w:lineRule="auto"/>
                    <w:jc w:val="right"/>
                    <w:rPr>
                      <w:rFonts w:ascii="Arial" w:hAnsi="Arial" w:cs="Arial"/>
                      <w:bCs/>
                    </w:rPr>
                  </w:pPr>
                  <w:r w:rsidRPr="003868F8">
                    <w:rPr>
                      <w:rFonts w:ascii="Arial" w:hAnsi="Arial" w:cs="Arial"/>
                      <w:bCs/>
                      <w:sz w:val="22"/>
                      <w:szCs w:val="22"/>
                    </w:rPr>
                    <w:t>1912,2</w:t>
                  </w:r>
                </w:p>
              </w:tc>
            </w:tr>
            <w:tr w:rsidR="003868F8" w:rsidRPr="003868F8" w:rsidTr="003868F8">
              <w:trPr>
                <w:trHeight w:val="166"/>
              </w:trPr>
              <w:tc>
                <w:tcPr>
                  <w:tcW w:w="5047" w:type="dxa"/>
                  <w:tcBorders>
                    <w:top w:val="single" w:sz="6" w:space="0" w:color="auto"/>
                    <w:left w:val="single" w:sz="6" w:space="0" w:color="auto"/>
                    <w:bottom w:val="single" w:sz="6" w:space="0" w:color="auto"/>
                    <w:right w:val="single" w:sz="6" w:space="0" w:color="auto"/>
                  </w:tcBorders>
                  <w:hideMark/>
                </w:tcPr>
                <w:p w:rsidR="003868F8" w:rsidRPr="003868F8" w:rsidRDefault="003868F8">
                  <w:pPr>
                    <w:autoSpaceDE w:val="0"/>
                    <w:autoSpaceDN w:val="0"/>
                    <w:adjustRightInd w:val="0"/>
                    <w:spacing w:line="276" w:lineRule="auto"/>
                    <w:rPr>
                      <w:rFonts w:ascii="Arial" w:hAnsi="Arial" w:cs="Arial"/>
                      <w:bCs/>
                    </w:rPr>
                  </w:pPr>
                  <w:r w:rsidRPr="003868F8">
                    <w:rPr>
                      <w:rFonts w:ascii="Arial" w:hAnsi="Arial" w:cs="Arial"/>
                      <w:bCs/>
                      <w:i/>
                      <w:iCs/>
                      <w:sz w:val="22"/>
                      <w:szCs w:val="22"/>
                    </w:rPr>
                    <w:t>Подпрограмма «Содействие развитию культуры, физической культуры и спорта в Подгоренском  сельском поселении на 2014-2020 годы»</w:t>
                  </w:r>
                </w:p>
              </w:tc>
              <w:tc>
                <w:tcPr>
                  <w:tcW w:w="586" w:type="dxa"/>
                  <w:tcBorders>
                    <w:top w:val="single" w:sz="6" w:space="0" w:color="auto"/>
                    <w:left w:val="single" w:sz="6" w:space="0" w:color="auto"/>
                    <w:bottom w:val="single" w:sz="6" w:space="0" w:color="auto"/>
                    <w:right w:val="single" w:sz="6" w:space="0" w:color="auto"/>
                  </w:tcBorders>
                  <w:hideMark/>
                </w:tcPr>
                <w:p w:rsidR="003868F8" w:rsidRPr="003868F8" w:rsidRDefault="003868F8" w:rsidP="003868F8">
                  <w:pPr>
                    <w:autoSpaceDE w:val="0"/>
                    <w:autoSpaceDN w:val="0"/>
                    <w:adjustRightInd w:val="0"/>
                    <w:spacing w:line="276" w:lineRule="auto"/>
                    <w:jc w:val="right"/>
                    <w:rPr>
                      <w:rFonts w:ascii="Arial" w:hAnsi="Arial" w:cs="Arial"/>
                      <w:bCs/>
                    </w:rPr>
                  </w:pPr>
                  <w:r w:rsidRPr="003868F8">
                    <w:rPr>
                      <w:rFonts w:ascii="Arial" w:hAnsi="Arial" w:cs="Arial"/>
                      <w:bCs/>
                      <w:sz w:val="22"/>
                      <w:szCs w:val="22"/>
                    </w:rPr>
                    <w:t>08</w:t>
                  </w:r>
                </w:p>
              </w:tc>
              <w:tc>
                <w:tcPr>
                  <w:tcW w:w="550" w:type="dxa"/>
                  <w:tcBorders>
                    <w:top w:val="single" w:sz="6" w:space="0" w:color="auto"/>
                    <w:left w:val="single" w:sz="6" w:space="0" w:color="auto"/>
                    <w:bottom w:val="single" w:sz="6" w:space="0" w:color="auto"/>
                    <w:right w:val="single" w:sz="6" w:space="0" w:color="auto"/>
                  </w:tcBorders>
                  <w:hideMark/>
                </w:tcPr>
                <w:p w:rsidR="003868F8" w:rsidRPr="003868F8" w:rsidRDefault="003868F8" w:rsidP="003868F8">
                  <w:pPr>
                    <w:autoSpaceDE w:val="0"/>
                    <w:autoSpaceDN w:val="0"/>
                    <w:adjustRightInd w:val="0"/>
                    <w:spacing w:line="276" w:lineRule="auto"/>
                    <w:jc w:val="right"/>
                    <w:rPr>
                      <w:rFonts w:ascii="Arial" w:hAnsi="Arial" w:cs="Arial"/>
                      <w:bCs/>
                    </w:rPr>
                  </w:pPr>
                  <w:r w:rsidRPr="003868F8">
                    <w:rPr>
                      <w:rFonts w:ascii="Arial" w:hAnsi="Arial" w:cs="Arial"/>
                      <w:bCs/>
                      <w:sz w:val="22"/>
                      <w:szCs w:val="22"/>
                    </w:rPr>
                    <w:t>01</w:t>
                  </w:r>
                </w:p>
              </w:tc>
              <w:tc>
                <w:tcPr>
                  <w:tcW w:w="1599" w:type="dxa"/>
                  <w:tcBorders>
                    <w:top w:val="single" w:sz="6" w:space="0" w:color="auto"/>
                    <w:left w:val="single" w:sz="6" w:space="0" w:color="auto"/>
                    <w:bottom w:val="single" w:sz="6" w:space="0" w:color="auto"/>
                    <w:right w:val="single" w:sz="4" w:space="0" w:color="auto"/>
                  </w:tcBorders>
                  <w:hideMark/>
                </w:tcPr>
                <w:p w:rsidR="003868F8" w:rsidRPr="003868F8" w:rsidRDefault="003868F8" w:rsidP="003868F8">
                  <w:pPr>
                    <w:autoSpaceDE w:val="0"/>
                    <w:autoSpaceDN w:val="0"/>
                    <w:adjustRightInd w:val="0"/>
                    <w:spacing w:line="276" w:lineRule="auto"/>
                    <w:jc w:val="right"/>
                    <w:rPr>
                      <w:rFonts w:ascii="Arial" w:hAnsi="Arial" w:cs="Arial"/>
                    </w:rPr>
                  </w:pPr>
                  <w:r w:rsidRPr="003868F8">
                    <w:rPr>
                      <w:rFonts w:ascii="Arial" w:hAnsi="Arial" w:cs="Arial"/>
                      <w:sz w:val="22"/>
                      <w:szCs w:val="22"/>
                    </w:rPr>
                    <w:t>02 1 00 00000</w:t>
                  </w:r>
                </w:p>
              </w:tc>
              <w:tc>
                <w:tcPr>
                  <w:tcW w:w="567" w:type="dxa"/>
                  <w:tcBorders>
                    <w:top w:val="single" w:sz="6" w:space="0" w:color="auto"/>
                    <w:left w:val="single" w:sz="4" w:space="0" w:color="auto"/>
                    <w:bottom w:val="single" w:sz="6" w:space="0" w:color="auto"/>
                    <w:right w:val="single" w:sz="6" w:space="0" w:color="auto"/>
                  </w:tcBorders>
                </w:tcPr>
                <w:p w:rsidR="003868F8" w:rsidRPr="003868F8" w:rsidRDefault="003868F8" w:rsidP="003868F8">
                  <w:pPr>
                    <w:autoSpaceDE w:val="0"/>
                    <w:autoSpaceDN w:val="0"/>
                    <w:adjustRightInd w:val="0"/>
                    <w:spacing w:line="276" w:lineRule="auto"/>
                    <w:jc w:val="right"/>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hideMark/>
                </w:tcPr>
                <w:p w:rsidR="003868F8" w:rsidRPr="003868F8" w:rsidRDefault="003868F8" w:rsidP="003868F8">
                  <w:pPr>
                    <w:autoSpaceDE w:val="0"/>
                    <w:autoSpaceDN w:val="0"/>
                    <w:adjustRightInd w:val="0"/>
                    <w:spacing w:line="276" w:lineRule="auto"/>
                    <w:jc w:val="right"/>
                    <w:rPr>
                      <w:rFonts w:ascii="Arial" w:hAnsi="Arial" w:cs="Arial"/>
                      <w:bCs/>
                    </w:rPr>
                  </w:pPr>
                  <w:r w:rsidRPr="003868F8">
                    <w:rPr>
                      <w:rFonts w:ascii="Arial" w:hAnsi="Arial" w:cs="Arial"/>
                      <w:bCs/>
                      <w:sz w:val="22"/>
                      <w:szCs w:val="22"/>
                    </w:rPr>
                    <w:t>1912,2</w:t>
                  </w:r>
                </w:p>
              </w:tc>
            </w:tr>
            <w:tr w:rsidR="003868F8" w:rsidRPr="003868F8" w:rsidTr="003868F8">
              <w:trPr>
                <w:trHeight w:val="166"/>
              </w:trPr>
              <w:tc>
                <w:tcPr>
                  <w:tcW w:w="5047" w:type="dxa"/>
                  <w:tcBorders>
                    <w:top w:val="single" w:sz="6" w:space="0" w:color="auto"/>
                    <w:left w:val="single" w:sz="6" w:space="0" w:color="auto"/>
                    <w:bottom w:val="single" w:sz="6" w:space="0" w:color="auto"/>
                    <w:right w:val="single" w:sz="6" w:space="0" w:color="auto"/>
                  </w:tcBorders>
                  <w:hideMark/>
                </w:tcPr>
                <w:p w:rsidR="003868F8" w:rsidRPr="003868F8" w:rsidRDefault="003868F8">
                  <w:pPr>
                    <w:autoSpaceDE w:val="0"/>
                    <w:autoSpaceDN w:val="0"/>
                    <w:adjustRightInd w:val="0"/>
                    <w:spacing w:line="276" w:lineRule="auto"/>
                    <w:rPr>
                      <w:rFonts w:ascii="Arial" w:hAnsi="Arial" w:cs="Arial"/>
                      <w:bCs/>
                    </w:rPr>
                  </w:pPr>
                  <w:r w:rsidRPr="003868F8">
                    <w:rPr>
                      <w:rFonts w:ascii="Arial" w:hAnsi="Arial" w:cs="Arial"/>
                      <w:bCs/>
                      <w:sz w:val="22"/>
                      <w:szCs w:val="22"/>
                    </w:rPr>
                    <w:t>Основное мероприятие «Обеспечение условий для развития культуры в Подгоренском сельском поселении»</w:t>
                  </w:r>
                </w:p>
              </w:tc>
              <w:tc>
                <w:tcPr>
                  <w:tcW w:w="586" w:type="dxa"/>
                  <w:tcBorders>
                    <w:top w:val="single" w:sz="6" w:space="0" w:color="auto"/>
                    <w:left w:val="single" w:sz="6" w:space="0" w:color="auto"/>
                    <w:bottom w:val="single" w:sz="6" w:space="0" w:color="auto"/>
                    <w:right w:val="single" w:sz="6" w:space="0" w:color="auto"/>
                  </w:tcBorders>
                  <w:hideMark/>
                </w:tcPr>
                <w:p w:rsidR="003868F8" w:rsidRPr="003868F8" w:rsidRDefault="003868F8" w:rsidP="003868F8">
                  <w:pPr>
                    <w:autoSpaceDE w:val="0"/>
                    <w:autoSpaceDN w:val="0"/>
                    <w:adjustRightInd w:val="0"/>
                    <w:spacing w:line="276" w:lineRule="auto"/>
                    <w:jc w:val="right"/>
                    <w:rPr>
                      <w:rFonts w:ascii="Arial" w:hAnsi="Arial" w:cs="Arial"/>
                      <w:bCs/>
                    </w:rPr>
                  </w:pPr>
                  <w:r w:rsidRPr="003868F8">
                    <w:rPr>
                      <w:rFonts w:ascii="Arial" w:hAnsi="Arial" w:cs="Arial"/>
                      <w:bCs/>
                      <w:sz w:val="22"/>
                      <w:szCs w:val="22"/>
                    </w:rPr>
                    <w:t>08</w:t>
                  </w:r>
                </w:p>
              </w:tc>
              <w:tc>
                <w:tcPr>
                  <w:tcW w:w="550" w:type="dxa"/>
                  <w:tcBorders>
                    <w:top w:val="single" w:sz="6" w:space="0" w:color="auto"/>
                    <w:left w:val="single" w:sz="6" w:space="0" w:color="auto"/>
                    <w:bottom w:val="single" w:sz="6" w:space="0" w:color="auto"/>
                    <w:right w:val="single" w:sz="6" w:space="0" w:color="auto"/>
                  </w:tcBorders>
                  <w:hideMark/>
                </w:tcPr>
                <w:p w:rsidR="003868F8" w:rsidRPr="003868F8" w:rsidRDefault="003868F8" w:rsidP="003868F8">
                  <w:pPr>
                    <w:autoSpaceDE w:val="0"/>
                    <w:autoSpaceDN w:val="0"/>
                    <w:adjustRightInd w:val="0"/>
                    <w:spacing w:line="276" w:lineRule="auto"/>
                    <w:jc w:val="right"/>
                    <w:rPr>
                      <w:rFonts w:ascii="Arial" w:hAnsi="Arial" w:cs="Arial"/>
                      <w:bCs/>
                    </w:rPr>
                  </w:pPr>
                  <w:r w:rsidRPr="003868F8">
                    <w:rPr>
                      <w:rFonts w:ascii="Arial" w:hAnsi="Arial" w:cs="Arial"/>
                      <w:bCs/>
                      <w:sz w:val="22"/>
                      <w:szCs w:val="22"/>
                    </w:rPr>
                    <w:t>01</w:t>
                  </w:r>
                </w:p>
              </w:tc>
              <w:tc>
                <w:tcPr>
                  <w:tcW w:w="1599" w:type="dxa"/>
                  <w:tcBorders>
                    <w:top w:val="single" w:sz="6" w:space="0" w:color="auto"/>
                    <w:left w:val="single" w:sz="6" w:space="0" w:color="auto"/>
                    <w:bottom w:val="single" w:sz="6" w:space="0" w:color="auto"/>
                    <w:right w:val="single" w:sz="4" w:space="0" w:color="auto"/>
                  </w:tcBorders>
                  <w:hideMark/>
                </w:tcPr>
                <w:p w:rsidR="003868F8" w:rsidRPr="003868F8" w:rsidRDefault="003868F8" w:rsidP="003868F8">
                  <w:pPr>
                    <w:autoSpaceDE w:val="0"/>
                    <w:autoSpaceDN w:val="0"/>
                    <w:adjustRightInd w:val="0"/>
                    <w:spacing w:line="276" w:lineRule="auto"/>
                    <w:jc w:val="right"/>
                    <w:rPr>
                      <w:rFonts w:ascii="Arial" w:hAnsi="Arial" w:cs="Arial"/>
                    </w:rPr>
                  </w:pPr>
                  <w:r w:rsidRPr="003868F8">
                    <w:rPr>
                      <w:rFonts w:ascii="Arial" w:hAnsi="Arial" w:cs="Arial"/>
                      <w:sz w:val="22"/>
                      <w:szCs w:val="22"/>
                    </w:rPr>
                    <w:t>02 1 01 00000</w:t>
                  </w:r>
                </w:p>
              </w:tc>
              <w:tc>
                <w:tcPr>
                  <w:tcW w:w="567" w:type="dxa"/>
                  <w:tcBorders>
                    <w:top w:val="single" w:sz="6" w:space="0" w:color="auto"/>
                    <w:left w:val="single" w:sz="4" w:space="0" w:color="auto"/>
                    <w:bottom w:val="single" w:sz="6" w:space="0" w:color="auto"/>
                    <w:right w:val="single" w:sz="6" w:space="0" w:color="auto"/>
                  </w:tcBorders>
                </w:tcPr>
                <w:p w:rsidR="003868F8" w:rsidRPr="003868F8" w:rsidRDefault="003868F8" w:rsidP="003868F8">
                  <w:pPr>
                    <w:autoSpaceDE w:val="0"/>
                    <w:autoSpaceDN w:val="0"/>
                    <w:adjustRightInd w:val="0"/>
                    <w:spacing w:line="276" w:lineRule="auto"/>
                    <w:jc w:val="right"/>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hideMark/>
                </w:tcPr>
                <w:p w:rsidR="003868F8" w:rsidRPr="003868F8" w:rsidRDefault="003868F8" w:rsidP="003868F8">
                  <w:pPr>
                    <w:autoSpaceDE w:val="0"/>
                    <w:autoSpaceDN w:val="0"/>
                    <w:adjustRightInd w:val="0"/>
                    <w:spacing w:line="276" w:lineRule="auto"/>
                    <w:jc w:val="right"/>
                    <w:rPr>
                      <w:rFonts w:ascii="Arial" w:hAnsi="Arial" w:cs="Arial"/>
                      <w:bCs/>
                    </w:rPr>
                  </w:pPr>
                  <w:r w:rsidRPr="003868F8">
                    <w:rPr>
                      <w:rFonts w:ascii="Arial" w:hAnsi="Arial" w:cs="Arial"/>
                      <w:bCs/>
                      <w:sz w:val="22"/>
                      <w:szCs w:val="22"/>
                    </w:rPr>
                    <w:t>1912,2</w:t>
                  </w:r>
                </w:p>
              </w:tc>
            </w:tr>
            <w:tr w:rsidR="003868F8" w:rsidRPr="003868F8" w:rsidTr="003868F8">
              <w:trPr>
                <w:trHeight w:val="941"/>
              </w:trPr>
              <w:tc>
                <w:tcPr>
                  <w:tcW w:w="5047" w:type="dxa"/>
                  <w:tcBorders>
                    <w:top w:val="single" w:sz="6" w:space="0" w:color="auto"/>
                    <w:left w:val="single" w:sz="6" w:space="0" w:color="auto"/>
                    <w:bottom w:val="single" w:sz="6" w:space="0" w:color="auto"/>
                    <w:right w:val="single" w:sz="6" w:space="0" w:color="auto"/>
                  </w:tcBorders>
                  <w:hideMark/>
                </w:tcPr>
                <w:p w:rsidR="003868F8" w:rsidRPr="003868F8" w:rsidRDefault="003868F8">
                  <w:pPr>
                    <w:autoSpaceDE w:val="0"/>
                    <w:autoSpaceDN w:val="0"/>
                    <w:adjustRightInd w:val="0"/>
                    <w:spacing w:line="276" w:lineRule="auto"/>
                    <w:rPr>
                      <w:rFonts w:ascii="Arial" w:hAnsi="Arial" w:cs="Arial"/>
                    </w:rPr>
                  </w:pPr>
                  <w:proofErr w:type="gramStart"/>
                  <w:r w:rsidRPr="003868F8">
                    <w:rPr>
                      <w:rFonts w:ascii="Arial" w:hAnsi="Arial" w:cs="Arial"/>
                      <w:sz w:val="22"/>
                      <w:szCs w:val="22"/>
                    </w:rPr>
                    <w:t>Расходы  на обеспечение деятельности (оказание услуг)  подведомственных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586" w:type="dxa"/>
                  <w:tcBorders>
                    <w:top w:val="single" w:sz="6" w:space="0" w:color="auto"/>
                    <w:left w:val="single" w:sz="6" w:space="0" w:color="auto"/>
                    <w:bottom w:val="single" w:sz="6" w:space="0" w:color="auto"/>
                    <w:right w:val="single" w:sz="6" w:space="0" w:color="auto"/>
                  </w:tcBorders>
                  <w:hideMark/>
                </w:tcPr>
                <w:p w:rsidR="003868F8" w:rsidRPr="003868F8" w:rsidRDefault="003868F8" w:rsidP="003868F8">
                  <w:pPr>
                    <w:autoSpaceDE w:val="0"/>
                    <w:autoSpaceDN w:val="0"/>
                    <w:adjustRightInd w:val="0"/>
                    <w:spacing w:line="276" w:lineRule="auto"/>
                    <w:jc w:val="right"/>
                    <w:rPr>
                      <w:rFonts w:ascii="Arial" w:hAnsi="Arial" w:cs="Arial"/>
                      <w:bCs/>
                    </w:rPr>
                  </w:pPr>
                  <w:r w:rsidRPr="003868F8">
                    <w:rPr>
                      <w:rFonts w:ascii="Arial" w:hAnsi="Arial" w:cs="Arial"/>
                      <w:bCs/>
                      <w:sz w:val="22"/>
                      <w:szCs w:val="22"/>
                    </w:rPr>
                    <w:t>08</w:t>
                  </w:r>
                </w:p>
              </w:tc>
              <w:tc>
                <w:tcPr>
                  <w:tcW w:w="550" w:type="dxa"/>
                  <w:tcBorders>
                    <w:top w:val="single" w:sz="6" w:space="0" w:color="auto"/>
                    <w:left w:val="single" w:sz="6" w:space="0" w:color="auto"/>
                    <w:bottom w:val="single" w:sz="6" w:space="0" w:color="auto"/>
                    <w:right w:val="single" w:sz="6" w:space="0" w:color="auto"/>
                  </w:tcBorders>
                  <w:hideMark/>
                </w:tcPr>
                <w:p w:rsidR="003868F8" w:rsidRPr="003868F8" w:rsidRDefault="003868F8" w:rsidP="003868F8">
                  <w:pPr>
                    <w:autoSpaceDE w:val="0"/>
                    <w:autoSpaceDN w:val="0"/>
                    <w:adjustRightInd w:val="0"/>
                    <w:spacing w:line="276" w:lineRule="auto"/>
                    <w:jc w:val="right"/>
                    <w:rPr>
                      <w:rFonts w:ascii="Arial" w:hAnsi="Arial" w:cs="Arial"/>
                      <w:bCs/>
                    </w:rPr>
                  </w:pPr>
                  <w:r w:rsidRPr="003868F8">
                    <w:rPr>
                      <w:rFonts w:ascii="Arial" w:hAnsi="Arial" w:cs="Arial"/>
                      <w:bCs/>
                      <w:sz w:val="22"/>
                      <w:szCs w:val="22"/>
                    </w:rPr>
                    <w:t>01</w:t>
                  </w:r>
                </w:p>
              </w:tc>
              <w:tc>
                <w:tcPr>
                  <w:tcW w:w="1599" w:type="dxa"/>
                  <w:tcBorders>
                    <w:top w:val="single" w:sz="6" w:space="0" w:color="auto"/>
                    <w:left w:val="single" w:sz="6" w:space="0" w:color="auto"/>
                    <w:bottom w:val="single" w:sz="6" w:space="0" w:color="auto"/>
                    <w:right w:val="single" w:sz="6" w:space="0" w:color="auto"/>
                  </w:tcBorders>
                  <w:hideMark/>
                </w:tcPr>
                <w:p w:rsidR="003868F8" w:rsidRPr="003868F8" w:rsidRDefault="003868F8" w:rsidP="003868F8">
                  <w:pPr>
                    <w:autoSpaceDE w:val="0"/>
                    <w:autoSpaceDN w:val="0"/>
                    <w:adjustRightInd w:val="0"/>
                    <w:spacing w:line="276" w:lineRule="auto"/>
                    <w:jc w:val="right"/>
                    <w:rPr>
                      <w:rFonts w:ascii="Arial" w:hAnsi="Arial" w:cs="Arial"/>
                    </w:rPr>
                  </w:pPr>
                  <w:r w:rsidRPr="003868F8">
                    <w:rPr>
                      <w:rFonts w:ascii="Arial" w:hAnsi="Arial" w:cs="Arial"/>
                      <w:sz w:val="22"/>
                      <w:szCs w:val="22"/>
                    </w:rPr>
                    <w:t>02 1 01 00590</w:t>
                  </w:r>
                </w:p>
              </w:tc>
              <w:tc>
                <w:tcPr>
                  <w:tcW w:w="567" w:type="dxa"/>
                  <w:tcBorders>
                    <w:top w:val="single" w:sz="6" w:space="0" w:color="auto"/>
                    <w:left w:val="single" w:sz="6" w:space="0" w:color="auto"/>
                    <w:bottom w:val="single" w:sz="6" w:space="0" w:color="auto"/>
                    <w:right w:val="single" w:sz="6" w:space="0" w:color="auto"/>
                  </w:tcBorders>
                  <w:hideMark/>
                </w:tcPr>
                <w:p w:rsidR="003868F8" w:rsidRPr="003868F8" w:rsidRDefault="003868F8" w:rsidP="003868F8">
                  <w:pPr>
                    <w:autoSpaceDE w:val="0"/>
                    <w:autoSpaceDN w:val="0"/>
                    <w:adjustRightInd w:val="0"/>
                    <w:spacing w:line="276" w:lineRule="auto"/>
                    <w:jc w:val="right"/>
                    <w:rPr>
                      <w:rFonts w:ascii="Arial" w:hAnsi="Arial" w:cs="Arial"/>
                    </w:rPr>
                  </w:pPr>
                  <w:r w:rsidRPr="003868F8">
                    <w:rPr>
                      <w:rFonts w:ascii="Arial" w:hAnsi="Arial" w:cs="Arial"/>
                      <w:sz w:val="22"/>
                      <w:szCs w:val="22"/>
                    </w:rPr>
                    <w:t>100</w:t>
                  </w:r>
                </w:p>
              </w:tc>
              <w:tc>
                <w:tcPr>
                  <w:tcW w:w="1134" w:type="dxa"/>
                  <w:tcBorders>
                    <w:top w:val="single" w:sz="6" w:space="0" w:color="auto"/>
                    <w:left w:val="single" w:sz="6" w:space="0" w:color="auto"/>
                    <w:bottom w:val="single" w:sz="6" w:space="0" w:color="auto"/>
                    <w:right w:val="single" w:sz="6" w:space="0" w:color="auto"/>
                  </w:tcBorders>
                  <w:hideMark/>
                </w:tcPr>
                <w:p w:rsidR="003868F8" w:rsidRPr="003868F8" w:rsidRDefault="003868F8" w:rsidP="003868F8">
                  <w:pPr>
                    <w:autoSpaceDE w:val="0"/>
                    <w:autoSpaceDN w:val="0"/>
                    <w:adjustRightInd w:val="0"/>
                    <w:spacing w:line="276" w:lineRule="auto"/>
                    <w:jc w:val="right"/>
                    <w:rPr>
                      <w:rFonts w:ascii="Arial" w:hAnsi="Arial" w:cs="Arial"/>
                    </w:rPr>
                  </w:pPr>
                  <w:r w:rsidRPr="003868F8">
                    <w:rPr>
                      <w:rFonts w:ascii="Arial" w:hAnsi="Arial" w:cs="Arial"/>
                      <w:sz w:val="22"/>
                      <w:szCs w:val="22"/>
                    </w:rPr>
                    <w:t>1617,0</w:t>
                  </w:r>
                </w:p>
              </w:tc>
            </w:tr>
            <w:tr w:rsidR="003868F8" w:rsidRPr="003868F8" w:rsidTr="003868F8">
              <w:trPr>
                <w:trHeight w:val="540"/>
              </w:trPr>
              <w:tc>
                <w:tcPr>
                  <w:tcW w:w="5047" w:type="dxa"/>
                  <w:tcBorders>
                    <w:top w:val="single" w:sz="6" w:space="0" w:color="auto"/>
                    <w:left w:val="single" w:sz="6" w:space="0" w:color="auto"/>
                    <w:bottom w:val="single" w:sz="6" w:space="0" w:color="auto"/>
                    <w:right w:val="single" w:sz="6" w:space="0" w:color="auto"/>
                  </w:tcBorders>
                  <w:hideMark/>
                </w:tcPr>
                <w:p w:rsidR="003868F8" w:rsidRPr="003868F8" w:rsidRDefault="003868F8" w:rsidP="001E3EC2">
                  <w:pPr>
                    <w:autoSpaceDE w:val="0"/>
                    <w:autoSpaceDN w:val="0"/>
                    <w:adjustRightInd w:val="0"/>
                    <w:spacing w:line="276" w:lineRule="auto"/>
                    <w:rPr>
                      <w:rFonts w:ascii="Arial" w:hAnsi="Arial" w:cs="Arial"/>
                    </w:rPr>
                  </w:pPr>
                  <w:r w:rsidRPr="003868F8">
                    <w:rPr>
                      <w:rFonts w:ascii="Arial" w:hAnsi="Arial" w:cs="Arial"/>
                      <w:sz w:val="22"/>
                      <w:szCs w:val="22"/>
                    </w:rPr>
                    <w:t>Расходы на обеспечение деятельности (оказание услуг) подведомственных учреждений (Закупка товаров, работ и услуг для муниципальных нужд)</w:t>
                  </w:r>
                </w:p>
              </w:tc>
              <w:tc>
                <w:tcPr>
                  <w:tcW w:w="586" w:type="dxa"/>
                  <w:tcBorders>
                    <w:top w:val="single" w:sz="6" w:space="0" w:color="auto"/>
                    <w:left w:val="single" w:sz="6" w:space="0" w:color="auto"/>
                    <w:bottom w:val="single" w:sz="6" w:space="0" w:color="auto"/>
                    <w:right w:val="single" w:sz="6" w:space="0" w:color="auto"/>
                  </w:tcBorders>
                  <w:hideMark/>
                </w:tcPr>
                <w:p w:rsidR="003868F8" w:rsidRPr="003868F8" w:rsidRDefault="003868F8" w:rsidP="003868F8">
                  <w:pPr>
                    <w:autoSpaceDE w:val="0"/>
                    <w:autoSpaceDN w:val="0"/>
                    <w:adjustRightInd w:val="0"/>
                    <w:spacing w:line="276" w:lineRule="auto"/>
                    <w:jc w:val="right"/>
                    <w:rPr>
                      <w:rFonts w:ascii="Arial" w:hAnsi="Arial" w:cs="Arial"/>
                    </w:rPr>
                  </w:pPr>
                  <w:r w:rsidRPr="003868F8">
                    <w:rPr>
                      <w:rFonts w:ascii="Arial" w:hAnsi="Arial" w:cs="Arial"/>
                      <w:sz w:val="22"/>
                      <w:szCs w:val="22"/>
                    </w:rPr>
                    <w:t>08</w:t>
                  </w:r>
                </w:p>
              </w:tc>
              <w:tc>
                <w:tcPr>
                  <w:tcW w:w="550" w:type="dxa"/>
                  <w:tcBorders>
                    <w:top w:val="single" w:sz="6" w:space="0" w:color="auto"/>
                    <w:left w:val="single" w:sz="6" w:space="0" w:color="auto"/>
                    <w:bottom w:val="single" w:sz="6" w:space="0" w:color="auto"/>
                    <w:right w:val="single" w:sz="6" w:space="0" w:color="auto"/>
                  </w:tcBorders>
                  <w:hideMark/>
                </w:tcPr>
                <w:p w:rsidR="003868F8" w:rsidRPr="003868F8" w:rsidRDefault="003868F8" w:rsidP="003868F8">
                  <w:pPr>
                    <w:autoSpaceDE w:val="0"/>
                    <w:autoSpaceDN w:val="0"/>
                    <w:adjustRightInd w:val="0"/>
                    <w:spacing w:line="276" w:lineRule="auto"/>
                    <w:jc w:val="right"/>
                    <w:rPr>
                      <w:rFonts w:ascii="Arial" w:hAnsi="Arial" w:cs="Arial"/>
                    </w:rPr>
                  </w:pPr>
                  <w:r w:rsidRPr="003868F8">
                    <w:rPr>
                      <w:rFonts w:ascii="Arial" w:hAnsi="Arial" w:cs="Arial"/>
                      <w:sz w:val="22"/>
                      <w:szCs w:val="22"/>
                    </w:rPr>
                    <w:t>01</w:t>
                  </w:r>
                </w:p>
              </w:tc>
              <w:tc>
                <w:tcPr>
                  <w:tcW w:w="1599" w:type="dxa"/>
                  <w:tcBorders>
                    <w:top w:val="single" w:sz="6" w:space="0" w:color="auto"/>
                    <w:left w:val="single" w:sz="6" w:space="0" w:color="auto"/>
                    <w:bottom w:val="single" w:sz="6" w:space="0" w:color="auto"/>
                    <w:right w:val="single" w:sz="6" w:space="0" w:color="auto"/>
                  </w:tcBorders>
                  <w:hideMark/>
                </w:tcPr>
                <w:p w:rsidR="003868F8" w:rsidRPr="003868F8" w:rsidRDefault="003868F8" w:rsidP="003868F8">
                  <w:pPr>
                    <w:autoSpaceDE w:val="0"/>
                    <w:autoSpaceDN w:val="0"/>
                    <w:adjustRightInd w:val="0"/>
                    <w:spacing w:line="276" w:lineRule="auto"/>
                    <w:jc w:val="right"/>
                    <w:rPr>
                      <w:rFonts w:ascii="Arial" w:hAnsi="Arial" w:cs="Arial"/>
                    </w:rPr>
                  </w:pPr>
                  <w:r w:rsidRPr="003868F8">
                    <w:rPr>
                      <w:rFonts w:ascii="Arial" w:hAnsi="Arial" w:cs="Arial"/>
                      <w:sz w:val="22"/>
                      <w:szCs w:val="22"/>
                    </w:rPr>
                    <w:t>02 1 01 00590</w:t>
                  </w:r>
                </w:p>
              </w:tc>
              <w:tc>
                <w:tcPr>
                  <w:tcW w:w="567" w:type="dxa"/>
                  <w:tcBorders>
                    <w:top w:val="single" w:sz="6" w:space="0" w:color="auto"/>
                    <w:left w:val="single" w:sz="6" w:space="0" w:color="auto"/>
                    <w:bottom w:val="single" w:sz="6" w:space="0" w:color="auto"/>
                    <w:right w:val="single" w:sz="6" w:space="0" w:color="auto"/>
                  </w:tcBorders>
                  <w:hideMark/>
                </w:tcPr>
                <w:p w:rsidR="003868F8" w:rsidRPr="003868F8" w:rsidRDefault="003868F8" w:rsidP="003868F8">
                  <w:pPr>
                    <w:autoSpaceDE w:val="0"/>
                    <w:autoSpaceDN w:val="0"/>
                    <w:adjustRightInd w:val="0"/>
                    <w:spacing w:line="276" w:lineRule="auto"/>
                    <w:jc w:val="right"/>
                    <w:rPr>
                      <w:rFonts w:ascii="Arial" w:hAnsi="Arial" w:cs="Arial"/>
                    </w:rPr>
                  </w:pPr>
                  <w:r w:rsidRPr="003868F8">
                    <w:rPr>
                      <w:rFonts w:ascii="Arial" w:hAnsi="Arial" w:cs="Arial"/>
                      <w:sz w:val="22"/>
                      <w:szCs w:val="22"/>
                    </w:rPr>
                    <w:t>200</w:t>
                  </w:r>
                </w:p>
              </w:tc>
              <w:tc>
                <w:tcPr>
                  <w:tcW w:w="1134" w:type="dxa"/>
                  <w:tcBorders>
                    <w:top w:val="single" w:sz="6" w:space="0" w:color="auto"/>
                    <w:left w:val="single" w:sz="6" w:space="0" w:color="auto"/>
                    <w:bottom w:val="single" w:sz="6" w:space="0" w:color="auto"/>
                    <w:right w:val="single" w:sz="6" w:space="0" w:color="auto"/>
                  </w:tcBorders>
                  <w:hideMark/>
                </w:tcPr>
                <w:p w:rsidR="003868F8" w:rsidRPr="003868F8" w:rsidRDefault="003868F8" w:rsidP="003868F8">
                  <w:pPr>
                    <w:autoSpaceDE w:val="0"/>
                    <w:autoSpaceDN w:val="0"/>
                    <w:adjustRightInd w:val="0"/>
                    <w:spacing w:line="276" w:lineRule="auto"/>
                    <w:jc w:val="right"/>
                    <w:rPr>
                      <w:rFonts w:ascii="Arial" w:hAnsi="Arial" w:cs="Arial"/>
                    </w:rPr>
                  </w:pPr>
                  <w:r w:rsidRPr="003868F8">
                    <w:rPr>
                      <w:rFonts w:ascii="Arial" w:hAnsi="Arial" w:cs="Arial"/>
                      <w:sz w:val="22"/>
                      <w:szCs w:val="22"/>
                    </w:rPr>
                    <w:t>243,9</w:t>
                  </w:r>
                </w:p>
              </w:tc>
            </w:tr>
            <w:tr w:rsidR="003868F8" w:rsidRPr="003868F8" w:rsidTr="003868F8">
              <w:trPr>
                <w:trHeight w:val="391"/>
              </w:trPr>
              <w:tc>
                <w:tcPr>
                  <w:tcW w:w="5047" w:type="dxa"/>
                  <w:tcBorders>
                    <w:top w:val="single" w:sz="6" w:space="0" w:color="auto"/>
                    <w:left w:val="single" w:sz="6" w:space="0" w:color="auto"/>
                    <w:bottom w:val="single" w:sz="6" w:space="0" w:color="auto"/>
                    <w:right w:val="single" w:sz="6" w:space="0" w:color="auto"/>
                  </w:tcBorders>
                  <w:hideMark/>
                </w:tcPr>
                <w:p w:rsidR="003868F8" w:rsidRPr="003868F8" w:rsidRDefault="003868F8" w:rsidP="001E3EC2">
                  <w:pPr>
                    <w:autoSpaceDE w:val="0"/>
                    <w:autoSpaceDN w:val="0"/>
                    <w:adjustRightInd w:val="0"/>
                    <w:spacing w:line="276" w:lineRule="auto"/>
                    <w:rPr>
                      <w:rFonts w:ascii="Arial" w:hAnsi="Arial" w:cs="Arial"/>
                    </w:rPr>
                  </w:pPr>
                  <w:r w:rsidRPr="003868F8">
                    <w:rPr>
                      <w:rFonts w:ascii="Arial" w:hAnsi="Arial" w:cs="Arial"/>
                      <w:sz w:val="22"/>
                      <w:szCs w:val="22"/>
                    </w:rPr>
                    <w:t>Расходы на обеспечение деятельности (оказание услуг) подведомственных учреждений (Иные бюджетные ассигнования)</w:t>
                  </w:r>
                </w:p>
              </w:tc>
              <w:tc>
                <w:tcPr>
                  <w:tcW w:w="586" w:type="dxa"/>
                  <w:tcBorders>
                    <w:top w:val="single" w:sz="6" w:space="0" w:color="auto"/>
                    <w:left w:val="single" w:sz="6" w:space="0" w:color="auto"/>
                    <w:bottom w:val="single" w:sz="6" w:space="0" w:color="auto"/>
                    <w:right w:val="single" w:sz="6" w:space="0" w:color="auto"/>
                  </w:tcBorders>
                  <w:hideMark/>
                </w:tcPr>
                <w:p w:rsidR="003868F8" w:rsidRPr="003868F8" w:rsidRDefault="003868F8" w:rsidP="003868F8">
                  <w:pPr>
                    <w:autoSpaceDE w:val="0"/>
                    <w:autoSpaceDN w:val="0"/>
                    <w:adjustRightInd w:val="0"/>
                    <w:spacing w:line="276" w:lineRule="auto"/>
                    <w:jc w:val="right"/>
                    <w:rPr>
                      <w:rFonts w:ascii="Arial" w:hAnsi="Arial" w:cs="Arial"/>
                    </w:rPr>
                  </w:pPr>
                  <w:r w:rsidRPr="003868F8">
                    <w:rPr>
                      <w:rFonts w:ascii="Arial" w:hAnsi="Arial" w:cs="Arial"/>
                      <w:sz w:val="22"/>
                      <w:szCs w:val="22"/>
                    </w:rPr>
                    <w:t xml:space="preserve">08 </w:t>
                  </w:r>
                </w:p>
              </w:tc>
              <w:tc>
                <w:tcPr>
                  <w:tcW w:w="550" w:type="dxa"/>
                  <w:tcBorders>
                    <w:top w:val="single" w:sz="6" w:space="0" w:color="auto"/>
                    <w:left w:val="single" w:sz="6" w:space="0" w:color="auto"/>
                    <w:bottom w:val="single" w:sz="6" w:space="0" w:color="auto"/>
                    <w:right w:val="single" w:sz="6" w:space="0" w:color="auto"/>
                  </w:tcBorders>
                  <w:hideMark/>
                </w:tcPr>
                <w:p w:rsidR="003868F8" w:rsidRPr="003868F8" w:rsidRDefault="003868F8" w:rsidP="003868F8">
                  <w:pPr>
                    <w:autoSpaceDE w:val="0"/>
                    <w:autoSpaceDN w:val="0"/>
                    <w:adjustRightInd w:val="0"/>
                    <w:spacing w:line="276" w:lineRule="auto"/>
                    <w:jc w:val="right"/>
                    <w:rPr>
                      <w:rFonts w:ascii="Arial" w:hAnsi="Arial" w:cs="Arial"/>
                    </w:rPr>
                  </w:pPr>
                  <w:r w:rsidRPr="003868F8">
                    <w:rPr>
                      <w:rFonts w:ascii="Arial" w:hAnsi="Arial" w:cs="Arial"/>
                      <w:sz w:val="22"/>
                      <w:szCs w:val="22"/>
                    </w:rPr>
                    <w:t>01</w:t>
                  </w:r>
                </w:p>
              </w:tc>
              <w:tc>
                <w:tcPr>
                  <w:tcW w:w="1599" w:type="dxa"/>
                  <w:tcBorders>
                    <w:top w:val="single" w:sz="6" w:space="0" w:color="auto"/>
                    <w:left w:val="single" w:sz="6" w:space="0" w:color="auto"/>
                    <w:bottom w:val="single" w:sz="6" w:space="0" w:color="auto"/>
                    <w:right w:val="single" w:sz="6" w:space="0" w:color="auto"/>
                  </w:tcBorders>
                  <w:hideMark/>
                </w:tcPr>
                <w:p w:rsidR="003868F8" w:rsidRPr="003868F8" w:rsidRDefault="003868F8" w:rsidP="003868F8">
                  <w:pPr>
                    <w:autoSpaceDE w:val="0"/>
                    <w:autoSpaceDN w:val="0"/>
                    <w:adjustRightInd w:val="0"/>
                    <w:spacing w:line="276" w:lineRule="auto"/>
                    <w:jc w:val="right"/>
                    <w:rPr>
                      <w:rFonts w:ascii="Arial" w:hAnsi="Arial" w:cs="Arial"/>
                    </w:rPr>
                  </w:pPr>
                  <w:r w:rsidRPr="003868F8">
                    <w:rPr>
                      <w:rFonts w:ascii="Arial" w:hAnsi="Arial" w:cs="Arial"/>
                      <w:sz w:val="22"/>
                      <w:szCs w:val="22"/>
                    </w:rPr>
                    <w:t>02 1 01 00590</w:t>
                  </w:r>
                </w:p>
              </w:tc>
              <w:tc>
                <w:tcPr>
                  <w:tcW w:w="567" w:type="dxa"/>
                  <w:tcBorders>
                    <w:top w:val="single" w:sz="6" w:space="0" w:color="auto"/>
                    <w:left w:val="single" w:sz="6" w:space="0" w:color="auto"/>
                    <w:bottom w:val="single" w:sz="6" w:space="0" w:color="auto"/>
                    <w:right w:val="single" w:sz="6" w:space="0" w:color="auto"/>
                  </w:tcBorders>
                  <w:hideMark/>
                </w:tcPr>
                <w:p w:rsidR="003868F8" w:rsidRPr="003868F8" w:rsidRDefault="003868F8" w:rsidP="003868F8">
                  <w:pPr>
                    <w:autoSpaceDE w:val="0"/>
                    <w:autoSpaceDN w:val="0"/>
                    <w:adjustRightInd w:val="0"/>
                    <w:spacing w:line="276" w:lineRule="auto"/>
                    <w:jc w:val="right"/>
                    <w:rPr>
                      <w:rFonts w:ascii="Arial" w:hAnsi="Arial" w:cs="Arial"/>
                    </w:rPr>
                  </w:pPr>
                  <w:r w:rsidRPr="003868F8">
                    <w:rPr>
                      <w:rFonts w:ascii="Arial" w:hAnsi="Arial" w:cs="Arial"/>
                      <w:sz w:val="22"/>
                      <w:szCs w:val="22"/>
                    </w:rPr>
                    <w:t>800</w:t>
                  </w:r>
                </w:p>
              </w:tc>
              <w:tc>
                <w:tcPr>
                  <w:tcW w:w="1134" w:type="dxa"/>
                  <w:tcBorders>
                    <w:top w:val="single" w:sz="6" w:space="0" w:color="auto"/>
                    <w:left w:val="single" w:sz="6" w:space="0" w:color="auto"/>
                    <w:bottom w:val="single" w:sz="6" w:space="0" w:color="auto"/>
                    <w:right w:val="single" w:sz="6" w:space="0" w:color="auto"/>
                  </w:tcBorders>
                  <w:hideMark/>
                </w:tcPr>
                <w:p w:rsidR="003868F8" w:rsidRPr="003868F8" w:rsidRDefault="003868F8" w:rsidP="003868F8">
                  <w:pPr>
                    <w:autoSpaceDE w:val="0"/>
                    <w:autoSpaceDN w:val="0"/>
                    <w:adjustRightInd w:val="0"/>
                    <w:spacing w:line="276" w:lineRule="auto"/>
                    <w:jc w:val="right"/>
                    <w:rPr>
                      <w:rFonts w:ascii="Arial" w:hAnsi="Arial" w:cs="Arial"/>
                    </w:rPr>
                  </w:pPr>
                  <w:r w:rsidRPr="003868F8">
                    <w:rPr>
                      <w:rFonts w:ascii="Arial" w:hAnsi="Arial" w:cs="Arial"/>
                      <w:sz w:val="22"/>
                      <w:szCs w:val="22"/>
                    </w:rPr>
                    <w:t>50,0</w:t>
                  </w:r>
                </w:p>
              </w:tc>
            </w:tr>
            <w:tr w:rsidR="003868F8" w:rsidRPr="003868F8" w:rsidTr="003868F8">
              <w:trPr>
                <w:trHeight w:val="391"/>
              </w:trPr>
              <w:tc>
                <w:tcPr>
                  <w:tcW w:w="5047" w:type="dxa"/>
                  <w:tcBorders>
                    <w:top w:val="single" w:sz="6" w:space="0" w:color="auto"/>
                    <w:left w:val="single" w:sz="6" w:space="0" w:color="auto"/>
                    <w:bottom w:val="single" w:sz="6" w:space="0" w:color="auto"/>
                    <w:right w:val="single" w:sz="6" w:space="0" w:color="auto"/>
                  </w:tcBorders>
                  <w:hideMark/>
                </w:tcPr>
                <w:p w:rsidR="003868F8" w:rsidRPr="003868F8" w:rsidRDefault="003868F8">
                  <w:pPr>
                    <w:autoSpaceDE w:val="0"/>
                    <w:autoSpaceDN w:val="0"/>
                    <w:adjustRightInd w:val="0"/>
                    <w:spacing w:line="276" w:lineRule="auto"/>
                    <w:rPr>
                      <w:rFonts w:ascii="Arial" w:hAnsi="Arial" w:cs="Arial"/>
                      <w:bCs/>
                    </w:rPr>
                  </w:pPr>
                  <w:r w:rsidRPr="003868F8">
                    <w:rPr>
                      <w:rFonts w:ascii="Arial" w:hAnsi="Arial" w:cs="Arial"/>
                      <w:bCs/>
                      <w:sz w:val="22"/>
                      <w:szCs w:val="22"/>
                    </w:rPr>
                    <w:t>Комплектование книжных фондов библиотек муниципального образования</w:t>
                  </w:r>
                </w:p>
              </w:tc>
              <w:tc>
                <w:tcPr>
                  <w:tcW w:w="586" w:type="dxa"/>
                  <w:tcBorders>
                    <w:top w:val="single" w:sz="6" w:space="0" w:color="auto"/>
                    <w:left w:val="single" w:sz="6" w:space="0" w:color="auto"/>
                    <w:bottom w:val="single" w:sz="6" w:space="0" w:color="auto"/>
                    <w:right w:val="single" w:sz="6" w:space="0" w:color="auto"/>
                  </w:tcBorders>
                  <w:hideMark/>
                </w:tcPr>
                <w:p w:rsidR="003868F8" w:rsidRPr="003868F8" w:rsidRDefault="003868F8" w:rsidP="003868F8">
                  <w:pPr>
                    <w:autoSpaceDE w:val="0"/>
                    <w:autoSpaceDN w:val="0"/>
                    <w:adjustRightInd w:val="0"/>
                    <w:spacing w:line="276" w:lineRule="auto"/>
                    <w:jc w:val="right"/>
                    <w:rPr>
                      <w:rFonts w:ascii="Arial" w:hAnsi="Arial" w:cs="Arial"/>
                      <w:bCs/>
                    </w:rPr>
                  </w:pPr>
                  <w:r w:rsidRPr="003868F8">
                    <w:rPr>
                      <w:rFonts w:ascii="Arial" w:hAnsi="Arial" w:cs="Arial"/>
                      <w:bCs/>
                      <w:sz w:val="22"/>
                      <w:szCs w:val="22"/>
                    </w:rPr>
                    <w:t>08</w:t>
                  </w:r>
                </w:p>
              </w:tc>
              <w:tc>
                <w:tcPr>
                  <w:tcW w:w="550" w:type="dxa"/>
                  <w:tcBorders>
                    <w:top w:val="single" w:sz="6" w:space="0" w:color="auto"/>
                    <w:left w:val="single" w:sz="6" w:space="0" w:color="auto"/>
                    <w:bottom w:val="single" w:sz="6" w:space="0" w:color="auto"/>
                    <w:right w:val="single" w:sz="6" w:space="0" w:color="auto"/>
                  </w:tcBorders>
                  <w:hideMark/>
                </w:tcPr>
                <w:p w:rsidR="003868F8" w:rsidRPr="003868F8" w:rsidRDefault="003868F8" w:rsidP="003868F8">
                  <w:pPr>
                    <w:autoSpaceDE w:val="0"/>
                    <w:autoSpaceDN w:val="0"/>
                    <w:adjustRightInd w:val="0"/>
                    <w:spacing w:line="276" w:lineRule="auto"/>
                    <w:jc w:val="right"/>
                    <w:rPr>
                      <w:rFonts w:ascii="Arial" w:hAnsi="Arial" w:cs="Arial"/>
                      <w:bCs/>
                    </w:rPr>
                  </w:pPr>
                  <w:r w:rsidRPr="003868F8">
                    <w:rPr>
                      <w:rFonts w:ascii="Arial" w:hAnsi="Arial" w:cs="Arial"/>
                      <w:bCs/>
                      <w:sz w:val="22"/>
                      <w:szCs w:val="22"/>
                    </w:rPr>
                    <w:t>01</w:t>
                  </w:r>
                </w:p>
              </w:tc>
              <w:tc>
                <w:tcPr>
                  <w:tcW w:w="1599" w:type="dxa"/>
                  <w:tcBorders>
                    <w:top w:val="single" w:sz="6" w:space="0" w:color="auto"/>
                    <w:left w:val="single" w:sz="6" w:space="0" w:color="auto"/>
                    <w:bottom w:val="single" w:sz="6" w:space="0" w:color="auto"/>
                    <w:right w:val="single" w:sz="6" w:space="0" w:color="auto"/>
                  </w:tcBorders>
                  <w:hideMark/>
                </w:tcPr>
                <w:p w:rsidR="003868F8" w:rsidRPr="003868F8" w:rsidRDefault="003868F8" w:rsidP="003868F8">
                  <w:pPr>
                    <w:autoSpaceDE w:val="0"/>
                    <w:autoSpaceDN w:val="0"/>
                    <w:adjustRightInd w:val="0"/>
                    <w:spacing w:line="276" w:lineRule="auto"/>
                    <w:jc w:val="right"/>
                    <w:rPr>
                      <w:rFonts w:ascii="Arial" w:hAnsi="Arial" w:cs="Arial"/>
                    </w:rPr>
                  </w:pPr>
                  <w:r w:rsidRPr="003868F8">
                    <w:rPr>
                      <w:rFonts w:ascii="Arial" w:hAnsi="Arial" w:cs="Arial"/>
                      <w:sz w:val="22"/>
                      <w:szCs w:val="22"/>
                    </w:rPr>
                    <w:t>02 1 01 51440</w:t>
                  </w:r>
                </w:p>
              </w:tc>
              <w:tc>
                <w:tcPr>
                  <w:tcW w:w="567" w:type="dxa"/>
                  <w:tcBorders>
                    <w:top w:val="single" w:sz="6" w:space="0" w:color="auto"/>
                    <w:left w:val="single" w:sz="6" w:space="0" w:color="auto"/>
                    <w:bottom w:val="single" w:sz="6" w:space="0" w:color="auto"/>
                    <w:right w:val="single" w:sz="6" w:space="0" w:color="auto"/>
                  </w:tcBorders>
                  <w:hideMark/>
                </w:tcPr>
                <w:p w:rsidR="003868F8" w:rsidRPr="003868F8" w:rsidRDefault="003868F8" w:rsidP="003868F8">
                  <w:pPr>
                    <w:autoSpaceDE w:val="0"/>
                    <w:autoSpaceDN w:val="0"/>
                    <w:adjustRightInd w:val="0"/>
                    <w:spacing w:line="276" w:lineRule="auto"/>
                    <w:jc w:val="right"/>
                    <w:rPr>
                      <w:rFonts w:ascii="Arial" w:hAnsi="Arial" w:cs="Arial"/>
                    </w:rPr>
                  </w:pPr>
                  <w:r w:rsidRPr="003868F8">
                    <w:rPr>
                      <w:rFonts w:ascii="Arial" w:hAnsi="Arial" w:cs="Arial"/>
                      <w:sz w:val="22"/>
                      <w:szCs w:val="22"/>
                    </w:rPr>
                    <w:t>200</w:t>
                  </w:r>
                </w:p>
              </w:tc>
              <w:tc>
                <w:tcPr>
                  <w:tcW w:w="1134" w:type="dxa"/>
                  <w:tcBorders>
                    <w:top w:val="single" w:sz="6" w:space="0" w:color="auto"/>
                    <w:left w:val="single" w:sz="6" w:space="0" w:color="auto"/>
                    <w:bottom w:val="single" w:sz="6" w:space="0" w:color="auto"/>
                    <w:right w:val="single" w:sz="6" w:space="0" w:color="auto"/>
                  </w:tcBorders>
                  <w:hideMark/>
                </w:tcPr>
                <w:p w:rsidR="003868F8" w:rsidRPr="003868F8" w:rsidRDefault="003868F8" w:rsidP="003868F8">
                  <w:pPr>
                    <w:autoSpaceDE w:val="0"/>
                    <w:autoSpaceDN w:val="0"/>
                    <w:adjustRightInd w:val="0"/>
                    <w:spacing w:line="276" w:lineRule="auto"/>
                    <w:jc w:val="right"/>
                    <w:rPr>
                      <w:rFonts w:ascii="Arial" w:hAnsi="Arial" w:cs="Arial"/>
                      <w:bCs/>
                    </w:rPr>
                  </w:pPr>
                  <w:r w:rsidRPr="003868F8">
                    <w:rPr>
                      <w:rFonts w:ascii="Arial" w:hAnsi="Arial" w:cs="Arial"/>
                      <w:bCs/>
                      <w:sz w:val="22"/>
                      <w:szCs w:val="22"/>
                    </w:rPr>
                    <w:t>1,3</w:t>
                  </w:r>
                </w:p>
              </w:tc>
            </w:tr>
            <w:tr w:rsidR="003868F8" w:rsidRPr="003868F8" w:rsidTr="003868F8">
              <w:trPr>
                <w:trHeight w:val="218"/>
              </w:trPr>
              <w:tc>
                <w:tcPr>
                  <w:tcW w:w="5047" w:type="dxa"/>
                  <w:tcBorders>
                    <w:top w:val="single" w:sz="6" w:space="0" w:color="auto"/>
                    <w:left w:val="single" w:sz="6" w:space="0" w:color="auto"/>
                    <w:bottom w:val="single" w:sz="6" w:space="0" w:color="auto"/>
                    <w:right w:val="single" w:sz="6" w:space="0" w:color="auto"/>
                  </w:tcBorders>
                  <w:hideMark/>
                </w:tcPr>
                <w:p w:rsidR="003868F8" w:rsidRPr="003868F8" w:rsidRDefault="003868F8">
                  <w:pPr>
                    <w:autoSpaceDE w:val="0"/>
                    <w:autoSpaceDN w:val="0"/>
                    <w:adjustRightInd w:val="0"/>
                    <w:spacing w:line="276" w:lineRule="auto"/>
                    <w:rPr>
                      <w:rFonts w:ascii="Arial" w:hAnsi="Arial" w:cs="Arial"/>
                      <w:bCs/>
                    </w:rPr>
                  </w:pPr>
                  <w:r w:rsidRPr="003868F8">
                    <w:rPr>
                      <w:rFonts w:ascii="Arial" w:hAnsi="Arial" w:cs="Arial"/>
                      <w:bCs/>
                      <w:sz w:val="22"/>
                      <w:szCs w:val="22"/>
                    </w:rPr>
                    <w:t>СОЦИАЛЬНАЯ ПОЛИТИКА</w:t>
                  </w:r>
                </w:p>
              </w:tc>
              <w:tc>
                <w:tcPr>
                  <w:tcW w:w="586" w:type="dxa"/>
                  <w:tcBorders>
                    <w:top w:val="single" w:sz="6" w:space="0" w:color="auto"/>
                    <w:left w:val="single" w:sz="6" w:space="0" w:color="auto"/>
                    <w:bottom w:val="single" w:sz="6" w:space="0" w:color="auto"/>
                    <w:right w:val="single" w:sz="6" w:space="0" w:color="auto"/>
                  </w:tcBorders>
                  <w:hideMark/>
                </w:tcPr>
                <w:p w:rsidR="003868F8" w:rsidRPr="003868F8" w:rsidRDefault="003868F8" w:rsidP="003868F8">
                  <w:pPr>
                    <w:autoSpaceDE w:val="0"/>
                    <w:autoSpaceDN w:val="0"/>
                    <w:adjustRightInd w:val="0"/>
                    <w:spacing w:line="276" w:lineRule="auto"/>
                    <w:jc w:val="right"/>
                    <w:rPr>
                      <w:rFonts w:ascii="Arial" w:hAnsi="Arial" w:cs="Arial"/>
                      <w:bCs/>
                    </w:rPr>
                  </w:pPr>
                  <w:r w:rsidRPr="003868F8">
                    <w:rPr>
                      <w:rFonts w:ascii="Arial" w:hAnsi="Arial" w:cs="Arial"/>
                      <w:bCs/>
                      <w:sz w:val="22"/>
                      <w:szCs w:val="22"/>
                    </w:rPr>
                    <w:t>10</w:t>
                  </w:r>
                </w:p>
              </w:tc>
              <w:tc>
                <w:tcPr>
                  <w:tcW w:w="550" w:type="dxa"/>
                  <w:tcBorders>
                    <w:top w:val="single" w:sz="6" w:space="0" w:color="auto"/>
                    <w:left w:val="single" w:sz="6" w:space="0" w:color="auto"/>
                    <w:bottom w:val="single" w:sz="6" w:space="0" w:color="auto"/>
                    <w:right w:val="single" w:sz="6" w:space="0" w:color="auto"/>
                  </w:tcBorders>
                </w:tcPr>
                <w:p w:rsidR="003868F8" w:rsidRPr="003868F8" w:rsidRDefault="003868F8" w:rsidP="003868F8">
                  <w:pPr>
                    <w:autoSpaceDE w:val="0"/>
                    <w:autoSpaceDN w:val="0"/>
                    <w:adjustRightInd w:val="0"/>
                    <w:spacing w:line="276" w:lineRule="auto"/>
                    <w:jc w:val="right"/>
                    <w:rPr>
                      <w:rFonts w:ascii="Arial" w:hAnsi="Arial" w:cs="Arial"/>
                      <w:bCs/>
                    </w:rPr>
                  </w:pPr>
                </w:p>
              </w:tc>
              <w:tc>
                <w:tcPr>
                  <w:tcW w:w="1599" w:type="dxa"/>
                  <w:tcBorders>
                    <w:top w:val="single" w:sz="6" w:space="0" w:color="auto"/>
                    <w:left w:val="single" w:sz="6" w:space="0" w:color="auto"/>
                    <w:bottom w:val="single" w:sz="6" w:space="0" w:color="auto"/>
                    <w:right w:val="single" w:sz="6" w:space="0" w:color="auto"/>
                  </w:tcBorders>
                </w:tcPr>
                <w:p w:rsidR="003868F8" w:rsidRPr="003868F8" w:rsidRDefault="003868F8" w:rsidP="003868F8">
                  <w:pPr>
                    <w:autoSpaceDE w:val="0"/>
                    <w:autoSpaceDN w:val="0"/>
                    <w:adjustRightInd w:val="0"/>
                    <w:spacing w:line="276" w:lineRule="auto"/>
                    <w:jc w:val="right"/>
                    <w:rPr>
                      <w:rFonts w:ascii="Arial" w:hAnsi="Arial" w:cs="Arial"/>
                      <w:bCs/>
                    </w:rPr>
                  </w:pPr>
                </w:p>
              </w:tc>
              <w:tc>
                <w:tcPr>
                  <w:tcW w:w="567" w:type="dxa"/>
                  <w:tcBorders>
                    <w:top w:val="single" w:sz="6" w:space="0" w:color="auto"/>
                    <w:left w:val="single" w:sz="6" w:space="0" w:color="auto"/>
                    <w:bottom w:val="single" w:sz="6" w:space="0" w:color="auto"/>
                    <w:right w:val="single" w:sz="6" w:space="0" w:color="auto"/>
                  </w:tcBorders>
                </w:tcPr>
                <w:p w:rsidR="003868F8" w:rsidRPr="003868F8" w:rsidRDefault="003868F8" w:rsidP="003868F8">
                  <w:pPr>
                    <w:autoSpaceDE w:val="0"/>
                    <w:autoSpaceDN w:val="0"/>
                    <w:adjustRightInd w:val="0"/>
                    <w:spacing w:line="276" w:lineRule="auto"/>
                    <w:jc w:val="right"/>
                    <w:rPr>
                      <w:rFonts w:ascii="Arial" w:hAnsi="Arial" w:cs="Arial"/>
                      <w:bCs/>
                    </w:rPr>
                  </w:pPr>
                </w:p>
              </w:tc>
              <w:tc>
                <w:tcPr>
                  <w:tcW w:w="1134" w:type="dxa"/>
                  <w:tcBorders>
                    <w:top w:val="single" w:sz="6" w:space="0" w:color="auto"/>
                    <w:left w:val="single" w:sz="6" w:space="0" w:color="auto"/>
                    <w:bottom w:val="single" w:sz="6" w:space="0" w:color="auto"/>
                    <w:right w:val="single" w:sz="6" w:space="0" w:color="auto"/>
                  </w:tcBorders>
                  <w:hideMark/>
                </w:tcPr>
                <w:p w:rsidR="003868F8" w:rsidRPr="003868F8" w:rsidRDefault="003868F8" w:rsidP="003868F8">
                  <w:pPr>
                    <w:autoSpaceDE w:val="0"/>
                    <w:autoSpaceDN w:val="0"/>
                    <w:adjustRightInd w:val="0"/>
                    <w:spacing w:line="276" w:lineRule="auto"/>
                    <w:jc w:val="right"/>
                    <w:rPr>
                      <w:rFonts w:ascii="Arial" w:hAnsi="Arial" w:cs="Arial"/>
                      <w:bCs/>
                    </w:rPr>
                  </w:pPr>
                  <w:r w:rsidRPr="003868F8">
                    <w:rPr>
                      <w:rFonts w:ascii="Arial" w:hAnsi="Arial" w:cs="Arial"/>
                      <w:bCs/>
                      <w:sz w:val="22"/>
                      <w:szCs w:val="22"/>
                    </w:rPr>
                    <w:t>74,0</w:t>
                  </w:r>
                </w:p>
              </w:tc>
            </w:tr>
            <w:tr w:rsidR="003868F8" w:rsidRPr="003868F8" w:rsidTr="003868F8">
              <w:trPr>
                <w:trHeight w:val="182"/>
              </w:trPr>
              <w:tc>
                <w:tcPr>
                  <w:tcW w:w="5047" w:type="dxa"/>
                  <w:tcBorders>
                    <w:top w:val="single" w:sz="6" w:space="0" w:color="auto"/>
                    <w:left w:val="single" w:sz="6" w:space="0" w:color="auto"/>
                    <w:bottom w:val="single" w:sz="6" w:space="0" w:color="auto"/>
                    <w:right w:val="single" w:sz="6" w:space="0" w:color="auto"/>
                  </w:tcBorders>
                  <w:hideMark/>
                </w:tcPr>
                <w:p w:rsidR="003868F8" w:rsidRPr="003868F8" w:rsidRDefault="003868F8">
                  <w:pPr>
                    <w:autoSpaceDE w:val="0"/>
                    <w:autoSpaceDN w:val="0"/>
                    <w:adjustRightInd w:val="0"/>
                    <w:spacing w:line="276" w:lineRule="auto"/>
                    <w:rPr>
                      <w:rFonts w:ascii="Arial" w:hAnsi="Arial" w:cs="Arial"/>
                      <w:bCs/>
                    </w:rPr>
                  </w:pPr>
                  <w:r w:rsidRPr="003868F8">
                    <w:rPr>
                      <w:rFonts w:ascii="Arial" w:hAnsi="Arial" w:cs="Arial"/>
                      <w:bCs/>
                      <w:sz w:val="22"/>
                      <w:szCs w:val="22"/>
                    </w:rPr>
                    <w:t>Пенсионное обеспечение</w:t>
                  </w:r>
                </w:p>
              </w:tc>
              <w:tc>
                <w:tcPr>
                  <w:tcW w:w="586" w:type="dxa"/>
                  <w:tcBorders>
                    <w:top w:val="single" w:sz="6" w:space="0" w:color="auto"/>
                    <w:left w:val="single" w:sz="6" w:space="0" w:color="auto"/>
                    <w:bottom w:val="single" w:sz="6" w:space="0" w:color="auto"/>
                    <w:right w:val="single" w:sz="6" w:space="0" w:color="auto"/>
                  </w:tcBorders>
                  <w:hideMark/>
                </w:tcPr>
                <w:p w:rsidR="003868F8" w:rsidRPr="003868F8" w:rsidRDefault="003868F8" w:rsidP="003868F8">
                  <w:pPr>
                    <w:autoSpaceDE w:val="0"/>
                    <w:autoSpaceDN w:val="0"/>
                    <w:adjustRightInd w:val="0"/>
                    <w:spacing w:line="276" w:lineRule="auto"/>
                    <w:jc w:val="right"/>
                    <w:rPr>
                      <w:rFonts w:ascii="Arial" w:hAnsi="Arial" w:cs="Arial"/>
                      <w:bCs/>
                    </w:rPr>
                  </w:pPr>
                  <w:r w:rsidRPr="003868F8">
                    <w:rPr>
                      <w:rFonts w:ascii="Arial" w:hAnsi="Arial" w:cs="Arial"/>
                      <w:bCs/>
                      <w:sz w:val="22"/>
                      <w:szCs w:val="22"/>
                    </w:rPr>
                    <w:t>10</w:t>
                  </w:r>
                </w:p>
              </w:tc>
              <w:tc>
                <w:tcPr>
                  <w:tcW w:w="550" w:type="dxa"/>
                  <w:tcBorders>
                    <w:top w:val="single" w:sz="6" w:space="0" w:color="auto"/>
                    <w:left w:val="single" w:sz="6" w:space="0" w:color="auto"/>
                    <w:bottom w:val="single" w:sz="6" w:space="0" w:color="auto"/>
                    <w:right w:val="single" w:sz="6" w:space="0" w:color="auto"/>
                  </w:tcBorders>
                  <w:hideMark/>
                </w:tcPr>
                <w:p w:rsidR="003868F8" w:rsidRPr="003868F8" w:rsidRDefault="003868F8" w:rsidP="003868F8">
                  <w:pPr>
                    <w:autoSpaceDE w:val="0"/>
                    <w:autoSpaceDN w:val="0"/>
                    <w:adjustRightInd w:val="0"/>
                    <w:spacing w:line="276" w:lineRule="auto"/>
                    <w:jc w:val="right"/>
                    <w:rPr>
                      <w:rFonts w:ascii="Arial" w:hAnsi="Arial" w:cs="Arial"/>
                      <w:bCs/>
                    </w:rPr>
                  </w:pPr>
                  <w:r w:rsidRPr="003868F8">
                    <w:rPr>
                      <w:rFonts w:ascii="Arial" w:hAnsi="Arial" w:cs="Arial"/>
                      <w:bCs/>
                      <w:sz w:val="22"/>
                      <w:szCs w:val="22"/>
                    </w:rPr>
                    <w:t>01</w:t>
                  </w:r>
                </w:p>
              </w:tc>
              <w:tc>
                <w:tcPr>
                  <w:tcW w:w="1599" w:type="dxa"/>
                  <w:tcBorders>
                    <w:top w:val="single" w:sz="6" w:space="0" w:color="auto"/>
                    <w:left w:val="single" w:sz="6" w:space="0" w:color="auto"/>
                    <w:bottom w:val="single" w:sz="6" w:space="0" w:color="auto"/>
                    <w:right w:val="single" w:sz="6" w:space="0" w:color="auto"/>
                  </w:tcBorders>
                </w:tcPr>
                <w:p w:rsidR="003868F8" w:rsidRPr="003868F8" w:rsidRDefault="003868F8" w:rsidP="003868F8">
                  <w:pPr>
                    <w:autoSpaceDE w:val="0"/>
                    <w:autoSpaceDN w:val="0"/>
                    <w:adjustRightInd w:val="0"/>
                    <w:spacing w:line="276" w:lineRule="auto"/>
                    <w:jc w:val="right"/>
                    <w:rPr>
                      <w:rFonts w:ascii="Arial" w:hAnsi="Arial" w:cs="Arial"/>
                      <w:bCs/>
                    </w:rPr>
                  </w:pPr>
                </w:p>
              </w:tc>
              <w:tc>
                <w:tcPr>
                  <w:tcW w:w="567" w:type="dxa"/>
                  <w:tcBorders>
                    <w:top w:val="single" w:sz="6" w:space="0" w:color="auto"/>
                    <w:left w:val="single" w:sz="6" w:space="0" w:color="auto"/>
                    <w:bottom w:val="single" w:sz="6" w:space="0" w:color="auto"/>
                    <w:right w:val="single" w:sz="6" w:space="0" w:color="auto"/>
                  </w:tcBorders>
                </w:tcPr>
                <w:p w:rsidR="003868F8" w:rsidRPr="003868F8" w:rsidRDefault="003868F8" w:rsidP="003868F8">
                  <w:pPr>
                    <w:autoSpaceDE w:val="0"/>
                    <w:autoSpaceDN w:val="0"/>
                    <w:adjustRightInd w:val="0"/>
                    <w:spacing w:line="276" w:lineRule="auto"/>
                    <w:jc w:val="right"/>
                    <w:rPr>
                      <w:rFonts w:ascii="Arial" w:hAnsi="Arial" w:cs="Arial"/>
                      <w:bCs/>
                    </w:rPr>
                  </w:pPr>
                </w:p>
              </w:tc>
              <w:tc>
                <w:tcPr>
                  <w:tcW w:w="1134" w:type="dxa"/>
                  <w:tcBorders>
                    <w:top w:val="single" w:sz="6" w:space="0" w:color="auto"/>
                    <w:left w:val="single" w:sz="6" w:space="0" w:color="auto"/>
                    <w:bottom w:val="single" w:sz="6" w:space="0" w:color="auto"/>
                    <w:right w:val="single" w:sz="6" w:space="0" w:color="auto"/>
                  </w:tcBorders>
                  <w:hideMark/>
                </w:tcPr>
                <w:p w:rsidR="003868F8" w:rsidRPr="003868F8" w:rsidRDefault="003868F8" w:rsidP="003868F8">
                  <w:pPr>
                    <w:autoSpaceDE w:val="0"/>
                    <w:autoSpaceDN w:val="0"/>
                    <w:adjustRightInd w:val="0"/>
                    <w:spacing w:line="276" w:lineRule="auto"/>
                    <w:jc w:val="right"/>
                    <w:rPr>
                      <w:rFonts w:ascii="Arial" w:hAnsi="Arial" w:cs="Arial"/>
                      <w:bCs/>
                    </w:rPr>
                  </w:pPr>
                  <w:r w:rsidRPr="003868F8">
                    <w:rPr>
                      <w:rFonts w:ascii="Arial" w:hAnsi="Arial" w:cs="Arial"/>
                      <w:bCs/>
                      <w:sz w:val="22"/>
                      <w:szCs w:val="22"/>
                    </w:rPr>
                    <w:t>74,0</w:t>
                  </w:r>
                </w:p>
              </w:tc>
            </w:tr>
            <w:tr w:rsidR="003868F8" w:rsidRPr="003868F8" w:rsidTr="003868F8">
              <w:trPr>
                <w:trHeight w:val="182"/>
              </w:trPr>
              <w:tc>
                <w:tcPr>
                  <w:tcW w:w="5047" w:type="dxa"/>
                  <w:tcBorders>
                    <w:top w:val="single" w:sz="6" w:space="0" w:color="auto"/>
                    <w:left w:val="single" w:sz="6" w:space="0" w:color="auto"/>
                    <w:bottom w:val="single" w:sz="6" w:space="0" w:color="auto"/>
                    <w:right w:val="single" w:sz="6" w:space="0" w:color="auto"/>
                  </w:tcBorders>
                  <w:hideMark/>
                </w:tcPr>
                <w:p w:rsidR="003868F8" w:rsidRPr="003868F8" w:rsidRDefault="003868F8">
                  <w:pPr>
                    <w:autoSpaceDE w:val="0"/>
                    <w:autoSpaceDN w:val="0"/>
                    <w:adjustRightInd w:val="0"/>
                    <w:spacing w:line="276" w:lineRule="auto"/>
                    <w:rPr>
                      <w:rFonts w:ascii="Arial" w:hAnsi="Arial" w:cs="Arial"/>
                      <w:bCs/>
                    </w:rPr>
                  </w:pPr>
                  <w:r w:rsidRPr="003868F8">
                    <w:rPr>
                      <w:rFonts w:ascii="Arial" w:hAnsi="Arial" w:cs="Arial"/>
                      <w:bCs/>
                      <w:sz w:val="22"/>
                      <w:szCs w:val="22"/>
                    </w:rPr>
                    <w:t>Муниципальная программа "Управление муниципальными финансами и муниципальное управление на 2014-2020 годы"</w:t>
                  </w:r>
                </w:p>
              </w:tc>
              <w:tc>
                <w:tcPr>
                  <w:tcW w:w="586" w:type="dxa"/>
                  <w:tcBorders>
                    <w:top w:val="single" w:sz="6" w:space="0" w:color="auto"/>
                    <w:left w:val="single" w:sz="6" w:space="0" w:color="auto"/>
                    <w:bottom w:val="single" w:sz="6" w:space="0" w:color="auto"/>
                    <w:right w:val="single" w:sz="6" w:space="0" w:color="auto"/>
                  </w:tcBorders>
                  <w:hideMark/>
                </w:tcPr>
                <w:p w:rsidR="003868F8" w:rsidRPr="003868F8" w:rsidRDefault="003868F8" w:rsidP="003868F8">
                  <w:pPr>
                    <w:autoSpaceDE w:val="0"/>
                    <w:autoSpaceDN w:val="0"/>
                    <w:adjustRightInd w:val="0"/>
                    <w:spacing w:line="276" w:lineRule="auto"/>
                    <w:jc w:val="right"/>
                    <w:rPr>
                      <w:rFonts w:ascii="Arial" w:hAnsi="Arial" w:cs="Arial"/>
                      <w:bCs/>
                    </w:rPr>
                  </w:pPr>
                  <w:r w:rsidRPr="003868F8">
                    <w:rPr>
                      <w:rFonts w:ascii="Arial" w:hAnsi="Arial" w:cs="Arial"/>
                      <w:bCs/>
                      <w:sz w:val="22"/>
                      <w:szCs w:val="22"/>
                    </w:rPr>
                    <w:t>10</w:t>
                  </w:r>
                </w:p>
              </w:tc>
              <w:tc>
                <w:tcPr>
                  <w:tcW w:w="550" w:type="dxa"/>
                  <w:tcBorders>
                    <w:top w:val="single" w:sz="6" w:space="0" w:color="auto"/>
                    <w:left w:val="single" w:sz="6" w:space="0" w:color="auto"/>
                    <w:bottom w:val="single" w:sz="6" w:space="0" w:color="auto"/>
                    <w:right w:val="single" w:sz="6" w:space="0" w:color="auto"/>
                  </w:tcBorders>
                  <w:hideMark/>
                </w:tcPr>
                <w:p w:rsidR="003868F8" w:rsidRPr="003868F8" w:rsidRDefault="003868F8" w:rsidP="003868F8">
                  <w:pPr>
                    <w:autoSpaceDE w:val="0"/>
                    <w:autoSpaceDN w:val="0"/>
                    <w:adjustRightInd w:val="0"/>
                    <w:spacing w:line="276" w:lineRule="auto"/>
                    <w:jc w:val="right"/>
                    <w:rPr>
                      <w:rFonts w:ascii="Arial" w:hAnsi="Arial" w:cs="Arial"/>
                      <w:bCs/>
                    </w:rPr>
                  </w:pPr>
                  <w:r w:rsidRPr="003868F8">
                    <w:rPr>
                      <w:rFonts w:ascii="Arial" w:hAnsi="Arial" w:cs="Arial"/>
                      <w:bCs/>
                      <w:sz w:val="22"/>
                      <w:szCs w:val="22"/>
                    </w:rPr>
                    <w:t>01</w:t>
                  </w:r>
                </w:p>
              </w:tc>
              <w:tc>
                <w:tcPr>
                  <w:tcW w:w="1599" w:type="dxa"/>
                  <w:tcBorders>
                    <w:top w:val="single" w:sz="6" w:space="0" w:color="auto"/>
                    <w:left w:val="single" w:sz="6" w:space="0" w:color="auto"/>
                    <w:bottom w:val="single" w:sz="6" w:space="0" w:color="auto"/>
                    <w:right w:val="single" w:sz="6" w:space="0" w:color="auto"/>
                  </w:tcBorders>
                  <w:hideMark/>
                </w:tcPr>
                <w:p w:rsidR="003868F8" w:rsidRPr="003868F8" w:rsidRDefault="003868F8" w:rsidP="003868F8">
                  <w:pPr>
                    <w:autoSpaceDE w:val="0"/>
                    <w:autoSpaceDN w:val="0"/>
                    <w:adjustRightInd w:val="0"/>
                    <w:spacing w:line="276" w:lineRule="auto"/>
                    <w:jc w:val="right"/>
                    <w:rPr>
                      <w:rFonts w:ascii="Arial" w:hAnsi="Arial" w:cs="Arial"/>
                      <w:bCs/>
                    </w:rPr>
                  </w:pPr>
                  <w:r w:rsidRPr="003868F8">
                    <w:rPr>
                      <w:rFonts w:ascii="Arial" w:hAnsi="Arial" w:cs="Arial"/>
                      <w:bCs/>
                      <w:sz w:val="22"/>
                      <w:szCs w:val="22"/>
                    </w:rPr>
                    <w:t>03 0 00 00000</w:t>
                  </w:r>
                </w:p>
              </w:tc>
              <w:tc>
                <w:tcPr>
                  <w:tcW w:w="567" w:type="dxa"/>
                  <w:tcBorders>
                    <w:top w:val="single" w:sz="6" w:space="0" w:color="auto"/>
                    <w:left w:val="single" w:sz="6" w:space="0" w:color="auto"/>
                    <w:bottom w:val="single" w:sz="6" w:space="0" w:color="auto"/>
                    <w:right w:val="single" w:sz="6" w:space="0" w:color="auto"/>
                  </w:tcBorders>
                </w:tcPr>
                <w:p w:rsidR="003868F8" w:rsidRPr="003868F8" w:rsidRDefault="003868F8" w:rsidP="003868F8">
                  <w:pPr>
                    <w:autoSpaceDE w:val="0"/>
                    <w:autoSpaceDN w:val="0"/>
                    <w:adjustRightInd w:val="0"/>
                    <w:spacing w:line="276" w:lineRule="auto"/>
                    <w:jc w:val="right"/>
                    <w:rPr>
                      <w:rFonts w:ascii="Arial" w:hAnsi="Arial" w:cs="Arial"/>
                      <w:bCs/>
                    </w:rPr>
                  </w:pPr>
                </w:p>
              </w:tc>
              <w:tc>
                <w:tcPr>
                  <w:tcW w:w="1134" w:type="dxa"/>
                  <w:tcBorders>
                    <w:top w:val="single" w:sz="6" w:space="0" w:color="auto"/>
                    <w:left w:val="single" w:sz="6" w:space="0" w:color="auto"/>
                    <w:bottom w:val="single" w:sz="6" w:space="0" w:color="auto"/>
                    <w:right w:val="single" w:sz="6" w:space="0" w:color="auto"/>
                  </w:tcBorders>
                  <w:hideMark/>
                </w:tcPr>
                <w:p w:rsidR="003868F8" w:rsidRPr="003868F8" w:rsidRDefault="003868F8" w:rsidP="003868F8">
                  <w:pPr>
                    <w:autoSpaceDE w:val="0"/>
                    <w:autoSpaceDN w:val="0"/>
                    <w:adjustRightInd w:val="0"/>
                    <w:spacing w:line="276" w:lineRule="auto"/>
                    <w:jc w:val="right"/>
                    <w:rPr>
                      <w:rFonts w:ascii="Arial" w:hAnsi="Arial" w:cs="Arial"/>
                      <w:bCs/>
                    </w:rPr>
                  </w:pPr>
                  <w:r w:rsidRPr="003868F8">
                    <w:rPr>
                      <w:rFonts w:ascii="Arial" w:hAnsi="Arial" w:cs="Arial"/>
                      <w:bCs/>
                      <w:sz w:val="22"/>
                      <w:szCs w:val="22"/>
                    </w:rPr>
                    <w:t>74,0</w:t>
                  </w:r>
                </w:p>
              </w:tc>
            </w:tr>
            <w:tr w:rsidR="003868F8" w:rsidRPr="003868F8" w:rsidTr="003868F8">
              <w:trPr>
                <w:trHeight w:val="182"/>
              </w:trPr>
              <w:tc>
                <w:tcPr>
                  <w:tcW w:w="5047" w:type="dxa"/>
                  <w:tcBorders>
                    <w:top w:val="single" w:sz="6" w:space="0" w:color="auto"/>
                    <w:left w:val="single" w:sz="6" w:space="0" w:color="auto"/>
                    <w:bottom w:val="single" w:sz="6" w:space="0" w:color="auto"/>
                    <w:right w:val="single" w:sz="6" w:space="0" w:color="auto"/>
                  </w:tcBorders>
                  <w:hideMark/>
                </w:tcPr>
                <w:p w:rsidR="003868F8" w:rsidRPr="003868F8" w:rsidRDefault="003868F8">
                  <w:pPr>
                    <w:autoSpaceDE w:val="0"/>
                    <w:autoSpaceDN w:val="0"/>
                    <w:adjustRightInd w:val="0"/>
                    <w:spacing w:line="276" w:lineRule="auto"/>
                    <w:rPr>
                      <w:rFonts w:ascii="Arial" w:hAnsi="Arial" w:cs="Arial"/>
                      <w:bCs/>
                    </w:rPr>
                  </w:pPr>
                  <w:r w:rsidRPr="003868F8">
                    <w:rPr>
                      <w:rFonts w:ascii="Arial" w:hAnsi="Arial" w:cs="Arial"/>
                      <w:bCs/>
                      <w:sz w:val="22"/>
                      <w:szCs w:val="22"/>
                    </w:rPr>
                    <w:t>Подпрограмма "Обеспечение реализации муниципальной программы"</w:t>
                  </w:r>
                </w:p>
              </w:tc>
              <w:tc>
                <w:tcPr>
                  <w:tcW w:w="586" w:type="dxa"/>
                  <w:tcBorders>
                    <w:top w:val="single" w:sz="6" w:space="0" w:color="auto"/>
                    <w:left w:val="single" w:sz="6" w:space="0" w:color="auto"/>
                    <w:bottom w:val="single" w:sz="6" w:space="0" w:color="auto"/>
                    <w:right w:val="single" w:sz="6" w:space="0" w:color="auto"/>
                  </w:tcBorders>
                  <w:hideMark/>
                </w:tcPr>
                <w:p w:rsidR="003868F8" w:rsidRPr="003868F8" w:rsidRDefault="003868F8" w:rsidP="003868F8">
                  <w:pPr>
                    <w:autoSpaceDE w:val="0"/>
                    <w:autoSpaceDN w:val="0"/>
                    <w:adjustRightInd w:val="0"/>
                    <w:spacing w:line="276" w:lineRule="auto"/>
                    <w:jc w:val="right"/>
                    <w:rPr>
                      <w:rFonts w:ascii="Arial" w:hAnsi="Arial" w:cs="Arial"/>
                      <w:bCs/>
                    </w:rPr>
                  </w:pPr>
                  <w:r w:rsidRPr="003868F8">
                    <w:rPr>
                      <w:rFonts w:ascii="Arial" w:hAnsi="Arial" w:cs="Arial"/>
                      <w:bCs/>
                      <w:sz w:val="22"/>
                      <w:szCs w:val="22"/>
                    </w:rPr>
                    <w:t>10</w:t>
                  </w:r>
                </w:p>
              </w:tc>
              <w:tc>
                <w:tcPr>
                  <w:tcW w:w="550" w:type="dxa"/>
                  <w:tcBorders>
                    <w:top w:val="single" w:sz="6" w:space="0" w:color="auto"/>
                    <w:left w:val="single" w:sz="6" w:space="0" w:color="auto"/>
                    <w:bottom w:val="single" w:sz="6" w:space="0" w:color="auto"/>
                    <w:right w:val="single" w:sz="6" w:space="0" w:color="auto"/>
                  </w:tcBorders>
                  <w:hideMark/>
                </w:tcPr>
                <w:p w:rsidR="003868F8" w:rsidRPr="003868F8" w:rsidRDefault="003868F8" w:rsidP="003868F8">
                  <w:pPr>
                    <w:autoSpaceDE w:val="0"/>
                    <w:autoSpaceDN w:val="0"/>
                    <w:adjustRightInd w:val="0"/>
                    <w:spacing w:line="276" w:lineRule="auto"/>
                    <w:jc w:val="right"/>
                    <w:rPr>
                      <w:rFonts w:ascii="Arial" w:hAnsi="Arial" w:cs="Arial"/>
                      <w:bCs/>
                    </w:rPr>
                  </w:pPr>
                  <w:r w:rsidRPr="003868F8">
                    <w:rPr>
                      <w:rFonts w:ascii="Arial" w:hAnsi="Arial" w:cs="Arial"/>
                      <w:bCs/>
                      <w:sz w:val="22"/>
                      <w:szCs w:val="22"/>
                    </w:rPr>
                    <w:t>01</w:t>
                  </w:r>
                </w:p>
              </w:tc>
              <w:tc>
                <w:tcPr>
                  <w:tcW w:w="1599" w:type="dxa"/>
                  <w:tcBorders>
                    <w:top w:val="single" w:sz="6" w:space="0" w:color="auto"/>
                    <w:left w:val="single" w:sz="6" w:space="0" w:color="auto"/>
                    <w:bottom w:val="single" w:sz="6" w:space="0" w:color="auto"/>
                    <w:right w:val="single" w:sz="6" w:space="0" w:color="auto"/>
                  </w:tcBorders>
                  <w:hideMark/>
                </w:tcPr>
                <w:p w:rsidR="003868F8" w:rsidRPr="003868F8" w:rsidRDefault="003868F8" w:rsidP="003868F8">
                  <w:pPr>
                    <w:autoSpaceDE w:val="0"/>
                    <w:autoSpaceDN w:val="0"/>
                    <w:adjustRightInd w:val="0"/>
                    <w:spacing w:line="276" w:lineRule="auto"/>
                    <w:jc w:val="right"/>
                    <w:rPr>
                      <w:rFonts w:ascii="Arial" w:hAnsi="Arial" w:cs="Arial"/>
                      <w:bCs/>
                    </w:rPr>
                  </w:pPr>
                  <w:r w:rsidRPr="003868F8">
                    <w:rPr>
                      <w:rFonts w:ascii="Arial" w:hAnsi="Arial" w:cs="Arial"/>
                      <w:bCs/>
                      <w:sz w:val="22"/>
                      <w:szCs w:val="22"/>
                    </w:rPr>
                    <w:t>03 2 00 00000</w:t>
                  </w:r>
                </w:p>
              </w:tc>
              <w:tc>
                <w:tcPr>
                  <w:tcW w:w="567" w:type="dxa"/>
                  <w:tcBorders>
                    <w:top w:val="single" w:sz="6" w:space="0" w:color="auto"/>
                    <w:left w:val="single" w:sz="6" w:space="0" w:color="auto"/>
                    <w:bottom w:val="single" w:sz="6" w:space="0" w:color="auto"/>
                    <w:right w:val="single" w:sz="6" w:space="0" w:color="auto"/>
                  </w:tcBorders>
                </w:tcPr>
                <w:p w:rsidR="003868F8" w:rsidRPr="003868F8" w:rsidRDefault="003868F8" w:rsidP="003868F8">
                  <w:pPr>
                    <w:autoSpaceDE w:val="0"/>
                    <w:autoSpaceDN w:val="0"/>
                    <w:adjustRightInd w:val="0"/>
                    <w:spacing w:line="276" w:lineRule="auto"/>
                    <w:jc w:val="right"/>
                    <w:rPr>
                      <w:rFonts w:ascii="Arial" w:hAnsi="Arial" w:cs="Arial"/>
                      <w:bCs/>
                    </w:rPr>
                  </w:pPr>
                </w:p>
              </w:tc>
              <w:tc>
                <w:tcPr>
                  <w:tcW w:w="1134" w:type="dxa"/>
                  <w:tcBorders>
                    <w:top w:val="single" w:sz="6" w:space="0" w:color="auto"/>
                    <w:left w:val="single" w:sz="6" w:space="0" w:color="auto"/>
                    <w:bottom w:val="single" w:sz="6" w:space="0" w:color="auto"/>
                    <w:right w:val="single" w:sz="6" w:space="0" w:color="auto"/>
                  </w:tcBorders>
                  <w:hideMark/>
                </w:tcPr>
                <w:p w:rsidR="003868F8" w:rsidRPr="003868F8" w:rsidRDefault="003868F8" w:rsidP="003868F8">
                  <w:pPr>
                    <w:autoSpaceDE w:val="0"/>
                    <w:autoSpaceDN w:val="0"/>
                    <w:adjustRightInd w:val="0"/>
                    <w:spacing w:line="276" w:lineRule="auto"/>
                    <w:jc w:val="right"/>
                    <w:rPr>
                      <w:rFonts w:ascii="Arial" w:hAnsi="Arial" w:cs="Arial"/>
                      <w:bCs/>
                    </w:rPr>
                  </w:pPr>
                  <w:r w:rsidRPr="003868F8">
                    <w:rPr>
                      <w:rFonts w:ascii="Arial" w:hAnsi="Arial" w:cs="Arial"/>
                      <w:bCs/>
                      <w:sz w:val="22"/>
                      <w:szCs w:val="22"/>
                    </w:rPr>
                    <w:t>74,0</w:t>
                  </w:r>
                </w:p>
              </w:tc>
            </w:tr>
            <w:tr w:rsidR="003868F8" w:rsidRPr="003868F8" w:rsidTr="003868F8">
              <w:trPr>
                <w:trHeight w:val="182"/>
              </w:trPr>
              <w:tc>
                <w:tcPr>
                  <w:tcW w:w="5047" w:type="dxa"/>
                  <w:tcBorders>
                    <w:top w:val="single" w:sz="6" w:space="0" w:color="auto"/>
                    <w:left w:val="single" w:sz="6" w:space="0" w:color="auto"/>
                    <w:bottom w:val="single" w:sz="6" w:space="0" w:color="auto"/>
                    <w:right w:val="single" w:sz="6" w:space="0" w:color="auto"/>
                  </w:tcBorders>
                  <w:hideMark/>
                </w:tcPr>
                <w:p w:rsidR="003868F8" w:rsidRPr="003868F8" w:rsidRDefault="003868F8" w:rsidP="00A12CEE">
                  <w:pPr>
                    <w:autoSpaceDE w:val="0"/>
                    <w:autoSpaceDN w:val="0"/>
                    <w:adjustRightInd w:val="0"/>
                    <w:spacing w:line="276" w:lineRule="auto"/>
                    <w:rPr>
                      <w:rFonts w:ascii="Arial" w:hAnsi="Arial" w:cs="Arial"/>
                      <w:bCs/>
                    </w:rPr>
                  </w:pPr>
                  <w:r w:rsidRPr="003868F8">
                    <w:rPr>
                      <w:rFonts w:ascii="Arial" w:hAnsi="Arial" w:cs="Arial"/>
                      <w:bCs/>
                      <w:sz w:val="22"/>
                      <w:szCs w:val="22"/>
                    </w:rPr>
                    <w:lastRenderedPageBreak/>
                    <w:t>Основное мероприятие "Финансовое обеспечение выполнения других обязательств органов местного самоуправления Подгоренского сельского поселения, расходы которых не учтены в других подпрограммах муниципальной программы"</w:t>
                  </w:r>
                </w:p>
              </w:tc>
              <w:tc>
                <w:tcPr>
                  <w:tcW w:w="586" w:type="dxa"/>
                  <w:tcBorders>
                    <w:top w:val="single" w:sz="6" w:space="0" w:color="auto"/>
                    <w:left w:val="single" w:sz="6" w:space="0" w:color="auto"/>
                    <w:bottom w:val="single" w:sz="6" w:space="0" w:color="auto"/>
                    <w:right w:val="single" w:sz="6" w:space="0" w:color="auto"/>
                  </w:tcBorders>
                  <w:hideMark/>
                </w:tcPr>
                <w:p w:rsidR="003868F8" w:rsidRPr="003868F8" w:rsidRDefault="003868F8" w:rsidP="003868F8">
                  <w:pPr>
                    <w:autoSpaceDE w:val="0"/>
                    <w:autoSpaceDN w:val="0"/>
                    <w:adjustRightInd w:val="0"/>
                    <w:spacing w:line="276" w:lineRule="auto"/>
                    <w:jc w:val="right"/>
                    <w:rPr>
                      <w:rFonts w:ascii="Arial" w:hAnsi="Arial" w:cs="Arial"/>
                      <w:bCs/>
                    </w:rPr>
                  </w:pPr>
                  <w:r w:rsidRPr="003868F8">
                    <w:rPr>
                      <w:rFonts w:ascii="Arial" w:hAnsi="Arial" w:cs="Arial"/>
                      <w:bCs/>
                      <w:sz w:val="22"/>
                      <w:szCs w:val="22"/>
                    </w:rPr>
                    <w:t>10</w:t>
                  </w:r>
                </w:p>
              </w:tc>
              <w:tc>
                <w:tcPr>
                  <w:tcW w:w="550" w:type="dxa"/>
                  <w:tcBorders>
                    <w:top w:val="single" w:sz="6" w:space="0" w:color="auto"/>
                    <w:left w:val="single" w:sz="6" w:space="0" w:color="auto"/>
                    <w:bottom w:val="single" w:sz="6" w:space="0" w:color="auto"/>
                    <w:right w:val="single" w:sz="6" w:space="0" w:color="auto"/>
                  </w:tcBorders>
                  <w:hideMark/>
                </w:tcPr>
                <w:p w:rsidR="003868F8" w:rsidRPr="003868F8" w:rsidRDefault="003868F8" w:rsidP="003868F8">
                  <w:pPr>
                    <w:autoSpaceDE w:val="0"/>
                    <w:autoSpaceDN w:val="0"/>
                    <w:adjustRightInd w:val="0"/>
                    <w:spacing w:line="276" w:lineRule="auto"/>
                    <w:jc w:val="right"/>
                    <w:rPr>
                      <w:rFonts w:ascii="Arial" w:hAnsi="Arial" w:cs="Arial"/>
                      <w:bCs/>
                    </w:rPr>
                  </w:pPr>
                  <w:r w:rsidRPr="003868F8">
                    <w:rPr>
                      <w:rFonts w:ascii="Arial" w:hAnsi="Arial" w:cs="Arial"/>
                      <w:bCs/>
                      <w:sz w:val="22"/>
                      <w:szCs w:val="22"/>
                    </w:rPr>
                    <w:t>01</w:t>
                  </w:r>
                </w:p>
              </w:tc>
              <w:tc>
                <w:tcPr>
                  <w:tcW w:w="1599" w:type="dxa"/>
                  <w:tcBorders>
                    <w:top w:val="single" w:sz="6" w:space="0" w:color="auto"/>
                    <w:left w:val="single" w:sz="6" w:space="0" w:color="auto"/>
                    <w:bottom w:val="single" w:sz="6" w:space="0" w:color="auto"/>
                    <w:right w:val="single" w:sz="6" w:space="0" w:color="auto"/>
                  </w:tcBorders>
                  <w:hideMark/>
                </w:tcPr>
                <w:p w:rsidR="003868F8" w:rsidRPr="003868F8" w:rsidRDefault="003868F8" w:rsidP="003868F8">
                  <w:pPr>
                    <w:autoSpaceDE w:val="0"/>
                    <w:autoSpaceDN w:val="0"/>
                    <w:adjustRightInd w:val="0"/>
                    <w:spacing w:line="276" w:lineRule="auto"/>
                    <w:jc w:val="right"/>
                    <w:rPr>
                      <w:rFonts w:ascii="Arial" w:hAnsi="Arial" w:cs="Arial"/>
                      <w:bCs/>
                    </w:rPr>
                  </w:pPr>
                  <w:r w:rsidRPr="003868F8">
                    <w:rPr>
                      <w:rFonts w:ascii="Arial" w:hAnsi="Arial" w:cs="Arial"/>
                      <w:bCs/>
                      <w:sz w:val="22"/>
                      <w:szCs w:val="22"/>
                    </w:rPr>
                    <w:t>03 2 02 00000</w:t>
                  </w:r>
                </w:p>
              </w:tc>
              <w:tc>
                <w:tcPr>
                  <w:tcW w:w="567" w:type="dxa"/>
                  <w:tcBorders>
                    <w:top w:val="single" w:sz="6" w:space="0" w:color="auto"/>
                    <w:left w:val="single" w:sz="6" w:space="0" w:color="auto"/>
                    <w:bottom w:val="single" w:sz="6" w:space="0" w:color="auto"/>
                    <w:right w:val="single" w:sz="6" w:space="0" w:color="auto"/>
                  </w:tcBorders>
                </w:tcPr>
                <w:p w:rsidR="003868F8" w:rsidRPr="003868F8" w:rsidRDefault="003868F8" w:rsidP="003868F8">
                  <w:pPr>
                    <w:autoSpaceDE w:val="0"/>
                    <w:autoSpaceDN w:val="0"/>
                    <w:adjustRightInd w:val="0"/>
                    <w:spacing w:line="276" w:lineRule="auto"/>
                    <w:jc w:val="right"/>
                    <w:rPr>
                      <w:rFonts w:ascii="Arial" w:hAnsi="Arial" w:cs="Arial"/>
                      <w:bCs/>
                    </w:rPr>
                  </w:pPr>
                </w:p>
              </w:tc>
              <w:tc>
                <w:tcPr>
                  <w:tcW w:w="1134" w:type="dxa"/>
                  <w:tcBorders>
                    <w:top w:val="single" w:sz="6" w:space="0" w:color="auto"/>
                    <w:left w:val="single" w:sz="6" w:space="0" w:color="auto"/>
                    <w:bottom w:val="single" w:sz="6" w:space="0" w:color="auto"/>
                    <w:right w:val="single" w:sz="6" w:space="0" w:color="auto"/>
                  </w:tcBorders>
                  <w:hideMark/>
                </w:tcPr>
                <w:p w:rsidR="003868F8" w:rsidRPr="003868F8" w:rsidRDefault="003868F8" w:rsidP="003868F8">
                  <w:pPr>
                    <w:autoSpaceDE w:val="0"/>
                    <w:autoSpaceDN w:val="0"/>
                    <w:adjustRightInd w:val="0"/>
                    <w:spacing w:line="276" w:lineRule="auto"/>
                    <w:jc w:val="right"/>
                    <w:rPr>
                      <w:rFonts w:ascii="Arial" w:hAnsi="Arial" w:cs="Arial"/>
                      <w:bCs/>
                    </w:rPr>
                  </w:pPr>
                  <w:r w:rsidRPr="003868F8">
                    <w:rPr>
                      <w:rFonts w:ascii="Arial" w:hAnsi="Arial" w:cs="Arial"/>
                      <w:bCs/>
                      <w:sz w:val="22"/>
                      <w:szCs w:val="22"/>
                    </w:rPr>
                    <w:t>74,0</w:t>
                  </w:r>
                </w:p>
              </w:tc>
            </w:tr>
            <w:tr w:rsidR="003868F8" w:rsidRPr="003868F8" w:rsidTr="003868F8">
              <w:trPr>
                <w:trHeight w:val="530"/>
              </w:trPr>
              <w:tc>
                <w:tcPr>
                  <w:tcW w:w="5047" w:type="dxa"/>
                  <w:tcBorders>
                    <w:top w:val="single" w:sz="6" w:space="0" w:color="auto"/>
                    <w:left w:val="single" w:sz="6" w:space="0" w:color="auto"/>
                    <w:bottom w:val="single" w:sz="6" w:space="0" w:color="auto"/>
                    <w:right w:val="single" w:sz="6" w:space="0" w:color="auto"/>
                  </w:tcBorders>
                  <w:hideMark/>
                </w:tcPr>
                <w:p w:rsidR="003868F8" w:rsidRPr="003868F8" w:rsidRDefault="003868F8" w:rsidP="00251E5C">
                  <w:pPr>
                    <w:autoSpaceDE w:val="0"/>
                    <w:autoSpaceDN w:val="0"/>
                    <w:adjustRightInd w:val="0"/>
                    <w:spacing w:line="276" w:lineRule="auto"/>
                    <w:rPr>
                      <w:rFonts w:ascii="Arial" w:hAnsi="Arial" w:cs="Arial"/>
                    </w:rPr>
                  </w:pPr>
                  <w:r w:rsidRPr="003868F8">
                    <w:rPr>
                      <w:rFonts w:ascii="Arial" w:hAnsi="Arial" w:cs="Arial"/>
                      <w:sz w:val="22"/>
                      <w:szCs w:val="22"/>
                    </w:rPr>
                    <w:t>Доплаты к пенсиям муниципальных служащих</w:t>
                  </w:r>
                  <w:bookmarkStart w:id="0" w:name="_GoBack"/>
                  <w:bookmarkEnd w:id="0"/>
                  <w:r w:rsidRPr="003868F8">
                    <w:rPr>
                      <w:rFonts w:ascii="Arial" w:hAnsi="Arial" w:cs="Arial"/>
                      <w:sz w:val="22"/>
                      <w:szCs w:val="22"/>
                    </w:rPr>
                    <w:t xml:space="preserve"> (Социальное обеспечение и иные выплаты населению)</w:t>
                  </w:r>
                </w:p>
              </w:tc>
              <w:tc>
                <w:tcPr>
                  <w:tcW w:w="586" w:type="dxa"/>
                  <w:tcBorders>
                    <w:top w:val="single" w:sz="6" w:space="0" w:color="auto"/>
                    <w:left w:val="single" w:sz="6" w:space="0" w:color="auto"/>
                    <w:bottom w:val="single" w:sz="6" w:space="0" w:color="auto"/>
                    <w:right w:val="single" w:sz="6" w:space="0" w:color="auto"/>
                  </w:tcBorders>
                  <w:hideMark/>
                </w:tcPr>
                <w:p w:rsidR="003868F8" w:rsidRPr="003868F8" w:rsidRDefault="003868F8" w:rsidP="003868F8">
                  <w:pPr>
                    <w:autoSpaceDE w:val="0"/>
                    <w:autoSpaceDN w:val="0"/>
                    <w:adjustRightInd w:val="0"/>
                    <w:spacing w:line="276" w:lineRule="auto"/>
                    <w:jc w:val="right"/>
                    <w:rPr>
                      <w:rFonts w:ascii="Arial" w:hAnsi="Arial" w:cs="Arial"/>
                    </w:rPr>
                  </w:pPr>
                  <w:r w:rsidRPr="003868F8">
                    <w:rPr>
                      <w:rFonts w:ascii="Arial" w:hAnsi="Arial" w:cs="Arial"/>
                      <w:sz w:val="22"/>
                      <w:szCs w:val="22"/>
                    </w:rPr>
                    <w:t>10</w:t>
                  </w:r>
                </w:p>
              </w:tc>
              <w:tc>
                <w:tcPr>
                  <w:tcW w:w="550" w:type="dxa"/>
                  <w:tcBorders>
                    <w:top w:val="single" w:sz="6" w:space="0" w:color="auto"/>
                    <w:left w:val="single" w:sz="6" w:space="0" w:color="auto"/>
                    <w:bottom w:val="single" w:sz="6" w:space="0" w:color="auto"/>
                    <w:right w:val="single" w:sz="6" w:space="0" w:color="auto"/>
                  </w:tcBorders>
                  <w:hideMark/>
                </w:tcPr>
                <w:p w:rsidR="003868F8" w:rsidRPr="003868F8" w:rsidRDefault="003868F8" w:rsidP="003868F8">
                  <w:pPr>
                    <w:autoSpaceDE w:val="0"/>
                    <w:autoSpaceDN w:val="0"/>
                    <w:adjustRightInd w:val="0"/>
                    <w:spacing w:line="276" w:lineRule="auto"/>
                    <w:jc w:val="right"/>
                    <w:rPr>
                      <w:rFonts w:ascii="Arial" w:hAnsi="Arial" w:cs="Arial"/>
                    </w:rPr>
                  </w:pPr>
                  <w:r w:rsidRPr="003868F8">
                    <w:rPr>
                      <w:rFonts w:ascii="Arial" w:hAnsi="Arial" w:cs="Arial"/>
                      <w:sz w:val="22"/>
                      <w:szCs w:val="22"/>
                    </w:rPr>
                    <w:t>01</w:t>
                  </w:r>
                </w:p>
              </w:tc>
              <w:tc>
                <w:tcPr>
                  <w:tcW w:w="1599" w:type="dxa"/>
                  <w:tcBorders>
                    <w:top w:val="single" w:sz="6" w:space="0" w:color="auto"/>
                    <w:left w:val="single" w:sz="6" w:space="0" w:color="auto"/>
                    <w:bottom w:val="single" w:sz="6" w:space="0" w:color="auto"/>
                    <w:right w:val="single" w:sz="6" w:space="0" w:color="auto"/>
                  </w:tcBorders>
                  <w:hideMark/>
                </w:tcPr>
                <w:p w:rsidR="003868F8" w:rsidRPr="003868F8" w:rsidRDefault="003868F8" w:rsidP="003868F8">
                  <w:pPr>
                    <w:autoSpaceDE w:val="0"/>
                    <w:autoSpaceDN w:val="0"/>
                    <w:adjustRightInd w:val="0"/>
                    <w:spacing w:line="276" w:lineRule="auto"/>
                    <w:jc w:val="right"/>
                    <w:rPr>
                      <w:rFonts w:ascii="Arial" w:hAnsi="Arial" w:cs="Arial"/>
                    </w:rPr>
                  </w:pPr>
                  <w:r w:rsidRPr="003868F8">
                    <w:rPr>
                      <w:rFonts w:ascii="Arial" w:hAnsi="Arial" w:cs="Arial"/>
                      <w:sz w:val="22"/>
                      <w:szCs w:val="22"/>
                    </w:rPr>
                    <w:t>03 2 02 90470</w:t>
                  </w:r>
                </w:p>
              </w:tc>
              <w:tc>
                <w:tcPr>
                  <w:tcW w:w="567" w:type="dxa"/>
                  <w:tcBorders>
                    <w:top w:val="single" w:sz="6" w:space="0" w:color="auto"/>
                    <w:left w:val="single" w:sz="6" w:space="0" w:color="auto"/>
                    <w:bottom w:val="single" w:sz="6" w:space="0" w:color="auto"/>
                    <w:right w:val="single" w:sz="6" w:space="0" w:color="auto"/>
                  </w:tcBorders>
                  <w:hideMark/>
                </w:tcPr>
                <w:p w:rsidR="003868F8" w:rsidRPr="003868F8" w:rsidRDefault="003868F8" w:rsidP="003868F8">
                  <w:pPr>
                    <w:autoSpaceDE w:val="0"/>
                    <w:autoSpaceDN w:val="0"/>
                    <w:adjustRightInd w:val="0"/>
                    <w:spacing w:line="276" w:lineRule="auto"/>
                    <w:jc w:val="right"/>
                    <w:rPr>
                      <w:rFonts w:ascii="Arial" w:hAnsi="Arial" w:cs="Arial"/>
                    </w:rPr>
                  </w:pPr>
                  <w:r w:rsidRPr="003868F8">
                    <w:rPr>
                      <w:rFonts w:ascii="Arial" w:hAnsi="Arial" w:cs="Arial"/>
                      <w:sz w:val="22"/>
                      <w:szCs w:val="22"/>
                    </w:rPr>
                    <w:t>300</w:t>
                  </w:r>
                </w:p>
              </w:tc>
              <w:tc>
                <w:tcPr>
                  <w:tcW w:w="1134" w:type="dxa"/>
                  <w:tcBorders>
                    <w:top w:val="single" w:sz="6" w:space="0" w:color="auto"/>
                    <w:left w:val="single" w:sz="6" w:space="0" w:color="auto"/>
                    <w:bottom w:val="single" w:sz="6" w:space="0" w:color="auto"/>
                    <w:right w:val="single" w:sz="6" w:space="0" w:color="auto"/>
                  </w:tcBorders>
                  <w:hideMark/>
                </w:tcPr>
                <w:p w:rsidR="003868F8" w:rsidRPr="003868F8" w:rsidRDefault="003868F8" w:rsidP="003868F8">
                  <w:pPr>
                    <w:autoSpaceDE w:val="0"/>
                    <w:autoSpaceDN w:val="0"/>
                    <w:adjustRightInd w:val="0"/>
                    <w:spacing w:line="276" w:lineRule="auto"/>
                    <w:jc w:val="right"/>
                    <w:rPr>
                      <w:rFonts w:ascii="Arial" w:hAnsi="Arial" w:cs="Arial"/>
                    </w:rPr>
                  </w:pPr>
                  <w:r w:rsidRPr="003868F8">
                    <w:rPr>
                      <w:rFonts w:ascii="Arial" w:hAnsi="Arial" w:cs="Arial"/>
                      <w:sz w:val="22"/>
                      <w:szCs w:val="22"/>
                    </w:rPr>
                    <w:t>74,0</w:t>
                  </w:r>
                </w:p>
              </w:tc>
            </w:tr>
            <w:tr w:rsidR="003868F8" w:rsidRPr="003868F8" w:rsidTr="003868F8">
              <w:trPr>
                <w:trHeight w:val="166"/>
              </w:trPr>
              <w:tc>
                <w:tcPr>
                  <w:tcW w:w="5047" w:type="dxa"/>
                  <w:tcBorders>
                    <w:top w:val="single" w:sz="6" w:space="0" w:color="auto"/>
                    <w:left w:val="single" w:sz="6" w:space="0" w:color="auto"/>
                    <w:bottom w:val="single" w:sz="6" w:space="0" w:color="auto"/>
                    <w:right w:val="single" w:sz="6" w:space="0" w:color="auto"/>
                  </w:tcBorders>
                  <w:hideMark/>
                </w:tcPr>
                <w:p w:rsidR="003868F8" w:rsidRPr="003868F8" w:rsidRDefault="003868F8" w:rsidP="003868F8">
                  <w:pPr>
                    <w:autoSpaceDE w:val="0"/>
                    <w:autoSpaceDN w:val="0"/>
                    <w:adjustRightInd w:val="0"/>
                    <w:spacing w:line="276" w:lineRule="auto"/>
                    <w:rPr>
                      <w:rFonts w:ascii="Arial" w:hAnsi="Arial" w:cs="Arial"/>
                      <w:bCs/>
                    </w:rPr>
                  </w:pPr>
                  <w:r w:rsidRPr="003868F8">
                    <w:rPr>
                      <w:rFonts w:ascii="Arial" w:hAnsi="Arial" w:cs="Arial"/>
                      <w:bCs/>
                      <w:sz w:val="22"/>
                      <w:szCs w:val="22"/>
                    </w:rPr>
                    <w:t>ФИЗИЧЕСКАЯ КУЛЬТУРА И СПОРТ</w:t>
                  </w:r>
                </w:p>
              </w:tc>
              <w:tc>
                <w:tcPr>
                  <w:tcW w:w="586" w:type="dxa"/>
                  <w:tcBorders>
                    <w:top w:val="single" w:sz="6" w:space="0" w:color="auto"/>
                    <w:left w:val="single" w:sz="6" w:space="0" w:color="auto"/>
                    <w:bottom w:val="single" w:sz="6" w:space="0" w:color="auto"/>
                    <w:right w:val="single" w:sz="6" w:space="0" w:color="auto"/>
                  </w:tcBorders>
                  <w:hideMark/>
                </w:tcPr>
                <w:p w:rsidR="003868F8" w:rsidRPr="003868F8" w:rsidRDefault="003868F8" w:rsidP="003868F8">
                  <w:pPr>
                    <w:autoSpaceDE w:val="0"/>
                    <w:autoSpaceDN w:val="0"/>
                    <w:adjustRightInd w:val="0"/>
                    <w:spacing w:line="276" w:lineRule="auto"/>
                    <w:jc w:val="right"/>
                    <w:rPr>
                      <w:rFonts w:ascii="Arial" w:hAnsi="Arial" w:cs="Arial"/>
                      <w:bCs/>
                    </w:rPr>
                  </w:pPr>
                  <w:r w:rsidRPr="003868F8">
                    <w:rPr>
                      <w:rFonts w:ascii="Arial" w:hAnsi="Arial" w:cs="Arial"/>
                      <w:bCs/>
                      <w:sz w:val="22"/>
                      <w:szCs w:val="22"/>
                    </w:rPr>
                    <w:t>11</w:t>
                  </w:r>
                </w:p>
              </w:tc>
              <w:tc>
                <w:tcPr>
                  <w:tcW w:w="550" w:type="dxa"/>
                  <w:tcBorders>
                    <w:top w:val="single" w:sz="6" w:space="0" w:color="auto"/>
                    <w:left w:val="single" w:sz="6" w:space="0" w:color="auto"/>
                    <w:bottom w:val="single" w:sz="6" w:space="0" w:color="auto"/>
                    <w:right w:val="single" w:sz="6" w:space="0" w:color="auto"/>
                  </w:tcBorders>
                </w:tcPr>
                <w:p w:rsidR="003868F8" w:rsidRPr="003868F8" w:rsidRDefault="003868F8" w:rsidP="003868F8">
                  <w:pPr>
                    <w:autoSpaceDE w:val="0"/>
                    <w:autoSpaceDN w:val="0"/>
                    <w:adjustRightInd w:val="0"/>
                    <w:spacing w:line="276" w:lineRule="auto"/>
                    <w:jc w:val="right"/>
                    <w:rPr>
                      <w:rFonts w:ascii="Arial" w:hAnsi="Arial" w:cs="Arial"/>
                      <w:bCs/>
                    </w:rPr>
                  </w:pPr>
                </w:p>
              </w:tc>
              <w:tc>
                <w:tcPr>
                  <w:tcW w:w="1599" w:type="dxa"/>
                  <w:tcBorders>
                    <w:top w:val="single" w:sz="6" w:space="0" w:color="auto"/>
                    <w:left w:val="single" w:sz="6" w:space="0" w:color="auto"/>
                    <w:bottom w:val="single" w:sz="6" w:space="0" w:color="auto"/>
                    <w:right w:val="single" w:sz="6" w:space="0" w:color="auto"/>
                  </w:tcBorders>
                </w:tcPr>
                <w:p w:rsidR="003868F8" w:rsidRPr="003868F8" w:rsidRDefault="003868F8" w:rsidP="003868F8">
                  <w:pPr>
                    <w:autoSpaceDE w:val="0"/>
                    <w:autoSpaceDN w:val="0"/>
                    <w:adjustRightInd w:val="0"/>
                    <w:spacing w:line="276" w:lineRule="auto"/>
                    <w:jc w:val="right"/>
                    <w:rPr>
                      <w:rFonts w:ascii="Arial" w:hAnsi="Arial" w:cs="Arial"/>
                      <w:bCs/>
                    </w:rPr>
                  </w:pPr>
                </w:p>
              </w:tc>
              <w:tc>
                <w:tcPr>
                  <w:tcW w:w="567" w:type="dxa"/>
                  <w:tcBorders>
                    <w:top w:val="single" w:sz="6" w:space="0" w:color="auto"/>
                    <w:left w:val="single" w:sz="6" w:space="0" w:color="auto"/>
                    <w:bottom w:val="single" w:sz="6" w:space="0" w:color="auto"/>
                    <w:right w:val="single" w:sz="6" w:space="0" w:color="auto"/>
                  </w:tcBorders>
                </w:tcPr>
                <w:p w:rsidR="003868F8" w:rsidRPr="003868F8" w:rsidRDefault="003868F8" w:rsidP="003868F8">
                  <w:pPr>
                    <w:autoSpaceDE w:val="0"/>
                    <w:autoSpaceDN w:val="0"/>
                    <w:adjustRightInd w:val="0"/>
                    <w:spacing w:line="276" w:lineRule="auto"/>
                    <w:jc w:val="right"/>
                    <w:rPr>
                      <w:rFonts w:ascii="Arial" w:hAnsi="Arial" w:cs="Arial"/>
                      <w:bCs/>
                    </w:rPr>
                  </w:pPr>
                </w:p>
              </w:tc>
              <w:tc>
                <w:tcPr>
                  <w:tcW w:w="1134" w:type="dxa"/>
                  <w:tcBorders>
                    <w:top w:val="single" w:sz="6" w:space="0" w:color="auto"/>
                    <w:left w:val="single" w:sz="6" w:space="0" w:color="auto"/>
                    <w:bottom w:val="single" w:sz="6" w:space="0" w:color="auto"/>
                    <w:right w:val="single" w:sz="6" w:space="0" w:color="auto"/>
                  </w:tcBorders>
                  <w:hideMark/>
                </w:tcPr>
                <w:p w:rsidR="003868F8" w:rsidRPr="003868F8" w:rsidRDefault="003868F8" w:rsidP="003868F8">
                  <w:pPr>
                    <w:autoSpaceDE w:val="0"/>
                    <w:autoSpaceDN w:val="0"/>
                    <w:adjustRightInd w:val="0"/>
                    <w:spacing w:line="276" w:lineRule="auto"/>
                    <w:jc w:val="right"/>
                    <w:rPr>
                      <w:rFonts w:ascii="Arial" w:hAnsi="Arial" w:cs="Arial"/>
                      <w:bCs/>
                    </w:rPr>
                  </w:pPr>
                  <w:r w:rsidRPr="003868F8">
                    <w:rPr>
                      <w:rFonts w:ascii="Arial" w:hAnsi="Arial" w:cs="Arial"/>
                      <w:bCs/>
                      <w:sz w:val="22"/>
                      <w:szCs w:val="22"/>
                    </w:rPr>
                    <w:t>21,5</w:t>
                  </w:r>
                </w:p>
              </w:tc>
            </w:tr>
            <w:tr w:rsidR="003868F8" w:rsidRPr="003868F8" w:rsidTr="003868F8">
              <w:trPr>
                <w:trHeight w:val="166"/>
              </w:trPr>
              <w:tc>
                <w:tcPr>
                  <w:tcW w:w="5047" w:type="dxa"/>
                  <w:tcBorders>
                    <w:top w:val="single" w:sz="6" w:space="0" w:color="auto"/>
                    <w:left w:val="single" w:sz="6" w:space="0" w:color="auto"/>
                    <w:bottom w:val="single" w:sz="6" w:space="0" w:color="auto"/>
                    <w:right w:val="single" w:sz="6" w:space="0" w:color="auto"/>
                  </w:tcBorders>
                  <w:hideMark/>
                </w:tcPr>
                <w:p w:rsidR="003868F8" w:rsidRPr="003868F8" w:rsidRDefault="003868F8" w:rsidP="003868F8">
                  <w:pPr>
                    <w:autoSpaceDE w:val="0"/>
                    <w:autoSpaceDN w:val="0"/>
                    <w:adjustRightInd w:val="0"/>
                    <w:spacing w:line="276" w:lineRule="auto"/>
                    <w:rPr>
                      <w:rFonts w:ascii="Arial" w:hAnsi="Arial" w:cs="Arial"/>
                      <w:bCs/>
                    </w:rPr>
                  </w:pPr>
                  <w:r w:rsidRPr="003868F8">
                    <w:rPr>
                      <w:rFonts w:ascii="Arial" w:hAnsi="Arial" w:cs="Arial"/>
                      <w:bCs/>
                      <w:sz w:val="22"/>
                      <w:szCs w:val="22"/>
                    </w:rPr>
                    <w:t>Другие вопросы в области физической культуры и спорта</w:t>
                  </w:r>
                </w:p>
              </w:tc>
              <w:tc>
                <w:tcPr>
                  <w:tcW w:w="586" w:type="dxa"/>
                  <w:tcBorders>
                    <w:top w:val="single" w:sz="6" w:space="0" w:color="auto"/>
                    <w:left w:val="single" w:sz="6" w:space="0" w:color="auto"/>
                    <w:bottom w:val="single" w:sz="6" w:space="0" w:color="auto"/>
                    <w:right w:val="single" w:sz="6" w:space="0" w:color="auto"/>
                  </w:tcBorders>
                  <w:hideMark/>
                </w:tcPr>
                <w:p w:rsidR="003868F8" w:rsidRPr="003868F8" w:rsidRDefault="003868F8" w:rsidP="003868F8">
                  <w:pPr>
                    <w:autoSpaceDE w:val="0"/>
                    <w:autoSpaceDN w:val="0"/>
                    <w:adjustRightInd w:val="0"/>
                    <w:spacing w:line="276" w:lineRule="auto"/>
                    <w:jc w:val="right"/>
                    <w:rPr>
                      <w:rFonts w:ascii="Arial" w:hAnsi="Arial" w:cs="Arial"/>
                      <w:bCs/>
                    </w:rPr>
                  </w:pPr>
                  <w:r w:rsidRPr="003868F8">
                    <w:rPr>
                      <w:rFonts w:ascii="Arial" w:hAnsi="Arial" w:cs="Arial"/>
                      <w:bCs/>
                      <w:sz w:val="22"/>
                      <w:szCs w:val="22"/>
                    </w:rPr>
                    <w:t>11</w:t>
                  </w:r>
                </w:p>
              </w:tc>
              <w:tc>
                <w:tcPr>
                  <w:tcW w:w="550" w:type="dxa"/>
                  <w:tcBorders>
                    <w:top w:val="single" w:sz="6" w:space="0" w:color="auto"/>
                    <w:left w:val="single" w:sz="6" w:space="0" w:color="auto"/>
                    <w:bottom w:val="single" w:sz="6" w:space="0" w:color="auto"/>
                    <w:right w:val="single" w:sz="6" w:space="0" w:color="auto"/>
                  </w:tcBorders>
                  <w:hideMark/>
                </w:tcPr>
                <w:p w:rsidR="003868F8" w:rsidRPr="003868F8" w:rsidRDefault="003868F8" w:rsidP="003868F8">
                  <w:pPr>
                    <w:autoSpaceDE w:val="0"/>
                    <w:autoSpaceDN w:val="0"/>
                    <w:adjustRightInd w:val="0"/>
                    <w:spacing w:line="276" w:lineRule="auto"/>
                    <w:jc w:val="right"/>
                    <w:rPr>
                      <w:rFonts w:ascii="Arial" w:hAnsi="Arial" w:cs="Arial"/>
                      <w:bCs/>
                    </w:rPr>
                  </w:pPr>
                  <w:r w:rsidRPr="003868F8">
                    <w:rPr>
                      <w:rFonts w:ascii="Arial" w:hAnsi="Arial" w:cs="Arial"/>
                      <w:bCs/>
                      <w:sz w:val="22"/>
                      <w:szCs w:val="22"/>
                    </w:rPr>
                    <w:t>05</w:t>
                  </w:r>
                </w:p>
              </w:tc>
              <w:tc>
                <w:tcPr>
                  <w:tcW w:w="1599" w:type="dxa"/>
                  <w:tcBorders>
                    <w:top w:val="single" w:sz="6" w:space="0" w:color="auto"/>
                    <w:left w:val="single" w:sz="6" w:space="0" w:color="auto"/>
                    <w:bottom w:val="single" w:sz="6" w:space="0" w:color="auto"/>
                    <w:right w:val="single" w:sz="6" w:space="0" w:color="auto"/>
                  </w:tcBorders>
                </w:tcPr>
                <w:p w:rsidR="003868F8" w:rsidRPr="003868F8" w:rsidRDefault="003868F8" w:rsidP="003868F8">
                  <w:pPr>
                    <w:autoSpaceDE w:val="0"/>
                    <w:autoSpaceDN w:val="0"/>
                    <w:adjustRightInd w:val="0"/>
                    <w:spacing w:line="276" w:lineRule="auto"/>
                    <w:jc w:val="right"/>
                    <w:rPr>
                      <w:rFonts w:ascii="Arial" w:hAnsi="Arial" w:cs="Arial"/>
                      <w:bCs/>
                    </w:rPr>
                  </w:pPr>
                </w:p>
              </w:tc>
              <w:tc>
                <w:tcPr>
                  <w:tcW w:w="567" w:type="dxa"/>
                  <w:tcBorders>
                    <w:top w:val="single" w:sz="6" w:space="0" w:color="auto"/>
                    <w:left w:val="single" w:sz="6" w:space="0" w:color="auto"/>
                    <w:bottom w:val="single" w:sz="6" w:space="0" w:color="auto"/>
                    <w:right w:val="single" w:sz="6" w:space="0" w:color="auto"/>
                  </w:tcBorders>
                </w:tcPr>
                <w:p w:rsidR="003868F8" w:rsidRPr="003868F8" w:rsidRDefault="003868F8" w:rsidP="003868F8">
                  <w:pPr>
                    <w:autoSpaceDE w:val="0"/>
                    <w:autoSpaceDN w:val="0"/>
                    <w:adjustRightInd w:val="0"/>
                    <w:spacing w:line="276" w:lineRule="auto"/>
                    <w:jc w:val="right"/>
                    <w:rPr>
                      <w:rFonts w:ascii="Arial" w:hAnsi="Arial" w:cs="Arial"/>
                      <w:bCs/>
                    </w:rPr>
                  </w:pPr>
                </w:p>
              </w:tc>
              <w:tc>
                <w:tcPr>
                  <w:tcW w:w="1134" w:type="dxa"/>
                  <w:tcBorders>
                    <w:top w:val="single" w:sz="6" w:space="0" w:color="auto"/>
                    <w:left w:val="single" w:sz="6" w:space="0" w:color="auto"/>
                    <w:bottom w:val="single" w:sz="6" w:space="0" w:color="auto"/>
                    <w:right w:val="single" w:sz="6" w:space="0" w:color="auto"/>
                  </w:tcBorders>
                  <w:hideMark/>
                </w:tcPr>
                <w:p w:rsidR="003868F8" w:rsidRPr="003868F8" w:rsidRDefault="003868F8" w:rsidP="003868F8">
                  <w:pPr>
                    <w:autoSpaceDE w:val="0"/>
                    <w:autoSpaceDN w:val="0"/>
                    <w:adjustRightInd w:val="0"/>
                    <w:spacing w:line="276" w:lineRule="auto"/>
                    <w:jc w:val="right"/>
                    <w:rPr>
                      <w:rFonts w:ascii="Arial" w:hAnsi="Arial" w:cs="Arial"/>
                      <w:bCs/>
                    </w:rPr>
                  </w:pPr>
                  <w:r w:rsidRPr="003868F8">
                    <w:rPr>
                      <w:rFonts w:ascii="Arial" w:hAnsi="Arial" w:cs="Arial"/>
                      <w:bCs/>
                      <w:sz w:val="22"/>
                      <w:szCs w:val="22"/>
                    </w:rPr>
                    <w:t>21,5</w:t>
                  </w:r>
                </w:p>
              </w:tc>
            </w:tr>
            <w:tr w:rsidR="003868F8" w:rsidRPr="003868F8" w:rsidTr="003868F8">
              <w:trPr>
                <w:trHeight w:val="166"/>
              </w:trPr>
              <w:tc>
                <w:tcPr>
                  <w:tcW w:w="5047" w:type="dxa"/>
                  <w:tcBorders>
                    <w:top w:val="single" w:sz="6" w:space="0" w:color="auto"/>
                    <w:left w:val="single" w:sz="6" w:space="0" w:color="auto"/>
                    <w:bottom w:val="single" w:sz="6" w:space="0" w:color="auto"/>
                    <w:right w:val="single" w:sz="6" w:space="0" w:color="auto"/>
                  </w:tcBorders>
                  <w:hideMark/>
                </w:tcPr>
                <w:p w:rsidR="003868F8" w:rsidRPr="003868F8" w:rsidRDefault="003868F8" w:rsidP="003868F8">
                  <w:pPr>
                    <w:autoSpaceDE w:val="0"/>
                    <w:autoSpaceDN w:val="0"/>
                    <w:adjustRightInd w:val="0"/>
                    <w:spacing w:line="276" w:lineRule="auto"/>
                    <w:rPr>
                      <w:rFonts w:ascii="Arial" w:hAnsi="Arial" w:cs="Arial"/>
                      <w:bCs/>
                    </w:rPr>
                  </w:pPr>
                  <w:r w:rsidRPr="003868F8">
                    <w:rPr>
                      <w:rFonts w:ascii="Arial" w:hAnsi="Arial" w:cs="Arial"/>
                      <w:bCs/>
                      <w:sz w:val="22"/>
                      <w:szCs w:val="22"/>
                    </w:rPr>
                    <w:t>Муниципальная программа «Развитие культуры, физической культуры и спорта в Подгоренском сельском поселении на 2014-2020 годы»</w:t>
                  </w:r>
                </w:p>
              </w:tc>
              <w:tc>
                <w:tcPr>
                  <w:tcW w:w="586" w:type="dxa"/>
                  <w:tcBorders>
                    <w:top w:val="single" w:sz="6" w:space="0" w:color="auto"/>
                    <w:left w:val="single" w:sz="6" w:space="0" w:color="auto"/>
                    <w:bottom w:val="single" w:sz="6" w:space="0" w:color="auto"/>
                    <w:right w:val="single" w:sz="6" w:space="0" w:color="auto"/>
                  </w:tcBorders>
                  <w:hideMark/>
                </w:tcPr>
                <w:p w:rsidR="003868F8" w:rsidRPr="003868F8" w:rsidRDefault="003868F8" w:rsidP="003868F8">
                  <w:pPr>
                    <w:autoSpaceDE w:val="0"/>
                    <w:autoSpaceDN w:val="0"/>
                    <w:adjustRightInd w:val="0"/>
                    <w:spacing w:line="276" w:lineRule="auto"/>
                    <w:jc w:val="right"/>
                    <w:rPr>
                      <w:rFonts w:ascii="Arial" w:hAnsi="Arial" w:cs="Arial"/>
                      <w:bCs/>
                    </w:rPr>
                  </w:pPr>
                  <w:r w:rsidRPr="003868F8">
                    <w:rPr>
                      <w:rFonts w:ascii="Arial" w:hAnsi="Arial" w:cs="Arial"/>
                      <w:bCs/>
                      <w:sz w:val="22"/>
                      <w:szCs w:val="22"/>
                    </w:rPr>
                    <w:t>11</w:t>
                  </w:r>
                </w:p>
              </w:tc>
              <w:tc>
                <w:tcPr>
                  <w:tcW w:w="550" w:type="dxa"/>
                  <w:tcBorders>
                    <w:top w:val="single" w:sz="6" w:space="0" w:color="auto"/>
                    <w:left w:val="single" w:sz="6" w:space="0" w:color="auto"/>
                    <w:bottom w:val="single" w:sz="6" w:space="0" w:color="auto"/>
                    <w:right w:val="single" w:sz="6" w:space="0" w:color="auto"/>
                  </w:tcBorders>
                  <w:hideMark/>
                </w:tcPr>
                <w:p w:rsidR="003868F8" w:rsidRPr="003868F8" w:rsidRDefault="003868F8">
                  <w:pPr>
                    <w:autoSpaceDE w:val="0"/>
                    <w:autoSpaceDN w:val="0"/>
                    <w:adjustRightInd w:val="0"/>
                    <w:spacing w:line="276" w:lineRule="auto"/>
                    <w:jc w:val="right"/>
                    <w:rPr>
                      <w:rFonts w:ascii="Arial" w:hAnsi="Arial" w:cs="Arial"/>
                      <w:bCs/>
                    </w:rPr>
                  </w:pPr>
                  <w:r w:rsidRPr="003868F8">
                    <w:rPr>
                      <w:rFonts w:ascii="Arial" w:hAnsi="Arial" w:cs="Arial"/>
                      <w:bCs/>
                      <w:sz w:val="22"/>
                      <w:szCs w:val="22"/>
                    </w:rPr>
                    <w:t>05</w:t>
                  </w:r>
                </w:p>
              </w:tc>
              <w:tc>
                <w:tcPr>
                  <w:tcW w:w="1599" w:type="dxa"/>
                  <w:tcBorders>
                    <w:top w:val="single" w:sz="6" w:space="0" w:color="auto"/>
                    <w:left w:val="single" w:sz="6" w:space="0" w:color="auto"/>
                    <w:bottom w:val="single" w:sz="6" w:space="0" w:color="auto"/>
                    <w:right w:val="single" w:sz="6" w:space="0" w:color="auto"/>
                  </w:tcBorders>
                  <w:hideMark/>
                </w:tcPr>
                <w:p w:rsidR="003868F8" w:rsidRPr="003868F8" w:rsidRDefault="003868F8">
                  <w:pPr>
                    <w:autoSpaceDE w:val="0"/>
                    <w:autoSpaceDN w:val="0"/>
                    <w:adjustRightInd w:val="0"/>
                    <w:spacing w:line="276" w:lineRule="auto"/>
                    <w:rPr>
                      <w:rFonts w:ascii="Arial" w:hAnsi="Arial" w:cs="Arial"/>
                      <w:bCs/>
                    </w:rPr>
                  </w:pPr>
                  <w:r w:rsidRPr="003868F8">
                    <w:rPr>
                      <w:rFonts w:ascii="Arial" w:hAnsi="Arial" w:cs="Arial"/>
                      <w:bCs/>
                      <w:sz w:val="22"/>
                      <w:szCs w:val="22"/>
                    </w:rPr>
                    <w:t>02 0 00 00000</w:t>
                  </w:r>
                </w:p>
              </w:tc>
              <w:tc>
                <w:tcPr>
                  <w:tcW w:w="567" w:type="dxa"/>
                  <w:tcBorders>
                    <w:top w:val="single" w:sz="6" w:space="0" w:color="auto"/>
                    <w:left w:val="single" w:sz="6" w:space="0" w:color="auto"/>
                    <w:bottom w:val="single" w:sz="6" w:space="0" w:color="auto"/>
                    <w:right w:val="single" w:sz="6" w:space="0" w:color="auto"/>
                  </w:tcBorders>
                </w:tcPr>
                <w:p w:rsidR="003868F8" w:rsidRPr="003868F8" w:rsidRDefault="003868F8">
                  <w:pPr>
                    <w:autoSpaceDE w:val="0"/>
                    <w:autoSpaceDN w:val="0"/>
                    <w:adjustRightInd w:val="0"/>
                    <w:spacing w:line="276" w:lineRule="auto"/>
                    <w:jc w:val="right"/>
                    <w:rPr>
                      <w:rFonts w:ascii="Arial" w:hAnsi="Arial" w:cs="Arial"/>
                      <w:bCs/>
                    </w:rPr>
                  </w:pPr>
                </w:p>
              </w:tc>
              <w:tc>
                <w:tcPr>
                  <w:tcW w:w="1134" w:type="dxa"/>
                  <w:tcBorders>
                    <w:top w:val="single" w:sz="6" w:space="0" w:color="auto"/>
                    <w:left w:val="single" w:sz="6" w:space="0" w:color="auto"/>
                    <w:bottom w:val="single" w:sz="6" w:space="0" w:color="auto"/>
                    <w:right w:val="single" w:sz="6" w:space="0" w:color="auto"/>
                  </w:tcBorders>
                  <w:hideMark/>
                </w:tcPr>
                <w:p w:rsidR="003868F8" w:rsidRPr="003868F8" w:rsidRDefault="003868F8">
                  <w:pPr>
                    <w:autoSpaceDE w:val="0"/>
                    <w:autoSpaceDN w:val="0"/>
                    <w:adjustRightInd w:val="0"/>
                    <w:spacing w:line="276" w:lineRule="auto"/>
                    <w:jc w:val="right"/>
                    <w:rPr>
                      <w:rFonts w:ascii="Arial" w:hAnsi="Arial" w:cs="Arial"/>
                      <w:bCs/>
                    </w:rPr>
                  </w:pPr>
                  <w:r w:rsidRPr="003868F8">
                    <w:rPr>
                      <w:rFonts w:ascii="Arial" w:hAnsi="Arial" w:cs="Arial"/>
                      <w:bCs/>
                      <w:sz w:val="22"/>
                      <w:szCs w:val="22"/>
                    </w:rPr>
                    <w:t>21,5</w:t>
                  </w:r>
                </w:p>
              </w:tc>
            </w:tr>
            <w:tr w:rsidR="003868F8" w:rsidRPr="003868F8" w:rsidTr="003868F8">
              <w:trPr>
                <w:trHeight w:val="166"/>
              </w:trPr>
              <w:tc>
                <w:tcPr>
                  <w:tcW w:w="5047" w:type="dxa"/>
                  <w:tcBorders>
                    <w:top w:val="single" w:sz="6" w:space="0" w:color="auto"/>
                    <w:left w:val="single" w:sz="6" w:space="0" w:color="auto"/>
                    <w:bottom w:val="single" w:sz="6" w:space="0" w:color="auto"/>
                    <w:right w:val="single" w:sz="6" w:space="0" w:color="auto"/>
                  </w:tcBorders>
                  <w:hideMark/>
                </w:tcPr>
                <w:p w:rsidR="003868F8" w:rsidRPr="003868F8" w:rsidRDefault="003868F8" w:rsidP="00A12CEE">
                  <w:pPr>
                    <w:autoSpaceDE w:val="0"/>
                    <w:autoSpaceDN w:val="0"/>
                    <w:adjustRightInd w:val="0"/>
                    <w:spacing w:line="276" w:lineRule="auto"/>
                    <w:rPr>
                      <w:rFonts w:ascii="Arial" w:hAnsi="Arial" w:cs="Arial"/>
                      <w:bCs/>
                    </w:rPr>
                  </w:pPr>
                  <w:r w:rsidRPr="003868F8">
                    <w:rPr>
                      <w:rFonts w:ascii="Arial" w:hAnsi="Arial" w:cs="Arial"/>
                      <w:bCs/>
                      <w:i/>
                      <w:iCs/>
                      <w:sz w:val="22"/>
                      <w:szCs w:val="22"/>
                    </w:rPr>
                    <w:t>Подпрограмма «Содействие развитию культуры, физической культуры и спорта в Подгоренском сельском поселении на 2014-2020 годы»</w:t>
                  </w:r>
                </w:p>
              </w:tc>
              <w:tc>
                <w:tcPr>
                  <w:tcW w:w="586" w:type="dxa"/>
                  <w:tcBorders>
                    <w:top w:val="single" w:sz="6" w:space="0" w:color="auto"/>
                    <w:left w:val="single" w:sz="6" w:space="0" w:color="auto"/>
                    <w:bottom w:val="single" w:sz="6" w:space="0" w:color="auto"/>
                    <w:right w:val="single" w:sz="6" w:space="0" w:color="auto"/>
                  </w:tcBorders>
                  <w:hideMark/>
                </w:tcPr>
                <w:p w:rsidR="003868F8" w:rsidRPr="003868F8" w:rsidRDefault="003868F8" w:rsidP="003868F8">
                  <w:pPr>
                    <w:autoSpaceDE w:val="0"/>
                    <w:autoSpaceDN w:val="0"/>
                    <w:adjustRightInd w:val="0"/>
                    <w:spacing w:line="276" w:lineRule="auto"/>
                    <w:jc w:val="right"/>
                    <w:rPr>
                      <w:rFonts w:ascii="Arial" w:hAnsi="Arial" w:cs="Arial"/>
                      <w:bCs/>
                    </w:rPr>
                  </w:pPr>
                  <w:r w:rsidRPr="003868F8">
                    <w:rPr>
                      <w:rFonts w:ascii="Arial" w:hAnsi="Arial" w:cs="Arial"/>
                      <w:bCs/>
                      <w:sz w:val="22"/>
                      <w:szCs w:val="22"/>
                    </w:rPr>
                    <w:t>11</w:t>
                  </w:r>
                </w:p>
              </w:tc>
              <w:tc>
                <w:tcPr>
                  <w:tcW w:w="550" w:type="dxa"/>
                  <w:tcBorders>
                    <w:top w:val="single" w:sz="6" w:space="0" w:color="auto"/>
                    <w:left w:val="single" w:sz="6" w:space="0" w:color="auto"/>
                    <w:bottom w:val="single" w:sz="6" w:space="0" w:color="auto"/>
                    <w:right w:val="single" w:sz="6" w:space="0" w:color="auto"/>
                  </w:tcBorders>
                  <w:hideMark/>
                </w:tcPr>
                <w:p w:rsidR="003868F8" w:rsidRPr="003868F8" w:rsidRDefault="003868F8" w:rsidP="003868F8">
                  <w:pPr>
                    <w:autoSpaceDE w:val="0"/>
                    <w:autoSpaceDN w:val="0"/>
                    <w:adjustRightInd w:val="0"/>
                    <w:spacing w:line="276" w:lineRule="auto"/>
                    <w:jc w:val="right"/>
                    <w:rPr>
                      <w:rFonts w:ascii="Arial" w:hAnsi="Arial" w:cs="Arial"/>
                      <w:bCs/>
                    </w:rPr>
                  </w:pPr>
                  <w:r w:rsidRPr="003868F8">
                    <w:rPr>
                      <w:rFonts w:ascii="Arial" w:hAnsi="Arial" w:cs="Arial"/>
                      <w:bCs/>
                      <w:sz w:val="22"/>
                      <w:szCs w:val="22"/>
                    </w:rPr>
                    <w:t>05</w:t>
                  </w:r>
                </w:p>
              </w:tc>
              <w:tc>
                <w:tcPr>
                  <w:tcW w:w="1599" w:type="dxa"/>
                  <w:tcBorders>
                    <w:top w:val="single" w:sz="6" w:space="0" w:color="auto"/>
                    <w:left w:val="single" w:sz="6" w:space="0" w:color="auto"/>
                    <w:bottom w:val="single" w:sz="6" w:space="0" w:color="auto"/>
                    <w:right w:val="single" w:sz="6" w:space="0" w:color="auto"/>
                  </w:tcBorders>
                  <w:hideMark/>
                </w:tcPr>
                <w:p w:rsidR="003868F8" w:rsidRPr="003868F8" w:rsidRDefault="003868F8" w:rsidP="003868F8">
                  <w:pPr>
                    <w:autoSpaceDE w:val="0"/>
                    <w:autoSpaceDN w:val="0"/>
                    <w:adjustRightInd w:val="0"/>
                    <w:spacing w:line="276" w:lineRule="auto"/>
                    <w:jc w:val="right"/>
                    <w:rPr>
                      <w:rFonts w:ascii="Arial" w:hAnsi="Arial" w:cs="Arial"/>
                      <w:bCs/>
                    </w:rPr>
                  </w:pPr>
                  <w:r w:rsidRPr="003868F8">
                    <w:rPr>
                      <w:rFonts w:ascii="Arial" w:hAnsi="Arial" w:cs="Arial"/>
                      <w:bCs/>
                      <w:sz w:val="22"/>
                      <w:szCs w:val="22"/>
                    </w:rPr>
                    <w:t xml:space="preserve">02 1 00 00000 </w:t>
                  </w:r>
                </w:p>
              </w:tc>
              <w:tc>
                <w:tcPr>
                  <w:tcW w:w="567" w:type="dxa"/>
                  <w:tcBorders>
                    <w:top w:val="single" w:sz="6" w:space="0" w:color="auto"/>
                    <w:left w:val="single" w:sz="6" w:space="0" w:color="auto"/>
                    <w:bottom w:val="single" w:sz="6" w:space="0" w:color="auto"/>
                    <w:right w:val="single" w:sz="6" w:space="0" w:color="auto"/>
                  </w:tcBorders>
                </w:tcPr>
                <w:p w:rsidR="003868F8" w:rsidRPr="003868F8" w:rsidRDefault="003868F8" w:rsidP="003868F8">
                  <w:pPr>
                    <w:autoSpaceDE w:val="0"/>
                    <w:autoSpaceDN w:val="0"/>
                    <w:adjustRightInd w:val="0"/>
                    <w:spacing w:line="276" w:lineRule="auto"/>
                    <w:jc w:val="right"/>
                    <w:rPr>
                      <w:rFonts w:ascii="Arial" w:hAnsi="Arial" w:cs="Arial"/>
                      <w:bCs/>
                    </w:rPr>
                  </w:pPr>
                </w:p>
              </w:tc>
              <w:tc>
                <w:tcPr>
                  <w:tcW w:w="1134" w:type="dxa"/>
                  <w:tcBorders>
                    <w:top w:val="single" w:sz="6" w:space="0" w:color="auto"/>
                    <w:left w:val="single" w:sz="6" w:space="0" w:color="auto"/>
                    <w:bottom w:val="single" w:sz="6" w:space="0" w:color="auto"/>
                    <w:right w:val="single" w:sz="6" w:space="0" w:color="auto"/>
                  </w:tcBorders>
                  <w:hideMark/>
                </w:tcPr>
                <w:p w:rsidR="003868F8" w:rsidRPr="003868F8" w:rsidRDefault="003868F8" w:rsidP="003868F8">
                  <w:pPr>
                    <w:autoSpaceDE w:val="0"/>
                    <w:autoSpaceDN w:val="0"/>
                    <w:adjustRightInd w:val="0"/>
                    <w:spacing w:line="276" w:lineRule="auto"/>
                    <w:jc w:val="right"/>
                    <w:rPr>
                      <w:rFonts w:ascii="Arial" w:hAnsi="Arial" w:cs="Arial"/>
                      <w:bCs/>
                    </w:rPr>
                  </w:pPr>
                  <w:r w:rsidRPr="003868F8">
                    <w:rPr>
                      <w:rFonts w:ascii="Arial" w:hAnsi="Arial" w:cs="Arial"/>
                      <w:bCs/>
                      <w:sz w:val="22"/>
                      <w:szCs w:val="22"/>
                    </w:rPr>
                    <w:t>21,5</w:t>
                  </w:r>
                </w:p>
              </w:tc>
            </w:tr>
            <w:tr w:rsidR="003868F8" w:rsidRPr="003868F8" w:rsidTr="003868F8">
              <w:trPr>
                <w:trHeight w:val="166"/>
              </w:trPr>
              <w:tc>
                <w:tcPr>
                  <w:tcW w:w="5047" w:type="dxa"/>
                  <w:tcBorders>
                    <w:top w:val="single" w:sz="6" w:space="0" w:color="auto"/>
                    <w:left w:val="single" w:sz="6" w:space="0" w:color="auto"/>
                    <w:bottom w:val="single" w:sz="6" w:space="0" w:color="auto"/>
                    <w:right w:val="single" w:sz="6" w:space="0" w:color="auto"/>
                  </w:tcBorders>
                  <w:hideMark/>
                </w:tcPr>
                <w:p w:rsidR="003868F8" w:rsidRPr="003868F8" w:rsidRDefault="003868F8" w:rsidP="00A12CEE">
                  <w:pPr>
                    <w:autoSpaceDE w:val="0"/>
                    <w:autoSpaceDN w:val="0"/>
                    <w:adjustRightInd w:val="0"/>
                    <w:spacing w:line="276" w:lineRule="auto"/>
                    <w:rPr>
                      <w:rFonts w:ascii="Arial" w:hAnsi="Arial" w:cs="Arial"/>
                      <w:bCs/>
                    </w:rPr>
                  </w:pPr>
                  <w:r w:rsidRPr="003868F8">
                    <w:rPr>
                      <w:rFonts w:ascii="Arial" w:hAnsi="Arial" w:cs="Arial"/>
                      <w:bCs/>
                      <w:sz w:val="22"/>
                      <w:szCs w:val="22"/>
                    </w:rPr>
                    <w:t>Основное мероприятие "Развитие физической культуры и спорта в Подгоренском сельском поселении"</w:t>
                  </w:r>
                </w:p>
              </w:tc>
              <w:tc>
                <w:tcPr>
                  <w:tcW w:w="586" w:type="dxa"/>
                  <w:tcBorders>
                    <w:top w:val="single" w:sz="6" w:space="0" w:color="auto"/>
                    <w:left w:val="single" w:sz="6" w:space="0" w:color="auto"/>
                    <w:bottom w:val="single" w:sz="6" w:space="0" w:color="auto"/>
                    <w:right w:val="single" w:sz="6" w:space="0" w:color="auto"/>
                  </w:tcBorders>
                  <w:hideMark/>
                </w:tcPr>
                <w:p w:rsidR="003868F8" w:rsidRPr="003868F8" w:rsidRDefault="003868F8" w:rsidP="003868F8">
                  <w:pPr>
                    <w:autoSpaceDE w:val="0"/>
                    <w:autoSpaceDN w:val="0"/>
                    <w:adjustRightInd w:val="0"/>
                    <w:spacing w:line="276" w:lineRule="auto"/>
                    <w:jc w:val="right"/>
                    <w:rPr>
                      <w:rFonts w:ascii="Arial" w:hAnsi="Arial" w:cs="Arial"/>
                      <w:bCs/>
                    </w:rPr>
                  </w:pPr>
                  <w:r w:rsidRPr="003868F8">
                    <w:rPr>
                      <w:rFonts w:ascii="Arial" w:hAnsi="Arial" w:cs="Arial"/>
                      <w:bCs/>
                      <w:sz w:val="22"/>
                      <w:szCs w:val="22"/>
                    </w:rPr>
                    <w:t>11</w:t>
                  </w:r>
                </w:p>
              </w:tc>
              <w:tc>
                <w:tcPr>
                  <w:tcW w:w="550" w:type="dxa"/>
                  <w:tcBorders>
                    <w:top w:val="single" w:sz="6" w:space="0" w:color="auto"/>
                    <w:left w:val="single" w:sz="6" w:space="0" w:color="auto"/>
                    <w:bottom w:val="single" w:sz="6" w:space="0" w:color="auto"/>
                    <w:right w:val="single" w:sz="6" w:space="0" w:color="auto"/>
                  </w:tcBorders>
                  <w:hideMark/>
                </w:tcPr>
                <w:p w:rsidR="003868F8" w:rsidRPr="003868F8" w:rsidRDefault="003868F8" w:rsidP="003868F8">
                  <w:pPr>
                    <w:autoSpaceDE w:val="0"/>
                    <w:autoSpaceDN w:val="0"/>
                    <w:adjustRightInd w:val="0"/>
                    <w:spacing w:line="276" w:lineRule="auto"/>
                    <w:jc w:val="right"/>
                    <w:rPr>
                      <w:rFonts w:ascii="Arial" w:hAnsi="Arial" w:cs="Arial"/>
                      <w:bCs/>
                    </w:rPr>
                  </w:pPr>
                  <w:r w:rsidRPr="003868F8">
                    <w:rPr>
                      <w:rFonts w:ascii="Arial" w:hAnsi="Arial" w:cs="Arial"/>
                      <w:bCs/>
                      <w:sz w:val="22"/>
                      <w:szCs w:val="22"/>
                    </w:rPr>
                    <w:t>05</w:t>
                  </w:r>
                </w:p>
              </w:tc>
              <w:tc>
                <w:tcPr>
                  <w:tcW w:w="1599" w:type="dxa"/>
                  <w:tcBorders>
                    <w:top w:val="single" w:sz="6" w:space="0" w:color="auto"/>
                    <w:left w:val="single" w:sz="6" w:space="0" w:color="auto"/>
                    <w:bottom w:val="single" w:sz="6" w:space="0" w:color="auto"/>
                    <w:right w:val="single" w:sz="6" w:space="0" w:color="auto"/>
                  </w:tcBorders>
                  <w:hideMark/>
                </w:tcPr>
                <w:p w:rsidR="003868F8" w:rsidRPr="003868F8" w:rsidRDefault="003868F8" w:rsidP="003868F8">
                  <w:pPr>
                    <w:autoSpaceDE w:val="0"/>
                    <w:autoSpaceDN w:val="0"/>
                    <w:adjustRightInd w:val="0"/>
                    <w:spacing w:line="276" w:lineRule="auto"/>
                    <w:jc w:val="right"/>
                    <w:rPr>
                      <w:rFonts w:ascii="Arial" w:hAnsi="Arial" w:cs="Arial"/>
                      <w:bCs/>
                    </w:rPr>
                  </w:pPr>
                  <w:r w:rsidRPr="003868F8">
                    <w:rPr>
                      <w:rFonts w:ascii="Arial" w:hAnsi="Arial" w:cs="Arial"/>
                      <w:bCs/>
                      <w:sz w:val="22"/>
                      <w:szCs w:val="22"/>
                    </w:rPr>
                    <w:t>02 1 02 00000</w:t>
                  </w:r>
                </w:p>
              </w:tc>
              <w:tc>
                <w:tcPr>
                  <w:tcW w:w="567" w:type="dxa"/>
                  <w:tcBorders>
                    <w:top w:val="single" w:sz="6" w:space="0" w:color="auto"/>
                    <w:left w:val="single" w:sz="6" w:space="0" w:color="auto"/>
                    <w:bottom w:val="single" w:sz="6" w:space="0" w:color="auto"/>
                    <w:right w:val="single" w:sz="6" w:space="0" w:color="auto"/>
                  </w:tcBorders>
                </w:tcPr>
                <w:p w:rsidR="003868F8" w:rsidRPr="003868F8" w:rsidRDefault="003868F8" w:rsidP="003868F8">
                  <w:pPr>
                    <w:autoSpaceDE w:val="0"/>
                    <w:autoSpaceDN w:val="0"/>
                    <w:adjustRightInd w:val="0"/>
                    <w:spacing w:line="276" w:lineRule="auto"/>
                    <w:jc w:val="right"/>
                    <w:rPr>
                      <w:rFonts w:ascii="Arial" w:hAnsi="Arial" w:cs="Arial"/>
                      <w:b/>
                      <w:bCs/>
                    </w:rPr>
                  </w:pPr>
                </w:p>
              </w:tc>
              <w:tc>
                <w:tcPr>
                  <w:tcW w:w="1134" w:type="dxa"/>
                  <w:tcBorders>
                    <w:top w:val="single" w:sz="6" w:space="0" w:color="auto"/>
                    <w:left w:val="single" w:sz="6" w:space="0" w:color="auto"/>
                    <w:bottom w:val="single" w:sz="6" w:space="0" w:color="auto"/>
                    <w:right w:val="single" w:sz="6" w:space="0" w:color="auto"/>
                  </w:tcBorders>
                  <w:hideMark/>
                </w:tcPr>
                <w:p w:rsidR="003868F8" w:rsidRPr="003868F8" w:rsidRDefault="003868F8" w:rsidP="003868F8">
                  <w:pPr>
                    <w:autoSpaceDE w:val="0"/>
                    <w:autoSpaceDN w:val="0"/>
                    <w:adjustRightInd w:val="0"/>
                    <w:spacing w:line="276" w:lineRule="auto"/>
                    <w:jc w:val="right"/>
                    <w:rPr>
                      <w:rFonts w:ascii="Arial" w:hAnsi="Arial" w:cs="Arial"/>
                      <w:bCs/>
                    </w:rPr>
                  </w:pPr>
                  <w:r w:rsidRPr="003868F8">
                    <w:rPr>
                      <w:rFonts w:ascii="Arial" w:hAnsi="Arial" w:cs="Arial"/>
                      <w:bCs/>
                      <w:sz w:val="22"/>
                      <w:szCs w:val="22"/>
                    </w:rPr>
                    <w:t>21,5</w:t>
                  </w:r>
                </w:p>
              </w:tc>
            </w:tr>
            <w:tr w:rsidR="003868F8" w:rsidRPr="003868F8" w:rsidTr="003868F8">
              <w:trPr>
                <w:trHeight w:val="365"/>
              </w:trPr>
              <w:tc>
                <w:tcPr>
                  <w:tcW w:w="5047" w:type="dxa"/>
                  <w:tcBorders>
                    <w:top w:val="single" w:sz="6" w:space="0" w:color="auto"/>
                    <w:left w:val="single" w:sz="6" w:space="0" w:color="auto"/>
                    <w:bottom w:val="single" w:sz="6" w:space="0" w:color="auto"/>
                    <w:right w:val="single" w:sz="6" w:space="0" w:color="auto"/>
                  </w:tcBorders>
                  <w:hideMark/>
                </w:tcPr>
                <w:p w:rsidR="003868F8" w:rsidRPr="003868F8" w:rsidRDefault="003868F8" w:rsidP="003868F8">
                  <w:pPr>
                    <w:autoSpaceDE w:val="0"/>
                    <w:autoSpaceDN w:val="0"/>
                    <w:adjustRightInd w:val="0"/>
                    <w:spacing w:line="276" w:lineRule="auto"/>
                    <w:rPr>
                      <w:rFonts w:ascii="Arial" w:hAnsi="Arial" w:cs="Arial"/>
                    </w:rPr>
                  </w:pPr>
                  <w:r w:rsidRPr="003868F8">
                    <w:rPr>
                      <w:rFonts w:ascii="Arial" w:hAnsi="Arial" w:cs="Arial"/>
                      <w:sz w:val="22"/>
                      <w:szCs w:val="22"/>
                    </w:rPr>
                    <w:t>Мероприятия в области физической культуры и спорта (Закупка товаров, работ и услуг для муниципальных</w:t>
                  </w:r>
                  <w:r w:rsidR="00A12CEE">
                    <w:rPr>
                      <w:rFonts w:ascii="Arial" w:hAnsi="Arial" w:cs="Arial"/>
                      <w:sz w:val="22"/>
                      <w:szCs w:val="22"/>
                    </w:rPr>
                    <w:t xml:space="preserve"> </w:t>
                  </w:r>
                  <w:r w:rsidRPr="003868F8">
                    <w:rPr>
                      <w:rFonts w:ascii="Arial" w:hAnsi="Arial" w:cs="Arial"/>
                      <w:sz w:val="22"/>
                      <w:szCs w:val="22"/>
                    </w:rPr>
                    <w:t xml:space="preserve">нужд) </w:t>
                  </w:r>
                </w:p>
              </w:tc>
              <w:tc>
                <w:tcPr>
                  <w:tcW w:w="586" w:type="dxa"/>
                  <w:tcBorders>
                    <w:top w:val="single" w:sz="6" w:space="0" w:color="auto"/>
                    <w:left w:val="single" w:sz="6" w:space="0" w:color="auto"/>
                    <w:bottom w:val="single" w:sz="6" w:space="0" w:color="auto"/>
                    <w:right w:val="single" w:sz="6" w:space="0" w:color="auto"/>
                  </w:tcBorders>
                  <w:hideMark/>
                </w:tcPr>
                <w:p w:rsidR="003868F8" w:rsidRPr="003868F8" w:rsidRDefault="003868F8" w:rsidP="003868F8">
                  <w:pPr>
                    <w:autoSpaceDE w:val="0"/>
                    <w:autoSpaceDN w:val="0"/>
                    <w:adjustRightInd w:val="0"/>
                    <w:spacing w:line="276" w:lineRule="auto"/>
                    <w:jc w:val="right"/>
                    <w:rPr>
                      <w:rFonts w:ascii="Arial" w:hAnsi="Arial" w:cs="Arial"/>
                    </w:rPr>
                  </w:pPr>
                  <w:r w:rsidRPr="003868F8">
                    <w:rPr>
                      <w:rFonts w:ascii="Arial" w:hAnsi="Arial" w:cs="Arial"/>
                      <w:sz w:val="22"/>
                      <w:szCs w:val="22"/>
                    </w:rPr>
                    <w:t>11</w:t>
                  </w:r>
                </w:p>
              </w:tc>
              <w:tc>
                <w:tcPr>
                  <w:tcW w:w="550" w:type="dxa"/>
                  <w:tcBorders>
                    <w:top w:val="single" w:sz="6" w:space="0" w:color="auto"/>
                    <w:left w:val="single" w:sz="6" w:space="0" w:color="auto"/>
                    <w:bottom w:val="single" w:sz="6" w:space="0" w:color="auto"/>
                    <w:right w:val="single" w:sz="6" w:space="0" w:color="auto"/>
                  </w:tcBorders>
                  <w:hideMark/>
                </w:tcPr>
                <w:p w:rsidR="003868F8" w:rsidRPr="003868F8" w:rsidRDefault="003868F8" w:rsidP="003868F8">
                  <w:pPr>
                    <w:autoSpaceDE w:val="0"/>
                    <w:autoSpaceDN w:val="0"/>
                    <w:adjustRightInd w:val="0"/>
                    <w:spacing w:line="276" w:lineRule="auto"/>
                    <w:jc w:val="right"/>
                    <w:rPr>
                      <w:rFonts w:ascii="Arial" w:hAnsi="Arial" w:cs="Arial"/>
                    </w:rPr>
                  </w:pPr>
                  <w:r w:rsidRPr="003868F8">
                    <w:rPr>
                      <w:rFonts w:ascii="Arial" w:hAnsi="Arial" w:cs="Arial"/>
                      <w:sz w:val="22"/>
                      <w:szCs w:val="22"/>
                    </w:rPr>
                    <w:t>05</w:t>
                  </w:r>
                </w:p>
              </w:tc>
              <w:tc>
                <w:tcPr>
                  <w:tcW w:w="1599" w:type="dxa"/>
                  <w:tcBorders>
                    <w:top w:val="single" w:sz="6" w:space="0" w:color="auto"/>
                    <w:left w:val="single" w:sz="6" w:space="0" w:color="auto"/>
                    <w:bottom w:val="single" w:sz="6" w:space="0" w:color="auto"/>
                    <w:right w:val="single" w:sz="6" w:space="0" w:color="auto"/>
                  </w:tcBorders>
                  <w:hideMark/>
                </w:tcPr>
                <w:p w:rsidR="003868F8" w:rsidRPr="003868F8" w:rsidRDefault="003868F8" w:rsidP="003868F8">
                  <w:pPr>
                    <w:autoSpaceDE w:val="0"/>
                    <w:autoSpaceDN w:val="0"/>
                    <w:adjustRightInd w:val="0"/>
                    <w:spacing w:line="276" w:lineRule="auto"/>
                    <w:jc w:val="right"/>
                    <w:rPr>
                      <w:rFonts w:ascii="Arial" w:hAnsi="Arial" w:cs="Arial"/>
                    </w:rPr>
                  </w:pPr>
                  <w:r w:rsidRPr="003868F8">
                    <w:rPr>
                      <w:rFonts w:ascii="Arial" w:hAnsi="Arial" w:cs="Arial"/>
                      <w:sz w:val="22"/>
                      <w:szCs w:val="22"/>
                    </w:rPr>
                    <w:t>02 1 02 90410</w:t>
                  </w:r>
                </w:p>
              </w:tc>
              <w:tc>
                <w:tcPr>
                  <w:tcW w:w="567" w:type="dxa"/>
                  <w:tcBorders>
                    <w:top w:val="single" w:sz="6" w:space="0" w:color="auto"/>
                    <w:left w:val="single" w:sz="6" w:space="0" w:color="auto"/>
                    <w:bottom w:val="single" w:sz="6" w:space="0" w:color="auto"/>
                    <w:right w:val="single" w:sz="6" w:space="0" w:color="auto"/>
                  </w:tcBorders>
                  <w:hideMark/>
                </w:tcPr>
                <w:p w:rsidR="003868F8" w:rsidRPr="003868F8" w:rsidRDefault="003868F8" w:rsidP="003868F8">
                  <w:pPr>
                    <w:autoSpaceDE w:val="0"/>
                    <w:autoSpaceDN w:val="0"/>
                    <w:adjustRightInd w:val="0"/>
                    <w:spacing w:line="276" w:lineRule="auto"/>
                    <w:jc w:val="right"/>
                    <w:rPr>
                      <w:rFonts w:ascii="Arial" w:hAnsi="Arial" w:cs="Arial"/>
                    </w:rPr>
                  </w:pPr>
                  <w:r w:rsidRPr="003868F8">
                    <w:rPr>
                      <w:rFonts w:ascii="Arial" w:hAnsi="Arial" w:cs="Arial"/>
                      <w:sz w:val="22"/>
                      <w:szCs w:val="22"/>
                    </w:rPr>
                    <w:t>200</w:t>
                  </w:r>
                </w:p>
              </w:tc>
              <w:tc>
                <w:tcPr>
                  <w:tcW w:w="1134" w:type="dxa"/>
                  <w:tcBorders>
                    <w:top w:val="single" w:sz="6" w:space="0" w:color="auto"/>
                    <w:left w:val="single" w:sz="6" w:space="0" w:color="auto"/>
                    <w:bottom w:val="single" w:sz="6" w:space="0" w:color="auto"/>
                    <w:right w:val="single" w:sz="6" w:space="0" w:color="auto"/>
                  </w:tcBorders>
                  <w:hideMark/>
                </w:tcPr>
                <w:p w:rsidR="003868F8" w:rsidRPr="003868F8" w:rsidRDefault="003868F8" w:rsidP="003868F8">
                  <w:pPr>
                    <w:autoSpaceDE w:val="0"/>
                    <w:autoSpaceDN w:val="0"/>
                    <w:adjustRightInd w:val="0"/>
                    <w:spacing w:line="276" w:lineRule="auto"/>
                    <w:jc w:val="right"/>
                    <w:rPr>
                      <w:rFonts w:ascii="Arial" w:hAnsi="Arial" w:cs="Arial"/>
                    </w:rPr>
                  </w:pPr>
                  <w:r w:rsidRPr="003868F8">
                    <w:rPr>
                      <w:rFonts w:ascii="Arial" w:hAnsi="Arial" w:cs="Arial"/>
                      <w:sz w:val="22"/>
                      <w:szCs w:val="22"/>
                    </w:rPr>
                    <w:t>21,5</w:t>
                  </w:r>
                </w:p>
              </w:tc>
            </w:tr>
          </w:tbl>
          <w:p w:rsidR="003868F8" w:rsidRDefault="003868F8" w:rsidP="003868F8">
            <w:pPr>
              <w:shd w:val="clear" w:color="auto" w:fill="FFFFFF"/>
              <w:tabs>
                <w:tab w:val="left" w:pos="552"/>
              </w:tabs>
              <w:ind w:left="350"/>
              <w:rPr>
                <w:sz w:val="20"/>
                <w:szCs w:val="20"/>
              </w:rPr>
            </w:pPr>
          </w:p>
          <w:p w:rsidR="000E4E0B" w:rsidRDefault="000E4E0B" w:rsidP="00E74777">
            <w:pPr>
              <w:autoSpaceDE w:val="0"/>
              <w:autoSpaceDN w:val="0"/>
              <w:adjustRightInd w:val="0"/>
              <w:jc w:val="center"/>
              <w:rPr>
                <w:rFonts w:ascii="Arial" w:hAnsi="Arial" w:cs="Arial"/>
                <w:b/>
                <w:bCs/>
              </w:rPr>
            </w:pPr>
          </w:p>
          <w:p w:rsidR="000E4E0B" w:rsidRDefault="000E4E0B" w:rsidP="00E74777">
            <w:pPr>
              <w:autoSpaceDE w:val="0"/>
              <w:autoSpaceDN w:val="0"/>
              <w:adjustRightInd w:val="0"/>
              <w:jc w:val="center"/>
              <w:rPr>
                <w:rFonts w:ascii="Arial" w:hAnsi="Arial" w:cs="Arial"/>
                <w:b/>
                <w:bCs/>
              </w:rPr>
            </w:pPr>
          </w:p>
          <w:p w:rsidR="000E4E0B" w:rsidRDefault="000E4E0B" w:rsidP="00E74777">
            <w:pPr>
              <w:autoSpaceDE w:val="0"/>
              <w:autoSpaceDN w:val="0"/>
              <w:adjustRightInd w:val="0"/>
              <w:jc w:val="center"/>
              <w:rPr>
                <w:rFonts w:ascii="Arial" w:hAnsi="Arial" w:cs="Arial"/>
                <w:b/>
                <w:bCs/>
              </w:rPr>
            </w:pPr>
          </w:p>
          <w:p w:rsidR="000E4E0B" w:rsidRDefault="000E4E0B" w:rsidP="00E74777">
            <w:pPr>
              <w:autoSpaceDE w:val="0"/>
              <w:autoSpaceDN w:val="0"/>
              <w:adjustRightInd w:val="0"/>
              <w:jc w:val="center"/>
              <w:rPr>
                <w:rFonts w:ascii="Arial" w:hAnsi="Arial" w:cs="Arial"/>
                <w:b/>
                <w:bCs/>
              </w:rPr>
            </w:pPr>
          </w:p>
          <w:p w:rsidR="003868F8" w:rsidRDefault="003868F8" w:rsidP="00E74777">
            <w:pPr>
              <w:autoSpaceDE w:val="0"/>
              <w:autoSpaceDN w:val="0"/>
              <w:adjustRightInd w:val="0"/>
              <w:jc w:val="center"/>
              <w:rPr>
                <w:rFonts w:ascii="Arial" w:hAnsi="Arial" w:cs="Arial"/>
                <w:b/>
                <w:bCs/>
              </w:rPr>
            </w:pPr>
          </w:p>
          <w:p w:rsidR="003868F8" w:rsidRDefault="003868F8" w:rsidP="00E74777">
            <w:pPr>
              <w:autoSpaceDE w:val="0"/>
              <w:autoSpaceDN w:val="0"/>
              <w:adjustRightInd w:val="0"/>
              <w:jc w:val="center"/>
              <w:rPr>
                <w:rFonts w:ascii="Arial" w:hAnsi="Arial" w:cs="Arial"/>
                <w:b/>
                <w:bCs/>
              </w:rPr>
            </w:pPr>
          </w:p>
          <w:p w:rsidR="003868F8" w:rsidRDefault="003868F8" w:rsidP="00E74777">
            <w:pPr>
              <w:autoSpaceDE w:val="0"/>
              <w:autoSpaceDN w:val="0"/>
              <w:adjustRightInd w:val="0"/>
              <w:jc w:val="center"/>
              <w:rPr>
                <w:rFonts w:ascii="Arial" w:hAnsi="Arial" w:cs="Arial"/>
                <w:b/>
                <w:bCs/>
              </w:rPr>
            </w:pPr>
          </w:p>
          <w:p w:rsidR="003868F8" w:rsidRDefault="003868F8" w:rsidP="00E74777">
            <w:pPr>
              <w:autoSpaceDE w:val="0"/>
              <w:autoSpaceDN w:val="0"/>
              <w:adjustRightInd w:val="0"/>
              <w:jc w:val="center"/>
              <w:rPr>
                <w:rFonts w:ascii="Arial" w:hAnsi="Arial" w:cs="Arial"/>
                <w:b/>
                <w:bCs/>
              </w:rPr>
            </w:pPr>
          </w:p>
          <w:p w:rsidR="003868F8" w:rsidRDefault="003868F8" w:rsidP="00E74777">
            <w:pPr>
              <w:autoSpaceDE w:val="0"/>
              <w:autoSpaceDN w:val="0"/>
              <w:adjustRightInd w:val="0"/>
              <w:jc w:val="center"/>
              <w:rPr>
                <w:rFonts w:ascii="Arial" w:hAnsi="Arial" w:cs="Arial"/>
                <w:b/>
                <w:bCs/>
              </w:rPr>
            </w:pPr>
          </w:p>
          <w:p w:rsidR="003868F8" w:rsidRPr="002D31A6" w:rsidRDefault="003868F8" w:rsidP="00E74777">
            <w:pPr>
              <w:autoSpaceDE w:val="0"/>
              <w:autoSpaceDN w:val="0"/>
              <w:adjustRightInd w:val="0"/>
              <w:jc w:val="center"/>
              <w:rPr>
                <w:rFonts w:ascii="Arial" w:hAnsi="Arial" w:cs="Arial"/>
                <w:b/>
                <w:bCs/>
              </w:rPr>
            </w:pPr>
          </w:p>
        </w:tc>
      </w:tr>
      <w:tr w:rsidR="00C44D73" w:rsidRPr="002D31A6" w:rsidTr="003868F8">
        <w:trPr>
          <w:trHeight w:val="576"/>
        </w:trPr>
        <w:tc>
          <w:tcPr>
            <w:tcW w:w="4141" w:type="dxa"/>
            <w:tcBorders>
              <w:top w:val="nil"/>
              <w:left w:val="nil"/>
              <w:bottom w:val="nil"/>
              <w:right w:val="nil"/>
            </w:tcBorders>
          </w:tcPr>
          <w:p w:rsidR="00C44D73" w:rsidRPr="002D31A6" w:rsidRDefault="00C44D73" w:rsidP="00E74777">
            <w:pPr>
              <w:autoSpaceDE w:val="0"/>
              <w:autoSpaceDN w:val="0"/>
              <w:adjustRightInd w:val="0"/>
              <w:jc w:val="right"/>
              <w:rPr>
                <w:rFonts w:ascii="Arial" w:hAnsi="Arial" w:cs="Arial"/>
              </w:rPr>
            </w:pPr>
          </w:p>
        </w:tc>
        <w:tc>
          <w:tcPr>
            <w:tcW w:w="5387" w:type="dxa"/>
            <w:gridSpan w:val="8"/>
            <w:tcBorders>
              <w:top w:val="nil"/>
              <w:left w:val="nil"/>
              <w:bottom w:val="nil"/>
              <w:right w:val="nil"/>
            </w:tcBorders>
          </w:tcPr>
          <w:p w:rsidR="00424A7D" w:rsidRDefault="00424A7D" w:rsidP="0065543B">
            <w:pPr>
              <w:autoSpaceDE w:val="0"/>
              <w:autoSpaceDN w:val="0"/>
              <w:adjustRightInd w:val="0"/>
              <w:jc w:val="right"/>
              <w:rPr>
                <w:rFonts w:ascii="Arial" w:hAnsi="Arial" w:cs="Arial"/>
              </w:rPr>
            </w:pPr>
          </w:p>
          <w:p w:rsidR="00424A7D" w:rsidRDefault="00424A7D" w:rsidP="0065543B">
            <w:pPr>
              <w:autoSpaceDE w:val="0"/>
              <w:autoSpaceDN w:val="0"/>
              <w:adjustRightInd w:val="0"/>
              <w:jc w:val="right"/>
              <w:rPr>
                <w:rFonts w:ascii="Arial" w:hAnsi="Arial" w:cs="Arial"/>
              </w:rPr>
            </w:pPr>
          </w:p>
          <w:p w:rsidR="00C44D73" w:rsidRPr="002D31A6" w:rsidRDefault="00C44D73" w:rsidP="0065543B">
            <w:pPr>
              <w:autoSpaceDE w:val="0"/>
              <w:autoSpaceDN w:val="0"/>
              <w:adjustRightInd w:val="0"/>
              <w:jc w:val="right"/>
              <w:rPr>
                <w:rFonts w:ascii="Arial" w:hAnsi="Arial" w:cs="Arial"/>
              </w:rPr>
            </w:pPr>
          </w:p>
        </w:tc>
      </w:tr>
    </w:tbl>
    <w:p w:rsidR="002D31A6" w:rsidRPr="002D31A6" w:rsidRDefault="002D31A6" w:rsidP="00C44D73">
      <w:pPr>
        <w:rPr>
          <w:rFonts w:ascii="Arial" w:hAnsi="Arial" w:cs="Arial"/>
          <w:sz w:val="22"/>
          <w:szCs w:val="22"/>
        </w:rPr>
        <w:sectPr w:rsidR="002D31A6" w:rsidRPr="002D31A6" w:rsidSect="00424A7D">
          <w:footnotePr>
            <w:pos w:val="beneathText"/>
          </w:footnotePr>
          <w:pgSz w:w="11905" w:h="16837"/>
          <w:pgMar w:top="1134" w:right="850" w:bottom="1134" w:left="1701" w:header="720" w:footer="720" w:gutter="0"/>
          <w:cols w:space="720"/>
          <w:docGrid w:linePitch="360"/>
        </w:sectPr>
      </w:pPr>
    </w:p>
    <w:p w:rsidR="00C44D73" w:rsidRPr="002D31A6" w:rsidRDefault="00C44D73" w:rsidP="00C44D73">
      <w:pPr>
        <w:rPr>
          <w:rFonts w:ascii="Arial" w:hAnsi="Arial" w:cs="Arial"/>
          <w:sz w:val="22"/>
          <w:szCs w:val="22"/>
        </w:rPr>
      </w:pPr>
    </w:p>
    <w:p w:rsidR="00A12CEE" w:rsidRPr="002D31A6" w:rsidRDefault="00A12CEE" w:rsidP="00A12CEE">
      <w:pPr>
        <w:autoSpaceDE w:val="0"/>
        <w:autoSpaceDN w:val="0"/>
        <w:adjustRightInd w:val="0"/>
        <w:jc w:val="right"/>
        <w:rPr>
          <w:rFonts w:ascii="Arial" w:hAnsi="Arial" w:cs="Arial"/>
        </w:rPr>
      </w:pPr>
      <w:r w:rsidRPr="002D31A6">
        <w:rPr>
          <w:rFonts w:ascii="Arial" w:hAnsi="Arial" w:cs="Arial"/>
          <w:sz w:val="22"/>
          <w:szCs w:val="22"/>
        </w:rPr>
        <w:t>Приложение № 7</w:t>
      </w:r>
    </w:p>
    <w:p w:rsidR="00A12CEE" w:rsidRPr="002D31A6" w:rsidRDefault="00A12CEE" w:rsidP="00A12CEE">
      <w:pPr>
        <w:autoSpaceDE w:val="0"/>
        <w:autoSpaceDN w:val="0"/>
        <w:adjustRightInd w:val="0"/>
        <w:jc w:val="right"/>
        <w:rPr>
          <w:rFonts w:ascii="Arial" w:hAnsi="Arial" w:cs="Arial"/>
        </w:rPr>
      </w:pPr>
      <w:r w:rsidRPr="002D31A6">
        <w:rPr>
          <w:rFonts w:ascii="Arial" w:hAnsi="Arial" w:cs="Arial"/>
          <w:sz w:val="22"/>
          <w:szCs w:val="22"/>
        </w:rPr>
        <w:t>к решению Совета народных депутатов</w:t>
      </w:r>
    </w:p>
    <w:p w:rsidR="00A12CEE" w:rsidRPr="002D31A6" w:rsidRDefault="00A12CEE" w:rsidP="00A12CEE">
      <w:pPr>
        <w:autoSpaceDE w:val="0"/>
        <w:autoSpaceDN w:val="0"/>
        <w:adjustRightInd w:val="0"/>
        <w:jc w:val="right"/>
        <w:rPr>
          <w:rFonts w:ascii="Arial" w:hAnsi="Arial" w:cs="Arial"/>
        </w:rPr>
      </w:pPr>
      <w:r w:rsidRPr="002D31A6">
        <w:rPr>
          <w:rFonts w:ascii="Arial" w:hAnsi="Arial" w:cs="Arial"/>
          <w:sz w:val="22"/>
          <w:szCs w:val="22"/>
        </w:rPr>
        <w:t>Подгоренского сельского поселения</w:t>
      </w:r>
    </w:p>
    <w:p w:rsidR="00A12CEE" w:rsidRPr="002D31A6" w:rsidRDefault="00A12CEE" w:rsidP="00A12CEE">
      <w:pPr>
        <w:autoSpaceDE w:val="0"/>
        <w:autoSpaceDN w:val="0"/>
        <w:adjustRightInd w:val="0"/>
        <w:jc w:val="right"/>
        <w:rPr>
          <w:rFonts w:ascii="Arial" w:hAnsi="Arial" w:cs="Arial"/>
        </w:rPr>
      </w:pPr>
      <w:r w:rsidRPr="002D31A6">
        <w:rPr>
          <w:rFonts w:ascii="Arial" w:hAnsi="Arial" w:cs="Arial"/>
          <w:sz w:val="22"/>
          <w:szCs w:val="22"/>
        </w:rPr>
        <w:t>от 28 декабря.2015 г. № 20</w:t>
      </w:r>
    </w:p>
    <w:p w:rsidR="00A12CEE" w:rsidRDefault="00A12CEE" w:rsidP="00C44D73">
      <w:pPr>
        <w:pStyle w:val="a3"/>
        <w:ind w:firstLine="4253"/>
        <w:jc w:val="right"/>
        <w:rPr>
          <w:rFonts w:ascii="Arial" w:hAnsi="Arial" w:cs="Arial"/>
          <w:sz w:val="22"/>
          <w:szCs w:val="22"/>
        </w:rPr>
      </w:pPr>
    </w:p>
    <w:p w:rsidR="00A12CEE" w:rsidRDefault="00A12CEE" w:rsidP="00A12CEE">
      <w:pPr>
        <w:pStyle w:val="a3"/>
        <w:ind w:firstLine="4253"/>
        <w:jc w:val="center"/>
        <w:rPr>
          <w:rFonts w:ascii="Arial" w:hAnsi="Arial" w:cs="Arial"/>
          <w:b/>
          <w:bCs/>
          <w:sz w:val="22"/>
          <w:szCs w:val="22"/>
        </w:rPr>
      </w:pPr>
      <w:r w:rsidRPr="002D31A6">
        <w:rPr>
          <w:rFonts w:ascii="Arial" w:hAnsi="Arial" w:cs="Arial"/>
          <w:b/>
          <w:bCs/>
          <w:sz w:val="22"/>
          <w:szCs w:val="22"/>
        </w:rPr>
        <w:t>Распределение бюджетных ассигнований по целевым статьям (муниципальным программам Подгоренского сельского поселения), группам видов расходов, разделам, подразделам классификации расходов бюджета Подгоренского сельского поселения Калачеевского муниципального района на 2016 год</w:t>
      </w:r>
    </w:p>
    <w:p w:rsidR="00A12CEE" w:rsidRDefault="00A12CEE" w:rsidP="00A12CEE">
      <w:pPr>
        <w:pStyle w:val="a3"/>
        <w:tabs>
          <w:tab w:val="left" w:pos="11452"/>
        </w:tabs>
        <w:ind w:firstLine="4253"/>
        <w:rPr>
          <w:rFonts w:ascii="Arial" w:hAnsi="Arial" w:cs="Arial"/>
          <w:sz w:val="22"/>
          <w:szCs w:val="22"/>
        </w:rPr>
      </w:pPr>
      <w:r>
        <w:rPr>
          <w:rFonts w:ascii="Arial" w:hAnsi="Arial" w:cs="Arial"/>
          <w:sz w:val="22"/>
          <w:szCs w:val="22"/>
        </w:rPr>
        <w:tab/>
        <w:t>(</w:t>
      </w:r>
      <w:proofErr w:type="spellStart"/>
      <w:r>
        <w:rPr>
          <w:rFonts w:ascii="Arial" w:hAnsi="Arial" w:cs="Arial"/>
          <w:sz w:val="22"/>
          <w:szCs w:val="22"/>
        </w:rPr>
        <w:t>тыс</w:t>
      </w:r>
      <w:proofErr w:type="gramStart"/>
      <w:r>
        <w:rPr>
          <w:rFonts w:ascii="Arial" w:hAnsi="Arial" w:cs="Arial"/>
          <w:sz w:val="22"/>
          <w:szCs w:val="22"/>
        </w:rPr>
        <w:t>.р</w:t>
      </w:r>
      <w:proofErr w:type="gramEnd"/>
      <w:r>
        <w:rPr>
          <w:rFonts w:ascii="Arial" w:hAnsi="Arial" w:cs="Arial"/>
          <w:sz w:val="22"/>
          <w:szCs w:val="22"/>
        </w:rPr>
        <w:t>уб</w:t>
      </w:r>
      <w:proofErr w:type="spellEnd"/>
      <w:r>
        <w:rPr>
          <w:rFonts w:ascii="Arial" w:hAnsi="Arial" w:cs="Arial"/>
          <w:sz w:val="22"/>
          <w:szCs w:val="22"/>
        </w:rPr>
        <w:t>)</w:t>
      </w:r>
    </w:p>
    <w:tbl>
      <w:tblPr>
        <w:tblW w:w="14209" w:type="dxa"/>
        <w:tblInd w:w="169" w:type="dxa"/>
        <w:tblLayout w:type="fixed"/>
        <w:tblCellMar>
          <w:left w:w="30" w:type="dxa"/>
          <w:right w:w="30" w:type="dxa"/>
        </w:tblCellMar>
        <w:tblLook w:val="0000" w:firstRow="0" w:lastRow="0" w:firstColumn="0" w:lastColumn="0" w:noHBand="0" w:noVBand="0"/>
      </w:tblPr>
      <w:tblGrid>
        <w:gridCol w:w="540"/>
        <w:gridCol w:w="6861"/>
        <w:gridCol w:w="2981"/>
        <w:gridCol w:w="992"/>
        <w:gridCol w:w="851"/>
        <w:gridCol w:w="850"/>
        <w:gridCol w:w="1134"/>
      </w:tblGrid>
      <w:tr w:rsidR="00A12CEE" w:rsidRPr="002D31A6" w:rsidTr="00D779FE">
        <w:trPr>
          <w:trHeight w:val="331"/>
        </w:trPr>
        <w:tc>
          <w:tcPr>
            <w:tcW w:w="540" w:type="dxa"/>
            <w:tcBorders>
              <w:top w:val="single" w:sz="6" w:space="0" w:color="auto"/>
              <w:left w:val="single" w:sz="6" w:space="0" w:color="auto"/>
              <w:bottom w:val="single" w:sz="6" w:space="0" w:color="auto"/>
              <w:right w:val="single" w:sz="6" w:space="0" w:color="auto"/>
            </w:tcBorders>
          </w:tcPr>
          <w:p w:rsidR="00A12CEE" w:rsidRPr="002D31A6" w:rsidRDefault="00A12CEE" w:rsidP="00D779FE">
            <w:pPr>
              <w:autoSpaceDE w:val="0"/>
              <w:autoSpaceDN w:val="0"/>
              <w:adjustRightInd w:val="0"/>
              <w:rPr>
                <w:rFonts w:ascii="Arial" w:hAnsi="Arial" w:cs="Arial"/>
              </w:rPr>
            </w:pPr>
            <w:r w:rsidRPr="002D31A6">
              <w:rPr>
                <w:rFonts w:ascii="Arial" w:hAnsi="Arial" w:cs="Arial"/>
                <w:sz w:val="22"/>
                <w:szCs w:val="22"/>
              </w:rPr>
              <w:t xml:space="preserve">№ </w:t>
            </w:r>
            <w:proofErr w:type="gramStart"/>
            <w:r w:rsidRPr="002D31A6">
              <w:rPr>
                <w:rFonts w:ascii="Arial" w:hAnsi="Arial" w:cs="Arial"/>
                <w:sz w:val="22"/>
                <w:szCs w:val="22"/>
              </w:rPr>
              <w:t>п</w:t>
            </w:r>
            <w:proofErr w:type="gramEnd"/>
            <w:r w:rsidRPr="002D31A6">
              <w:rPr>
                <w:rFonts w:ascii="Arial" w:hAnsi="Arial" w:cs="Arial"/>
                <w:sz w:val="22"/>
                <w:szCs w:val="22"/>
              </w:rPr>
              <w:t>/п</w:t>
            </w:r>
          </w:p>
        </w:tc>
        <w:tc>
          <w:tcPr>
            <w:tcW w:w="6861" w:type="dxa"/>
            <w:tcBorders>
              <w:top w:val="single" w:sz="6" w:space="0" w:color="auto"/>
              <w:left w:val="single" w:sz="6" w:space="0" w:color="auto"/>
              <w:bottom w:val="single" w:sz="6" w:space="0" w:color="auto"/>
              <w:right w:val="single" w:sz="6" w:space="0" w:color="auto"/>
            </w:tcBorders>
          </w:tcPr>
          <w:p w:rsidR="00A12CEE" w:rsidRPr="002D31A6" w:rsidRDefault="00A12CEE" w:rsidP="00D779FE">
            <w:pPr>
              <w:autoSpaceDE w:val="0"/>
              <w:autoSpaceDN w:val="0"/>
              <w:adjustRightInd w:val="0"/>
              <w:jc w:val="center"/>
              <w:rPr>
                <w:rFonts w:ascii="Arial" w:hAnsi="Arial" w:cs="Arial"/>
              </w:rPr>
            </w:pPr>
            <w:r w:rsidRPr="002D31A6">
              <w:rPr>
                <w:rFonts w:ascii="Arial" w:hAnsi="Arial" w:cs="Arial"/>
                <w:sz w:val="22"/>
                <w:szCs w:val="22"/>
              </w:rPr>
              <w:t>Наименование</w:t>
            </w:r>
          </w:p>
        </w:tc>
        <w:tc>
          <w:tcPr>
            <w:tcW w:w="2981" w:type="dxa"/>
            <w:tcBorders>
              <w:top w:val="single" w:sz="6" w:space="0" w:color="auto"/>
              <w:left w:val="single" w:sz="6" w:space="0" w:color="auto"/>
              <w:bottom w:val="single" w:sz="6" w:space="0" w:color="auto"/>
              <w:right w:val="single" w:sz="6" w:space="0" w:color="auto"/>
            </w:tcBorders>
          </w:tcPr>
          <w:p w:rsidR="00A12CEE" w:rsidRPr="002D31A6" w:rsidRDefault="00A12CEE" w:rsidP="00D779FE">
            <w:pPr>
              <w:autoSpaceDE w:val="0"/>
              <w:autoSpaceDN w:val="0"/>
              <w:adjustRightInd w:val="0"/>
              <w:jc w:val="center"/>
              <w:rPr>
                <w:rFonts w:ascii="Arial" w:hAnsi="Arial" w:cs="Arial"/>
              </w:rPr>
            </w:pPr>
            <w:r w:rsidRPr="002D31A6">
              <w:rPr>
                <w:rFonts w:ascii="Arial" w:hAnsi="Arial" w:cs="Arial"/>
                <w:sz w:val="22"/>
                <w:szCs w:val="22"/>
              </w:rPr>
              <w:t>ЦСР</w:t>
            </w:r>
          </w:p>
        </w:tc>
        <w:tc>
          <w:tcPr>
            <w:tcW w:w="992" w:type="dxa"/>
            <w:tcBorders>
              <w:top w:val="single" w:sz="6" w:space="0" w:color="auto"/>
              <w:left w:val="single" w:sz="6" w:space="0" w:color="auto"/>
              <w:bottom w:val="single" w:sz="6" w:space="0" w:color="auto"/>
              <w:right w:val="single" w:sz="6" w:space="0" w:color="auto"/>
            </w:tcBorders>
          </w:tcPr>
          <w:p w:rsidR="00A12CEE" w:rsidRPr="002D31A6" w:rsidRDefault="00A12CEE" w:rsidP="00D779FE">
            <w:pPr>
              <w:autoSpaceDE w:val="0"/>
              <w:autoSpaceDN w:val="0"/>
              <w:adjustRightInd w:val="0"/>
              <w:jc w:val="center"/>
              <w:rPr>
                <w:rFonts w:ascii="Arial" w:hAnsi="Arial" w:cs="Arial"/>
              </w:rPr>
            </w:pPr>
            <w:r w:rsidRPr="002D31A6">
              <w:rPr>
                <w:rFonts w:ascii="Arial" w:hAnsi="Arial" w:cs="Arial"/>
                <w:sz w:val="22"/>
                <w:szCs w:val="22"/>
              </w:rPr>
              <w:t>ВР</w:t>
            </w:r>
          </w:p>
        </w:tc>
        <w:tc>
          <w:tcPr>
            <w:tcW w:w="851" w:type="dxa"/>
            <w:tcBorders>
              <w:top w:val="single" w:sz="6" w:space="0" w:color="auto"/>
              <w:left w:val="single" w:sz="6" w:space="0" w:color="auto"/>
              <w:bottom w:val="single" w:sz="6" w:space="0" w:color="auto"/>
              <w:right w:val="single" w:sz="6" w:space="0" w:color="auto"/>
            </w:tcBorders>
          </w:tcPr>
          <w:p w:rsidR="00A12CEE" w:rsidRPr="002D31A6" w:rsidRDefault="00A12CEE" w:rsidP="00D779FE">
            <w:pPr>
              <w:autoSpaceDE w:val="0"/>
              <w:autoSpaceDN w:val="0"/>
              <w:adjustRightInd w:val="0"/>
              <w:jc w:val="center"/>
              <w:rPr>
                <w:rFonts w:ascii="Arial" w:hAnsi="Arial" w:cs="Arial"/>
              </w:rPr>
            </w:pPr>
            <w:proofErr w:type="spellStart"/>
            <w:r w:rsidRPr="002D31A6">
              <w:rPr>
                <w:rFonts w:ascii="Arial" w:hAnsi="Arial" w:cs="Arial"/>
                <w:sz w:val="22"/>
                <w:szCs w:val="22"/>
              </w:rPr>
              <w:t>Рз</w:t>
            </w:r>
            <w:proofErr w:type="spellEnd"/>
          </w:p>
        </w:tc>
        <w:tc>
          <w:tcPr>
            <w:tcW w:w="850" w:type="dxa"/>
            <w:tcBorders>
              <w:top w:val="single" w:sz="6" w:space="0" w:color="auto"/>
              <w:left w:val="single" w:sz="6" w:space="0" w:color="auto"/>
              <w:bottom w:val="single" w:sz="6" w:space="0" w:color="auto"/>
              <w:right w:val="single" w:sz="6" w:space="0" w:color="auto"/>
            </w:tcBorders>
          </w:tcPr>
          <w:p w:rsidR="00A12CEE" w:rsidRPr="002D31A6" w:rsidRDefault="00A12CEE" w:rsidP="00D779FE">
            <w:pPr>
              <w:autoSpaceDE w:val="0"/>
              <w:autoSpaceDN w:val="0"/>
              <w:adjustRightInd w:val="0"/>
              <w:jc w:val="center"/>
              <w:rPr>
                <w:rFonts w:ascii="Arial" w:hAnsi="Arial" w:cs="Arial"/>
              </w:rPr>
            </w:pPr>
            <w:proofErr w:type="gramStart"/>
            <w:r w:rsidRPr="002D31A6">
              <w:rPr>
                <w:rFonts w:ascii="Arial" w:hAnsi="Arial" w:cs="Arial"/>
                <w:sz w:val="22"/>
                <w:szCs w:val="22"/>
              </w:rPr>
              <w:t>ПР</w:t>
            </w:r>
            <w:proofErr w:type="gramEnd"/>
          </w:p>
        </w:tc>
        <w:tc>
          <w:tcPr>
            <w:tcW w:w="1134" w:type="dxa"/>
            <w:tcBorders>
              <w:top w:val="single" w:sz="6" w:space="0" w:color="auto"/>
              <w:left w:val="single" w:sz="6" w:space="0" w:color="auto"/>
              <w:bottom w:val="single" w:sz="6" w:space="0" w:color="auto"/>
              <w:right w:val="single" w:sz="6" w:space="0" w:color="auto"/>
            </w:tcBorders>
          </w:tcPr>
          <w:p w:rsidR="00A12CEE" w:rsidRPr="002D31A6" w:rsidRDefault="00A12CEE" w:rsidP="00D779FE">
            <w:pPr>
              <w:autoSpaceDE w:val="0"/>
              <w:autoSpaceDN w:val="0"/>
              <w:adjustRightInd w:val="0"/>
              <w:jc w:val="center"/>
              <w:rPr>
                <w:rFonts w:ascii="Arial" w:hAnsi="Arial" w:cs="Arial"/>
                <w:b/>
                <w:bCs/>
              </w:rPr>
            </w:pPr>
            <w:r w:rsidRPr="002D31A6">
              <w:rPr>
                <w:rFonts w:ascii="Arial" w:hAnsi="Arial" w:cs="Arial"/>
                <w:b/>
                <w:bCs/>
                <w:sz w:val="22"/>
                <w:szCs w:val="22"/>
              </w:rPr>
              <w:t>СУММА</w:t>
            </w:r>
          </w:p>
        </w:tc>
      </w:tr>
      <w:tr w:rsidR="00A12CEE" w:rsidRPr="002D31A6" w:rsidTr="00D779FE">
        <w:trPr>
          <w:trHeight w:val="218"/>
        </w:trPr>
        <w:tc>
          <w:tcPr>
            <w:tcW w:w="540" w:type="dxa"/>
            <w:tcBorders>
              <w:top w:val="single" w:sz="6" w:space="0" w:color="auto"/>
              <w:left w:val="single" w:sz="6" w:space="0" w:color="auto"/>
              <w:bottom w:val="single" w:sz="6" w:space="0" w:color="auto"/>
              <w:right w:val="single" w:sz="6" w:space="0" w:color="auto"/>
            </w:tcBorders>
          </w:tcPr>
          <w:p w:rsidR="00A12CEE" w:rsidRPr="002D31A6" w:rsidRDefault="00A12CEE" w:rsidP="00D779FE">
            <w:pPr>
              <w:autoSpaceDE w:val="0"/>
              <w:autoSpaceDN w:val="0"/>
              <w:adjustRightInd w:val="0"/>
              <w:jc w:val="center"/>
              <w:rPr>
                <w:rFonts w:ascii="Arial" w:hAnsi="Arial" w:cs="Arial"/>
              </w:rPr>
            </w:pPr>
            <w:r w:rsidRPr="002D31A6">
              <w:rPr>
                <w:rFonts w:ascii="Arial" w:hAnsi="Arial" w:cs="Arial"/>
                <w:sz w:val="22"/>
                <w:szCs w:val="22"/>
              </w:rPr>
              <w:t>1</w:t>
            </w:r>
          </w:p>
        </w:tc>
        <w:tc>
          <w:tcPr>
            <w:tcW w:w="6861" w:type="dxa"/>
            <w:tcBorders>
              <w:top w:val="single" w:sz="6" w:space="0" w:color="auto"/>
              <w:left w:val="single" w:sz="6" w:space="0" w:color="auto"/>
              <w:bottom w:val="single" w:sz="6" w:space="0" w:color="auto"/>
              <w:right w:val="single" w:sz="6" w:space="0" w:color="auto"/>
            </w:tcBorders>
          </w:tcPr>
          <w:p w:rsidR="00A12CEE" w:rsidRPr="002D31A6" w:rsidRDefault="00A12CEE" w:rsidP="00D779FE">
            <w:pPr>
              <w:autoSpaceDE w:val="0"/>
              <w:autoSpaceDN w:val="0"/>
              <w:adjustRightInd w:val="0"/>
              <w:jc w:val="center"/>
              <w:rPr>
                <w:rFonts w:ascii="Arial" w:hAnsi="Arial" w:cs="Arial"/>
              </w:rPr>
            </w:pPr>
            <w:r w:rsidRPr="002D31A6">
              <w:rPr>
                <w:rFonts w:ascii="Arial" w:hAnsi="Arial" w:cs="Arial"/>
                <w:sz w:val="22"/>
                <w:szCs w:val="22"/>
              </w:rPr>
              <w:t>2</w:t>
            </w:r>
          </w:p>
        </w:tc>
        <w:tc>
          <w:tcPr>
            <w:tcW w:w="2981" w:type="dxa"/>
            <w:tcBorders>
              <w:top w:val="single" w:sz="6" w:space="0" w:color="auto"/>
              <w:left w:val="single" w:sz="6" w:space="0" w:color="auto"/>
              <w:bottom w:val="single" w:sz="6" w:space="0" w:color="auto"/>
              <w:right w:val="single" w:sz="6" w:space="0" w:color="auto"/>
            </w:tcBorders>
          </w:tcPr>
          <w:p w:rsidR="00A12CEE" w:rsidRPr="002D31A6" w:rsidRDefault="00A12CEE" w:rsidP="00D779FE">
            <w:pPr>
              <w:autoSpaceDE w:val="0"/>
              <w:autoSpaceDN w:val="0"/>
              <w:adjustRightInd w:val="0"/>
              <w:jc w:val="center"/>
              <w:rPr>
                <w:rFonts w:ascii="Arial" w:hAnsi="Arial" w:cs="Arial"/>
              </w:rPr>
            </w:pPr>
            <w:r w:rsidRPr="002D31A6">
              <w:rPr>
                <w:rFonts w:ascii="Arial" w:hAnsi="Arial" w:cs="Arial"/>
                <w:sz w:val="22"/>
                <w:szCs w:val="22"/>
              </w:rPr>
              <w:t>3</w:t>
            </w:r>
          </w:p>
        </w:tc>
        <w:tc>
          <w:tcPr>
            <w:tcW w:w="992" w:type="dxa"/>
            <w:tcBorders>
              <w:top w:val="single" w:sz="6" w:space="0" w:color="auto"/>
              <w:left w:val="single" w:sz="6" w:space="0" w:color="auto"/>
              <w:bottom w:val="single" w:sz="6" w:space="0" w:color="auto"/>
              <w:right w:val="single" w:sz="6" w:space="0" w:color="auto"/>
            </w:tcBorders>
          </w:tcPr>
          <w:p w:rsidR="00A12CEE" w:rsidRPr="002D31A6" w:rsidRDefault="00A12CEE" w:rsidP="00D779FE">
            <w:pPr>
              <w:autoSpaceDE w:val="0"/>
              <w:autoSpaceDN w:val="0"/>
              <w:adjustRightInd w:val="0"/>
              <w:jc w:val="center"/>
              <w:rPr>
                <w:rFonts w:ascii="Arial" w:hAnsi="Arial" w:cs="Arial"/>
              </w:rPr>
            </w:pPr>
            <w:r w:rsidRPr="002D31A6">
              <w:rPr>
                <w:rFonts w:ascii="Arial" w:hAnsi="Arial" w:cs="Arial"/>
                <w:sz w:val="22"/>
                <w:szCs w:val="22"/>
              </w:rPr>
              <w:t>4</w:t>
            </w:r>
          </w:p>
        </w:tc>
        <w:tc>
          <w:tcPr>
            <w:tcW w:w="851" w:type="dxa"/>
            <w:tcBorders>
              <w:top w:val="single" w:sz="6" w:space="0" w:color="auto"/>
              <w:left w:val="single" w:sz="6" w:space="0" w:color="auto"/>
              <w:bottom w:val="single" w:sz="6" w:space="0" w:color="auto"/>
              <w:right w:val="single" w:sz="6" w:space="0" w:color="auto"/>
            </w:tcBorders>
          </w:tcPr>
          <w:p w:rsidR="00A12CEE" w:rsidRPr="002D31A6" w:rsidRDefault="00A12CEE" w:rsidP="00D779FE">
            <w:pPr>
              <w:autoSpaceDE w:val="0"/>
              <w:autoSpaceDN w:val="0"/>
              <w:adjustRightInd w:val="0"/>
              <w:jc w:val="center"/>
              <w:rPr>
                <w:rFonts w:ascii="Arial" w:hAnsi="Arial" w:cs="Arial"/>
              </w:rPr>
            </w:pPr>
            <w:r w:rsidRPr="002D31A6">
              <w:rPr>
                <w:rFonts w:ascii="Arial" w:hAnsi="Arial" w:cs="Arial"/>
                <w:sz w:val="22"/>
                <w:szCs w:val="22"/>
              </w:rPr>
              <w:t>5</w:t>
            </w:r>
          </w:p>
        </w:tc>
        <w:tc>
          <w:tcPr>
            <w:tcW w:w="850" w:type="dxa"/>
            <w:tcBorders>
              <w:top w:val="single" w:sz="6" w:space="0" w:color="auto"/>
              <w:left w:val="single" w:sz="6" w:space="0" w:color="auto"/>
              <w:bottom w:val="single" w:sz="6" w:space="0" w:color="auto"/>
              <w:right w:val="single" w:sz="6" w:space="0" w:color="auto"/>
            </w:tcBorders>
          </w:tcPr>
          <w:p w:rsidR="00A12CEE" w:rsidRPr="002D31A6" w:rsidRDefault="00A12CEE" w:rsidP="00D779FE">
            <w:pPr>
              <w:autoSpaceDE w:val="0"/>
              <w:autoSpaceDN w:val="0"/>
              <w:adjustRightInd w:val="0"/>
              <w:jc w:val="center"/>
              <w:rPr>
                <w:rFonts w:ascii="Arial" w:hAnsi="Arial" w:cs="Arial"/>
              </w:rPr>
            </w:pPr>
            <w:r w:rsidRPr="002D31A6">
              <w:rPr>
                <w:rFonts w:ascii="Arial" w:hAnsi="Arial" w:cs="Arial"/>
                <w:sz w:val="22"/>
                <w:szCs w:val="22"/>
              </w:rPr>
              <w:t>6</w:t>
            </w:r>
          </w:p>
        </w:tc>
        <w:tc>
          <w:tcPr>
            <w:tcW w:w="1134" w:type="dxa"/>
            <w:tcBorders>
              <w:top w:val="single" w:sz="6" w:space="0" w:color="auto"/>
              <w:left w:val="single" w:sz="6" w:space="0" w:color="auto"/>
              <w:bottom w:val="single" w:sz="6" w:space="0" w:color="auto"/>
              <w:right w:val="single" w:sz="6" w:space="0" w:color="auto"/>
            </w:tcBorders>
          </w:tcPr>
          <w:p w:rsidR="00A12CEE" w:rsidRPr="002D31A6" w:rsidRDefault="00A12CEE" w:rsidP="00D779FE">
            <w:pPr>
              <w:autoSpaceDE w:val="0"/>
              <w:autoSpaceDN w:val="0"/>
              <w:adjustRightInd w:val="0"/>
              <w:jc w:val="center"/>
              <w:rPr>
                <w:rFonts w:ascii="Arial" w:hAnsi="Arial" w:cs="Arial"/>
              </w:rPr>
            </w:pPr>
            <w:r w:rsidRPr="002D31A6">
              <w:rPr>
                <w:rFonts w:ascii="Arial" w:hAnsi="Arial" w:cs="Arial"/>
                <w:sz w:val="22"/>
                <w:szCs w:val="22"/>
              </w:rPr>
              <w:t>7</w:t>
            </w:r>
          </w:p>
        </w:tc>
      </w:tr>
      <w:tr w:rsidR="00A12CEE" w:rsidRPr="002D31A6" w:rsidTr="00D779FE">
        <w:trPr>
          <w:trHeight w:val="218"/>
        </w:trPr>
        <w:tc>
          <w:tcPr>
            <w:tcW w:w="540" w:type="dxa"/>
            <w:tcBorders>
              <w:top w:val="single" w:sz="6" w:space="0" w:color="auto"/>
              <w:left w:val="single" w:sz="6" w:space="0" w:color="auto"/>
              <w:bottom w:val="single" w:sz="6" w:space="0" w:color="auto"/>
              <w:right w:val="single" w:sz="6" w:space="0" w:color="auto"/>
            </w:tcBorders>
          </w:tcPr>
          <w:p w:rsidR="00A12CEE" w:rsidRPr="002D31A6" w:rsidRDefault="00A12CEE" w:rsidP="00D779FE">
            <w:pPr>
              <w:autoSpaceDE w:val="0"/>
              <w:autoSpaceDN w:val="0"/>
              <w:adjustRightInd w:val="0"/>
              <w:jc w:val="right"/>
              <w:rPr>
                <w:rFonts w:ascii="Arial" w:hAnsi="Arial" w:cs="Arial"/>
              </w:rPr>
            </w:pPr>
          </w:p>
        </w:tc>
        <w:tc>
          <w:tcPr>
            <w:tcW w:w="6861" w:type="dxa"/>
            <w:tcBorders>
              <w:top w:val="single" w:sz="6" w:space="0" w:color="auto"/>
              <w:left w:val="nil"/>
              <w:bottom w:val="single" w:sz="6" w:space="0" w:color="auto"/>
              <w:right w:val="single" w:sz="6" w:space="0" w:color="auto"/>
            </w:tcBorders>
          </w:tcPr>
          <w:p w:rsidR="00A12CEE" w:rsidRPr="002D31A6" w:rsidRDefault="00A12CEE" w:rsidP="00D779FE">
            <w:pPr>
              <w:autoSpaceDE w:val="0"/>
              <w:autoSpaceDN w:val="0"/>
              <w:adjustRightInd w:val="0"/>
              <w:rPr>
                <w:rFonts w:ascii="Arial" w:hAnsi="Arial" w:cs="Arial"/>
                <w:bCs/>
              </w:rPr>
            </w:pPr>
            <w:r w:rsidRPr="002D31A6">
              <w:rPr>
                <w:rFonts w:ascii="Arial" w:hAnsi="Arial" w:cs="Arial"/>
                <w:bCs/>
                <w:sz w:val="22"/>
                <w:szCs w:val="22"/>
              </w:rPr>
              <w:t>В С Е Г О</w:t>
            </w:r>
          </w:p>
        </w:tc>
        <w:tc>
          <w:tcPr>
            <w:tcW w:w="2981" w:type="dxa"/>
            <w:tcBorders>
              <w:top w:val="single" w:sz="6" w:space="0" w:color="auto"/>
              <w:left w:val="single" w:sz="6" w:space="0" w:color="auto"/>
              <w:bottom w:val="single" w:sz="6" w:space="0" w:color="auto"/>
              <w:right w:val="single" w:sz="6" w:space="0" w:color="auto"/>
            </w:tcBorders>
          </w:tcPr>
          <w:p w:rsidR="00A12CEE" w:rsidRPr="002D31A6" w:rsidRDefault="00A12CEE" w:rsidP="002C623B">
            <w:pPr>
              <w:autoSpaceDE w:val="0"/>
              <w:autoSpaceDN w:val="0"/>
              <w:adjustRightInd w:val="0"/>
              <w:jc w:val="right"/>
              <w:rPr>
                <w:rFonts w:ascii="Arial" w:hAnsi="Arial" w:cs="Arial"/>
              </w:rPr>
            </w:pPr>
          </w:p>
        </w:tc>
        <w:tc>
          <w:tcPr>
            <w:tcW w:w="992" w:type="dxa"/>
            <w:tcBorders>
              <w:top w:val="single" w:sz="6" w:space="0" w:color="auto"/>
              <w:left w:val="single" w:sz="6" w:space="0" w:color="auto"/>
              <w:bottom w:val="single" w:sz="6" w:space="0" w:color="auto"/>
              <w:right w:val="single" w:sz="4" w:space="0" w:color="auto"/>
            </w:tcBorders>
          </w:tcPr>
          <w:p w:rsidR="00A12CEE" w:rsidRPr="002D31A6" w:rsidRDefault="00A12CEE" w:rsidP="002C623B">
            <w:pPr>
              <w:autoSpaceDE w:val="0"/>
              <w:autoSpaceDN w:val="0"/>
              <w:adjustRightInd w:val="0"/>
              <w:jc w:val="right"/>
              <w:rPr>
                <w:rFonts w:ascii="Arial" w:hAnsi="Arial" w:cs="Arial"/>
              </w:rPr>
            </w:pPr>
          </w:p>
        </w:tc>
        <w:tc>
          <w:tcPr>
            <w:tcW w:w="851" w:type="dxa"/>
            <w:tcBorders>
              <w:top w:val="single" w:sz="6" w:space="0" w:color="auto"/>
              <w:left w:val="single" w:sz="4" w:space="0" w:color="auto"/>
              <w:bottom w:val="single" w:sz="6" w:space="0" w:color="auto"/>
              <w:right w:val="single" w:sz="6" w:space="0" w:color="auto"/>
            </w:tcBorders>
          </w:tcPr>
          <w:p w:rsidR="00A12CEE" w:rsidRPr="002D31A6" w:rsidRDefault="00A12CEE" w:rsidP="002C623B">
            <w:pPr>
              <w:autoSpaceDE w:val="0"/>
              <w:autoSpaceDN w:val="0"/>
              <w:adjustRightInd w:val="0"/>
              <w:jc w:val="right"/>
              <w:rPr>
                <w:rFonts w:ascii="Arial" w:hAnsi="Arial" w:cs="Arial"/>
              </w:rPr>
            </w:pPr>
          </w:p>
        </w:tc>
        <w:tc>
          <w:tcPr>
            <w:tcW w:w="850" w:type="dxa"/>
            <w:tcBorders>
              <w:top w:val="single" w:sz="6" w:space="0" w:color="auto"/>
              <w:left w:val="single" w:sz="6" w:space="0" w:color="auto"/>
              <w:bottom w:val="single" w:sz="6" w:space="0" w:color="auto"/>
              <w:right w:val="single" w:sz="6" w:space="0" w:color="auto"/>
            </w:tcBorders>
          </w:tcPr>
          <w:p w:rsidR="00A12CEE" w:rsidRPr="002D31A6" w:rsidRDefault="00A12CEE" w:rsidP="002C623B">
            <w:pPr>
              <w:autoSpaceDE w:val="0"/>
              <w:autoSpaceDN w:val="0"/>
              <w:adjustRightInd w:val="0"/>
              <w:jc w:val="right"/>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A12CEE" w:rsidRPr="002D31A6" w:rsidRDefault="00A12CEE" w:rsidP="002C623B">
            <w:pPr>
              <w:autoSpaceDE w:val="0"/>
              <w:autoSpaceDN w:val="0"/>
              <w:adjustRightInd w:val="0"/>
              <w:jc w:val="right"/>
              <w:rPr>
                <w:rFonts w:ascii="Arial" w:hAnsi="Arial" w:cs="Arial"/>
                <w:bCs/>
              </w:rPr>
            </w:pPr>
            <w:r w:rsidRPr="002D31A6">
              <w:rPr>
                <w:rFonts w:ascii="Arial" w:hAnsi="Arial" w:cs="Arial"/>
                <w:bCs/>
                <w:sz w:val="22"/>
                <w:szCs w:val="22"/>
              </w:rPr>
              <w:t>5477,70</w:t>
            </w:r>
          </w:p>
        </w:tc>
      </w:tr>
      <w:tr w:rsidR="00A12CEE" w:rsidRPr="002D31A6" w:rsidTr="00D779FE">
        <w:trPr>
          <w:trHeight w:val="1378"/>
        </w:trPr>
        <w:tc>
          <w:tcPr>
            <w:tcW w:w="540" w:type="dxa"/>
            <w:tcBorders>
              <w:top w:val="single" w:sz="6" w:space="0" w:color="auto"/>
              <w:left w:val="single" w:sz="6" w:space="0" w:color="auto"/>
              <w:bottom w:val="single" w:sz="6" w:space="0" w:color="auto"/>
              <w:right w:val="single" w:sz="6" w:space="0" w:color="auto"/>
            </w:tcBorders>
            <w:shd w:val="solid" w:color="FFFFFF" w:fill="auto"/>
          </w:tcPr>
          <w:p w:rsidR="00A12CEE" w:rsidRPr="002D31A6" w:rsidRDefault="00A12CEE" w:rsidP="00D779FE">
            <w:pPr>
              <w:autoSpaceDE w:val="0"/>
              <w:autoSpaceDN w:val="0"/>
              <w:adjustRightInd w:val="0"/>
              <w:jc w:val="right"/>
              <w:rPr>
                <w:rFonts w:ascii="Arial" w:hAnsi="Arial" w:cs="Arial"/>
                <w:bCs/>
              </w:rPr>
            </w:pPr>
            <w:r w:rsidRPr="002D31A6">
              <w:rPr>
                <w:rFonts w:ascii="Arial" w:hAnsi="Arial" w:cs="Arial"/>
                <w:bCs/>
                <w:sz w:val="22"/>
                <w:szCs w:val="22"/>
              </w:rPr>
              <w:t>1</w:t>
            </w:r>
          </w:p>
        </w:tc>
        <w:tc>
          <w:tcPr>
            <w:tcW w:w="6861" w:type="dxa"/>
            <w:tcBorders>
              <w:top w:val="single" w:sz="6" w:space="0" w:color="auto"/>
              <w:left w:val="nil"/>
              <w:bottom w:val="single" w:sz="6" w:space="0" w:color="auto"/>
              <w:right w:val="single" w:sz="6" w:space="0" w:color="auto"/>
            </w:tcBorders>
            <w:shd w:val="solid" w:color="FFFFFF" w:fill="auto"/>
          </w:tcPr>
          <w:p w:rsidR="00A12CEE" w:rsidRPr="002D31A6" w:rsidRDefault="00A12CEE" w:rsidP="00D779FE">
            <w:pPr>
              <w:autoSpaceDE w:val="0"/>
              <w:autoSpaceDN w:val="0"/>
              <w:adjustRightInd w:val="0"/>
              <w:rPr>
                <w:rFonts w:ascii="Arial" w:hAnsi="Arial" w:cs="Arial"/>
                <w:bCs/>
              </w:rPr>
            </w:pPr>
            <w:r w:rsidRPr="002D31A6">
              <w:rPr>
                <w:rFonts w:ascii="Arial" w:hAnsi="Arial" w:cs="Arial"/>
                <w:bCs/>
                <w:sz w:val="22"/>
                <w:szCs w:val="22"/>
              </w:rPr>
              <w:t>Муниципальная программа ""Содержание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2014 - 2020 годы"</w:t>
            </w:r>
          </w:p>
        </w:tc>
        <w:tc>
          <w:tcPr>
            <w:tcW w:w="2981" w:type="dxa"/>
            <w:tcBorders>
              <w:top w:val="single" w:sz="6" w:space="0" w:color="auto"/>
              <w:left w:val="single" w:sz="6" w:space="0" w:color="auto"/>
              <w:bottom w:val="single" w:sz="6" w:space="0" w:color="auto"/>
              <w:right w:val="single" w:sz="4" w:space="0" w:color="auto"/>
            </w:tcBorders>
            <w:shd w:val="solid" w:color="FFFFFF" w:fill="auto"/>
          </w:tcPr>
          <w:p w:rsidR="00A12CEE" w:rsidRPr="002D31A6" w:rsidRDefault="00A12CEE" w:rsidP="002C623B">
            <w:pPr>
              <w:autoSpaceDE w:val="0"/>
              <w:autoSpaceDN w:val="0"/>
              <w:adjustRightInd w:val="0"/>
              <w:jc w:val="right"/>
              <w:rPr>
                <w:rFonts w:ascii="Arial" w:hAnsi="Arial" w:cs="Arial"/>
                <w:bCs/>
              </w:rPr>
            </w:pPr>
          </w:p>
          <w:p w:rsidR="00A12CEE" w:rsidRPr="002D31A6" w:rsidRDefault="00A12CEE" w:rsidP="002C623B">
            <w:pPr>
              <w:autoSpaceDE w:val="0"/>
              <w:autoSpaceDN w:val="0"/>
              <w:adjustRightInd w:val="0"/>
              <w:jc w:val="right"/>
              <w:rPr>
                <w:rFonts w:ascii="Arial" w:hAnsi="Arial" w:cs="Arial"/>
                <w:bCs/>
              </w:rPr>
            </w:pPr>
          </w:p>
          <w:p w:rsidR="00A12CEE" w:rsidRPr="002D31A6" w:rsidRDefault="00A12CEE" w:rsidP="002C623B">
            <w:pPr>
              <w:autoSpaceDE w:val="0"/>
              <w:autoSpaceDN w:val="0"/>
              <w:adjustRightInd w:val="0"/>
              <w:jc w:val="right"/>
              <w:rPr>
                <w:rFonts w:ascii="Arial" w:hAnsi="Arial" w:cs="Arial"/>
                <w:bCs/>
              </w:rPr>
            </w:pPr>
          </w:p>
          <w:p w:rsidR="00A12CEE" w:rsidRPr="002D31A6" w:rsidRDefault="00A12CEE" w:rsidP="002C623B">
            <w:pPr>
              <w:autoSpaceDE w:val="0"/>
              <w:autoSpaceDN w:val="0"/>
              <w:adjustRightInd w:val="0"/>
              <w:jc w:val="right"/>
              <w:rPr>
                <w:rFonts w:ascii="Arial" w:hAnsi="Arial" w:cs="Arial"/>
                <w:bCs/>
              </w:rPr>
            </w:pPr>
          </w:p>
          <w:p w:rsidR="00A12CEE" w:rsidRPr="002D31A6" w:rsidRDefault="00A12CEE" w:rsidP="002C623B">
            <w:pPr>
              <w:autoSpaceDE w:val="0"/>
              <w:autoSpaceDN w:val="0"/>
              <w:adjustRightInd w:val="0"/>
              <w:jc w:val="right"/>
              <w:rPr>
                <w:rFonts w:ascii="Arial" w:hAnsi="Arial" w:cs="Arial"/>
                <w:bCs/>
              </w:rPr>
            </w:pPr>
            <w:r w:rsidRPr="002D31A6">
              <w:rPr>
                <w:rFonts w:ascii="Arial" w:hAnsi="Arial" w:cs="Arial"/>
                <w:bCs/>
                <w:sz w:val="22"/>
                <w:szCs w:val="22"/>
              </w:rPr>
              <w:t>01 0 00 00000</w:t>
            </w:r>
          </w:p>
        </w:tc>
        <w:tc>
          <w:tcPr>
            <w:tcW w:w="992" w:type="dxa"/>
            <w:tcBorders>
              <w:top w:val="single" w:sz="6" w:space="0" w:color="auto"/>
              <w:left w:val="single" w:sz="4" w:space="0" w:color="auto"/>
              <w:bottom w:val="single" w:sz="6" w:space="0" w:color="auto"/>
              <w:right w:val="single" w:sz="4" w:space="0" w:color="auto"/>
            </w:tcBorders>
            <w:shd w:val="solid" w:color="FFFFFF" w:fill="auto"/>
          </w:tcPr>
          <w:p w:rsidR="00A12CEE" w:rsidRPr="002D31A6" w:rsidRDefault="00A12CEE" w:rsidP="002C623B">
            <w:pPr>
              <w:autoSpaceDE w:val="0"/>
              <w:autoSpaceDN w:val="0"/>
              <w:adjustRightInd w:val="0"/>
              <w:jc w:val="right"/>
              <w:rPr>
                <w:rFonts w:ascii="Arial" w:hAnsi="Arial" w:cs="Arial"/>
                <w:bCs/>
              </w:rPr>
            </w:pPr>
          </w:p>
        </w:tc>
        <w:tc>
          <w:tcPr>
            <w:tcW w:w="851" w:type="dxa"/>
            <w:tcBorders>
              <w:top w:val="single" w:sz="6" w:space="0" w:color="auto"/>
              <w:left w:val="single" w:sz="4" w:space="0" w:color="auto"/>
              <w:bottom w:val="single" w:sz="6" w:space="0" w:color="auto"/>
              <w:right w:val="single" w:sz="6" w:space="0" w:color="auto"/>
            </w:tcBorders>
            <w:shd w:val="solid" w:color="FFFFFF" w:fill="auto"/>
          </w:tcPr>
          <w:p w:rsidR="00A12CEE" w:rsidRPr="002D31A6" w:rsidRDefault="00A12CEE" w:rsidP="002C623B">
            <w:pPr>
              <w:autoSpaceDE w:val="0"/>
              <w:autoSpaceDN w:val="0"/>
              <w:adjustRightInd w:val="0"/>
              <w:jc w:val="right"/>
              <w:rPr>
                <w:rFonts w:ascii="Arial" w:hAnsi="Arial" w:cs="Arial"/>
                <w:bCs/>
              </w:rPr>
            </w:pP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A12CEE" w:rsidRPr="002D31A6" w:rsidRDefault="00A12CEE" w:rsidP="002C623B">
            <w:pPr>
              <w:autoSpaceDE w:val="0"/>
              <w:autoSpaceDN w:val="0"/>
              <w:adjustRightInd w:val="0"/>
              <w:jc w:val="right"/>
              <w:rPr>
                <w:rFonts w:ascii="Arial" w:hAnsi="Arial" w:cs="Arial"/>
                <w:bCs/>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A12CEE" w:rsidRPr="002D31A6" w:rsidRDefault="00A12CEE" w:rsidP="002C623B">
            <w:pPr>
              <w:autoSpaceDE w:val="0"/>
              <w:autoSpaceDN w:val="0"/>
              <w:adjustRightInd w:val="0"/>
              <w:jc w:val="right"/>
              <w:rPr>
                <w:rFonts w:ascii="Arial" w:hAnsi="Arial" w:cs="Arial"/>
                <w:bCs/>
              </w:rPr>
            </w:pPr>
          </w:p>
          <w:p w:rsidR="00A12CEE" w:rsidRPr="002D31A6" w:rsidRDefault="00A12CEE" w:rsidP="002C623B">
            <w:pPr>
              <w:autoSpaceDE w:val="0"/>
              <w:autoSpaceDN w:val="0"/>
              <w:adjustRightInd w:val="0"/>
              <w:jc w:val="right"/>
              <w:rPr>
                <w:rFonts w:ascii="Arial" w:hAnsi="Arial" w:cs="Arial"/>
                <w:bCs/>
              </w:rPr>
            </w:pPr>
          </w:p>
          <w:p w:rsidR="00A12CEE" w:rsidRPr="002D31A6" w:rsidRDefault="00A12CEE" w:rsidP="002C623B">
            <w:pPr>
              <w:autoSpaceDE w:val="0"/>
              <w:autoSpaceDN w:val="0"/>
              <w:adjustRightInd w:val="0"/>
              <w:jc w:val="right"/>
              <w:rPr>
                <w:rFonts w:ascii="Arial" w:hAnsi="Arial" w:cs="Arial"/>
                <w:bCs/>
              </w:rPr>
            </w:pPr>
          </w:p>
          <w:p w:rsidR="00A12CEE" w:rsidRPr="002D31A6" w:rsidRDefault="00A12CEE" w:rsidP="002C623B">
            <w:pPr>
              <w:autoSpaceDE w:val="0"/>
              <w:autoSpaceDN w:val="0"/>
              <w:adjustRightInd w:val="0"/>
              <w:jc w:val="right"/>
              <w:rPr>
                <w:rFonts w:ascii="Arial" w:hAnsi="Arial" w:cs="Arial"/>
                <w:bCs/>
              </w:rPr>
            </w:pPr>
          </w:p>
          <w:p w:rsidR="00A12CEE" w:rsidRPr="002D31A6" w:rsidRDefault="00A12CEE" w:rsidP="002C623B">
            <w:pPr>
              <w:autoSpaceDE w:val="0"/>
              <w:autoSpaceDN w:val="0"/>
              <w:adjustRightInd w:val="0"/>
              <w:jc w:val="right"/>
              <w:rPr>
                <w:rFonts w:ascii="Arial" w:hAnsi="Arial" w:cs="Arial"/>
                <w:bCs/>
              </w:rPr>
            </w:pPr>
            <w:r w:rsidRPr="002D31A6">
              <w:rPr>
                <w:rFonts w:ascii="Arial" w:hAnsi="Arial" w:cs="Arial"/>
                <w:bCs/>
                <w:sz w:val="22"/>
                <w:szCs w:val="22"/>
              </w:rPr>
              <w:t>1141,10</w:t>
            </w:r>
          </w:p>
        </w:tc>
      </w:tr>
      <w:tr w:rsidR="00A12CEE" w:rsidRPr="002D31A6" w:rsidTr="00D779FE">
        <w:trPr>
          <w:trHeight w:val="794"/>
        </w:trPr>
        <w:tc>
          <w:tcPr>
            <w:tcW w:w="540" w:type="dxa"/>
            <w:tcBorders>
              <w:top w:val="single" w:sz="6" w:space="0" w:color="auto"/>
              <w:left w:val="single" w:sz="6" w:space="0" w:color="auto"/>
              <w:bottom w:val="single" w:sz="6" w:space="0" w:color="auto"/>
              <w:right w:val="single" w:sz="6" w:space="0" w:color="auto"/>
            </w:tcBorders>
            <w:shd w:val="solid" w:color="FFFFFF" w:fill="auto"/>
          </w:tcPr>
          <w:p w:rsidR="00A12CEE" w:rsidRPr="002D31A6" w:rsidRDefault="00A12CEE" w:rsidP="00D779FE">
            <w:pPr>
              <w:autoSpaceDE w:val="0"/>
              <w:autoSpaceDN w:val="0"/>
              <w:adjustRightInd w:val="0"/>
              <w:rPr>
                <w:rFonts w:ascii="Arial" w:hAnsi="Arial" w:cs="Arial"/>
                <w:bCs/>
              </w:rPr>
            </w:pPr>
            <w:r w:rsidRPr="002D31A6">
              <w:rPr>
                <w:rFonts w:ascii="Arial" w:hAnsi="Arial" w:cs="Arial"/>
                <w:bCs/>
                <w:sz w:val="22"/>
                <w:szCs w:val="22"/>
              </w:rPr>
              <w:t xml:space="preserve">1.1 </w:t>
            </w:r>
          </w:p>
        </w:tc>
        <w:tc>
          <w:tcPr>
            <w:tcW w:w="6861" w:type="dxa"/>
            <w:tcBorders>
              <w:top w:val="single" w:sz="6" w:space="0" w:color="auto"/>
              <w:left w:val="nil"/>
              <w:bottom w:val="single" w:sz="6" w:space="0" w:color="auto"/>
              <w:right w:val="single" w:sz="6" w:space="0" w:color="auto"/>
            </w:tcBorders>
            <w:shd w:val="solid" w:color="FFFFFF" w:fill="auto"/>
          </w:tcPr>
          <w:p w:rsidR="00A12CEE" w:rsidRPr="002D31A6" w:rsidRDefault="00A12CEE" w:rsidP="00D779FE">
            <w:pPr>
              <w:autoSpaceDE w:val="0"/>
              <w:autoSpaceDN w:val="0"/>
              <w:adjustRightInd w:val="0"/>
              <w:rPr>
                <w:rFonts w:ascii="Arial" w:hAnsi="Arial" w:cs="Arial"/>
                <w:bCs/>
              </w:rPr>
            </w:pPr>
            <w:r w:rsidRPr="002D31A6">
              <w:rPr>
                <w:rFonts w:ascii="Arial" w:hAnsi="Arial" w:cs="Arial"/>
                <w:bCs/>
                <w:i/>
                <w:iCs/>
                <w:color w:val="000000" w:themeColor="text1"/>
                <w:sz w:val="22"/>
                <w:szCs w:val="22"/>
              </w:rPr>
              <w:t>Подпрограмма "Благоустройство мест массового отдыха населения Подгоренского сельского поселения"</w:t>
            </w:r>
          </w:p>
        </w:tc>
        <w:tc>
          <w:tcPr>
            <w:tcW w:w="2981" w:type="dxa"/>
            <w:tcBorders>
              <w:top w:val="single" w:sz="6" w:space="0" w:color="auto"/>
              <w:left w:val="single" w:sz="6" w:space="0" w:color="auto"/>
              <w:bottom w:val="single" w:sz="6" w:space="0" w:color="auto"/>
              <w:right w:val="single" w:sz="4" w:space="0" w:color="auto"/>
            </w:tcBorders>
            <w:shd w:val="solid" w:color="FFFFFF" w:fill="auto"/>
          </w:tcPr>
          <w:p w:rsidR="00A12CEE" w:rsidRPr="002D31A6" w:rsidRDefault="00A12CEE" w:rsidP="002C623B">
            <w:pPr>
              <w:autoSpaceDE w:val="0"/>
              <w:autoSpaceDN w:val="0"/>
              <w:adjustRightInd w:val="0"/>
              <w:jc w:val="right"/>
              <w:rPr>
                <w:rFonts w:ascii="Arial" w:hAnsi="Arial" w:cs="Arial"/>
                <w:bCs/>
              </w:rPr>
            </w:pPr>
          </w:p>
          <w:p w:rsidR="00A12CEE" w:rsidRPr="002D31A6" w:rsidRDefault="00A12CEE" w:rsidP="002C623B">
            <w:pPr>
              <w:autoSpaceDE w:val="0"/>
              <w:autoSpaceDN w:val="0"/>
              <w:adjustRightInd w:val="0"/>
              <w:jc w:val="right"/>
              <w:rPr>
                <w:rFonts w:ascii="Arial" w:hAnsi="Arial" w:cs="Arial"/>
                <w:bCs/>
              </w:rPr>
            </w:pPr>
          </w:p>
          <w:p w:rsidR="00A12CEE" w:rsidRPr="002D31A6" w:rsidRDefault="00A12CEE" w:rsidP="002C623B">
            <w:pPr>
              <w:autoSpaceDE w:val="0"/>
              <w:autoSpaceDN w:val="0"/>
              <w:adjustRightInd w:val="0"/>
              <w:jc w:val="right"/>
              <w:rPr>
                <w:rFonts w:ascii="Arial" w:hAnsi="Arial" w:cs="Arial"/>
                <w:bCs/>
              </w:rPr>
            </w:pPr>
            <w:r w:rsidRPr="002D31A6">
              <w:rPr>
                <w:rFonts w:ascii="Arial" w:hAnsi="Arial" w:cs="Arial"/>
                <w:bCs/>
                <w:sz w:val="22"/>
                <w:szCs w:val="22"/>
              </w:rPr>
              <w:t>01 1 00 00000</w:t>
            </w:r>
          </w:p>
        </w:tc>
        <w:tc>
          <w:tcPr>
            <w:tcW w:w="992" w:type="dxa"/>
            <w:tcBorders>
              <w:top w:val="single" w:sz="6" w:space="0" w:color="auto"/>
              <w:left w:val="single" w:sz="4" w:space="0" w:color="auto"/>
              <w:bottom w:val="single" w:sz="6" w:space="0" w:color="auto"/>
              <w:right w:val="single" w:sz="4" w:space="0" w:color="auto"/>
            </w:tcBorders>
            <w:shd w:val="solid" w:color="FFFFFF" w:fill="auto"/>
          </w:tcPr>
          <w:p w:rsidR="00A12CEE" w:rsidRPr="002D31A6" w:rsidRDefault="00A12CEE" w:rsidP="002C623B">
            <w:pPr>
              <w:autoSpaceDE w:val="0"/>
              <w:autoSpaceDN w:val="0"/>
              <w:adjustRightInd w:val="0"/>
              <w:jc w:val="right"/>
              <w:rPr>
                <w:rFonts w:ascii="Arial" w:hAnsi="Arial" w:cs="Arial"/>
                <w:bCs/>
              </w:rPr>
            </w:pPr>
          </w:p>
        </w:tc>
        <w:tc>
          <w:tcPr>
            <w:tcW w:w="851" w:type="dxa"/>
            <w:tcBorders>
              <w:top w:val="single" w:sz="6" w:space="0" w:color="auto"/>
              <w:left w:val="single" w:sz="4" w:space="0" w:color="auto"/>
              <w:bottom w:val="single" w:sz="6" w:space="0" w:color="auto"/>
              <w:right w:val="single" w:sz="6" w:space="0" w:color="auto"/>
            </w:tcBorders>
            <w:shd w:val="solid" w:color="FFFFFF" w:fill="auto"/>
          </w:tcPr>
          <w:p w:rsidR="00A12CEE" w:rsidRPr="002D31A6" w:rsidRDefault="00A12CEE" w:rsidP="002C623B">
            <w:pPr>
              <w:autoSpaceDE w:val="0"/>
              <w:autoSpaceDN w:val="0"/>
              <w:adjustRightInd w:val="0"/>
              <w:jc w:val="right"/>
              <w:rPr>
                <w:rFonts w:ascii="Arial" w:hAnsi="Arial" w:cs="Arial"/>
                <w:bCs/>
              </w:rPr>
            </w:pP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A12CEE" w:rsidRPr="002D31A6" w:rsidRDefault="00A12CEE" w:rsidP="002C623B">
            <w:pPr>
              <w:autoSpaceDE w:val="0"/>
              <w:autoSpaceDN w:val="0"/>
              <w:adjustRightInd w:val="0"/>
              <w:jc w:val="right"/>
              <w:rPr>
                <w:rFonts w:ascii="Arial" w:hAnsi="Arial" w:cs="Arial"/>
                <w:bCs/>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A12CEE" w:rsidRPr="002D31A6" w:rsidRDefault="00A12CEE" w:rsidP="002C623B">
            <w:pPr>
              <w:autoSpaceDE w:val="0"/>
              <w:autoSpaceDN w:val="0"/>
              <w:adjustRightInd w:val="0"/>
              <w:jc w:val="right"/>
              <w:rPr>
                <w:rFonts w:ascii="Arial" w:hAnsi="Arial" w:cs="Arial"/>
                <w:bCs/>
              </w:rPr>
            </w:pPr>
          </w:p>
          <w:p w:rsidR="00A12CEE" w:rsidRPr="002D31A6" w:rsidRDefault="00A12CEE" w:rsidP="002C623B">
            <w:pPr>
              <w:autoSpaceDE w:val="0"/>
              <w:autoSpaceDN w:val="0"/>
              <w:adjustRightInd w:val="0"/>
              <w:jc w:val="right"/>
              <w:rPr>
                <w:rFonts w:ascii="Arial" w:hAnsi="Arial" w:cs="Arial"/>
                <w:bCs/>
              </w:rPr>
            </w:pPr>
          </w:p>
          <w:p w:rsidR="00A12CEE" w:rsidRPr="002D31A6" w:rsidRDefault="00A12CEE" w:rsidP="002C623B">
            <w:pPr>
              <w:autoSpaceDE w:val="0"/>
              <w:autoSpaceDN w:val="0"/>
              <w:adjustRightInd w:val="0"/>
              <w:jc w:val="right"/>
              <w:rPr>
                <w:rFonts w:ascii="Arial" w:hAnsi="Arial" w:cs="Arial"/>
                <w:bCs/>
              </w:rPr>
            </w:pPr>
            <w:r w:rsidRPr="002D31A6">
              <w:rPr>
                <w:rFonts w:ascii="Arial" w:hAnsi="Arial" w:cs="Arial"/>
                <w:bCs/>
                <w:sz w:val="22"/>
                <w:szCs w:val="22"/>
              </w:rPr>
              <w:t>95,00</w:t>
            </w:r>
          </w:p>
        </w:tc>
      </w:tr>
      <w:tr w:rsidR="00A12CEE" w:rsidRPr="002D31A6" w:rsidTr="00D779FE">
        <w:trPr>
          <w:trHeight w:val="847"/>
        </w:trPr>
        <w:tc>
          <w:tcPr>
            <w:tcW w:w="540" w:type="dxa"/>
            <w:tcBorders>
              <w:top w:val="single" w:sz="6" w:space="0" w:color="auto"/>
              <w:left w:val="single" w:sz="6" w:space="0" w:color="auto"/>
              <w:bottom w:val="single" w:sz="6" w:space="0" w:color="auto"/>
              <w:right w:val="single" w:sz="6" w:space="0" w:color="auto"/>
            </w:tcBorders>
            <w:shd w:val="solid" w:color="FFFFFF" w:fill="auto"/>
          </w:tcPr>
          <w:p w:rsidR="00A12CEE" w:rsidRPr="002D31A6" w:rsidRDefault="00A12CEE" w:rsidP="00D779FE">
            <w:pPr>
              <w:autoSpaceDE w:val="0"/>
              <w:autoSpaceDN w:val="0"/>
              <w:adjustRightInd w:val="0"/>
              <w:jc w:val="right"/>
              <w:rPr>
                <w:rFonts w:ascii="Arial" w:hAnsi="Arial" w:cs="Arial"/>
                <w:bCs/>
              </w:rPr>
            </w:pPr>
          </w:p>
        </w:tc>
        <w:tc>
          <w:tcPr>
            <w:tcW w:w="6861" w:type="dxa"/>
            <w:tcBorders>
              <w:top w:val="single" w:sz="6" w:space="0" w:color="auto"/>
              <w:left w:val="nil"/>
              <w:bottom w:val="single" w:sz="6" w:space="0" w:color="auto"/>
              <w:right w:val="single" w:sz="6" w:space="0" w:color="auto"/>
            </w:tcBorders>
            <w:shd w:val="solid" w:color="FFFFFF" w:fill="auto"/>
          </w:tcPr>
          <w:p w:rsidR="00A12CEE" w:rsidRPr="002D31A6" w:rsidRDefault="00A12CEE" w:rsidP="00D779FE">
            <w:pPr>
              <w:autoSpaceDE w:val="0"/>
              <w:autoSpaceDN w:val="0"/>
              <w:adjustRightInd w:val="0"/>
              <w:rPr>
                <w:rFonts w:ascii="Arial" w:hAnsi="Arial" w:cs="Arial"/>
                <w:bCs/>
              </w:rPr>
            </w:pPr>
            <w:r w:rsidRPr="002D31A6">
              <w:rPr>
                <w:rFonts w:ascii="Arial" w:hAnsi="Arial" w:cs="Arial"/>
                <w:bCs/>
                <w:sz w:val="22"/>
                <w:szCs w:val="22"/>
              </w:rPr>
              <w:t>Основное мероприятие "Благоустройство мест массового отдыха населения Подгоренского сельского поселения"</w:t>
            </w:r>
          </w:p>
        </w:tc>
        <w:tc>
          <w:tcPr>
            <w:tcW w:w="2981" w:type="dxa"/>
            <w:tcBorders>
              <w:top w:val="single" w:sz="6" w:space="0" w:color="auto"/>
              <w:left w:val="single" w:sz="6" w:space="0" w:color="auto"/>
              <w:bottom w:val="single" w:sz="6" w:space="0" w:color="auto"/>
              <w:right w:val="single" w:sz="4" w:space="0" w:color="auto"/>
            </w:tcBorders>
            <w:shd w:val="solid" w:color="FFFFFF" w:fill="auto"/>
          </w:tcPr>
          <w:p w:rsidR="00A12CEE" w:rsidRPr="002D31A6" w:rsidRDefault="00A12CEE" w:rsidP="002C623B">
            <w:pPr>
              <w:autoSpaceDE w:val="0"/>
              <w:autoSpaceDN w:val="0"/>
              <w:adjustRightInd w:val="0"/>
              <w:jc w:val="right"/>
              <w:rPr>
                <w:rFonts w:ascii="Arial" w:hAnsi="Arial" w:cs="Arial"/>
                <w:bCs/>
              </w:rPr>
            </w:pPr>
          </w:p>
          <w:p w:rsidR="00A12CEE" w:rsidRPr="002D31A6" w:rsidRDefault="00A12CEE" w:rsidP="002C623B">
            <w:pPr>
              <w:autoSpaceDE w:val="0"/>
              <w:autoSpaceDN w:val="0"/>
              <w:adjustRightInd w:val="0"/>
              <w:jc w:val="right"/>
              <w:rPr>
                <w:rFonts w:ascii="Arial" w:hAnsi="Arial" w:cs="Arial"/>
                <w:bCs/>
              </w:rPr>
            </w:pPr>
          </w:p>
          <w:p w:rsidR="00A12CEE" w:rsidRPr="002D31A6" w:rsidRDefault="00A12CEE" w:rsidP="002C623B">
            <w:pPr>
              <w:autoSpaceDE w:val="0"/>
              <w:autoSpaceDN w:val="0"/>
              <w:adjustRightInd w:val="0"/>
              <w:jc w:val="right"/>
              <w:rPr>
                <w:rFonts w:ascii="Arial" w:hAnsi="Arial" w:cs="Arial"/>
                <w:bCs/>
              </w:rPr>
            </w:pPr>
            <w:r w:rsidRPr="002D31A6">
              <w:rPr>
                <w:rFonts w:ascii="Arial" w:hAnsi="Arial" w:cs="Arial"/>
                <w:bCs/>
                <w:sz w:val="22"/>
                <w:szCs w:val="22"/>
              </w:rPr>
              <w:t>01 1 01 00000</w:t>
            </w:r>
          </w:p>
        </w:tc>
        <w:tc>
          <w:tcPr>
            <w:tcW w:w="992" w:type="dxa"/>
            <w:tcBorders>
              <w:top w:val="single" w:sz="6" w:space="0" w:color="auto"/>
              <w:left w:val="single" w:sz="4" w:space="0" w:color="auto"/>
              <w:bottom w:val="single" w:sz="6" w:space="0" w:color="auto"/>
              <w:right w:val="single" w:sz="4" w:space="0" w:color="auto"/>
            </w:tcBorders>
            <w:shd w:val="solid" w:color="FFFFFF" w:fill="auto"/>
          </w:tcPr>
          <w:p w:rsidR="00A12CEE" w:rsidRPr="002D31A6" w:rsidRDefault="00A12CEE" w:rsidP="002C623B">
            <w:pPr>
              <w:autoSpaceDE w:val="0"/>
              <w:autoSpaceDN w:val="0"/>
              <w:adjustRightInd w:val="0"/>
              <w:jc w:val="right"/>
              <w:rPr>
                <w:rFonts w:ascii="Arial" w:hAnsi="Arial" w:cs="Arial"/>
                <w:bCs/>
              </w:rPr>
            </w:pPr>
          </w:p>
        </w:tc>
        <w:tc>
          <w:tcPr>
            <w:tcW w:w="851" w:type="dxa"/>
            <w:tcBorders>
              <w:top w:val="single" w:sz="6" w:space="0" w:color="auto"/>
              <w:left w:val="single" w:sz="4" w:space="0" w:color="auto"/>
              <w:bottom w:val="single" w:sz="6" w:space="0" w:color="auto"/>
              <w:right w:val="single" w:sz="6" w:space="0" w:color="auto"/>
            </w:tcBorders>
            <w:shd w:val="solid" w:color="FFFFFF" w:fill="auto"/>
          </w:tcPr>
          <w:p w:rsidR="00A12CEE" w:rsidRPr="002D31A6" w:rsidRDefault="00A12CEE" w:rsidP="002C623B">
            <w:pPr>
              <w:autoSpaceDE w:val="0"/>
              <w:autoSpaceDN w:val="0"/>
              <w:adjustRightInd w:val="0"/>
              <w:jc w:val="right"/>
              <w:rPr>
                <w:rFonts w:ascii="Arial" w:hAnsi="Arial" w:cs="Arial"/>
                <w:bCs/>
              </w:rPr>
            </w:pP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A12CEE" w:rsidRPr="002D31A6" w:rsidRDefault="00A12CEE" w:rsidP="002C623B">
            <w:pPr>
              <w:autoSpaceDE w:val="0"/>
              <w:autoSpaceDN w:val="0"/>
              <w:adjustRightInd w:val="0"/>
              <w:jc w:val="right"/>
              <w:rPr>
                <w:rFonts w:ascii="Arial" w:hAnsi="Arial" w:cs="Arial"/>
                <w:bCs/>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A12CEE" w:rsidRPr="002D31A6" w:rsidRDefault="00A12CEE" w:rsidP="002C623B">
            <w:pPr>
              <w:autoSpaceDE w:val="0"/>
              <w:autoSpaceDN w:val="0"/>
              <w:adjustRightInd w:val="0"/>
              <w:jc w:val="right"/>
              <w:rPr>
                <w:rFonts w:ascii="Arial" w:hAnsi="Arial" w:cs="Arial"/>
                <w:bCs/>
              </w:rPr>
            </w:pPr>
          </w:p>
          <w:p w:rsidR="00A12CEE" w:rsidRPr="002D31A6" w:rsidRDefault="00A12CEE" w:rsidP="002C623B">
            <w:pPr>
              <w:autoSpaceDE w:val="0"/>
              <w:autoSpaceDN w:val="0"/>
              <w:adjustRightInd w:val="0"/>
              <w:jc w:val="right"/>
              <w:rPr>
                <w:rFonts w:ascii="Arial" w:hAnsi="Arial" w:cs="Arial"/>
                <w:bCs/>
              </w:rPr>
            </w:pPr>
          </w:p>
          <w:p w:rsidR="00A12CEE" w:rsidRPr="002D31A6" w:rsidRDefault="00A12CEE" w:rsidP="002C623B">
            <w:pPr>
              <w:autoSpaceDE w:val="0"/>
              <w:autoSpaceDN w:val="0"/>
              <w:adjustRightInd w:val="0"/>
              <w:jc w:val="right"/>
              <w:rPr>
                <w:rFonts w:ascii="Arial" w:hAnsi="Arial" w:cs="Arial"/>
                <w:bCs/>
              </w:rPr>
            </w:pPr>
            <w:r w:rsidRPr="002D31A6">
              <w:rPr>
                <w:rFonts w:ascii="Arial" w:hAnsi="Arial" w:cs="Arial"/>
                <w:bCs/>
                <w:sz w:val="22"/>
                <w:szCs w:val="22"/>
              </w:rPr>
              <w:t>95,00</w:t>
            </w:r>
          </w:p>
        </w:tc>
      </w:tr>
      <w:tr w:rsidR="00A12CEE" w:rsidRPr="002D31A6" w:rsidTr="00D779FE">
        <w:trPr>
          <w:trHeight w:val="644"/>
        </w:trPr>
        <w:tc>
          <w:tcPr>
            <w:tcW w:w="540" w:type="dxa"/>
            <w:tcBorders>
              <w:top w:val="single" w:sz="6" w:space="0" w:color="auto"/>
              <w:left w:val="single" w:sz="6" w:space="0" w:color="auto"/>
              <w:bottom w:val="single" w:sz="6" w:space="0" w:color="auto"/>
              <w:right w:val="single" w:sz="6" w:space="0" w:color="auto"/>
            </w:tcBorders>
            <w:shd w:val="solid" w:color="FFFFFF" w:fill="auto"/>
          </w:tcPr>
          <w:p w:rsidR="00A12CEE" w:rsidRPr="002D31A6" w:rsidRDefault="00A12CEE" w:rsidP="00D779FE">
            <w:pPr>
              <w:autoSpaceDE w:val="0"/>
              <w:autoSpaceDN w:val="0"/>
              <w:adjustRightInd w:val="0"/>
              <w:jc w:val="right"/>
              <w:rPr>
                <w:rFonts w:ascii="Arial" w:hAnsi="Arial" w:cs="Arial"/>
                <w:bCs/>
              </w:rPr>
            </w:pPr>
          </w:p>
        </w:tc>
        <w:tc>
          <w:tcPr>
            <w:tcW w:w="6861" w:type="dxa"/>
            <w:tcBorders>
              <w:top w:val="single" w:sz="6" w:space="0" w:color="auto"/>
              <w:left w:val="nil"/>
              <w:bottom w:val="single" w:sz="6" w:space="0" w:color="auto"/>
              <w:right w:val="single" w:sz="6" w:space="0" w:color="auto"/>
            </w:tcBorders>
            <w:shd w:val="solid" w:color="FFFFFF" w:fill="auto"/>
          </w:tcPr>
          <w:p w:rsidR="00A12CEE" w:rsidRPr="002D31A6" w:rsidRDefault="00A12CEE" w:rsidP="002C623B">
            <w:pPr>
              <w:autoSpaceDE w:val="0"/>
              <w:autoSpaceDN w:val="0"/>
              <w:adjustRightInd w:val="0"/>
              <w:rPr>
                <w:rFonts w:ascii="Arial" w:hAnsi="Arial" w:cs="Arial"/>
                <w:bCs/>
              </w:rPr>
            </w:pPr>
            <w:r w:rsidRPr="002D31A6">
              <w:rPr>
                <w:rFonts w:ascii="Arial" w:hAnsi="Arial" w:cs="Arial"/>
                <w:sz w:val="22"/>
                <w:szCs w:val="22"/>
              </w:rPr>
              <w:t>Мероприятия по благоустройству скверов (Закупка товаров, работ и услуг для муниципальных нужд)</w:t>
            </w:r>
          </w:p>
        </w:tc>
        <w:tc>
          <w:tcPr>
            <w:tcW w:w="2981" w:type="dxa"/>
            <w:tcBorders>
              <w:top w:val="single" w:sz="6" w:space="0" w:color="auto"/>
              <w:left w:val="single" w:sz="6" w:space="0" w:color="auto"/>
              <w:bottom w:val="single" w:sz="6" w:space="0" w:color="auto"/>
              <w:right w:val="single" w:sz="4" w:space="0" w:color="auto"/>
            </w:tcBorders>
            <w:shd w:val="solid" w:color="FFFFFF" w:fill="auto"/>
          </w:tcPr>
          <w:p w:rsidR="00A12CEE" w:rsidRPr="002D31A6" w:rsidRDefault="00A12CEE" w:rsidP="002C623B">
            <w:pPr>
              <w:autoSpaceDE w:val="0"/>
              <w:autoSpaceDN w:val="0"/>
              <w:adjustRightInd w:val="0"/>
              <w:jc w:val="right"/>
              <w:rPr>
                <w:rFonts w:ascii="Arial" w:hAnsi="Arial" w:cs="Arial"/>
                <w:bCs/>
              </w:rPr>
            </w:pPr>
          </w:p>
          <w:p w:rsidR="00A12CEE" w:rsidRPr="002D31A6" w:rsidRDefault="00A12CEE" w:rsidP="002C623B">
            <w:pPr>
              <w:autoSpaceDE w:val="0"/>
              <w:autoSpaceDN w:val="0"/>
              <w:adjustRightInd w:val="0"/>
              <w:jc w:val="right"/>
              <w:rPr>
                <w:rFonts w:ascii="Arial" w:hAnsi="Arial" w:cs="Arial"/>
                <w:bCs/>
              </w:rPr>
            </w:pPr>
          </w:p>
          <w:p w:rsidR="00A12CEE" w:rsidRPr="002D31A6" w:rsidRDefault="00A12CEE" w:rsidP="002C623B">
            <w:pPr>
              <w:autoSpaceDE w:val="0"/>
              <w:autoSpaceDN w:val="0"/>
              <w:adjustRightInd w:val="0"/>
              <w:jc w:val="right"/>
              <w:rPr>
                <w:rFonts w:ascii="Arial" w:hAnsi="Arial" w:cs="Arial"/>
                <w:bCs/>
              </w:rPr>
            </w:pPr>
            <w:r w:rsidRPr="002D31A6">
              <w:rPr>
                <w:rFonts w:ascii="Arial" w:hAnsi="Arial" w:cs="Arial"/>
                <w:bCs/>
                <w:sz w:val="22"/>
                <w:szCs w:val="22"/>
              </w:rPr>
              <w:t xml:space="preserve"> 01 1 01 98520</w:t>
            </w:r>
          </w:p>
        </w:tc>
        <w:tc>
          <w:tcPr>
            <w:tcW w:w="992" w:type="dxa"/>
            <w:tcBorders>
              <w:top w:val="single" w:sz="6" w:space="0" w:color="auto"/>
              <w:left w:val="single" w:sz="4" w:space="0" w:color="auto"/>
              <w:bottom w:val="single" w:sz="6" w:space="0" w:color="auto"/>
              <w:right w:val="single" w:sz="4" w:space="0" w:color="auto"/>
            </w:tcBorders>
            <w:shd w:val="solid" w:color="FFFFFF" w:fill="auto"/>
          </w:tcPr>
          <w:p w:rsidR="00A12CEE" w:rsidRPr="002D31A6" w:rsidRDefault="00A12CEE" w:rsidP="002C623B">
            <w:pPr>
              <w:autoSpaceDE w:val="0"/>
              <w:autoSpaceDN w:val="0"/>
              <w:adjustRightInd w:val="0"/>
              <w:jc w:val="right"/>
              <w:rPr>
                <w:rFonts w:ascii="Arial" w:hAnsi="Arial" w:cs="Arial"/>
                <w:bCs/>
              </w:rPr>
            </w:pPr>
          </w:p>
          <w:p w:rsidR="00A12CEE" w:rsidRPr="002D31A6" w:rsidRDefault="00A12CEE" w:rsidP="002C623B">
            <w:pPr>
              <w:autoSpaceDE w:val="0"/>
              <w:autoSpaceDN w:val="0"/>
              <w:adjustRightInd w:val="0"/>
              <w:jc w:val="right"/>
              <w:rPr>
                <w:rFonts w:ascii="Arial" w:hAnsi="Arial" w:cs="Arial"/>
                <w:bCs/>
              </w:rPr>
            </w:pPr>
          </w:p>
          <w:p w:rsidR="00A12CEE" w:rsidRPr="002D31A6" w:rsidRDefault="00A12CEE" w:rsidP="002C623B">
            <w:pPr>
              <w:autoSpaceDE w:val="0"/>
              <w:autoSpaceDN w:val="0"/>
              <w:adjustRightInd w:val="0"/>
              <w:jc w:val="right"/>
              <w:rPr>
                <w:rFonts w:ascii="Arial" w:hAnsi="Arial" w:cs="Arial"/>
                <w:bCs/>
              </w:rPr>
            </w:pPr>
            <w:r w:rsidRPr="002D31A6">
              <w:rPr>
                <w:rFonts w:ascii="Arial" w:hAnsi="Arial" w:cs="Arial"/>
                <w:bCs/>
                <w:sz w:val="22"/>
                <w:szCs w:val="22"/>
              </w:rPr>
              <w:t>200</w:t>
            </w:r>
          </w:p>
        </w:tc>
        <w:tc>
          <w:tcPr>
            <w:tcW w:w="851" w:type="dxa"/>
            <w:tcBorders>
              <w:top w:val="single" w:sz="6" w:space="0" w:color="auto"/>
              <w:left w:val="single" w:sz="4" w:space="0" w:color="auto"/>
              <w:bottom w:val="single" w:sz="6" w:space="0" w:color="auto"/>
              <w:right w:val="single" w:sz="6" w:space="0" w:color="auto"/>
            </w:tcBorders>
            <w:shd w:val="solid" w:color="FFFFFF" w:fill="auto"/>
          </w:tcPr>
          <w:p w:rsidR="00A12CEE" w:rsidRPr="002D31A6" w:rsidRDefault="00A12CEE" w:rsidP="002C623B">
            <w:pPr>
              <w:autoSpaceDE w:val="0"/>
              <w:autoSpaceDN w:val="0"/>
              <w:adjustRightInd w:val="0"/>
              <w:jc w:val="right"/>
              <w:rPr>
                <w:rFonts w:ascii="Arial" w:hAnsi="Arial" w:cs="Arial"/>
                <w:bCs/>
              </w:rPr>
            </w:pPr>
          </w:p>
          <w:p w:rsidR="00A12CEE" w:rsidRPr="002D31A6" w:rsidRDefault="00A12CEE" w:rsidP="002C623B">
            <w:pPr>
              <w:autoSpaceDE w:val="0"/>
              <w:autoSpaceDN w:val="0"/>
              <w:adjustRightInd w:val="0"/>
              <w:jc w:val="right"/>
              <w:rPr>
                <w:rFonts w:ascii="Arial" w:hAnsi="Arial" w:cs="Arial"/>
                <w:bCs/>
              </w:rPr>
            </w:pPr>
          </w:p>
          <w:p w:rsidR="00A12CEE" w:rsidRPr="002D31A6" w:rsidRDefault="00A12CEE" w:rsidP="002C623B">
            <w:pPr>
              <w:autoSpaceDE w:val="0"/>
              <w:autoSpaceDN w:val="0"/>
              <w:adjustRightInd w:val="0"/>
              <w:jc w:val="right"/>
              <w:rPr>
                <w:rFonts w:ascii="Arial" w:hAnsi="Arial" w:cs="Arial"/>
                <w:bCs/>
              </w:rPr>
            </w:pPr>
            <w:r w:rsidRPr="002D31A6">
              <w:rPr>
                <w:rFonts w:ascii="Arial" w:hAnsi="Arial" w:cs="Arial"/>
                <w:bCs/>
                <w:sz w:val="22"/>
                <w:szCs w:val="22"/>
              </w:rPr>
              <w:t>05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A12CEE" w:rsidRPr="002D31A6" w:rsidRDefault="00A12CEE" w:rsidP="002C623B">
            <w:pPr>
              <w:autoSpaceDE w:val="0"/>
              <w:autoSpaceDN w:val="0"/>
              <w:adjustRightInd w:val="0"/>
              <w:jc w:val="right"/>
              <w:rPr>
                <w:rFonts w:ascii="Arial" w:hAnsi="Arial" w:cs="Arial"/>
                <w:bCs/>
              </w:rPr>
            </w:pPr>
          </w:p>
          <w:p w:rsidR="00A12CEE" w:rsidRPr="002D31A6" w:rsidRDefault="00A12CEE" w:rsidP="002C623B">
            <w:pPr>
              <w:autoSpaceDE w:val="0"/>
              <w:autoSpaceDN w:val="0"/>
              <w:adjustRightInd w:val="0"/>
              <w:jc w:val="right"/>
              <w:rPr>
                <w:rFonts w:ascii="Arial" w:hAnsi="Arial" w:cs="Arial"/>
                <w:bCs/>
              </w:rPr>
            </w:pPr>
          </w:p>
          <w:p w:rsidR="00A12CEE" w:rsidRPr="002D31A6" w:rsidRDefault="00A12CEE" w:rsidP="002C623B">
            <w:pPr>
              <w:autoSpaceDE w:val="0"/>
              <w:autoSpaceDN w:val="0"/>
              <w:adjustRightInd w:val="0"/>
              <w:jc w:val="right"/>
              <w:rPr>
                <w:rFonts w:ascii="Arial" w:hAnsi="Arial" w:cs="Arial"/>
                <w:bCs/>
              </w:rPr>
            </w:pPr>
            <w:r w:rsidRPr="002D31A6">
              <w:rPr>
                <w:rFonts w:ascii="Arial" w:hAnsi="Arial" w:cs="Arial"/>
                <w:bCs/>
                <w:sz w:val="22"/>
                <w:szCs w:val="22"/>
              </w:rPr>
              <w:t>05</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A12CEE" w:rsidRPr="002D31A6" w:rsidRDefault="00A12CEE" w:rsidP="002C623B">
            <w:pPr>
              <w:autoSpaceDE w:val="0"/>
              <w:autoSpaceDN w:val="0"/>
              <w:adjustRightInd w:val="0"/>
              <w:jc w:val="right"/>
              <w:rPr>
                <w:rFonts w:ascii="Arial" w:hAnsi="Arial" w:cs="Arial"/>
                <w:bCs/>
              </w:rPr>
            </w:pPr>
          </w:p>
          <w:p w:rsidR="00A12CEE" w:rsidRPr="002D31A6" w:rsidRDefault="00A12CEE" w:rsidP="002C623B">
            <w:pPr>
              <w:autoSpaceDE w:val="0"/>
              <w:autoSpaceDN w:val="0"/>
              <w:adjustRightInd w:val="0"/>
              <w:jc w:val="right"/>
              <w:rPr>
                <w:rFonts w:ascii="Arial" w:hAnsi="Arial" w:cs="Arial"/>
                <w:bCs/>
              </w:rPr>
            </w:pPr>
          </w:p>
          <w:p w:rsidR="00A12CEE" w:rsidRPr="002D31A6" w:rsidRDefault="00A12CEE" w:rsidP="002C623B">
            <w:pPr>
              <w:autoSpaceDE w:val="0"/>
              <w:autoSpaceDN w:val="0"/>
              <w:adjustRightInd w:val="0"/>
              <w:jc w:val="right"/>
              <w:rPr>
                <w:rFonts w:ascii="Arial" w:hAnsi="Arial" w:cs="Arial"/>
                <w:bCs/>
              </w:rPr>
            </w:pPr>
            <w:r w:rsidRPr="002D31A6">
              <w:rPr>
                <w:rFonts w:ascii="Arial" w:hAnsi="Arial" w:cs="Arial"/>
                <w:bCs/>
                <w:sz w:val="22"/>
                <w:szCs w:val="22"/>
              </w:rPr>
              <w:t>95,00</w:t>
            </w:r>
          </w:p>
        </w:tc>
      </w:tr>
      <w:tr w:rsidR="00A12CEE" w:rsidRPr="002D31A6" w:rsidTr="00D779FE">
        <w:trPr>
          <w:trHeight w:val="959"/>
        </w:trPr>
        <w:tc>
          <w:tcPr>
            <w:tcW w:w="540" w:type="dxa"/>
            <w:tcBorders>
              <w:top w:val="single" w:sz="6" w:space="0" w:color="auto"/>
              <w:left w:val="single" w:sz="6" w:space="0" w:color="auto"/>
              <w:bottom w:val="single" w:sz="6" w:space="0" w:color="auto"/>
              <w:right w:val="single" w:sz="6" w:space="0" w:color="auto"/>
            </w:tcBorders>
            <w:shd w:val="solid" w:color="FFFFFF" w:fill="auto"/>
          </w:tcPr>
          <w:p w:rsidR="00A12CEE" w:rsidRPr="002D31A6" w:rsidRDefault="00A12CEE" w:rsidP="00D779FE">
            <w:pPr>
              <w:autoSpaceDE w:val="0"/>
              <w:autoSpaceDN w:val="0"/>
              <w:adjustRightInd w:val="0"/>
              <w:jc w:val="right"/>
              <w:rPr>
                <w:rFonts w:ascii="Arial" w:hAnsi="Arial" w:cs="Arial"/>
                <w:bCs/>
              </w:rPr>
            </w:pPr>
          </w:p>
        </w:tc>
        <w:tc>
          <w:tcPr>
            <w:tcW w:w="6861" w:type="dxa"/>
            <w:tcBorders>
              <w:top w:val="single" w:sz="6" w:space="0" w:color="auto"/>
              <w:left w:val="nil"/>
              <w:bottom w:val="single" w:sz="6" w:space="0" w:color="auto"/>
              <w:right w:val="single" w:sz="6" w:space="0" w:color="auto"/>
            </w:tcBorders>
            <w:shd w:val="solid" w:color="FFFFFF" w:fill="auto"/>
          </w:tcPr>
          <w:p w:rsidR="00A12CEE" w:rsidRPr="002D31A6" w:rsidRDefault="00A12CEE" w:rsidP="00D779FE">
            <w:pPr>
              <w:autoSpaceDE w:val="0"/>
              <w:autoSpaceDN w:val="0"/>
              <w:adjustRightInd w:val="0"/>
              <w:rPr>
                <w:rFonts w:ascii="Arial" w:hAnsi="Arial" w:cs="Arial"/>
              </w:rPr>
            </w:pPr>
            <w:r w:rsidRPr="002D31A6">
              <w:rPr>
                <w:rFonts w:ascii="Arial" w:hAnsi="Arial" w:cs="Arial"/>
                <w:sz w:val="22"/>
                <w:szCs w:val="22"/>
              </w:rPr>
              <w:t>Мероприятия по благоустройству мест массового отдыха населения на водных объектах (Закупка товаров, работ и услуг для государственных (муниципальных) нужд)</w:t>
            </w:r>
          </w:p>
        </w:tc>
        <w:tc>
          <w:tcPr>
            <w:tcW w:w="2981" w:type="dxa"/>
            <w:tcBorders>
              <w:top w:val="single" w:sz="6" w:space="0" w:color="auto"/>
              <w:left w:val="single" w:sz="6" w:space="0" w:color="auto"/>
              <w:bottom w:val="single" w:sz="6" w:space="0" w:color="auto"/>
              <w:right w:val="single" w:sz="4" w:space="0" w:color="auto"/>
            </w:tcBorders>
            <w:shd w:val="solid" w:color="FFFFFF" w:fill="auto"/>
          </w:tcPr>
          <w:p w:rsidR="00A12CEE" w:rsidRPr="002D31A6" w:rsidRDefault="00A12CEE" w:rsidP="002C623B">
            <w:pPr>
              <w:autoSpaceDE w:val="0"/>
              <w:autoSpaceDN w:val="0"/>
              <w:adjustRightInd w:val="0"/>
              <w:jc w:val="right"/>
              <w:rPr>
                <w:rFonts w:ascii="Arial" w:hAnsi="Arial" w:cs="Arial"/>
                <w:bCs/>
              </w:rPr>
            </w:pPr>
          </w:p>
          <w:p w:rsidR="00A12CEE" w:rsidRPr="002D31A6" w:rsidRDefault="00A12CEE" w:rsidP="002C623B">
            <w:pPr>
              <w:autoSpaceDE w:val="0"/>
              <w:autoSpaceDN w:val="0"/>
              <w:adjustRightInd w:val="0"/>
              <w:jc w:val="right"/>
              <w:rPr>
                <w:rFonts w:ascii="Arial" w:hAnsi="Arial" w:cs="Arial"/>
                <w:bCs/>
              </w:rPr>
            </w:pPr>
          </w:p>
          <w:p w:rsidR="00A12CEE" w:rsidRPr="002D31A6" w:rsidRDefault="00A12CEE" w:rsidP="002C623B">
            <w:pPr>
              <w:autoSpaceDE w:val="0"/>
              <w:autoSpaceDN w:val="0"/>
              <w:adjustRightInd w:val="0"/>
              <w:jc w:val="right"/>
              <w:rPr>
                <w:rFonts w:ascii="Arial" w:hAnsi="Arial" w:cs="Arial"/>
                <w:bCs/>
              </w:rPr>
            </w:pPr>
            <w:r w:rsidRPr="002D31A6">
              <w:rPr>
                <w:rFonts w:ascii="Arial" w:hAnsi="Arial" w:cs="Arial"/>
                <w:bCs/>
                <w:sz w:val="22"/>
                <w:szCs w:val="22"/>
              </w:rPr>
              <w:t xml:space="preserve"> 01 1 01 98590</w:t>
            </w:r>
          </w:p>
        </w:tc>
        <w:tc>
          <w:tcPr>
            <w:tcW w:w="992" w:type="dxa"/>
            <w:tcBorders>
              <w:top w:val="single" w:sz="6" w:space="0" w:color="auto"/>
              <w:left w:val="single" w:sz="4" w:space="0" w:color="auto"/>
              <w:bottom w:val="single" w:sz="6" w:space="0" w:color="auto"/>
              <w:right w:val="single" w:sz="4" w:space="0" w:color="auto"/>
            </w:tcBorders>
            <w:shd w:val="solid" w:color="FFFFFF" w:fill="auto"/>
          </w:tcPr>
          <w:p w:rsidR="00A12CEE" w:rsidRPr="002D31A6" w:rsidRDefault="00A12CEE" w:rsidP="002C623B">
            <w:pPr>
              <w:autoSpaceDE w:val="0"/>
              <w:autoSpaceDN w:val="0"/>
              <w:adjustRightInd w:val="0"/>
              <w:jc w:val="right"/>
              <w:rPr>
                <w:rFonts w:ascii="Arial" w:hAnsi="Arial" w:cs="Arial"/>
                <w:bCs/>
              </w:rPr>
            </w:pPr>
          </w:p>
          <w:p w:rsidR="00A12CEE" w:rsidRPr="002D31A6" w:rsidRDefault="00A12CEE" w:rsidP="002C623B">
            <w:pPr>
              <w:autoSpaceDE w:val="0"/>
              <w:autoSpaceDN w:val="0"/>
              <w:adjustRightInd w:val="0"/>
              <w:jc w:val="right"/>
              <w:rPr>
                <w:rFonts w:ascii="Arial" w:hAnsi="Arial" w:cs="Arial"/>
                <w:bCs/>
              </w:rPr>
            </w:pPr>
          </w:p>
          <w:p w:rsidR="00A12CEE" w:rsidRPr="002D31A6" w:rsidRDefault="00A12CEE" w:rsidP="002C623B">
            <w:pPr>
              <w:autoSpaceDE w:val="0"/>
              <w:autoSpaceDN w:val="0"/>
              <w:adjustRightInd w:val="0"/>
              <w:jc w:val="right"/>
              <w:rPr>
                <w:rFonts w:ascii="Arial" w:hAnsi="Arial" w:cs="Arial"/>
                <w:bCs/>
              </w:rPr>
            </w:pPr>
            <w:r w:rsidRPr="002D31A6">
              <w:rPr>
                <w:rFonts w:ascii="Arial" w:hAnsi="Arial" w:cs="Arial"/>
                <w:bCs/>
                <w:sz w:val="22"/>
                <w:szCs w:val="22"/>
              </w:rPr>
              <w:t>200</w:t>
            </w:r>
          </w:p>
        </w:tc>
        <w:tc>
          <w:tcPr>
            <w:tcW w:w="851" w:type="dxa"/>
            <w:tcBorders>
              <w:top w:val="single" w:sz="6" w:space="0" w:color="auto"/>
              <w:left w:val="single" w:sz="4" w:space="0" w:color="auto"/>
              <w:bottom w:val="single" w:sz="6" w:space="0" w:color="auto"/>
              <w:right w:val="single" w:sz="6" w:space="0" w:color="auto"/>
            </w:tcBorders>
            <w:shd w:val="solid" w:color="FFFFFF" w:fill="auto"/>
          </w:tcPr>
          <w:p w:rsidR="00A12CEE" w:rsidRPr="002D31A6" w:rsidRDefault="00A12CEE" w:rsidP="002C623B">
            <w:pPr>
              <w:autoSpaceDE w:val="0"/>
              <w:autoSpaceDN w:val="0"/>
              <w:adjustRightInd w:val="0"/>
              <w:jc w:val="right"/>
              <w:rPr>
                <w:rFonts w:ascii="Arial" w:hAnsi="Arial" w:cs="Arial"/>
                <w:bCs/>
              </w:rPr>
            </w:pPr>
          </w:p>
          <w:p w:rsidR="00A12CEE" w:rsidRPr="002D31A6" w:rsidRDefault="00A12CEE" w:rsidP="002C623B">
            <w:pPr>
              <w:autoSpaceDE w:val="0"/>
              <w:autoSpaceDN w:val="0"/>
              <w:adjustRightInd w:val="0"/>
              <w:jc w:val="right"/>
              <w:rPr>
                <w:rFonts w:ascii="Arial" w:hAnsi="Arial" w:cs="Arial"/>
                <w:bCs/>
              </w:rPr>
            </w:pPr>
          </w:p>
          <w:p w:rsidR="00A12CEE" w:rsidRPr="002D31A6" w:rsidRDefault="00A12CEE" w:rsidP="002C623B">
            <w:pPr>
              <w:autoSpaceDE w:val="0"/>
              <w:autoSpaceDN w:val="0"/>
              <w:adjustRightInd w:val="0"/>
              <w:jc w:val="right"/>
              <w:rPr>
                <w:rFonts w:ascii="Arial" w:hAnsi="Arial" w:cs="Arial"/>
                <w:bCs/>
              </w:rPr>
            </w:pPr>
            <w:r w:rsidRPr="002D31A6">
              <w:rPr>
                <w:rFonts w:ascii="Arial" w:hAnsi="Arial" w:cs="Arial"/>
                <w:bCs/>
                <w:sz w:val="22"/>
                <w:szCs w:val="22"/>
              </w:rPr>
              <w:t>05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A12CEE" w:rsidRPr="002D31A6" w:rsidRDefault="00A12CEE" w:rsidP="002C623B">
            <w:pPr>
              <w:autoSpaceDE w:val="0"/>
              <w:autoSpaceDN w:val="0"/>
              <w:adjustRightInd w:val="0"/>
              <w:jc w:val="right"/>
              <w:rPr>
                <w:rFonts w:ascii="Arial" w:hAnsi="Arial" w:cs="Arial"/>
                <w:bCs/>
              </w:rPr>
            </w:pPr>
          </w:p>
          <w:p w:rsidR="00A12CEE" w:rsidRPr="002D31A6" w:rsidRDefault="00A12CEE" w:rsidP="002C623B">
            <w:pPr>
              <w:autoSpaceDE w:val="0"/>
              <w:autoSpaceDN w:val="0"/>
              <w:adjustRightInd w:val="0"/>
              <w:jc w:val="right"/>
              <w:rPr>
                <w:rFonts w:ascii="Arial" w:hAnsi="Arial" w:cs="Arial"/>
                <w:bCs/>
              </w:rPr>
            </w:pPr>
          </w:p>
          <w:p w:rsidR="00A12CEE" w:rsidRPr="002D31A6" w:rsidRDefault="00A12CEE" w:rsidP="002C623B">
            <w:pPr>
              <w:autoSpaceDE w:val="0"/>
              <w:autoSpaceDN w:val="0"/>
              <w:adjustRightInd w:val="0"/>
              <w:jc w:val="right"/>
              <w:rPr>
                <w:rFonts w:ascii="Arial" w:hAnsi="Arial" w:cs="Arial"/>
                <w:bCs/>
              </w:rPr>
            </w:pPr>
            <w:r w:rsidRPr="002D31A6">
              <w:rPr>
                <w:rFonts w:ascii="Arial" w:hAnsi="Arial" w:cs="Arial"/>
                <w:bCs/>
                <w:sz w:val="22"/>
                <w:szCs w:val="22"/>
              </w:rPr>
              <w:t>05</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A12CEE" w:rsidRPr="002D31A6" w:rsidRDefault="00A12CEE" w:rsidP="002C623B">
            <w:pPr>
              <w:autoSpaceDE w:val="0"/>
              <w:autoSpaceDN w:val="0"/>
              <w:adjustRightInd w:val="0"/>
              <w:jc w:val="right"/>
              <w:rPr>
                <w:rFonts w:ascii="Arial" w:hAnsi="Arial" w:cs="Arial"/>
                <w:bCs/>
              </w:rPr>
            </w:pPr>
          </w:p>
          <w:p w:rsidR="00A12CEE" w:rsidRPr="002D31A6" w:rsidRDefault="00A12CEE" w:rsidP="002C623B">
            <w:pPr>
              <w:autoSpaceDE w:val="0"/>
              <w:autoSpaceDN w:val="0"/>
              <w:adjustRightInd w:val="0"/>
              <w:jc w:val="right"/>
              <w:rPr>
                <w:rFonts w:ascii="Arial" w:hAnsi="Arial" w:cs="Arial"/>
                <w:bCs/>
              </w:rPr>
            </w:pPr>
          </w:p>
          <w:p w:rsidR="00A12CEE" w:rsidRPr="002D31A6" w:rsidRDefault="00A12CEE" w:rsidP="002C623B">
            <w:pPr>
              <w:autoSpaceDE w:val="0"/>
              <w:autoSpaceDN w:val="0"/>
              <w:adjustRightInd w:val="0"/>
              <w:jc w:val="right"/>
              <w:rPr>
                <w:rFonts w:ascii="Arial" w:hAnsi="Arial" w:cs="Arial"/>
                <w:bCs/>
              </w:rPr>
            </w:pPr>
            <w:r w:rsidRPr="002D31A6">
              <w:rPr>
                <w:rFonts w:ascii="Arial" w:hAnsi="Arial" w:cs="Arial"/>
                <w:bCs/>
                <w:sz w:val="22"/>
                <w:szCs w:val="22"/>
              </w:rPr>
              <w:t>0,00</w:t>
            </w:r>
          </w:p>
        </w:tc>
      </w:tr>
      <w:tr w:rsidR="00A12CEE" w:rsidRPr="002D31A6" w:rsidTr="00D779FE">
        <w:trPr>
          <w:trHeight w:val="555"/>
        </w:trPr>
        <w:tc>
          <w:tcPr>
            <w:tcW w:w="540" w:type="dxa"/>
            <w:tcBorders>
              <w:top w:val="single" w:sz="6" w:space="0" w:color="auto"/>
              <w:left w:val="single" w:sz="6" w:space="0" w:color="auto"/>
              <w:bottom w:val="single" w:sz="6" w:space="0" w:color="auto"/>
              <w:right w:val="single" w:sz="6" w:space="0" w:color="auto"/>
            </w:tcBorders>
            <w:shd w:val="solid" w:color="FFFFFF" w:fill="auto"/>
          </w:tcPr>
          <w:p w:rsidR="00A12CEE" w:rsidRPr="002D31A6" w:rsidRDefault="00A12CEE" w:rsidP="00D779FE">
            <w:pPr>
              <w:autoSpaceDE w:val="0"/>
              <w:autoSpaceDN w:val="0"/>
              <w:adjustRightInd w:val="0"/>
              <w:jc w:val="center"/>
              <w:rPr>
                <w:rFonts w:ascii="Arial" w:hAnsi="Arial" w:cs="Arial"/>
                <w:bCs/>
              </w:rPr>
            </w:pPr>
            <w:r w:rsidRPr="002D31A6">
              <w:rPr>
                <w:rFonts w:ascii="Arial" w:hAnsi="Arial" w:cs="Arial"/>
                <w:bCs/>
                <w:sz w:val="22"/>
                <w:szCs w:val="22"/>
              </w:rPr>
              <w:t xml:space="preserve">1.2.  </w:t>
            </w:r>
          </w:p>
        </w:tc>
        <w:tc>
          <w:tcPr>
            <w:tcW w:w="6861" w:type="dxa"/>
            <w:tcBorders>
              <w:top w:val="single" w:sz="6" w:space="0" w:color="auto"/>
              <w:left w:val="nil"/>
              <w:bottom w:val="single" w:sz="6" w:space="0" w:color="auto"/>
              <w:right w:val="single" w:sz="6" w:space="0" w:color="auto"/>
            </w:tcBorders>
            <w:shd w:val="solid" w:color="FFFFFF" w:fill="auto"/>
          </w:tcPr>
          <w:p w:rsidR="00A12CEE" w:rsidRPr="002D31A6" w:rsidRDefault="00A12CEE" w:rsidP="00D779FE">
            <w:pPr>
              <w:autoSpaceDE w:val="0"/>
              <w:autoSpaceDN w:val="0"/>
              <w:adjustRightInd w:val="0"/>
              <w:rPr>
                <w:rFonts w:ascii="Arial" w:hAnsi="Arial" w:cs="Arial"/>
              </w:rPr>
            </w:pPr>
            <w:r w:rsidRPr="002D31A6">
              <w:rPr>
                <w:rFonts w:ascii="Arial" w:hAnsi="Arial" w:cs="Arial"/>
                <w:bCs/>
                <w:i/>
                <w:iCs/>
                <w:sz w:val="22"/>
                <w:szCs w:val="22"/>
              </w:rPr>
              <w:t xml:space="preserve">Подпрограмма "Осуществление дорожной деятельности в части содержания и </w:t>
            </w:r>
            <w:proofErr w:type="gramStart"/>
            <w:r w:rsidRPr="002D31A6">
              <w:rPr>
                <w:rFonts w:ascii="Arial" w:hAnsi="Arial" w:cs="Arial"/>
                <w:bCs/>
                <w:i/>
                <w:iCs/>
                <w:sz w:val="22"/>
                <w:szCs w:val="22"/>
              </w:rPr>
              <w:t>ремонта</w:t>
            </w:r>
            <w:proofErr w:type="gramEnd"/>
            <w:r w:rsidRPr="002D31A6">
              <w:rPr>
                <w:rFonts w:ascii="Arial" w:hAnsi="Arial" w:cs="Arial"/>
                <w:bCs/>
                <w:i/>
                <w:iCs/>
                <w:sz w:val="22"/>
                <w:szCs w:val="22"/>
              </w:rPr>
              <w:t xml:space="preserve"> автомобильных дорог местного значения в границах Подгоренского сельского поселения </w:t>
            </w:r>
            <w:r w:rsidRPr="002D31A6">
              <w:rPr>
                <w:rFonts w:ascii="Arial" w:hAnsi="Arial" w:cs="Arial"/>
                <w:bCs/>
                <w:i/>
                <w:iCs/>
                <w:sz w:val="22"/>
                <w:szCs w:val="22"/>
              </w:rPr>
              <w:lastRenderedPageBreak/>
              <w:t>Калачеевского муниципального района Воронежской области"</w:t>
            </w:r>
          </w:p>
        </w:tc>
        <w:tc>
          <w:tcPr>
            <w:tcW w:w="2981" w:type="dxa"/>
            <w:tcBorders>
              <w:top w:val="single" w:sz="6" w:space="0" w:color="auto"/>
              <w:left w:val="single" w:sz="6" w:space="0" w:color="auto"/>
              <w:bottom w:val="single" w:sz="6" w:space="0" w:color="auto"/>
              <w:right w:val="single" w:sz="4" w:space="0" w:color="auto"/>
            </w:tcBorders>
            <w:shd w:val="solid" w:color="FFFFFF" w:fill="auto"/>
          </w:tcPr>
          <w:p w:rsidR="00A12CEE" w:rsidRPr="002D31A6" w:rsidRDefault="00A12CEE" w:rsidP="002C623B">
            <w:pPr>
              <w:autoSpaceDE w:val="0"/>
              <w:autoSpaceDN w:val="0"/>
              <w:adjustRightInd w:val="0"/>
              <w:jc w:val="right"/>
              <w:rPr>
                <w:rFonts w:ascii="Arial" w:hAnsi="Arial" w:cs="Arial"/>
                <w:bCs/>
              </w:rPr>
            </w:pPr>
          </w:p>
          <w:p w:rsidR="00A12CEE" w:rsidRPr="002D31A6" w:rsidRDefault="00A12CEE" w:rsidP="002C623B">
            <w:pPr>
              <w:autoSpaceDE w:val="0"/>
              <w:autoSpaceDN w:val="0"/>
              <w:adjustRightInd w:val="0"/>
              <w:jc w:val="right"/>
              <w:rPr>
                <w:rFonts w:ascii="Arial" w:hAnsi="Arial" w:cs="Arial"/>
                <w:bCs/>
              </w:rPr>
            </w:pPr>
          </w:p>
          <w:p w:rsidR="00A12CEE" w:rsidRPr="002D31A6" w:rsidRDefault="00A12CEE" w:rsidP="002C623B">
            <w:pPr>
              <w:autoSpaceDE w:val="0"/>
              <w:autoSpaceDN w:val="0"/>
              <w:adjustRightInd w:val="0"/>
              <w:jc w:val="right"/>
              <w:rPr>
                <w:rFonts w:ascii="Arial" w:hAnsi="Arial" w:cs="Arial"/>
              </w:rPr>
            </w:pPr>
            <w:r w:rsidRPr="002D31A6">
              <w:rPr>
                <w:rFonts w:ascii="Arial" w:hAnsi="Arial" w:cs="Arial"/>
                <w:bCs/>
                <w:sz w:val="22"/>
                <w:szCs w:val="22"/>
              </w:rPr>
              <w:lastRenderedPageBreak/>
              <w:t>01 2 00 00000</w:t>
            </w:r>
          </w:p>
        </w:tc>
        <w:tc>
          <w:tcPr>
            <w:tcW w:w="992" w:type="dxa"/>
            <w:tcBorders>
              <w:top w:val="single" w:sz="6" w:space="0" w:color="auto"/>
              <w:left w:val="single" w:sz="4" w:space="0" w:color="auto"/>
              <w:bottom w:val="single" w:sz="6" w:space="0" w:color="auto"/>
              <w:right w:val="single" w:sz="4" w:space="0" w:color="auto"/>
            </w:tcBorders>
            <w:shd w:val="solid" w:color="FFFFFF" w:fill="auto"/>
          </w:tcPr>
          <w:p w:rsidR="00A12CEE" w:rsidRPr="002D31A6" w:rsidRDefault="00A12CEE" w:rsidP="002C623B">
            <w:pPr>
              <w:autoSpaceDE w:val="0"/>
              <w:autoSpaceDN w:val="0"/>
              <w:adjustRightInd w:val="0"/>
              <w:jc w:val="right"/>
              <w:rPr>
                <w:rFonts w:ascii="Arial" w:hAnsi="Arial" w:cs="Arial"/>
              </w:rPr>
            </w:pPr>
          </w:p>
        </w:tc>
        <w:tc>
          <w:tcPr>
            <w:tcW w:w="851" w:type="dxa"/>
            <w:tcBorders>
              <w:top w:val="single" w:sz="6" w:space="0" w:color="auto"/>
              <w:left w:val="single" w:sz="4" w:space="0" w:color="auto"/>
              <w:bottom w:val="single" w:sz="6" w:space="0" w:color="auto"/>
              <w:right w:val="single" w:sz="6" w:space="0" w:color="auto"/>
            </w:tcBorders>
            <w:shd w:val="solid" w:color="FFFFFF" w:fill="auto"/>
          </w:tcPr>
          <w:p w:rsidR="00A12CEE" w:rsidRPr="002D31A6" w:rsidRDefault="00A12CEE" w:rsidP="002C623B">
            <w:pPr>
              <w:autoSpaceDE w:val="0"/>
              <w:autoSpaceDN w:val="0"/>
              <w:adjustRightInd w:val="0"/>
              <w:jc w:val="right"/>
              <w:rPr>
                <w:rFonts w:ascii="Arial" w:hAnsi="Arial" w:cs="Arial"/>
              </w:rPr>
            </w:pP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A12CEE" w:rsidRPr="002D31A6" w:rsidRDefault="00A12CEE" w:rsidP="002C623B">
            <w:pPr>
              <w:autoSpaceDE w:val="0"/>
              <w:autoSpaceDN w:val="0"/>
              <w:adjustRightInd w:val="0"/>
              <w:jc w:val="right"/>
              <w:rPr>
                <w:rFonts w:ascii="Arial" w:hAnsi="Arial" w:cs="Arial"/>
                <w:bCs/>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A12CEE" w:rsidRPr="002D31A6" w:rsidRDefault="00A12CEE" w:rsidP="002C623B">
            <w:pPr>
              <w:autoSpaceDE w:val="0"/>
              <w:autoSpaceDN w:val="0"/>
              <w:adjustRightInd w:val="0"/>
              <w:jc w:val="right"/>
              <w:rPr>
                <w:rFonts w:ascii="Arial" w:hAnsi="Arial" w:cs="Arial"/>
                <w:bCs/>
              </w:rPr>
            </w:pPr>
          </w:p>
          <w:p w:rsidR="00A12CEE" w:rsidRPr="002D31A6" w:rsidRDefault="00A12CEE" w:rsidP="002C623B">
            <w:pPr>
              <w:autoSpaceDE w:val="0"/>
              <w:autoSpaceDN w:val="0"/>
              <w:adjustRightInd w:val="0"/>
              <w:jc w:val="right"/>
              <w:rPr>
                <w:rFonts w:ascii="Arial" w:hAnsi="Arial" w:cs="Arial"/>
                <w:bCs/>
              </w:rPr>
            </w:pPr>
          </w:p>
          <w:p w:rsidR="00A12CEE" w:rsidRPr="002D31A6" w:rsidRDefault="00A12CEE" w:rsidP="002C623B">
            <w:pPr>
              <w:autoSpaceDE w:val="0"/>
              <w:autoSpaceDN w:val="0"/>
              <w:adjustRightInd w:val="0"/>
              <w:jc w:val="right"/>
              <w:rPr>
                <w:rFonts w:ascii="Arial" w:hAnsi="Arial" w:cs="Arial"/>
                <w:bCs/>
              </w:rPr>
            </w:pPr>
            <w:r w:rsidRPr="002D31A6">
              <w:rPr>
                <w:rFonts w:ascii="Arial" w:hAnsi="Arial" w:cs="Arial"/>
                <w:bCs/>
                <w:sz w:val="22"/>
                <w:szCs w:val="22"/>
              </w:rPr>
              <w:lastRenderedPageBreak/>
              <w:t>540,00</w:t>
            </w:r>
          </w:p>
        </w:tc>
      </w:tr>
      <w:tr w:rsidR="00A12CEE" w:rsidRPr="002D31A6" w:rsidTr="00D779FE">
        <w:trPr>
          <w:trHeight w:val="649"/>
        </w:trPr>
        <w:tc>
          <w:tcPr>
            <w:tcW w:w="540" w:type="dxa"/>
            <w:tcBorders>
              <w:top w:val="single" w:sz="6" w:space="0" w:color="auto"/>
              <w:left w:val="single" w:sz="6" w:space="0" w:color="auto"/>
              <w:bottom w:val="single" w:sz="6" w:space="0" w:color="auto"/>
              <w:right w:val="single" w:sz="6" w:space="0" w:color="auto"/>
            </w:tcBorders>
            <w:shd w:val="solid" w:color="FFFFFF" w:fill="auto"/>
          </w:tcPr>
          <w:p w:rsidR="00A12CEE" w:rsidRPr="002D31A6" w:rsidRDefault="00A12CEE" w:rsidP="00D779FE">
            <w:pPr>
              <w:autoSpaceDE w:val="0"/>
              <w:autoSpaceDN w:val="0"/>
              <w:adjustRightInd w:val="0"/>
              <w:jc w:val="right"/>
              <w:rPr>
                <w:rFonts w:ascii="Arial" w:hAnsi="Arial" w:cs="Arial"/>
                <w:bCs/>
              </w:rPr>
            </w:pPr>
          </w:p>
        </w:tc>
        <w:tc>
          <w:tcPr>
            <w:tcW w:w="6861" w:type="dxa"/>
            <w:tcBorders>
              <w:top w:val="single" w:sz="6" w:space="0" w:color="auto"/>
              <w:left w:val="nil"/>
              <w:bottom w:val="single" w:sz="6" w:space="0" w:color="auto"/>
              <w:right w:val="single" w:sz="6" w:space="0" w:color="auto"/>
            </w:tcBorders>
            <w:shd w:val="solid" w:color="FFFFFF" w:fill="auto"/>
          </w:tcPr>
          <w:p w:rsidR="00A12CEE" w:rsidRPr="002D31A6" w:rsidRDefault="00A12CEE" w:rsidP="00D779FE">
            <w:pPr>
              <w:autoSpaceDE w:val="0"/>
              <w:autoSpaceDN w:val="0"/>
              <w:adjustRightInd w:val="0"/>
              <w:rPr>
                <w:rFonts w:ascii="Arial" w:hAnsi="Arial" w:cs="Arial"/>
              </w:rPr>
            </w:pPr>
            <w:r w:rsidRPr="002D31A6">
              <w:rPr>
                <w:rFonts w:ascii="Arial" w:hAnsi="Arial" w:cs="Arial"/>
                <w:bCs/>
                <w:sz w:val="22"/>
                <w:szCs w:val="22"/>
              </w:rPr>
              <w:t>Основное мероприятие "Содержание автомобильных дорог общего пользования местного значения и сооружений на них"</w:t>
            </w:r>
          </w:p>
        </w:tc>
        <w:tc>
          <w:tcPr>
            <w:tcW w:w="2981" w:type="dxa"/>
            <w:tcBorders>
              <w:top w:val="single" w:sz="6" w:space="0" w:color="auto"/>
              <w:left w:val="single" w:sz="6" w:space="0" w:color="auto"/>
              <w:bottom w:val="single" w:sz="6" w:space="0" w:color="auto"/>
              <w:right w:val="single" w:sz="4" w:space="0" w:color="auto"/>
            </w:tcBorders>
            <w:shd w:val="solid" w:color="FFFFFF" w:fill="auto"/>
          </w:tcPr>
          <w:p w:rsidR="00A12CEE" w:rsidRPr="002D31A6" w:rsidRDefault="00A12CEE" w:rsidP="002C623B">
            <w:pPr>
              <w:autoSpaceDE w:val="0"/>
              <w:autoSpaceDN w:val="0"/>
              <w:adjustRightInd w:val="0"/>
              <w:jc w:val="right"/>
              <w:rPr>
                <w:rFonts w:ascii="Arial" w:hAnsi="Arial" w:cs="Arial"/>
                <w:bCs/>
              </w:rPr>
            </w:pPr>
          </w:p>
          <w:p w:rsidR="00A12CEE" w:rsidRPr="002D31A6" w:rsidRDefault="00A12CEE" w:rsidP="002C623B">
            <w:pPr>
              <w:autoSpaceDE w:val="0"/>
              <w:autoSpaceDN w:val="0"/>
              <w:adjustRightInd w:val="0"/>
              <w:jc w:val="right"/>
              <w:rPr>
                <w:rFonts w:ascii="Arial" w:hAnsi="Arial" w:cs="Arial"/>
                <w:bCs/>
              </w:rPr>
            </w:pPr>
          </w:p>
          <w:p w:rsidR="00A12CEE" w:rsidRPr="002D31A6" w:rsidRDefault="00A12CEE" w:rsidP="002C623B">
            <w:pPr>
              <w:autoSpaceDE w:val="0"/>
              <w:autoSpaceDN w:val="0"/>
              <w:adjustRightInd w:val="0"/>
              <w:jc w:val="right"/>
              <w:rPr>
                <w:rFonts w:ascii="Arial" w:hAnsi="Arial" w:cs="Arial"/>
              </w:rPr>
            </w:pPr>
            <w:r w:rsidRPr="002D31A6">
              <w:rPr>
                <w:rFonts w:ascii="Arial" w:hAnsi="Arial" w:cs="Arial"/>
                <w:bCs/>
                <w:sz w:val="22"/>
                <w:szCs w:val="22"/>
              </w:rPr>
              <w:t>01 2 01 00000</w:t>
            </w:r>
          </w:p>
        </w:tc>
        <w:tc>
          <w:tcPr>
            <w:tcW w:w="992" w:type="dxa"/>
            <w:tcBorders>
              <w:top w:val="single" w:sz="6" w:space="0" w:color="auto"/>
              <w:left w:val="single" w:sz="4" w:space="0" w:color="auto"/>
              <w:bottom w:val="single" w:sz="6" w:space="0" w:color="auto"/>
              <w:right w:val="single" w:sz="4" w:space="0" w:color="auto"/>
            </w:tcBorders>
            <w:shd w:val="solid" w:color="FFFFFF" w:fill="auto"/>
          </w:tcPr>
          <w:p w:rsidR="00A12CEE" w:rsidRPr="002D31A6" w:rsidRDefault="00A12CEE" w:rsidP="002C623B">
            <w:pPr>
              <w:autoSpaceDE w:val="0"/>
              <w:autoSpaceDN w:val="0"/>
              <w:adjustRightInd w:val="0"/>
              <w:jc w:val="right"/>
              <w:rPr>
                <w:rFonts w:ascii="Arial" w:hAnsi="Arial" w:cs="Arial"/>
              </w:rPr>
            </w:pPr>
          </w:p>
        </w:tc>
        <w:tc>
          <w:tcPr>
            <w:tcW w:w="851" w:type="dxa"/>
            <w:tcBorders>
              <w:top w:val="single" w:sz="6" w:space="0" w:color="auto"/>
              <w:left w:val="single" w:sz="4" w:space="0" w:color="auto"/>
              <w:bottom w:val="single" w:sz="6" w:space="0" w:color="auto"/>
              <w:right w:val="single" w:sz="6" w:space="0" w:color="auto"/>
            </w:tcBorders>
            <w:shd w:val="solid" w:color="FFFFFF" w:fill="auto"/>
          </w:tcPr>
          <w:p w:rsidR="00A12CEE" w:rsidRPr="002D31A6" w:rsidRDefault="00A12CEE" w:rsidP="002C623B">
            <w:pPr>
              <w:autoSpaceDE w:val="0"/>
              <w:autoSpaceDN w:val="0"/>
              <w:adjustRightInd w:val="0"/>
              <w:jc w:val="right"/>
              <w:rPr>
                <w:rFonts w:ascii="Arial" w:hAnsi="Arial" w:cs="Arial"/>
              </w:rPr>
            </w:pP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A12CEE" w:rsidRPr="002D31A6" w:rsidRDefault="00A12CEE" w:rsidP="002C623B">
            <w:pPr>
              <w:autoSpaceDE w:val="0"/>
              <w:autoSpaceDN w:val="0"/>
              <w:adjustRightInd w:val="0"/>
              <w:jc w:val="right"/>
              <w:rPr>
                <w:rFonts w:ascii="Arial" w:hAnsi="Arial" w:cs="Arial"/>
                <w:bCs/>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A12CEE" w:rsidRPr="002D31A6" w:rsidRDefault="00A12CEE" w:rsidP="002C623B">
            <w:pPr>
              <w:autoSpaceDE w:val="0"/>
              <w:autoSpaceDN w:val="0"/>
              <w:adjustRightInd w:val="0"/>
              <w:jc w:val="right"/>
              <w:rPr>
                <w:rFonts w:ascii="Arial" w:hAnsi="Arial" w:cs="Arial"/>
                <w:bCs/>
              </w:rPr>
            </w:pPr>
          </w:p>
          <w:p w:rsidR="00A12CEE" w:rsidRPr="002D31A6" w:rsidRDefault="00A12CEE" w:rsidP="002C623B">
            <w:pPr>
              <w:autoSpaceDE w:val="0"/>
              <w:autoSpaceDN w:val="0"/>
              <w:adjustRightInd w:val="0"/>
              <w:jc w:val="right"/>
              <w:rPr>
                <w:rFonts w:ascii="Arial" w:hAnsi="Arial" w:cs="Arial"/>
                <w:bCs/>
              </w:rPr>
            </w:pPr>
          </w:p>
          <w:p w:rsidR="00A12CEE" w:rsidRPr="002D31A6" w:rsidRDefault="00A12CEE" w:rsidP="002C623B">
            <w:pPr>
              <w:autoSpaceDE w:val="0"/>
              <w:autoSpaceDN w:val="0"/>
              <w:adjustRightInd w:val="0"/>
              <w:jc w:val="right"/>
              <w:rPr>
                <w:rFonts w:ascii="Arial" w:hAnsi="Arial" w:cs="Arial"/>
                <w:bCs/>
              </w:rPr>
            </w:pPr>
            <w:r w:rsidRPr="002D31A6">
              <w:rPr>
                <w:rFonts w:ascii="Arial" w:hAnsi="Arial" w:cs="Arial"/>
                <w:bCs/>
                <w:sz w:val="22"/>
                <w:szCs w:val="22"/>
              </w:rPr>
              <w:t>20,00</w:t>
            </w:r>
          </w:p>
        </w:tc>
      </w:tr>
      <w:tr w:rsidR="00A12CEE" w:rsidRPr="002D31A6" w:rsidTr="00D779FE">
        <w:trPr>
          <w:trHeight w:val="987"/>
        </w:trPr>
        <w:tc>
          <w:tcPr>
            <w:tcW w:w="540" w:type="dxa"/>
            <w:tcBorders>
              <w:top w:val="single" w:sz="6" w:space="0" w:color="auto"/>
              <w:left w:val="single" w:sz="6" w:space="0" w:color="auto"/>
              <w:bottom w:val="single" w:sz="6" w:space="0" w:color="auto"/>
              <w:right w:val="single" w:sz="6" w:space="0" w:color="auto"/>
            </w:tcBorders>
            <w:shd w:val="solid" w:color="FFFFFF" w:fill="auto"/>
          </w:tcPr>
          <w:p w:rsidR="00A12CEE" w:rsidRPr="002D31A6" w:rsidRDefault="00A12CEE" w:rsidP="00D779FE">
            <w:pPr>
              <w:autoSpaceDE w:val="0"/>
              <w:autoSpaceDN w:val="0"/>
              <w:adjustRightInd w:val="0"/>
              <w:jc w:val="right"/>
              <w:rPr>
                <w:rFonts w:ascii="Arial" w:hAnsi="Arial" w:cs="Arial"/>
                <w:bCs/>
              </w:rPr>
            </w:pPr>
          </w:p>
        </w:tc>
        <w:tc>
          <w:tcPr>
            <w:tcW w:w="6861" w:type="dxa"/>
            <w:tcBorders>
              <w:top w:val="single" w:sz="6" w:space="0" w:color="auto"/>
              <w:left w:val="nil"/>
              <w:bottom w:val="single" w:sz="6" w:space="0" w:color="auto"/>
              <w:right w:val="single" w:sz="6" w:space="0" w:color="auto"/>
            </w:tcBorders>
            <w:shd w:val="solid" w:color="FFFFFF" w:fill="auto"/>
          </w:tcPr>
          <w:p w:rsidR="00A12CEE" w:rsidRPr="002D31A6" w:rsidRDefault="00A12CEE" w:rsidP="00D779FE">
            <w:pPr>
              <w:autoSpaceDE w:val="0"/>
              <w:autoSpaceDN w:val="0"/>
              <w:adjustRightInd w:val="0"/>
              <w:rPr>
                <w:rFonts w:ascii="Arial" w:hAnsi="Arial" w:cs="Arial"/>
              </w:rPr>
            </w:pPr>
            <w:proofErr w:type="gramStart"/>
            <w:r w:rsidRPr="002D31A6">
              <w:rPr>
                <w:rFonts w:ascii="Arial" w:hAnsi="Arial" w:cs="Arial"/>
                <w:sz w:val="22"/>
                <w:szCs w:val="22"/>
              </w:rPr>
              <w:t>Мероприятия</w:t>
            </w:r>
            <w:proofErr w:type="gramEnd"/>
            <w:r w:rsidRPr="002D31A6">
              <w:rPr>
                <w:rFonts w:ascii="Arial" w:hAnsi="Arial" w:cs="Arial"/>
                <w:sz w:val="22"/>
                <w:szCs w:val="22"/>
              </w:rPr>
              <w:t xml:space="preserve"> направленные на содержание автомобильных дорог местного значения (Закупка товаров, работ и услуг для муниципальных  нужд)</w:t>
            </w:r>
          </w:p>
        </w:tc>
        <w:tc>
          <w:tcPr>
            <w:tcW w:w="2981" w:type="dxa"/>
            <w:tcBorders>
              <w:top w:val="single" w:sz="6" w:space="0" w:color="auto"/>
              <w:left w:val="single" w:sz="6" w:space="0" w:color="auto"/>
              <w:bottom w:val="single" w:sz="6" w:space="0" w:color="auto"/>
              <w:right w:val="single" w:sz="4" w:space="0" w:color="auto"/>
            </w:tcBorders>
            <w:shd w:val="solid" w:color="FFFFFF" w:fill="auto"/>
          </w:tcPr>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r w:rsidRPr="002D31A6">
              <w:rPr>
                <w:rFonts w:ascii="Arial" w:hAnsi="Arial" w:cs="Arial"/>
                <w:sz w:val="22"/>
                <w:szCs w:val="22"/>
              </w:rPr>
              <w:t>01 2 01 98680</w:t>
            </w:r>
          </w:p>
        </w:tc>
        <w:tc>
          <w:tcPr>
            <w:tcW w:w="992" w:type="dxa"/>
            <w:tcBorders>
              <w:top w:val="single" w:sz="6" w:space="0" w:color="auto"/>
              <w:left w:val="single" w:sz="4" w:space="0" w:color="auto"/>
              <w:bottom w:val="single" w:sz="6" w:space="0" w:color="auto"/>
              <w:right w:val="single" w:sz="4" w:space="0" w:color="auto"/>
            </w:tcBorders>
            <w:shd w:val="solid" w:color="FFFFFF" w:fill="auto"/>
          </w:tcPr>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r w:rsidRPr="002D31A6">
              <w:rPr>
                <w:rFonts w:ascii="Arial" w:hAnsi="Arial" w:cs="Arial"/>
                <w:sz w:val="22"/>
                <w:szCs w:val="22"/>
              </w:rPr>
              <w:t>200</w:t>
            </w:r>
          </w:p>
        </w:tc>
        <w:tc>
          <w:tcPr>
            <w:tcW w:w="851" w:type="dxa"/>
            <w:tcBorders>
              <w:top w:val="single" w:sz="6" w:space="0" w:color="auto"/>
              <w:left w:val="single" w:sz="4" w:space="0" w:color="auto"/>
              <w:bottom w:val="single" w:sz="6" w:space="0" w:color="auto"/>
              <w:right w:val="single" w:sz="6" w:space="0" w:color="auto"/>
            </w:tcBorders>
            <w:shd w:val="solid" w:color="FFFFFF" w:fill="auto"/>
          </w:tcPr>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r w:rsidRPr="002D31A6">
              <w:rPr>
                <w:rFonts w:ascii="Arial" w:hAnsi="Arial" w:cs="Arial"/>
                <w:sz w:val="22"/>
                <w:szCs w:val="22"/>
              </w:rPr>
              <w:t>05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A12CEE" w:rsidRPr="002D31A6" w:rsidRDefault="00A12CEE" w:rsidP="002C623B">
            <w:pPr>
              <w:autoSpaceDE w:val="0"/>
              <w:autoSpaceDN w:val="0"/>
              <w:adjustRightInd w:val="0"/>
              <w:jc w:val="right"/>
              <w:rPr>
                <w:rFonts w:ascii="Arial" w:hAnsi="Arial" w:cs="Arial"/>
                <w:bCs/>
              </w:rPr>
            </w:pPr>
          </w:p>
          <w:p w:rsidR="00A12CEE" w:rsidRPr="002D31A6" w:rsidRDefault="00A12CEE" w:rsidP="002C623B">
            <w:pPr>
              <w:autoSpaceDE w:val="0"/>
              <w:autoSpaceDN w:val="0"/>
              <w:adjustRightInd w:val="0"/>
              <w:jc w:val="right"/>
              <w:rPr>
                <w:rFonts w:ascii="Arial" w:hAnsi="Arial" w:cs="Arial"/>
                <w:bCs/>
              </w:rPr>
            </w:pPr>
          </w:p>
          <w:p w:rsidR="00A12CEE" w:rsidRPr="002D31A6" w:rsidRDefault="00A12CEE" w:rsidP="002C623B">
            <w:pPr>
              <w:autoSpaceDE w:val="0"/>
              <w:autoSpaceDN w:val="0"/>
              <w:adjustRightInd w:val="0"/>
              <w:jc w:val="right"/>
              <w:rPr>
                <w:rFonts w:ascii="Arial" w:hAnsi="Arial" w:cs="Arial"/>
                <w:bCs/>
              </w:rPr>
            </w:pPr>
          </w:p>
          <w:p w:rsidR="00A12CEE" w:rsidRPr="002D31A6" w:rsidRDefault="00A12CEE" w:rsidP="002C623B">
            <w:pPr>
              <w:autoSpaceDE w:val="0"/>
              <w:autoSpaceDN w:val="0"/>
              <w:adjustRightInd w:val="0"/>
              <w:jc w:val="right"/>
              <w:rPr>
                <w:rFonts w:ascii="Arial" w:hAnsi="Arial" w:cs="Arial"/>
                <w:bCs/>
              </w:rPr>
            </w:pPr>
            <w:r w:rsidRPr="002D31A6">
              <w:rPr>
                <w:rFonts w:ascii="Arial" w:hAnsi="Arial" w:cs="Arial"/>
                <w:bCs/>
                <w:sz w:val="22"/>
                <w:szCs w:val="22"/>
              </w:rPr>
              <w:t>03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A12CEE" w:rsidRPr="002D31A6" w:rsidRDefault="00A12CEE" w:rsidP="002C623B">
            <w:pPr>
              <w:autoSpaceDE w:val="0"/>
              <w:autoSpaceDN w:val="0"/>
              <w:adjustRightInd w:val="0"/>
              <w:jc w:val="right"/>
              <w:rPr>
                <w:rFonts w:ascii="Arial" w:hAnsi="Arial" w:cs="Arial"/>
                <w:bCs/>
              </w:rPr>
            </w:pPr>
          </w:p>
          <w:p w:rsidR="00A12CEE" w:rsidRPr="002D31A6" w:rsidRDefault="00A12CEE" w:rsidP="002C623B">
            <w:pPr>
              <w:autoSpaceDE w:val="0"/>
              <w:autoSpaceDN w:val="0"/>
              <w:adjustRightInd w:val="0"/>
              <w:jc w:val="right"/>
              <w:rPr>
                <w:rFonts w:ascii="Arial" w:hAnsi="Arial" w:cs="Arial"/>
                <w:bCs/>
              </w:rPr>
            </w:pPr>
          </w:p>
          <w:p w:rsidR="00A12CEE" w:rsidRPr="002D31A6" w:rsidRDefault="00A12CEE" w:rsidP="002C623B">
            <w:pPr>
              <w:autoSpaceDE w:val="0"/>
              <w:autoSpaceDN w:val="0"/>
              <w:adjustRightInd w:val="0"/>
              <w:jc w:val="right"/>
              <w:rPr>
                <w:rFonts w:ascii="Arial" w:hAnsi="Arial" w:cs="Arial"/>
                <w:bCs/>
              </w:rPr>
            </w:pPr>
          </w:p>
          <w:p w:rsidR="00A12CEE" w:rsidRPr="002D31A6" w:rsidRDefault="00A12CEE" w:rsidP="002C623B">
            <w:pPr>
              <w:autoSpaceDE w:val="0"/>
              <w:autoSpaceDN w:val="0"/>
              <w:adjustRightInd w:val="0"/>
              <w:jc w:val="right"/>
              <w:rPr>
                <w:rFonts w:ascii="Arial" w:hAnsi="Arial" w:cs="Arial"/>
                <w:bCs/>
              </w:rPr>
            </w:pPr>
            <w:r w:rsidRPr="002D31A6">
              <w:rPr>
                <w:rFonts w:ascii="Arial" w:hAnsi="Arial" w:cs="Arial"/>
                <w:bCs/>
                <w:sz w:val="22"/>
                <w:szCs w:val="22"/>
              </w:rPr>
              <w:t>20,00</w:t>
            </w:r>
          </w:p>
        </w:tc>
      </w:tr>
      <w:tr w:rsidR="00A12CEE" w:rsidRPr="002D31A6" w:rsidTr="00D779FE">
        <w:trPr>
          <w:trHeight w:val="745"/>
        </w:trPr>
        <w:tc>
          <w:tcPr>
            <w:tcW w:w="540" w:type="dxa"/>
            <w:tcBorders>
              <w:top w:val="single" w:sz="6" w:space="0" w:color="auto"/>
              <w:left w:val="single" w:sz="6" w:space="0" w:color="auto"/>
              <w:bottom w:val="single" w:sz="6" w:space="0" w:color="auto"/>
              <w:right w:val="single" w:sz="6" w:space="0" w:color="auto"/>
            </w:tcBorders>
            <w:shd w:val="solid" w:color="FFFFFF" w:fill="auto"/>
          </w:tcPr>
          <w:p w:rsidR="00A12CEE" w:rsidRPr="002D31A6" w:rsidRDefault="00A12CEE" w:rsidP="00D779FE">
            <w:pPr>
              <w:autoSpaceDE w:val="0"/>
              <w:autoSpaceDN w:val="0"/>
              <w:adjustRightInd w:val="0"/>
              <w:jc w:val="right"/>
              <w:rPr>
                <w:rFonts w:ascii="Arial" w:hAnsi="Arial" w:cs="Arial"/>
                <w:bCs/>
              </w:rPr>
            </w:pPr>
          </w:p>
        </w:tc>
        <w:tc>
          <w:tcPr>
            <w:tcW w:w="6861" w:type="dxa"/>
            <w:tcBorders>
              <w:top w:val="single" w:sz="6" w:space="0" w:color="auto"/>
              <w:left w:val="nil"/>
              <w:bottom w:val="single" w:sz="6" w:space="0" w:color="auto"/>
              <w:right w:val="single" w:sz="6" w:space="0" w:color="auto"/>
            </w:tcBorders>
            <w:shd w:val="solid" w:color="FFFFFF" w:fill="auto"/>
          </w:tcPr>
          <w:p w:rsidR="00A12CEE" w:rsidRPr="002D31A6" w:rsidRDefault="00A12CEE" w:rsidP="00D779FE">
            <w:pPr>
              <w:autoSpaceDE w:val="0"/>
              <w:autoSpaceDN w:val="0"/>
              <w:adjustRightInd w:val="0"/>
              <w:rPr>
                <w:rFonts w:ascii="Arial" w:hAnsi="Arial" w:cs="Arial"/>
              </w:rPr>
            </w:pPr>
            <w:r w:rsidRPr="002D31A6">
              <w:rPr>
                <w:rFonts w:ascii="Arial" w:hAnsi="Arial" w:cs="Arial"/>
                <w:bCs/>
                <w:sz w:val="22"/>
                <w:szCs w:val="22"/>
              </w:rPr>
              <w:t>Основное мероприятие "Ремонт автомобильных дорог общего пользования местного значения и сооружений на них"</w:t>
            </w:r>
          </w:p>
        </w:tc>
        <w:tc>
          <w:tcPr>
            <w:tcW w:w="2981" w:type="dxa"/>
            <w:tcBorders>
              <w:top w:val="single" w:sz="6" w:space="0" w:color="auto"/>
              <w:left w:val="single" w:sz="6" w:space="0" w:color="auto"/>
              <w:bottom w:val="single" w:sz="6" w:space="0" w:color="auto"/>
              <w:right w:val="single" w:sz="4" w:space="0" w:color="auto"/>
            </w:tcBorders>
            <w:shd w:val="solid" w:color="FFFFFF" w:fill="auto"/>
          </w:tcPr>
          <w:p w:rsidR="00A12CEE" w:rsidRPr="002D31A6" w:rsidRDefault="00A12CEE" w:rsidP="002C623B">
            <w:pPr>
              <w:autoSpaceDE w:val="0"/>
              <w:autoSpaceDN w:val="0"/>
              <w:adjustRightInd w:val="0"/>
              <w:jc w:val="right"/>
              <w:rPr>
                <w:rFonts w:ascii="Arial" w:hAnsi="Arial" w:cs="Arial"/>
                <w:bCs/>
              </w:rPr>
            </w:pPr>
          </w:p>
          <w:p w:rsidR="00A12CEE" w:rsidRPr="002D31A6" w:rsidRDefault="00A12CEE" w:rsidP="002C623B">
            <w:pPr>
              <w:autoSpaceDE w:val="0"/>
              <w:autoSpaceDN w:val="0"/>
              <w:adjustRightInd w:val="0"/>
              <w:jc w:val="right"/>
              <w:rPr>
                <w:rFonts w:ascii="Arial" w:hAnsi="Arial" w:cs="Arial"/>
                <w:bCs/>
              </w:rPr>
            </w:pPr>
          </w:p>
          <w:p w:rsidR="00A12CEE" w:rsidRPr="002D31A6" w:rsidRDefault="00A12CEE" w:rsidP="002C623B">
            <w:pPr>
              <w:autoSpaceDE w:val="0"/>
              <w:autoSpaceDN w:val="0"/>
              <w:adjustRightInd w:val="0"/>
              <w:jc w:val="right"/>
              <w:rPr>
                <w:rFonts w:ascii="Arial" w:hAnsi="Arial" w:cs="Arial"/>
              </w:rPr>
            </w:pPr>
            <w:r w:rsidRPr="002D31A6">
              <w:rPr>
                <w:rFonts w:ascii="Arial" w:hAnsi="Arial" w:cs="Arial"/>
                <w:bCs/>
                <w:sz w:val="22"/>
                <w:szCs w:val="22"/>
              </w:rPr>
              <w:t>01 2 02 00000</w:t>
            </w:r>
          </w:p>
        </w:tc>
        <w:tc>
          <w:tcPr>
            <w:tcW w:w="992" w:type="dxa"/>
            <w:tcBorders>
              <w:top w:val="single" w:sz="6" w:space="0" w:color="auto"/>
              <w:left w:val="single" w:sz="4" w:space="0" w:color="auto"/>
              <w:bottom w:val="single" w:sz="6" w:space="0" w:color="auto"/>
              <w:right w:val="single" w:sz="4" w:space="0" w:color="auto"/>
            </w:tcBorders>
            <w:shd w:val="solid" w:color="FFFFFF" w:fill="auto"/>
          </w:tcPr>
          <w:p w:rsidR="00A12CEE" w:rsidRPr="002D31A6" w:rsidRDefault="00A12CEE" w:rsidP="002C623B">
            <w:pPr>
              <w:autoSpaceDE w:val="0"/>
              <w:autoSpaceDN w:val="0"/>
              <w:adjustRightInd w:val="0"/>
              <w:jc w:val="right"/>
              <w:rPr>
                <w:rFonts w:ascii="Arial" w:hAnsi="Arial" w:cs="Arial"/>
              </w:rPr>
            </w:pPr>
          </w:p>
        </w:tc>
        <w:tc>
          <w:tcPr>
            <w:tcW w:w="851" w:type="dxa"/>
            <w:tcBorders>
              <w:top w:val="single" w:sz="6" w:space="0" w:color="auto"/>
              <w:left w:val="single" w:sz="4" w:space="0" w:color="auto"/>
              <w:bottom w:val="single" w:sz="6" w:space="0" w:color="auto"/>
              <w:right w:val="single" w:sz="6" w:space="0" w:color="auto"/>
            </w:tcBorders>
            <w:shd w:val="solid" w:color="FFFFFF" w:fill="auto"/>
          </w:tcPr>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A12CEE" w:rsidRPr="002D31A6" w:rsidRDefault="00A12CEE" w:rsidP="002C623B">
            <w:pPr>
              <w:autoSpaceDE w:val="0"/>
              <w:autoSpaceDN w:val="0"/>
              <w:adjustRightInd w:val="0"/>
              <w:jc w:val="right"/>
              <w:rPr>
                <w:rFonts w:ascii="Arial" w:hAnsi="Arial" w:cs="Arial"/>
                <w:bCs/>
              </w:rPr>
            </w:pPr>
          </w:p>
          <w:p w:rsidR="00A12CEE" w:rsidRPr="002D31A6" w:rsidRDefault="00A12CEE" w:rsidP="002C623B">
            <w:pPr>
              <w:autoSpaceDE w:val="0"/>
              <w:autoSpaceDN w:val="0"/>
              <w:adjustRightInd w:val="0"/>
              <w:jc w:val="right"/>
              <w:rPr>
                <w:rFonts w:ascii="Arial" w:hAnsi="Arial" w:cs="Arial"/>
                <w:bCs/>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A12CEE" w:rsidRPr="002D31A6" w:rsidRDefault="00A12CEE" w:rsidP="002C623B">
            <w:pPr>
              <w:autoSpaceDE w:val="0"/>
              <w:autoSpaceDN w:val="0"/>
              <w:adjustRightInd w:val="0"/>
              <w:jc w:val="right"/>
              <w:rPr>
                <w:rFonts w:ascii="Arial" w:hAnsi="Arial" w:cs="Arial"/>
                <w:bCs/>
              </w:rPr>
            </w:pPr>
          </w:p>
          <w:p w:rsidR="00A12CEE" w:rsidRPr="002D31A6" w:rsidRDefault="00A12CEE" w:rsidP="002C623B">
            <w:pPr>
              <w:autoSpaceDE w:val="0"/>
              <w:autoSpaceDN w:val="0"/>
              <w:adjustRightInd w:val="0"/>
              <w:jc w:val="right"/>
              <w:rPr>
                <w:rFonts w:ascii="Arial" w:hAnsi="Arial" w:cs="Arial"/>
                <w:bCs/>
              </w:rPr>
            </w:pPr>
          </w:p>
          <w:p w:rsidR="00A12CEE" w:rsidRPr="002D31A6" w:rsidRDefault="00A12CEE" w:rsidP="002C623B">
            <w:pPr>
              <w:autoSpaceDE w:val="0"/>
              <w:autoSpaceDN w:val="0"/>
              <w:adjustRightInd w:val="0"/>
              <w:jc w:val="right"/>
              <w:rPr>
                <w:rFonts w:ascii="Arial" w:hAnsi="Arial" w:cs="Arial"/>
                <w:bCs/>
              </w:rPr>
            </w:pPr>
            <w:r w:rsidRPr="002D31A6">
              <w:rPr>
                <w:rFonts w:ascii="Arial" w:hAnsi="Arial" w:cs="Arial"/>
                <w:bCs/>
                <w:sz w:val="22"/>
                <w:szCs w:val="22"/>
              </w:rPr>
              <w:t>520,00</w:t>
            </w:r>
          </w:p>
        </w:tc>
      </w:tr>
      <w:tr w:rsidR="00A12CEE" w:rsidRPr="002D31A6" w:rsidTr="00D779FE">
        <w:trPr>
          <w:trHeight w:val="1017"/>
        </w:trPr>
        <w:tc>
          <w:tcPr>
            <w:tcW w:w="540" w:type="dxa"/>
            <w:tcBorders>
              <w:top w:val="single" w:sz="6" w:space="0" w:color="auto"/>
              <w:left w:val="single" w:sz="6" w:space="0" w:color="auto"/>
              <w:bottom w:val="single" w:sz="6" w:space="0" w:color="auto"/>
              <w:right w:val="single" w:sz="6" w:space="0" w:color="auto"/>
            </w:tcBorders>
            <w:shd w:val="solid" w:color="FFFFFF" w:fill="auto"/>
          </w:tcPr>
          <w:p w:rsidR="00A12CEE" w:rsidRPr="002D31A6" w:rsidRDefault="00A12CEE" w:rsidP="00D779FE">
            <w:pPr>
              <w:autoSpaceDE w:val="0"/>
              <w:autoSpaceDN w:val="0"/>
              <w:adjustRightInd w:val="0"/>
              <w:jc w:val="right"/>
              <w:rPr>
                <w:rFonts w:ascii="Arial" w:hAnsi="Arial" w:cs="Arial"/>
                <w:bCs/>
              </w:rPr>
            </w:pPr>
          </w:p>
        </w:tc>
        <w:tc>
          <w:tcPr>
            <w:tcW w:w="6861" w:type="dxa"/>
            <w:tcBorders>
              <w:top w:val="single" w:sz="6" w:space="0" w:color="auto"/>
              <w:left w:val="nil"/>
              <w:bottom w:val="single" w:sz="6" w:space="0" w:color="auto"/>
              <w:right w:val="single" w:sz="6" w:space="0" w:color="auto"/>
            </w:tcBorders>
            <w:shd w:val="solid" w:color="FFFFFF" w:fill="auto"/>
          </w:tcPr>
          <w:p w:rsidR="00A12CEE" w:rsidRPr="002D31A6" w:rsidRDefault="00A12CEE" w:rsidP="00D779FE">
            <w:pPr>
              <w:autoSpaceDE w:val="0"/>
              <w:autoSpaceDN w:val="0"/>
              <w:adjustRightInd w:val="0"/>
              <w:rPr>
                <w:rFonts w:ascii="Arial" w:hAnsi="Arial" w:cs="Arial"/>
              </w:rPr>
            </w:pPr>
            <w:r w:rsidRPr="002D31A6">
              <w:rPr>
                <w:rFonts w:ascii="Arial" w:hAnsi="Arial" w:cs="Arial"/>
                <w:sz w:val="22"/>
                <w:szCs w:val="22"/>
              </w:rPr>
              <w:t xml:space="preserve">Мероприятия по обеспечению ремонта и </w:t>
            </w:r>
            <w:proofErr w:type="gramStart"/>
            <w:r w:rsidRPr="002D31A6">
              <w:rPr>
                <w:rFonts w:ascii="Arial" w:hAnsi="Arial" w:cs="Arial"/>
                <w:sz w:val="22"/>
                <w:szCs w:val="22"/>
              </w:rPr>
              <w:t>содержания</w:t>
            </w:r>
            <w:proofErr w:type="gramEnd"/>
            <w:r w:rsidRPr="002D31A6">
              <w:rPr>
                <w:rFonts w:ascii="Arial" w:hAnsi="Arial" w:cs="Arial"/>
                <w:sz w:val="22"/>
                <w:szCs w:val="22"/>
              </w:rPr>
              <w:t xml:space="preserve"> автомобильных дорог общего пользования местного значения (Закупка товаров, работ и услуг для государственных (муниципальных) нужд)</w:t>
            </w:r>
          </w:p>
        </w:tc>
        <w:tc>
          <w:tcPr>
            <w:tcW w:w="2981" w:type="dxa"/>
            <w:tcBorders>
              <w:top w:val="single" w:sz="6" w:space="0" w:color="auto"/>
              <w:left w:val="single" w:sz="6" w:space="0" w:color="auto"/>
              <w:bottom w:val="single" w:sz="6" w:space="0" w:color="auto"/>
              <w:right w:val="single" w:sz="4" w:space="0" w:color="auto"/>
            </w:tcBorders>
            <w:shd w:val="solid" w:color="FFFFFF" w:fill="auto"/>
          </w:tcPr>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r w:rsidRPr="002D31A6">
              <w:rPr>
                <w:rFonts w:ascii="Arial" w:hAnsi="Arial" w:cs="Arial"/>
                <w:sz w:val="22"/>
                <w:szCs w:val="22"/>
              </w:rPr>
              <w:t>01 2 02 91290</w:t>
            </w:r>
          </w:p>
        </w:tc>
        <w:tc>
          <w:tcPr>
            <w:tcW w:w="992" w:type="dxa"/>
            <w:tcBorders>
              <w:top w:val="single" w:sz="6" w:space="0" w:color="auto"/>
              <w:left w:val="single" w:sz="4" w:space="0" w:color="auto"/>
              <w:bottom w:val="single" w:sz="6" w:space="0" w:color="auto"/>
              <w:right w:val="single" w:sz="4" w:space="0" w:color="auto"/>
            </w:tcBorders>
            <w:shd w:val="solid" w:color="FFFFFF" w:fill="auto"/>
          </w:tcPr>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r w:rsidRPr="002D31A6">
              <w:rPr>
                <w:rFonts w:ascii="Arial" w:hAnsi="Arial" w:cs="Arial"/>
                <w:sz w:val="22"/>
                <w:szCs w:val="22"/>
              </w:rPr>
              <w:t>200</w:t>
            </w:r>
          </w:p>
        </w:tc>
        <w:tc>
          <w:tcPr>
            <w:tcW w:w="851" w:type="dxa"/>
            <w:tcBorders>
              <w:top w:val="single" w:sz="6" w:space="0" w:color="auto"/>
              <w:left w:val="single" w:sz="4" w:space="0" w:color="auto"/>
              <w:bottom w:val="single" w:sz="6" w:space="0" w:color="auto"/>
              <w:right w:val="single" w:sz="6" w:space="0" w:color="auto"/>
            </w:tcBorders>
            <w:shd w:val="solid" w:color="FFFFFF" w:fill="auto"/>
          </w:tcPr>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r w:rsidRPr="002D31A6">
              <w:rPr>
                <w:rFonts w:ascii="Arial" w:hAnsi="Arial" w:cs="Arial"/>
                <w:sz w:val="22"/>
                <w:szCs w:val="22"/>
              </w:rPr>
              <w:t>04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A12CEE" w:rsidRPr="002D31A6" w:rsidRDefault="00A12CEE" w:rsidP="002C623B">
            <w:pPr>
              <w:autoSpaceDE w:val="0"/>
              <w:autoSpaceDN w:val="0"/>
              <w:adjustRightInd w:val="0"/>
              <w:jc w:val="right"/>
              <w:rPr>
                <w:rFonts w:ascii="Arial" w:hAnsi="Arial" w:cs="Arial"/>
                <w:bCs/>
              </w:rPr>
            </w:pPr>
          </w:p>
          <w:p w:rsidR="00A12CEE" w:rsidRPr="002D31A6" w:rsidRDefault="00A12CEE" w:rsidP="002C623B">
            <w:pPr>
              <w:autoSpaceDE w:val="0"/>
              <w:autoSpaceDN w:val="0"/>
              <w:adjustRightInd w:val="0"/>
              <w:jc w:val="right"/>
              <w:rPr>
                <w:rFonts w:ascii="Arial" w:hAnsi="Arial" w:cs="Arial"/>
                <w:bCs/>
              </w:rPr>
            </w:pPr>
          </w:p>
          <w:p w:rsidR="00A12CEE" w:rsidRPr="002D31A6" w:rsidRDefault="00A12CEE" w:rsidP="002C623B">
            <w:pPr>
              <w:autoSpaceDE w:val="0"/>
              <w:autoSpaceDN w:val="0"/>
              <w:adjustRightInd w:val="0"/>
              <w:jc w:val="right"/>
              <w:rPr>
                <w:rFonts w:ascii="Arial" w:hAnsi="Arial" w:cs="Arial"/>
                <w:bCs/>
              </w:rPr>
            </w:pPr>
          </w:p>
          <w:p w:rsidR="00A12CEE" w:rsidRPr="002D31A6" w:rsidRDefault="00A12CEE" w:rsidP="002C623B">
            <w:pPr>
              <w:autoSpaceDE w:val="0"/>
              <w:autoSpaceDN w:val="0"/>
              <w:adjustRightInd w:val="0"/>
              <w:jc w:val="right"/>
              <w:rPr>
                <w:rFonts w:ascii="Arial" w:hAnsi="Arial" w:cs="Arial"/>
                <w:bCs/>
              </w:rPr>
            </w:pPr>
          </w:p>
          <w:p w:rsidR="00A12CEE" w:rsidRPr="002D31A6" w:rsidRDefault="00A12CEE" w:rsidP="002C623B">
            <w:pPr>
              <w:autoSpaceDE w:val="0"/>
              <w:autoSpaceDN w:val="0"/>
              <w:adjustRightInd w:val="0"/>
              <w:jc w:val="right"/>
              <w:rPr>
                <w:rFonts w:ascii="Arial" w:hAnsi="Arial" w:cs="Arial"/>
                <w:bCs/>
              </w:rPr>
            </w:pPr>
            <w:r w:rsidRPr="002D31A6">
              <w:rPr>
                <w:rFonts w:ascii="Arial" w:hAnsi="Arial" w:cs="Arial"/>
                <w:bCs/>
                <w:sz w:val="22"/>
                <w:szCs w:val="22"/>
              </w:rPr>
              <w:t>09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A12CEE" w:rsidRPr="002D31A6" w:rsidRDefault="00A12CEE" w:rsidP="002C623B">
            <w:pPr>
              <w:autoSpaceDE w:val="0"/>
              <w:autoSpaceDN w:val="0"/>
              <w:adjustRightInd w:val="0"/>
              <w:jc w:val="right"/>
              <w:rPr>
                <w:rFonts w:ascii="Arial" w:hAnsi="Arial" w:cs="Arial"/>
                <w:bCs/>
              </w:rPr>
            </w:pPr>
          </w:p>
          <w:p w:rsidR="00A12CEE" w:rsidRPr="002D31A6" w:rsidRDefault="00A12CEE" w:rsidP="002C623B">
            <w:pPr>
              <w:autoSpaceDE w:val="0"/>
              <w:autoSpaceDN w:val="0"/>
              <w:adjustRightInd w:val="0"/>
              <w:jc w:val="right"/>
              <w:rPr>
                <w:rFonts w:ascii="Arial" w:hAnsi="Arial" w:cs="Arial"/>
                <w:bCs/>
              </w:rPr>
            </w:pPr>
          </w:p>
          <w:p w:rsidR="00A12CEE" w:rsidRPr="002D31A6" w:rsidRDefault="00A12CEE" w:rsidP="002C623B">
            <w:pPr>
              <w:autoSpaceDE w:val="0"/>
              <w:autoSpaceDN w:val="0"/>
              <w:adjustRightInd w:val="0"/>
              <w:jc w:val="right"/>
              <w:rPr>
                <w:rFonts w:ascii="Arial" w:hAnsi="Arial" w:cs="Arial"/>
                <w:bCs/>
              </w:rPr>
            </w:pPr>
          </w:p>
          <w:p w:rsidR="00A12CEE" w:rsidRPr="002D31A6" w:rsidRDefault="00A12CEE" w:rsidP="002C623B">
            <w:pPr>
              <w:autoSpaceDE w:val="0"/>
              <w:autoSpaceDN w:val="0"/>
              <w:adjustRightInd w:val="0"/>
              <w:jc w:val="right"/>
              <w:rPr>
                <w:rFonts w:ascii="Arial" w:hAnsi="Arial" w:cs="Arial"/>
                <w:bCs/>
              </w:rPr>
            </w:pPr>
          </w:p>
          <w:p w:rsidR="00A12CEE" w:rsidRPr="002D31A6" w:rsidRDefault="00A12CEE" w:rsidP="002C623B">
            <w:pPr>
              <w:autoSpaceDE w:val="0"/>
              <w:autoSpaceDN w:val="0"/>
              <w:adjustRightInd w:val="0"/>
              <w:jc w:val="right"/>
              <w:rPr>
                <w:rFonts w:ascii="Arial" w:hAnsi="Arial" w:cs="Arial"/>
                <w:bCs/>
              </w:rPr>
            </w:pPr>
            <w:r w:rsidRPr="002D31A6">
              <w:rPr>
                <w:rFonts w:ascii="Arial" w:hAnsi="Arial" w:cs="Arial"/>
                <w:bCs/>
                <w:sz w:val="22"/>
                <w:szCs w:val="22"/>
              </w:rPr>
              <w:t>520,00</w:t>
            </w:r>
          </w:p>
        </w:tc>
      </w:tr>
      <w:tr w:rsidR="00A12CEE" w:rsidRPr="002D31A6" w:rsidTr="00D779FE">
        <w:trPr>
          <w:trHeight w:val="960"/>
        </w:trPr>
        <w:tc>
          <w:tcPr>
            <w:tcW w:w="540" w:type="dxa"/>
            <w:tcBorders>
              <w:top w:val="single" w:sz="6" w:space="0" w:color="auto"/>
              <w:left w:val="single" w:sz="6" w:space="0" w:color="auto"/>
              <w:bottom w:val="single" w:sz="6" w:space="0" w:color="auto"/>
              <w:right w:val="single" w:sz="6" w:space="0" w:color="auto"/>
            </w:tcBorders>
            <w:shd w:val="solid" w:color="FFFFFF" w:fill="auto"/>
          </w:tcPr>
          <w:p w:rsidR="00A12CEE" w:rsidRPr="002D31A6" w:rsidRDefault="00A12CEE" w:rsidP="00D779FE">
            <w:pPr>
              <w:autoSpaceDE w:val="0"/>
              <w:autoSpaceDN w:val="0"/>
              <w:adjustRightInd w:val="0"/>
              <w:rPr>
                <w:rFonts w:ascii="Arial" w:hAnsi="Arial" w:cs="Arial"/>
                <w:bCs/>
              </w:rPr>
            </w:pPr>
            <w:r w:rsidRPr="002D31A6">
              <w:rPr>
                <w:rFonts w:ascii="Arial" w:hAnsi="Arial" w:cs="Arial"/>
                <w:bCs/>
                <w:sz w:val="22"/>
                <w:szCs w:val="22"/>
              </w:rPr>
              <w:t>1.3.</w:t>
            </w:r>
          </w:p>
        </w:tc>
        <w:tc>
          <w:tcPr>
            <w:tcW w:w="6861" w:type="dxa"/>
            <w:tcBorders>
              <w:top w:val="single" w:sz="6" w:space="0" w:color="auto"/>
              <w:left w:val="nil"/>
              <w:bottom w:val="single" w:sz="6" w:space="0" w:color="auto"/>
              <w:right w:val="single" w:sz="6" w:space="0" w:color="auto"/>
            </w:tcBorders>
            <w:shd w:val="solid" w:color="FFFFFF" w:fill="auto"/>
          </w:tcPr>
          <w:p w:rsidR="00A12CEE" w:rsidRPr="002D31A6" w:rsidRDefault="00A12CEE" w:rsidP="00D779FE">
            <w:pPr>
              <w:autoSpaceDE w:val="0"/>
              <w:autoSpaceDN w:val="0"/>
              <w:adjustRightInd w:val="0"/>
              <w:rPr>
                <w:rFonts w:ascii="Arial" w:hAnsi="Arial" w:cs="Arial"/>
                <w:bCs/>
                <w:i/>
                <w:iCs/>
              </w:rPr>
            </w:pPr>
            <w:r w:rsidRPr="002D31A6">
              <w:rPr>
                <w:rFonts w:ascii="Arial" w:hAnsi="Arial" w:cs="Arial"/>
                <w:bCs/>
                <w:i/>
                <w:iCs/>
                <w:sz w:val="22"/>
                <w:szCs w:val="22"/>
              </w:rPr>
              <w:t>Подпрограмма "Комплексное  развитие систем коммунальной инфраструктуры Подгоренского сельского поселения Калачеевского муниципального района Воронежской области"</w:t>
            </w:r>
          </w:p>
        </w:tc>
        <w:tc>
          <w:tcPr>
            <w:tcW w:w="2981" w:type="dxa"/>
            <w:tcBorders>
              <w:top w:val="single" w:sz="6" w:space="0" w:color="auto"/>
              <w:left w:val="single" w:sz="6" w:space="0" w:color="auto"/>
              <w:bottom w:val="single" w:sz="6" w:space="0" w:color="auto"/>
              <w:right w:val="single" w:sz="4" w:space="0" w:color="auto"/>
            </w:tcBorders>
            <w:shd w:val="solid" w:color="FFFFFF" w:fill="auto"/>
          </w:tcPr>
          <w:p w:rsidR="00A12CEE" w:rsidRPr="002D31A6" w:rsidRDefault="00A12CEE" w:rsidP="002C623B">
            <w:pPr>
              <w:autoSpaceDE w:val="0"/>
              <w:autoSpaceDN w:val="0"/>
              <w:adjustRightInd w:val="0"/>
              <w:jc w:val="right"/>
              <w:rPr>
                <w:rFonts w:ascii="Arial" w:hAnsi="Arial" w:cs="Arial"/>
                <w:bCs/>
              </w:rPr>
            </w:pPr>
          </w:p>
          <w:p w:rsidR="00A12CEE" w:rsidRPr="002D31A6" w:rsidRDefault="00A12CEE" w:rsidP="002C623B">
            <w:pPr>
              <w:autoSpaceDE w:val="0"/>
              <w:autoSpaceDN w:val="0"/>
              <w:adjustRightInd w:val="0"/>
              <w:jc w:val="right"/>
              <w:rPr>
                <w:rFonts w:ascii="Arial" w:hAnsi="Arial" w:cs="Arial"/>
                <w:bCs/>
              </w:rPr>
            </w:pPr>
          </w:p>
          <w:p w:rsidR="00A12CEE" w:rsidRPr="002D31A6" w:rsidRDefault="00A12CEE" w:rsidP="002C623B">
            <w:pPr>
              <w:autoSpaceDE w:val="0"/>
              <w:autoSpaceDN w:val="0"/>
              <w:adjustRightInd w:val="0"/>
              <w:jc w:val="right"/>
              <w:rPr>
                <w:rFonts w:ascii="Arial" w:hAnsi="Arial" w:cs="Arial"/>
                <w:bCs/>
              </w:rPr>
            </w:pPr>
          </w:p>
          <w:p w:rsidR="00A12CEE" w:rsidRPr="002D31A6" w:rsidRDefault="00A12CEE" w:rsidP="002C623B">
            <w:pPr>
              <w:autoSpaceDE w:val="0"/>
              <w:autoSpaceDN w:val="0"/>
              <w:adjustRightInd w:val="0"/>
              <w:jc w:val="right"/>
              <w:rPr>
                <w:rFonts w:ascii="Arial" w:hAnsi="Arial" w:cs="Arial"/>
                <w:bCs/>
              </w:rPr>
            </w:pPr>
            <w:r w:rsidRPr="002D31A6">
              <w:rPr>
                <w:rFonts w:ascii="Arial" w:hAnsi="Arial" w:cs="Arial"/>
                <w:bCs/>
                <w:sz w:val="22"/>
                <w:szCs w:val="22"/>
              </w:rPr>
              <w:t>01 3 00 00000</w:t>
            </w:r>
          </w:p>
        </w:tc>
        <w:tc>
          <w:tcPr>
            <w:tcW w:w="992" w:type="dxa"/>
            <w:tcBorders>
              <w:top w:val="single" w:sz="6" w:space="0" w:color="auto"/>
              <w:left w:val="single" w:sz="4" w:space="0" w:color="auto"/>
              <w:bottom w:val="single" w:sz="6" w:space="0" w:color="auto"/>
              <w:right w:val="single" w:sz="4" w:space="0" w:color="auto"/>
            </w:tcBorders>
            <w:shd w:val="solid" w:color="FFFFFF" w:fill="auto"/>
          </w:tcPr>
          <w:p w:rsidR="00A12CEE" w:rsidRPr="002D31A6" w:rsidRDefault="00A12CEE" w:rsidP="002C623B">
            <w:pPr>
              <w:autoSpaceDE w:val="0"/>
              <w:autoSpaceDN w:val="0"/>
              <w:adjustRightInd w:val="0"/>
              <w:jc w:val="right"/>
              <w:rPr>
                <w:rFonts w:ascii="Arial" w:hAnsi="Arial" w:cs="Arial"/>
                <w:bCs/>
              </w:rPr>
            </w:pPr>
          </w:p>
        </w:tc>
        <w:tc>
          <w:tcPr>
            <w:tcW w:w="851" w:type="dxa"/>
            <w:tcBorders>
              <w:top w:val="single" w:sz="6" w:space="0" w:color="auto"/>
              <w:left w:val="single" w:sz="4" w:space="0" w:color="auto"/>
              <w:bottom w:val="single" w:sz="6" w:space="0" w:color="auto"/>
              <w:right w:val="single" w:sz="6" w:space="0" w:color="auto"/>
            </w:tcBorders>
            <w:shd w:val="solid" w:color="FFFFFF" w:fill="auto"/>
          </w:tcPr>
          <w:p w:rsidR="00A12CEE" w:rsidRPr="002D31A6" w:rsidRDefault="00A12CEE" w:rsidP="002C623B">
            <w:pPr>
              <w:autoSpaceDE w:val="0"/>
              <w:autoSpaceDN w:val="0"/>
              <w:adjustRightInd w:val="0"/>
              <w:jc w:val="right"/>
              <w:rPr>
                <w:rFonts w:ascii="Arial" w:hAnsi="Arial" w:cs="Arial"/>
                <w:bCs/>
              </w:rPr>
            </w:pP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A12CEE" w:rsidRPr="002D31A6" w:rsidRDefault="00A12CEE" w:rsidP="002C623B">
            <w:pPr>
              <w:autoSpaceDE w:val="0"/>
              <w:autoSpaceDN w:val="0"/>
              <w:adjustRightInd w:val="0"/>
              <w:jc w:val="right"/>
              <w:rPr>
                <w:rFonts w:ascii="Arial" w:hAnsi="Arial" w:cs="Arial"/>
                <w:bCs/>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A12CEE" w:rsidRPr="002D31A6" w:rsidRDefault="00A12CEE" w:rsidP="002C623B">
            <w:pPr>
              <w:autoSpaceDE w:val="0"/>
              <w:autoSpaceDN w:val="0"/>
              <w:adjustRightInd w:val="0"/>
              <w:jc w:val="right"/>
              <w:rPr>
                <w:rFonts w:ascii="Arial" w:hAnsi="Arial" w:cs="Arial"/>
                <w:bCs/>
              </w:rPr>
            </w:pPr>
          </w:p>
          <w:p w:rsidR="00A12CEE" w:rsidRPr="002D31A6" w:rsidRDefault="00A12CEE" w:rsidP="002C623B">
            <w:pPr>
              <w:autoSpaceDE w:val="0"/>
              <w:autoSpaceDN w:val="0"/>
              <w:adjustRightInd w:val="0"/>
              <w:jc w:val="right"/>
              <w:rPr>
                <w:rFonts w:ascii="Arial" w:hAnsi="Arial" w:cs="Arial"/>
                <w:bCs/>
              </w:rPr>
            </w:pPr>
          </w:p>
          <w:p w:rsidR="00A12CEE" w:rsidRPr="002D31A6" w:rsidRDefault="00A12CEE" w:rsidP="002C623B">
            <w:pPr>
              <w:autoSpaceDE w:val="0"/>
              <w:autoSpaceDN w:val="0"/>
              <w:adjustRightInd w:val="0"/>
              <w:jc w:val="right"/>
              <w:rPr>
                <w:rFonts w:ascii="Arial" w:hAnsi="Arial" w:cs="Arial"/>
                <w:bCs/>
              </w:rPr>
            </w:pPr>
          </w:p>
          <w:p w:rsidR="00A12CEE" w:rsidRPr="002D31A6" w:rsidRDefault="00A12CEE" w:rsidP="002C623B">
            <w:pPr>
              <w:autoSpaceDE w:val="0"/>
              <w:autoSpaceDN w:val="0"/>
              <w:adjustRightInd w:val="0"/>
              <w:jc w:val="right"/>
              <w:rPr>
                <w:rFonts w:ascii="Arial" w:hAnsi="Arial" w:cs="Arial"/>
                <w:bCs/>
              </w:rPr>
            </w:pPr>
            <w:r w:rsidRPr="002D31A6">
              <w:rPr>
                <w:rFonts w:ascii="Arial" w:hAnsi="Arial" w:cs="Arial"/>
                <w:bCs/>
                <w:sz w:val="22"/>
                <w:szCs w:val="22"/>
              </w:rPr>
              <w:t>506,10</w:t>
            </w:r>
          </w:p>
        </w:tc>
      </w:tr>
      <w:tr w:rsidR="00A12CEE" w:rsidRPr="002D31A6" w:rsidTr="00D779FE">
        <w:trPr>
          <w:trHeight w:val="586"/>
        </w:trPr>
        <w:tc>
          <w:tcPr>
            <w:tcW w:w="540" w:type="dxa"/>
            <w:tcBorders>
              <w:top w:val="single" w:sz="6" w:space="0" w:color="auto"/>
              <w:left w:val="single" w:sz="6" w:space="0" w:color="auto"/>
              <w:bottom w:val="single" w:sz="6" w:space="0" w:color="auto"/>
              <w:right w:val="single" w:sz="6" w:space="0" w:color="auto"/>
            </w:tcBorders>
            <w:shd w:val="solid" w:color="FFFFFF" w:fill="auto"/>
          </w:tcPr>
          <w:p w:rsidR="00A12CEE" w:rsidRPr="002D31A6" w:rsidRDefault="00A12CEE" w:rsidP="00D779FE">
            <w:pPr>
              <w:autoSpaceDE w:val="0"/>
              <w:autoSpaceDN w:val="0"/>
              <w:adjustRightInd w:val="0"/>
              <w:rPr>
                <w:rFonts w:ascii="Arial" w:hAnsi="Arial" w:cs="Arial"/>
                <w:bCs/>
              </w:rPr>
            </w:pPr>
          </w:p>
        </w:tc>
        <w:tc>
          <w:tcPr>
            <w:tcW w:w="6861" w:type="dxa"/>
            <w:tcBorders>
              <w:top w:val="single" w:sz="6" w:space="0" w:color="auto"/>
              <w:left w:val="nil"/>
              <w:bottom w:val="single" w:sz="6" w:space="0" w:color="auto"/>
              <w:right w:val="single" w:sz="6" w:space="0" w:color="auto"/>
            </w:tcBorders>
            <w:shd w:val="solid" w:color="FFFFFF" w:fill="auto"/>
          </w:tcPr>
          <w:p w:rsidR="00A12CEE" w:rsidRPr="002D31A6" w:rsidRDefault="00A12CEE" w:rsidP="00D779FE">
            <w:pPr>
              <w:autoSpaceDE w:val="0"/>
              <w:autoSpaceDN w:val="0"/>
              <w:adjustRightInd w:val="0"/>
              <w:rPr>
                <w:rFonts w:ascii="Arial" w:hAnsi="Arial" w:cs="Arial"/>
                <w:bCs/>
              </w:rPr>
            </w:pPr>
            <w:r w:rsidRPr="002D31A6">
              <w:rPr>
                <w:rFonts w:ascii="Arial" w:hAnsi="Arial" w:cs="Arial"/>
                <w:bCs/>
                <w:sz w:val="22"/>
                <w:szCs w:val="22"/>
              </w:rPr>
              <w:t>Основное мероприятие "Содержание объектов внешнего благоустройства Подгоренского сельского поселения"</w:t>
            </w:r>
          </w:p>
        </w:tc>
        <w:tc>
          <w:tcPr>
            <w:tcW w:w="2981" w:type="dxa"/>
            <w:tcBorders>
              <w:top w:val="single" w:sz="6" w:space="0" w:color="auto"/>
              <w:left w:val="single" w:sz="6" w:space="0" w:color="auto"/>
              <w:bottom w:val="single" w:sz="6" w:space="0" w:color="auto"/>
              <w:right w:val="single" w:sz="4" w:space="0" w:color="auto"/>
            </w:tcBorders>
            <w:shd w:val="solid" w:color="FFFFFF" w:fill="auto"/>
          </w:tcPr>
          <w:p w:rsidR="00A12CEE" w:rsidRPr="002D31A6" w:rsidRDefault="00A12CEE" w:rsidP="002C623B">
            <w:pPr>
              <w:autoSpaceDE w:val="0"/>
              <w:autoSpaceDN w:val="0"/>
              <w:adjustRightInd w:val="0"/>
              <w:jc w:val="right"/>
              <w:rPr>
                <w:rFonts w:ascii="Arial" w:hAnsi="Arial" w:cs="Arial"/>
                <w:bCs/>
              </w:rPr>
            </w:pPr>
          </w:p>
          <w:p w:rsidR="00A12CEE" w:rsidRPr="002D31A6" w:rsidRDefault="00A12CEE" w:rsidP="002C623B">
            <w:pPr>
              <w:autoSpaceDE w:val="0"/>
              <w:autoSpaceDN w:val="0"/>
              <w:adjustRightInd w:val="0"/>
              <w:jc w:val="right"/>
              <w:rPr>
                <w:rFonts w:ascii="Arial" w:hAnsi="Arial" w:cs="Arial"/>
                <w:bCs/>
              </w:rPr>
            </w:pPr>
            <w:r w:rsidRPr="002D31A6">
              <w:rPr>
                <w:rFonts w:ascii="Arial" w:hAnsi="Arial" w:cs="Arial"/>
                <w:bCs/>
                <w:sz w:val="22"/>
                <w:szCs w:val="22"/>
              </w:rPr>
              <w:t>01 3 01 00000</w:t>
            </w:r>
          </w:p>
        </w:tc>
        <w:tc>
          <w:tcPr>
            <w:tcW w:w="992" w:type="dxa"/>
            <w:tcBorders>
              <w:top w:val="single" w:sz="6" w:space="0" w:color="auto"/>
              <w:left w:val="single" w:sz="4" w:space="0" w:color="auto"/>
              <w:bottom w:val="single" w:sz="6" w:space="0" w:color="auto"/>
              <w:right w:val="single" w:sz="4" w:space="0" w:color="auto"/>
            </w:tcBorders>
            <w:shd w:val="solid" w:color="FFFFFF" w:fill="auto"/>
          </w:tcPr>
          <w:p w:rsidR="00A12CEE" w:rsidRPr="002D31A6" w:rsidRDefault="00A12CEE" w:rsidP="002C623B">
            <w:pPr>
              <w:autoSpaceDE w:val="0"/>
              <w:autoSpaceDN w:val="0"/>
              <w:adjustRightInd w:val="0"/>
              <w:jc w:val="right"/>
              <w:rPr>
                <w:rFonts w:ascii="Arial" w:hAnsi="Arial" w:cs="Arial"/>
                <w:bCs/>
              </w:rPr>
            </w:pPr>
          </w:p>
        </w:tc>
        <w:tc>
          <w:tcPr>
            <w:tcW w:w="851" w:type="dxa"/>
            <w:tcBorders>
              <w:top w:val="single" w:sz="6" w:space="0" w:color="auto"/>
              <w:left w:val="single" w:sz="4" w:space="0" w:color="auto"/>
              <w:bottom w:val="single" w:sz="6" w:space="0" w:color="auto"/>
              <w:right w:val="single" w:sz="6" w:space="0" w:color="auto"/>
            </w:tcBorders>
            <w:shd w:val="solid" w:color="FFFFFF" w:fill="auto"/>
          </w:tcPr>
          <w:p w:rsidR="00A12CEE" w:rsidRPr="002D31A6" w:rsidRDefault="00A12CEE" w:rsidP="002C623B">
            <w:pPr>
              <w:autoSpaceDE w:val="0"/>
              <w:autoSpaceDN w:val="0"/>
              <w:adjustRightInd w:val="0"/>
              <w:jc w:val="right"/>
              <w:rPr>
                <w:rFonts w:ascii="Arial" w:hAnsi="Arial" w:cs="Arial"/>
                <w:bCs/>
              </w:rPr>
            </w:pP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A12CEE" w:rsidRPr="002D31A6" w:rsidRDefault="00A12CEE" w:rsidP="002C623B">
            <w:pPr>
              <w:autoSpaceDE w:val="0"/>
              <w:autoSpaceDN w:val="0"/>
              <w:adjustRightInd w:val="0"/>
              <w:jc w:val="right"/>
              <w:rPr>
                <w:rFonts w:ascii="Arial" w:hAnsi="Arial" w:cs="Arial"/>
                <w:bCs/>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A12CEE" w:rsidRPr="002D31A6" w:rsidRDefault="00A12CEE" w:rsidP="002C623B">
            <w:pPr>
              <w:autoSpaceDE w:val="0"/>
              <w:autoSpaceDN w:val="0"/>
              <w:adjustRightInd w:val="0"/>
              <w:jc w:val="right"/>
              <w:rPr>
                <w:rFonts w:ascii="Arial" w:hAnsi="Arial" w:cs="Arial"/>
                <w:bCs/>
              </w:rPr>
            </w:pPr>
          </w:p>
          <w:p w:rsidR="00A12CEE" w:rsidRPr="002D31A6" w:rsidRDefault="00A12CEE" w:rsidP="002C623B">
            <w:pPr>
              <w:autoSpaceDE w:val="0"/>
              <w:autoSpaceDN w:val="0"/>
              <w:adjustRightInd w:val="0"/>
              <w:jc w:val="right"/>
              <w:rPr>
                <w:rFonts w:ascii="Arial" w:hAnsi="Arial" w:cs="Arial"/>
                <w:bCs/>
              </w:rPr>
            </w:pPr>
            <w:r w:rsidRPr="002D31A6">
              <w:rPr>
                <w:rFonts w:ascii="Arial" w:hAnsi="Arial" w:cs="Arial"/>
                <w:bCs/>
                <w:sz w:val="22"/>
                <w:szCs w:val="22"/>
              </w:rPr>
              <w:t>474,10</w:t>
            </w:r>
          </w:p>
        </w:tc>
      </w:tr>
      <w:tr w:rsidR="00A12CEE" w:rsidRPr="002D31A6" w:rsidTr="00D779FE">
        <w:trPr>
          <w:trHeight w:val="653"/>
        </w:trPr>
        <w:tc>
          <w:tcPr>
            <w:tcW w:w="540" w:type="dxa"/>
            <w:tcBorders>
              <w:top w:val="single" w:sz="6" w:space="0" w:color="auto"/>
              <w:left w:val="single" w:sz="6" w:space="0" w:color="auto"/>
              <w:bottom w:val="single" w:sz="6" w:space="0" w:color="auto"/>
              <w:right w:val="single" w:sz="6" w:space="0" w:color="auto"/>
            </w:tcBorders>
            <w:shd w:val="solid" w:color="FFFFFF" w:fill="auto"/>
          </w:tcPr>
          <w:p w:rsidR="00A12CEE" w:rsidRPr="002D31A6" w:rsidRDefault="00A12CEE" w:rsidP="00D779FE">
            <w:pPr>
              <w:autoSpaceDE w:val="0"/>
              <w:autoSpaceDN w:val="0"/>
              <w:adjustRightInd w:val="0"/>
              <w:jc w:val="right"/>
              <w:rPr>
                <w:rFonts w:ascii="Arial" w:hAnsi="Arial" w:cs="Arial"/>
                <w:bCs/>
              </w:rPr>
            </w:pPr>
          </w:p>
        </w:tc>
        <w:tc>
          <w:tcPr>
            <w:tcW w:w="6861" w:type="dxa"/>
            <w:tcBorders>
              <w:top w:val="single" w:sz="6" w:space="0" w:color="auto"/>
              <w:left w:val="nil"/>
              <w:bottom w:val="single" w:sz="6" w:space="0" w:color="auto"/>
              <w:right w:val="single" w:sz="6" w:space="0" w:color="auto"/>
            </w:tcBorders>
            <w:shd w:val="solid" w:color="FFFFFF" w:fill="auto"/>
          </w:tcPr>
          <w:p w:rsidR="00A12CEE" w:rsidRPr="002D31A6" w:rsidRDefault="00A12CEE" w:rsidP="00D779FE">
            <w:pPr>
              <w:autoSpaceDE w:val="0"/>
              <w:autoSpaceDN w:val="0"/>
              <w:adjustRightInd w:val="0"/>
              <w:rPr>
                <w:rFonts w:ascii="Arial" w:hAnsi="Arial" w:cs="Arial"/>
              </w:rPr>
            </w:pPr>
            <w:proofErr w:type="gramStart"/>
            <w:r w:rsidRPr="002D31A6">
              <w:rPr>
                <w:rFonts w:ascii="Arial" w:hAnsi="Arial" w:cs="Arial"/>
                <w:sz w:val="22"/>
                <w:szCs w:val="22"/>
              </w:rPr>
              <w:t>Мероприятия</w:t>
            </w:r>
            <w:proofErr w:type="gramEnd"/>
            <w:r w:rsidRPr="002D31A6">
              <w:rPr>
                <w:rFonts w:ascii="Arial" w:hAnsi="Arial" w:cs="Arial"/>
                <w:sz w:val="22"/>
                <w:szCs w:val="22"/>
              </w:rPr>
              <w:t xml:space="preserve"> направленные на </w:t>
            </w:r>
            <w:proofErr w:type="spellStart"/>
            <w:r w:rsidRPr="002D31A6">
              <w:rPr>
                <w:rFonts w:ascii="Arial" w:hAnsi="Arial" w:cs="Arial"/>
                <w:sz w:val="22"/>
                <w:szCs w:val="22"/>
              </w:rPr>
              <w:t>софинансирование</w:t>
            </w:r>
            <w:proofErr w:type="spellEnd"/>
            <w:r w:rsidRPr="002D31A6">
              <w:rPr>
                <w:rFonts w:ascii="Arial" w:hAnsi="Arial" w:cs="Arial"/>
                <w:sz w:val="22"/>
                <w:szCs w:val="22"/>
              </w:rPr>
              <w:t xml:space="preserve"> расходов на уличное освещение (Закупка товаров, работ и услуг для муниципальных  нужд)</w:t>
            </w:r>
          </w:p>
        </w:tc>
        <w:tc>
          <w:tcPr>
            <w:tcW w:w="2981" w:type="dxa"/>
            <w:tcBorders>
              <w:top w:val="single" w:sz="6" w:space="0" w:color="auto"/>
              <w:left w:val="single" w:sz="6" w:space="0" w:color="auto"/>
              <w:bottom w:val="single" w:sz="6" w:space="0" w:color="auto"/>
              <w:right w:val="single" w:sz="6" w:space="0" w:color="auto"/>
            </w:tcBorders>
            <w:shd w:val="solid" w:color="FFFFFF" w:fill="auto"/>
          </w:tcPr>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r w:rsidRPr="002D31A6">
              <w:rPr>
                <w:rFonts w:ascii="Arial" w:hAnsi="Arial" w:cs="Arial"/>
                <w:sz w:val="22"/>
                <w:szCs w:val="22"/>
              </w:rPr>
              <w:t>01 3 01 78670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r w:rsidRPr="002D31A6">
              <w:rPr>
                <w:rFonts w:ascii="Arial" w:hAnsi="Arial" w:cs="Arial"/>
                <w:sz w:val="22"/>
                <w:szCs w:val="22"/>
              </w:rPr>
              <w:t>200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r w:rsidRPr="002D31A6">
              <w:rPr>
                <w:rFonts w:ascii="Arial" w:hAnsi="Arial" w:cs="Arial"/>
                <w:sz w:val="22"/>
                <w:szCs w:val="22"/>
              </w:rPr>
              <w:t>05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r w:rsidRPr="002D31A6">
              <w:rPr>
                <w:rFonts w:ascii="Arial" w:hAnsi="Arial" w:cs="Arial"/>
                <w:sz w:val="22"/>
                <w:szCs w:val="22"/>
              </w:rPr>
              <w:t>03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r w:rsidRPr="002D31A6">
              <w:rPr>
                <w:rFonts w:ascii="Arial" w:hAnsi="Arial" w:cs="Arial"/>
                <w:sz w:val="22"/>
                <w:szCs w:val="22"/>
              </w:rPr>
              <w:t>0,00</w:t>
            </w:r>
          </w:p>
        </w:tc>
      </w:tr>
      <w:tr w:rsidR="00A12CEE" w:rsidRPr="002D31A6" w:rsidTr="00D779FE">
        <w:trPr>
          <w:trHeight w:val="881"/>
        </w:trPr>
        <w:tc>
          <w:tcPr>
            <w:tcW w:w="540" w:type="dxa"/>
            <w:tcBorders>
              <w:top w:val="single" w:sz="6" w:space="0" w:color="auto"/>
              <w:left w:val="single" w:sz="6" w:space="0" w:color="auto"/>
              <w:bottom w:val="single" w:sz="6" w:space="0" w:color="auto"/>
              <w:right w:val="single" w:sz="6" w:space="0" w:color="auto"/>
            </w:tcBorders>
            <w:shd w:val="solid" w:color="FFFFFF" w:fill="auto"/>
          </w:tcPr>
          <w:p w:rsidR="00A12CEE" w:rsidRPr="002D31A6" w:rsidRDefault="00A12CEE" w:rsidP="00D779FE">
            <w:pPr>
              <w:autoSpaceDE w:val="0"/>
              <w:autoSpaceDN w:val="0"/>
              <w:adjustRightInd w:val="0"/>
              <w:jc w:val="right"/>
              <w:rPr>
                <w:rFonts w:ascii="Arial" w:hAnsi="Arial" w:cs="Arial"/>
                <w:bCs/>
              </w:rPr>
            </w:pPr>
          </w:p>
        </w:tc>
        <w:tc>
          <w:tcPr>
            <w:tcW w:w="6861" w:type="dxa"/>
            <w:tcBorders>
              <w:top w:val="single" w:sz="6" w:space="0" w:color="auto"/>
              <w:left w:val="nil"/>
              <w:bottom w:val="single" w:sz="6" w:space="0" w:color="auto"/>
              <w:right w:val="single" w:sz="6" w:space="0" w:color="auto"/>
            </w:tcBorders>
            <w:shd w:val="solid" w:color="FFFFFF" w:fill="auto"/>
          </w:tcPr>
          <w:p w:rsidR="00A12CEE" w:rsidRPr="002D31A6" w:rsidRDefault="00A12CEE" w:rsidP="002C623B">
            <w:pPr>
              <w:autoSpaceDE w:val="0"/>
              <w:autoSpaceDN w:val="0"/>
              <w:adjustRightInd w:val="0"/>
              <w:rPr>
                <w:rFonts w:ascii="Arial" w:hAnsi="Arial" w:cs="Arial"/>
              </w:rPr>
            </w:pPr>
            <w:proofErr w:type="gramStart"/>
            <w:r w:rsidRPr="002D31A6">
              <w:rPr>
                <w:rFonts w:ascii="Arial" w:hAnsi="Arial" w:cs="Arial"/>
                <w:sz w:val="22"/>
                <w:szCs w:val="22"/>
              </w:rPr>
              <w:t>Мероприятия</w:t>
            </w:r>
            <w:proofErr w:type="gramEnd"/>
            <w:r w:rsidRPr="002D31A6">
              <w:rPr>
                <w:rFonts w:ascii="Arial" w:hAnsi="Arial" w:cs="Arial"/>
                <w:sz w:val="22"/>
                <w:szCs w:val="22"/>
              </w:rPr>
              <w:t xml:space="preserve"> направленные по сохранение и ремонт военно-мемориальных объектов на территории Подгоренского сельского поселения (Закупка товаров, работ и услуг для муниципальных нужд)</w:t>
            </w:r>
          </w:p>
        </w:tc>
        <w:tc>
          <w:tcPr>
            <w:tcW w:w="2981" w:type="dxa"/>
            <w:tcBorders>
              <w:top w:val="single" w:sz="6" w:space="0" w:color="auto"/>
              <w:left w:val="single" w:sz="6" w:space="0" w:color="auto"/>
              <w:bottom w:val="single" w:sz="6" w:space="0" w:color="auto"/>
              <w:right w:val="single" w:sz="6" w:space="0" w:color="auto"/>
            </w:tcBorders>
            <w:shd w:val="solid" w:color="FFFFFF" w:fill="auto"/>
          </w:tcPr>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r w:rsidRPr="002D31A6">
              <w:rPr>
                <w:rFonts w:ascii="Arial" w:hAnsi="Arial" w:cs="Arial"/>
                <w:sz w:val="22"/>
                <w:szCs w:val="22"/>
              </w:rPr>
              <w:t>01 3 01 98530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r w:rsidRPr="002D31A6">
              <w:rPr>
                <w:rFonts w:ascii="Arial" w:hAnsi="Arial" w:cs="Arial"/>
                <w:sz w:val="22"/>
                <w:szCs w:val="22"/>
              </w:rPr>
              <w:t>200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r w:rsidRPr="002D31A6">
              <w:rPr>
                <w:rFonts w:ascii="Arial" w:hAnsi="Arial" w:cs="Arial"/>
                <w:sz w:val="22"/>
                <w:szCs w:val="22"/>
              </w:rPr>
              <w:t>05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r w:rsidRPr="002D31A6">
              <w:rPr>
                <w:rFonts w:ascii="Arial" w:hAnsi="Arial" w:cs="Arial"/>
                <w:sz w:val="22"/>
                <w:szCs w:val="22"/>
              </w:rPr>
              <w:t>05</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r w:rsidRPr="002D31A6">
              <w:rPr>
                <w:rFonts w:ascii="Arial" w:hAnsi="Arial" w:cs="Arial"/>
                <w:sz w:val="22"/>
                <w:szCs w:val="22"/>
              </w:rPr>
              <w:t>0,00</w:t>
            </w:r>
          </w:p>
        </w:tc>
      </w:tr>
      <w:tr w:rsidR="00A12CEE" w:rsidRPr="002D31A6" w:rsidTr="00D779FE">
        <w:trPr>
          <w:trHeight w:val="696"/>
        </w:trPr>
        <w:tc>
          <w:tcPr>
            <w:tcW w:w="540" w:type="dxa"/>
            <w:tcBorders>
              <w:top w:val="single" w:sz="6" w:space="0" w:color="auto"/>
              <w:left w:val="single" w:sz="6" w:space="0" w:color="auto"/>
              <w:bottom w:val="single" w:sz="6" w:space="0" w:color="auto"/>
              <w:right w:val="single" w:sz="6" w:space="0" w:color="auto"/>
            </w:tcBorders>
            <w:shd w:val="solid" w:color="FFFFFF" w:fill="auto"/>
          </w:tcPr>
          <w:p w:rsidR="00A12CEE" w:rsidRPr="002D31A6" w:rsidRDefault="00A12CEE" w:rsidP="00D779FE">
            <w:pPr>
              <w:autoSpaceDE w:val="0"/>
              <w:autoSpaceDN w:val="0"/>
              <w:adjustRightInd w:val="0"/>
              <w:jc w:val="right"/>
              <w:rPr>
                <w:rFonts w:ascii="Arial" w:hAnsi="Arial" w:cs="Arial"/>
                <w:bCs/>
              </w:rPr>
            </w:pPr>
          </w:p>
        </w:tc>
        <w:tc>
          <w:tcPr>
            <w:tcW w:w="6861" w:type="dxa"/>
            <w:tcBorders>
              <w:top w:val="single" w:sz="6" w:space="0" w:color="auto"/>
              <w:left w:val="nil"/>
              <w:bottom w:val="single" w:sz="6" w:space="0" w:color="auto"/>
              <w:right w:val="single" w:sz="6" w:space="0" w:color="auto"/>
            </w:tcBorders>
            <w:shd w:val="solid" w:color="FFFFFF" w:fill="auto"/>
          </w:tcPr>
          <w:p w:rsidR="00A12CEE" w:rsidRPr="002D31A6" w:rsidRDefault="00A12CEE" w:rsidP="00D779FE">
            <w:pPr>
              <w:autoSpaceDE w:val="0"/>
              <w:autoSpaceDN w:val="0"/>
              <w:adjustRightInd w:val="0"/>
              <w:rPr>
                <w:rFonts w:ascii="Arial" w:hAnsi="Arial" w:cs="Arial"/>
              </w:rPr>
            </w:pPr>
            <w:proofErr w:type="gramStart"/>
            <w:r w:rsidRPr="002D31A6">
              <w:rPr>
                <w:rFonts w:ascii="Arial" w:hAnsi="Arial" w:cs="Arial"/>
                <w:sz w:val="22"/>
                <w:szCs w:val="22"/>
              </w:rPr>
              <w:t>Мероприятия</w:t>
            </w:r>
            <w:proofErr w:type="gramEnd"/>
            <w:r w:rsidRPr="002D31A6">
              <w:rPr>
                <w:rFonts w:ascii="Arial" w:hAnsi="Arial" w:cs="Arial"/>
                <w:sz w:val="22"/>
                <w:szCs w:val="22"/>
              </w:rPr>
              <w:t xml:space="preserve"> направленные на расходы по уличному освещению (Закупка товаров, р</w:t>
            </w:r>
            <w:r w:rsidR="002C623B">
              <w:rPr>
                <w:rFonts w:ascii="Arial" w:hAnsi="Arial" w:cs="Arial"/>
                <w:sz w:val="22"/>
                <w:szCs w:val="22"/>
              </w:rPr>
              <w:t xml:space="preserve">абот и услуг для муниципальных </w:t>
            </w:r>
            <w:r w:rsidRPr="002D31A6">
              <w:rPr>
                <w:rFonts w:ascii="Arial" w:hAnsi="Arial" w:cs="Arial"/>
                <w:sz w:val="22"/>
                <w:szCs w:val="22"/>
              </w:rPr>
              <w:t>нужд)</w:t>
            </w:r>
          </w:p>
        </w:tc>
        <w:tc>
          <w:tcPr>
            <w:tcW w:w="2981" w:type="dxa"/>
            <w:tcBorders>
              <w:top w:val="single" w:sz="6" w:space="0" w:color="auto"/>
              <w:left w:val="single" w:sz="6" w:space="0" w:color="auto"/>
              <w:bottom w:val="single" w:sz="6" w:space="0" w:color="auto"/>
              <w:right w:val="single" w:sz="6" w:space="0" w:color="auto"/>
            </w:tcBorders>
            <w:shd w:val="solid" w:color="FFFFFF" w:fill="auto"/>
          </w:tcPr>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r w:rsidRPr="002D31A6">
              <w:rPr>
                <w:rFonts w:ascii="Arial" w:hAnsi="Arial" w:cs="Arial"/>
                <w:sz w:val="22"/>
                <w:szCs w:val="22"/>
              </w:rPr>
              <w:t>01 3 01 98670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r w:rsidRPr="002D31A6">
              <w:rPr>
                <w:rFonts w:ascii="Arial" w:hAnsi="Arial" w:cs="Arial"/>
                <w:sz w:val="22"/>
                <w:szCs w:val="22"/>
              </w:rPr>
              <w:t>200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r w:rsidRPr="002D31A6">
              <w:rPr>
                <w:rFonts w:ascii="Arial" w:hAnsi="Arial" w:cs="Arial"/>
                <w:sz w:val="22"/>
                <w:szCs w:val="22"/>
              </w:rPr>
              <w:t>05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r w:rsidRPr="002D31A6">
              <w:rPr>
                <w:rFonts w:ascii="Arial" w:hAnsi="Arial" w:cs="Arial"/>
                <w:sz w:val="22"/>
                <w:szCs w:val="22"/>
              </w:rPr>
              <w:t>03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r w:rsidRPr="002D31A6">
              <w:rPr>
                <w:rFonts w:ascii="Arial" w:hAnsi="Arial" w:cs="Arial"/>
                <w:sz w:val="22"/>
                <w:szCs w:val="22"/>
              </w:rPr>
              <w:t>188,50</w:t>
            </w:r>
          </w:p>
        </w:tc>
      </w:tr>
      <w:tr w:rsidR="00A12CEE" w:rsidRPr="002D31A6" w:rsidTr="00D779FE">
        <w:trPr>
          <w:trHeight w:val="696"/>
        </w:trPr>
        <w:tc>
          <w:tcPr>
            <w:tcW w:w="540" w:type="dxa"/>
            <w:tcBorders>
              <w:top w:val="single" w:sz="6" w:space="0" w:color="auto"/>
              <w:left w:val="single" w:sz="6" w:space="0" w:color="auto"/>
              <w:bottom w:val="single" w:sz="6" w:space="0" w:color="auto"/>
              <w:right w:val="single" w:sz="6" w:space="0" w:color="auto"/>
            </w:tcBorders>
            <w:shd w:val="solid" w:color="FFFFFF" w:fill="auto"/>
          </w:tcPr>
          <w:p w:rsidR="00A12CEE" w:rsidRPr="002D31A6" w:rsidRDefault="00A12CEE" w:rsidP="00D779FE">
            <w:pPr>
              <w:autoSpaceDE w:val="0"/>
              <w:autoSpaceDN w:val="0"/>
              <w:adjustRightInd w:val="0"/>
              <w:jc w:val="right"/>
              <w:rPr>
                <w:rFonts w:ascii="Arial" w:hAnsi="Arial" w:cs="Arial"/>
                <w:bCs/>
              </w:rPr>
            </w:pPr>
          </w:p>
        </w:tc>
        <w:tc>
          <w:tcPr>
            <w:tcW w:w="6861" w:type="dxa"/>
            <w:tcBorders>
              <w:top w:val="single" w:sz="6" w:space="0" w:color="auto"/>
              <w:left w:val="nil"/>
              <w:bottom w:val="single" w:sz="6" w:space="0" w:color="auto"/>
              <w:right w:val="single" w:sz="6" w:space="0" w:color="auto"/>
            </w:tcBorders>
            <w:shd w:val="solid" w:color="FFFFFF" w:fill="auto"/>
          </w:tcPr>
          <w:p w:rsidR="00A12CEE" w:rsidRPr="002D31A6" w:rsidRDefault="00A12CEE" w:rsidP="002C623B">
            <w:pPr>
              <w:autoSpaceDE w:val="0"/>
              <w:autoSpaceDN w:val="0"/>
              <w:adjustRightInd w:val="0"/>
              <w:rPr>
                <w:rFonts w:ascii="Arial" w:hAnsi="Arial" w:cs="Arial"/>
              </w:rPr>
            </w:pPr>
            <w:proofErr w:type="gramStart"/>
            <w:r w:rsidRPr="002D31A6">
              <w:rPr>
                <w:rFonts w:ascii="Arial" w:hAnsi="Arial" w:cs="Arial"/>
                <w:sz w:val="22"/>
                <w:szCs w:val="22"/>
              </w:rPr>
              <w:t>Мероприятия</w:t>
            </w:r>
            <w:proofErr w:type="gramEnd"/>
            <w:r w:rsidRPr="002D31A6">
              <w:rPr>
                <w:rFonts w:ascii="Arial" w:hAnsi="Arial" w:cs="Arial"/>
                <w:sz w:val="22"/>
                <w:szCs w:val="22"/>
              </w:rPr>
              <w:t xml:space="preserve"> направленные на содержание мест захоронений (Закупка товаров, работ и услуг для муниципальных нужд)</w:t>
            </w:r>
          </w:p>
        </w:tc>
        <w:tc>
          <w:tcPr>
            <w:tcW w:w="2981" w:type="dxa"/>
            <w:tcBorders>
              <w:top w:val="single" w:sz="6" w:space="0" w:color="auto"/>
              <w:left w:val="single" w:sz="6" w:space="0" w:color="auto"/>
              <w:bottom w:val="single" w:sz="6" w:space="0" w:color="auto"/>
              <w:right w:val="single" w:sz="6" w:space="0" w:color="auto"/>
            </w:tcBorders>
            <w:shd w:val="solid" w:color="FFFFFF" w:fill="auto"/>
          </w:tcPr>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r w:rsidRPr="002D31A6">
              <w:rPr>
                <w:rFonts w:ascii="Arial" w:hAnsi="Arial" w:cs="Arial"/>
                <w:sz w:val="22"/>
                <w:szCs w:val="22"/>
              </w:rPr>
              <w:t>01 3 01 98690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r w:rsidRPr="002D31A6">
              <w:rPr>
                <w:rFonts w:ascii="Arial" w:hAnsi="Arial" w:cs="Arial"/>
                <w:sz w:val="22"/>
                <w:szCs w:val="22"/>
              </w:rPr>
              <w:t>200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r w:rsidRPr="002D31A6">
              <w:rPr>
                <w:rFonts w:ascii="Arial" w:hAnsi="Arial" w:cs="Arial"/>
                <w:sz w:val="22"/>
                <w:szCs w:val="22"/>
              </w:rPr>
              <w:t>05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r w:rsidRPr="002D31A6">
              <w:rPr>
                <w:rFonts w:ascii="Arial" w:hAnsi="Arial" w:cs="Arial"/>
                <w:sz w:val="22"/>
                <w:szCs w:val="22"/>
              </w:rPr>
              <w:t>03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r w:rsidRPr="002D31A6">
              <w:rPr>
                <w:rFonts w:ascii="Arial" w:hAnsi="Arial" w:cs="Arial"/>
                <w:sz w:val="22"/>
                <w:szCs w:val="22"/>
              </w:rPr>
              <w:t>5,00</w:t>
            </w:r>
          </w:p>
        </w:tc>
      </w:tr>
      <w:tr w:rsidR="00A12CEE" w:rsidRPr="002D31A6" w:rsidTr="00D779FE">
        <w:trPr>
          <w:trHeight w:val="706"/>
        </w:trPr>
        <w:tc>
          <w:tcPr>
            <w:tcW w:w="540" w:type="dxa"/>
            <w:tcBorders>
              <w:top w:val="single" w:sz="6" w:space="0" w:color="auto"/>
              <w:left w:val="single" w:sz="6" w:space="0" w:color="auto"/>
              <w:bottom w:val="single" w:sz="6" w:space="0" w:color="auto"/>
              <w:right w:val="single" w:sz="6" w:space="0" w:color="auto"/>
            </w:tcBorders>
            <w:shd w:val="solid" w:color="FFFFFF" w:fill="auto"/>
          </w:tcPr>
          <w:p w:rsidR="00A12CEE" w:rsidRPr="002D31A6" w:rsidRDefault="00A12CEE" w:rsidP="00D779FE">
            <w:pPr>
              <w:autoSpaceDE w:val="0"/>
              <w:autoSpaceDN w:val="0"/>
              <w:adjustRightInd w:val="0"/>
              <w:jc w:val="right"/>
              <w:rPr>
                <w:rFonts w:ascii="Arial" w:hAnsi="Arial" w:cs="Arial"/>
                <w:bCs/>
              </w:rPr>
            </w:pPr>
          </w:p>
        </w:tc>
        <w:tc>
          <w:tcPr>
            <w:tcW w:w="6861" w:type="dxa"/>
            <w:tcBorders>
              <w:top w:val="single" w:sz="6" w:space="0" w:color="auto"/>
              <w:left w:val="nil"/>
              <w:bottom w:val="single" w:sz="6" w:space="0" w:color="auto"/>
              <w:right w:val="single" w:sz="6" w:space="0" w:color="auto"/>
            </w:tcBorders>
            <w:shd w:val="solid" w:color="FFFFFF" w:fill="auto"/>
          </w:tcPr>
          <w:p w:rsidR="00A12CEE" w:rsidRPr="002D31A6" w:rsidRDefault="00A12CEE" w:rsidP="00D779FE">
            <w:pPr>
              <w:autoSpaceDE w:val="0"/>
              <w:autoSpaceDN w:val="0"/>
              <w:adjustRightInd w:val="0"/>
              <w:rPr>
                <w:rFonts w:ascii="Arial" w:hAnsi="Arial" w:cs="Arial"/>
              </w:rPr>
            </w:pPr>
            <w:proofErr w:type="gramStart"/>
            <w:r w:rsidRPr="002D31A6">
              <w:rPr>
                <w:rFonts w:ascii="Arial" w:hAnsi="Arial" w:cs="Arial"/>
                <w:sz w:val="22"/>
                <w:szCs w:val="22"/>
              </w:rPr>
              <w:t>Мероприятия</w:t>
            </w:r>
            <w:proofErr w:type="gramEnd"/>
            <w:r w:rsidRPr="002D31A6">
              <w:rPr>
                <w:rFonts w:ascii="Arial" w:hAnsi="Arial" w:cs="Arial"/>
                <w:sz w:val="22"/>
                <w:szCs w:val="22"/>
              </w:rPr>
              <w:t xml:space="preserve"> направленные на расходы по озеленению (Закупка товаров, работ и услуг для  муниципальных нужд)</w:t>
            </w:r>
          </w:p>
        </w:tc>
        <w:tc>
          <w:tcPr>
            <w:tcW w:w="2981" w:type="dxa"/>
            <w:tcBorders>
              <w:top w:val="single" w:sz="6" w:space="0" w:color="auto"/>
              <w:left w:val="single" w:sz="6" w:space="0" w:color="auto"/>
              <w:bottom w:val="single" w:sz="6" w:space="0" w:color="auto"/>
              <w:right w:val="single" w:sz="6" w:space="0" w:color="auto"/>
            </w:tcBorders>
            <w:shd w:val="solid" w:color="FFFFFF" w:fill="auto"/>
          </w:tcPr>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r w:rsidRPr="002D31A6">
              <w:rPr>
                <w:rFonts w:ascii="Arial" w:hAnsi="Arial" w:cs="Arial"/>
                <w:sz w:val="22"/>
                <w:szCs w:val="22"/>
              </w:rPr>
              <w:t>01 3 01 98720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r w:rsidRPr="002D31A6">
              <w:rPr>
                <w:rFonts w:ascii="Arial" w:hAnsi="Arial" w:cs="Arial"/>
                <w:sz w:val="22"/>
                <w:szCs w:val="22"/>
              </w:rPr>
              <w:t>200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r w:rsidRPr="002D31A6">
              <w:rPr>
                <w:rFonts w:ascii="Arial" w:hAnsi="Arial" w:cs="Arial"/>
                <w:sz w:val="22"/>
                <w:szCs w:val="22"/>
              </w:rPr>
              <w:t>05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r w:rsidRPr="002D31A6">
              <w:rPr>
                <w:rFonts w:ascii="Arial" w:hAnsi="Arial" w:cs="Arial"/>
                <w:sz w:val="22"/>
                <w:szCs w:val="22"/>
              </w:rPr>
              <w:t>03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r w:rsidRPr="002D31A6">
              <w:rPr>
                <w:rFonts w:ascii="Arial" w:hAnsi="Arial" w:cs="Arial"/>
                <w:sz w:val="22"/>
                <w:szCs w:val="22"/>
              </w:rPr>
              <w:t>3,00</w:t>
            </w:r>
          </w:p>
        </w:tc>
      </w:tr>
      <w:tr w:rsidR="00A12CEE" w:rsidRPr="002D31A6" w:rsidTr="00D779FE">
        <w:trPr>
          <w:trHeight w:val="672"/>
        </w:trPr>
        <w:tc>
          <w:tcPr>
            <w:tcW w:w="540" w:type="dxa"/>
            <w:tcBorders>
              <w:top w:val="single" w:sz="6" w:space="0" w:color="auto"/>
              <w:left w:val="single" w:sz="6" w:space="0" w:color="auto"/>
              <w:bottom w:val="single" w:sz="6" w:space="0" w:color="auto"/>
              <w:right w:val="single" w:sz="6" w:space="0" w:color="auto"/>
            </w:tcBorders>
            <w:shd w:val="solid" w:color="FFFFFF" w:fill="auto"/>
          </w:tcPr>
          <w:p w:rsidR="00A12CEE" w:rsidRPr="002D31A6" w:rsidRDefault="00A12CEE" w:rsidP="00D779FE">
            <w:pPr>
              <w:autoSpaceDE w:val="0"/>
              <w:autoSpaceDN w:val="0"/>
              <w:adjustRightInd w:val="0"/>
              <w:jc w:val="right"/>
              <w:rPr>
                <w:rFonts w:ascii="Arial" w:hAnsi="Arial" w:cs="Arial"/>
                <w:bCs/>
              </w:rPr>
            </w:pPr>
          </w:p>
        </w:tc>
        <w:tc>
          <w:tcPr>
            <w:tcW w:w="6861" w:type="dxa"/>
            <w:tcBorders>
              <w:top w:val="single" w:sz="6" w:space="0" w:color="auto"/>
              <w:left w:val="nil"/>
              <w:bottom w:val="single" w:sz="6" w:space="0" w:color="auto"/>
              <w:right w:val="single" w:sz="6" w:space="0" w:color="auto"/>
            </w:tcBorders>
            <w:shd w:val="solid" w:color="FFFFFF" w:fill="auto"/>
          </w:tcPr>
          <w:p w:rsidR="00A12CEE" w:rsidRPr="002D31A6" w:rsidRDefault="00A12CEE" w:rsidP="00D779FE">
            <w:pPr>
              <w:autoSpaceDE w:val="0"/>
              <w:autoSpaceDN w:val="0"/>
              <w:adjustRightInd w:val="0"/>
              <w:rPr>
                <w:rFonts w:ascii="Arial" w:hAnsi="Arial" w:cs="Arial"/>
              </w:rPr>
            </w:pPr>
            <w:proofErr w:type="gramStart"/>
            <w:r w:rsidRPr="002D31A6">
              <w:rPr>
                <w:rFonts w:ascii="Arial" w:hAnsi="Arial" w:cs="Arial"/>
                <w:sz w:val="22"/>
                <w:szCs w:val="22"/>
              </w:rPr>
              <w:t>Мероприятия</w:t>
            </w:r>
            <w:proofErr w:type="gramEnd"/>
            <w:r w:rsidRPr="002D31A6">
              <w:rPr>
                <w:rFonts w:ascii="Arial" w:hAnsi="Arial" w:cs="Arial"/>
                <w:sz w:val="22"/>
                <w:szCs w:val="22"/>
              </w:rPr>
              <w:t xml:space="preserve"> направленные на прочие расходы по благоустройству (Закупка товаров, работ и услуг для муниципальных нужд)</w:t>
            </w:r>
          </w:p>
        </w:tc>
        <w:tc>
          <w:tcPr>
            <w:tcW w:w="2981" w:type="dxa"/>
            <w:tcBorders>
              <w:top w:val="single" w:sz="6" w:space="0" w:color="auto"/>
              <w:left w:val="single" w:sz="6" w:space="0" w:color="auto"/>
              <w:bottom w:val="single" w:sz="6" w:space="0" w:color="auto"/>
              <w:right w:val="single" w:sz="4" w:space="0" w:color="auto"/>
            </w:tcBorders>
            <w:shd w:val="solid" w:color="FFFFFF" w:fill="auto"/>
          </w:tcPr>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r w:rsidRPr="002D31A6">
              <w:rPr>
                <w:rFonts w:ascii="Arial" w:hAnsi="Arial" w:cs="Arial"/>
                <w:sz w:val="22"/>
                <w:szCs w:val="22"/>
              </w:rPr>
              <w:t>01 3 01 98730</w:t>
            </w:r>
          </w:p>
        </w:tc>
        <w:tc>
          <w:tcPr>
            <w:tcW w:w="992" w:type="dxa"/>
            <w:tcBorders>
              <w:top w:val="single" w:sz="6" w:space="0" w:color="auto"/>
              <w:left w:val="single" w:sz="4" w:space="0" w:color="auto"/>
              <w:bottom w:val="single" w:sz="6" w:space="0" w:color="auto"/>
              <w:right w:val="single" w:sz="4" w:space="0" w:color="auto"/>
            </w:tcBorders>
            <w:shd w:val="solid" w:color="FFFFFF" w:fill="auto"/>
          </w:tcPr>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r w:rsidRPr="002D31A6">
              <w:rPr>
                <w:rFonts w:ascii="Arial" w:hAnsi="Arial" w:cs="Arial"/>
                <w:sz w:val="22"/>
                <w:szCs w:val="22"/>
              </w:rPr>
              <w:t>200</w:t>
            </w:r>
          </w:p>
        </w:tc>
        <w:tc>
          <w:tcPr>
            <w:tcW w:w="851" w:type="dxa"/>
            <w:tcBorders>
              <w:top w:val="single" w:sz="6" w:space="0" w:color="auto"/>
              <w:left w:val="single" w:sz="4" w:space="0" w:color="auto"/>
              <w:bottom w:val="single" w:sz="6" w:space="0" w:color="auto"/>
              <w:right w:val="single" w:sz="6" w:space="0" w:color="auto"/>
            </w:tcBorders>
            <w:shd w:val="solid" w:color="FFFFFF" w:fill="auto"/>
          </w:tcPr>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r w:rsidRPr="002D31A6">
              <w:rPr>
                <w:rFonts w:ascii="Arial" w:hAnsi="Arial" w:cs="Arial"/>
                <w:sz w:val="22"/>
                <w:szCs w:val="22"/>
              </w:rPr>
              <w:t>05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r w:rsidRPr="002D31A6">
              <w:rPr>
                <w:rFonts w:ascii="Arial" w:hAnsi="Arial" w:cs="Arial"/>
                <w:sz w:val="22"/>
                <w:szCs w:val="22"/>
              </w:rPr>
              <w:t>03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r w:rsidRPr="002D31A6">
              <w:rPr>
                <w:rFonts w:ascii="Arial" w:hAnsi="Arial" w:cs="Arial"/>
                <w:sz w:val="22"/>
                <w:szCs w:val="22"/>
              </w:rPr>
              <w:t>277,60</w:t>
            </w:r>
          </w:p>
        </w:tc>
      </w:tr>
      <w:tr w:rsidR="00A12CEE" w:rsidRPr="002D31A6" w:rsidTr="00D779FE">
        <w:trPr>
          <w:trHeight w:val="950"/>
        </w:trPr>
        <w:tc>
          <w:tcPr>
            <w:tcW w:w="540" w:type="dxa"/>
            <w:tcBorders>
              <w:top w:val="single" w:sz="6" w:space="0" w:color="auto"/>
              <w:left w:val="single" w:sz="6" w:space="0" w:color="auto"/>
              <w:bottom w:val="single" w:sz="6" w:space="0" w:color="auto"/>
              <w:right w:val="single" w:sz="6" w:space="0" w:color="auto"/>
            </w:tcBorders>
            <w:shd w:val="solid" w:color="FFFFFF" w:fill="auto"/>
          </w:tcPr>
          <w:p w:rsidR="00A12CEE" w:rsidRPr="002D31A6" w:rsidRDefault="00A12CEE" w:rsidP="00D779FE">
            <w:pPr>
              <w:autoSpaceDE w:val="0"/>
              <w:autoSpaceDN w:val="0"/>
              <w:adjustRightInd w:val="0"/>
              <w:rPr>
                <w:rFonts w:ascii="Arial" w:hAnsi="Arial" w:cs="Arial"/>
                <w:bCs/>
              </w:rPr>
            </w:pPr>
          </w:p>
        </w:tc>
        <w:tc>
          <w:tcPr>
            <w:tcW w:w="6861" w:type="dxa"/>
            <w:tcBorders>
              <w:top w:val="single" w:sz="6" w:space="0" w:color="auto"/>
              <w:left w:val="nil"/>
              <w:bottom w:val="single" w:sz="6" w:space="0" w:color="auto"/>
              <w:right w:val="single" w:sz="6" w:space="0" w:color="auto"/>
            </w:tcBorders>
            <w:shd w:val="solid" w:color="FFFFFF" w:fill="auto"/>
          </w:tcPr>
          <w:p w:rsidR="00A12CEE" w:rsidRPr="002D31A6" w:rsidRDefault="00A12CEE" w:rsidP="002C623B">
            <w:pPr>
              <w:autoSpaceDE w:val="0"/>
              <w:autoSpaceDN w:val="0"/>
              <w:adjustRightInd w:val="0"/>
              <w:rPr>
                <w:rFonts w:ascii="Arial" w:hAnsi="Arial" w:cs="Arial"/>
                <w:bCs/>
              </w:rPr>
            </w:pPr>
            <w:r w:rsidRPr="002D31A6">
              <w:rPr>
                <w:rFonts w:ascii="Arial" w:hAnsi="Arial" w:cs="Arial"/>
                <w:bCs/>
                <w:sz w:val="22"/>
                <w:szCs w:val="22"/>
              </w:rPr>
              <w:t>Основное мероприятие «Капитальный ремонт многоквартирных домов Подгоренского сельского поселения Калачеевского муниципального района Воронежской области»</w:t>
            </w:r>
          </w:p>
        </w:tc>
        <w:tc>
          <w:tcPr>
            <w:tcW w:w="2981" w:type="dxa"/>
            <w:tcBorders>
              <w:top w:val="single" w:sz="6" w:space="0" w:color="auto"/>
              <w:left w:val="single" w:sz="6" w:space="0" w:color="auto"/>
              <w:bottom w:val="single" w:sz="6" w:space="0" w:color="auto"/>
              <w:right w:val="single" w:sz="4" w:space="0" w:color="auto"/>
            </w:tcBorders>
            <w:shd w:val="solid" w:color="FFFFFF" w:fill="auto"/>
          </w:tcPr>
          <w:p w:rsidR="00A12CEE" w:rsidRPr="002D31A6" w:rsidRDefault="00A12CEE" w:rsidP="002C623B">
            <w:pPr>
              <w:autoSpaceDE w:val="0"/>
              <w:autoSpaceDN w:val="0"/>
              <w:adjustRightInd w:val="0"/>
              <w:jc w:val="right"/>
              <w:rPr>
                <w:rFonts w:ascii="Arial" w:hAnsi="Arial" w:cs="Arial"/>
                <w:bCs/>
              </w:rPr>
            </w:pPr>
          </w:p>
          <w:p w:rsidR="00A12CEE" w:rsidRPr="002D31A6" w:rsidRDefault="00A12CEE" w:rsidP="002C623B">
            <w:pPr>
              <w:autoSpaceDE w:val="0"/>
              <w:autoSpaceDN w:val="0"/>
              <w:adjustRightInd w:val="0"/>
              <w:jc w:val="right"/>
              <w:rPr>
                <w:rFonts w:ascii="Arial" w:hAnsi="Arial" w:cs="Arial"/>
                <w:bCs/>
              </w:rPr>
            </w:pPr>
          </w:p>
          <w:p w:rsidR="00A12CEE" w:rsidRPr="002D31A6" w:rsidRDefault="00A12CEE" w:rsidP="002C623B">
            <w:pPr>
              <w:autoSpaceDE w:val="0"/>
              <w:autoSpaceDN w:val="0"/>
              <w:adjustRightInd w:val="0"/>
              <w:jc w:val="right"/>
              <w:rPr>
                <w:rFonts w:ascii="Arial" w:hAnsi="Arial" w:cs="Arial"/>
                <w:bCs/>
              </w:rPr>
            </w:pPr>
          </w:p>
          <w:p w:rsidR="00A12CEE" w:rsidRPr="002D31A6" w:rsidRDefault="00A12CEE" w:rsidP="002C623B">
            <w:pPr>
              <w:autoSpaceDE w:val="0"/>
              <w:autoSpaceDN w:val="0"/>
              <w:adjustRightInd w:val="0"/>
              <w:jc w:val="right"/>
              <w:rPr>
                <w:rFonts w:ascii="Arial" w:hAnsi="Arial" w:cs="Arial"/>
                <w:bCs/>
              </w:rPr>
            </w:pPr>
            <w:r w:rsidRPr="002D31A6">
              <w:rPr>
                <w:rFonts w:ascii="Arial" w:hAnsi="Arial" w:cs="Arial"/>
                <w:bCs/>
                <w:sz w:val="22"/>
                <w:szCs w:val="22"/>
              </w:rPr>
              <w:t>01 3 02 00000</w:t>
            </w:r>
          </w:p>
        </w:tc>
        <w:tc>
          <w:tcPr>
            <w:tcW w:w="992" w:type="dxa"/>
            <w:tcBorders>
              <w:top w:val="single" w:sz="6" w:space="0" w:color="auto"/>
              <w:left w:val="single" w:sz="4" w:space="0" w:color="auto"/>
              <w:bottom w:val="single" w:sz="6" w:space="0" w:color="auto"/>
              <w:right w:val="single" w:sz="4" w:space="0" w:color="auto"/>
            </w:tcBorders>
            <w:shd w:val="solid" w:color="FFFFFF" w:fill="auto"/>
          </w:tcPr>
          <w:p w:rsidR="00A12CEE" w:rsidRPr="002D31A6" w:rsidRDefault="00A12CEE" w:rsidP="002C623B">
            <w:pPr>
              <w:autoSpaceDE w:val="0"/>
              <w:autoSpaceDN w:val="0"/>
              <w:adjustRightInd w:val="0"/>
              <w:jc w:val="right"/>
              <w:rPr>
                <w:rFonts w:ascii="Arial" w:hAnsi="Arial" w:cs="Arial"/>
                <w:bCs/>
              </w:rPr>
            </w:pPr>
          </w:p>
        </w:tc>
        <w:tc>
          <w:tcPr>
            <w:tcW w:w="851" w:type="dxa"/>
            <w:tcBorders>
              <w:top w:val="single" w:sz="6" w:space="0" w:color="auto"/>
              <w:left w:val="single" w:sz="4" w:space="0" w:color="auto"/>
              <w:bottom w:val="single" w:sz="6" w:space="0" w:color="auto"/>
              <w:right w:val="single" w:sz="6" w:space="0" w:color="auto"/>
            </w:tcBorders>
            <w:shd w:val="solid" w:color="FFFFFF" w:fill="auto"/>
          </w:tcPr>
          <w:p w:rsidR="00A12CEE" w:rsidRPr="002D31A6" w:rsidRDefault="00A12CEE" w:rsidP="002C623B">
            <w:pPr>
              <w:autoSpaceDE w:val="0"/>
              <w:autoSpaceDN w:val="0"/>
              <w:adjustRightInd w:val="0"/>
              <w:jc w:val="right"/>
              <w:rPr>
                <w:rFonts w:ascii="Arial" w:hAnsi="Arial" w:cs="Arial"/>
                <w:bCs/>
              </w:rPr>
            </w:pP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A12CEE" w:rsidRPr="002D31A6" w:rsidRDefault="00A12CEE" w:rsidP="002C623B">
            <w:pPr>
              <w:autoSpaceDE w:val="0"/>
              <w:autoSpaceDN w:val="0"/>
              <w:adjustRightInd w:val="0"/>
              <w:jc w:val="right"/>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A12CEE" w:rsidRPr="002D31A6" w:rsidRDefault="00A12CEE" w:rsidP="002C623B">
            <w:pPr>
              <w:autoSpaceDE w:val="0"/>
              <w:autoSpaceDN w:val="0"/>
              <w:adjustRightInd w:val="0"/>
              <w:jc w:val="right"/>
              <w:rPr>
                <w:rFonts w:ascii="Arial" w:hAnsi="Arial" w:cs="Arial"/>
                <w:bCs/>
              </w:rPr>
            </w:pPr>
          </w:p>
          <w:p w:rsidR="00A12CEE" w:rsidRPr="002D31A6" w:rsidRDefault="00A12CEE" w:rsidP="002C623B">
            <w:pPr>
              <w:autoSpaceDE w:val="0"/>
              <w:autoSpaceDN w:val="0"/>
              <w:adjustRightInd w:val="0"/>
              <w:jc w:val="right"/>
              <w:rPr>
                <w:rFonts w:ascii="Arial" w:hAnsi="Arial" w:cs="Arial"/>
                <w:bCs/>
              </w:rPr>
            </w:pPr>
          </w:p>
          <w:p w:rsidR="00A12CEE" w:rsidRPr="002D31A6" w:rsidRDefault="00A12CEE" w:rsidP="002C623B">
            <w:pPr>
              <w:autoSpaceDE w:val="0"/>
              <w:autoSpaceDN w:val="0"/>
              <w:adjustRightInd w:val="0"/>
              <w:jc w:val="right"/>
              <w:rPr>
                <w:rFonts w:ascii="Arial" w:hAnsi="Arial" w:cs="Arial"/>
                <w:bCs/>
              </w:rPr>
            </w:pPr>
          </w:p>
          <w:p w:rsidR="00A12CEE" w:rsidRPr="002D31A6" w:rsidRDefault="00A12CEE" w:rsidP="002C623B">
            <w:pPr>
              <w:autoSpaceDE w:val="0"/>
              <w:autoSpaceDN w:val="0"/>
              <w:adjustRightInd w:val="0"/>
              <w:jc w:val="right"/>
              <w:rPr>
                <w:rFonts w:ascii="Arial" w:hAnsi="Arial" w:cs="Arial"/>
                <w:bCs/>
              </w:rPr>
            </w:pPr>
            <w:r w:rsidRPr="002D31A6">
              <w:rPr>
                <w:rFonts w:ascii="Arial" w:hAnsi="Arial" w:cs="Arial"/>
                <w:bCs/>
                <w:sz w:val="22"/>
                <w:szCs w:val="22"/>
              </w:rPr>
              <w:t>32,00</w:t>
            </w:r>
          </w:p>
        </w:tc>
      </w:tr>
      <w:tr w:rsidR="00A12CEE" w:rsidRPr="002D31A6" w:rsidTr="00D779FE">
        <w:trPr>
          <w:trHeight w:val="950"/>
        </w:trPr>
        <w:tc>
          <w:tcPr>
            <w:tcW w:w="540" w:type="dxa"/>
            <w:tcBorders>
              <w:top w:val="single" w:sz="6" w:space="0" w:color="auto"/>
              <w:left w:val="single" w:sz="6" w:space="0" w:color="auto"/>
              <w:bottom w:val="single" w:sz="6" w:space="0" w:color="auto"/>
              <w:right w:val="single" w:sz="6" w:space="0" w:color="auto"/>
            </w:tcBorders>
            <w:shd w:val="solid" w:color="FFFFFF" w:fill="auto"/>
          </w:tcPr>
          <w:p w:rsidR="00A12CEE" w:rsidRPr="002D31A6" w:rsidRDefault="00A12CEE" w:rsidP="00D779FE">
            <w:pPr>
              <w:autoSpaceDE w:val="0"/>
              <w:autoSpaceDN w:val="0"/>
              <w:adjustRightInd w:val="0"/>
              <w:jc w:val="right"/>
              <w:rPr>
                <w:rFonts w:ascii="Arial" w:hAnsi="Arial" w:cs="Arial"/>
                <w:bCs/>
              </w:rPr>
            </w:pPr>
          </w:p>
        </w:tc>
        <w:tc>
          <w:tcPr>
            <w:tcW w:w="6861" w:type="dxa"/>
            <w:tcBorders>
              <w:top w:val="single" w:sz="6" w:space="0" w:color="auto"/>
              <w:left w:val="nil"/>
              <w:bottom w:val="single" w:sz="6" w:space="0" w:color="auto"/>
              <w:right w:val="single" w:sz="6" w:space="0" w:color="auto"/>
            </w:tcBorders>
            <w:shd w:val="solid" w:color="FFFFFF" w:fill="auto"/>
          </w:tcPr>
          <w:p w:rsidR="00A12CEE" w:rsidRPr="002D31A6" w:rsidRDefault="00A12CEE" w:rsidP="00D779FE">
            <w:pPr>
              <w:autoSpaceDE w:val="0"/>
              <w:autoSpaceDN w:val="0"/>
              <w:adjustRightInd w:val="0"/>
              <w:rPr>
                <w:rFonts w:ascii="Arial" w:hAnsi="Arial" w:cs="Arial"/>
              </w:rPr>
            </w:pPr>
            <w:r w:rsidRPr="002D31A6">
              <w:rPr>
                <w:rFonts w:ascii="Arial" w:hAnsi="Arial" w:cs="Arial"/>
                <w:sz w:val="22"/>
                <w:szCs w:val="22"/>
              </w:rPr>
              <w:t>Мероприятия по обеспечению капитального ремонта многоквартирных домов за счет средств бюджетов (Закупка товаров, работ и услуг для муниципальных нужд)</w:t>
            </w:r>
          </w:p>
        </w:tc>
        <w:tc>
          <w:tcPr>
            <w:tcW w:w="2981" w:type="dxa"/>
            <w:tcBorders>
              <w:top w:val="single" w:sz="6" w:space="0" w:color="auto"/>
              <w:left w:val="single" w:sz="6" w:space="0" w:color="auto"/>
              <w:bottom w:val="single" w:sz="6" w:space="0" w:color="auto"/>
              <w:right w:val="single" w:sz="4" w:space="0" w:color="auto"/>
            </w:tcBorders>
            <w:shd w:val="solid" w:color="FFFFFF" w:fill="auto"/>
          </w:tcPr>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r w:rsidRPr="002D31A6">
              <w:rPr>
                <w:rFonts w:ascii="Arial" w:hAnsi="Arial" w:cs="Arial"/>
                <w:sz w:val="22"/>
                <w:szCs w:val="22"/>
              </w:rPr>
              <w:t>01 3 02 96010</w:t>
            </w:r>
          </w:p>
        </w:tc>
        <w:tc>
          <w:tcPr>
            <w:tcW w:w="992" w:type="dxa"/>
            <w:tcBorders>
              <w:top w:val="single" w:sz="6" w:space="0" w:color="auto"/>
              <w:left w:val="single" w:sz="4" w:space="0" w:color="auto"/>
              <w:bottom w:val="single" w:sz="6" w:space="0" w:color="auto"/>
              <w:right w:val="single" w:sz="4" w:space="0" w:color="auto"/>
            </w:tcBorders>
            <w:shd w:val="solid" w:color="FFFFFF" w:fill="auto"/>
          </w:tcPr>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r w:rsidRPr="002D31A6">
              <w:rPr>
                <w:rFonts w:ascii="Arial" w:hAnsi="Arial" w:cs="Arial"/>
                <w:sz w:val="22"/>
                <w:szCs w:val="22"/>
              </w:rPr>
              <w:t>200</w:t>
            </w:r>
          </w:p>
        </w:tc>
        <w:tc>
          <w:tcPr>
            <w:tcW w:w="851" w:type="dxa"/>
            <w:tcBorders>
              <w:top w:val="single" w:sz="6" w:space="0" w:color="auto"/>
              <w:left w:val="single" w:sz="4" w:space="0" w:color="auto"/>
              <w:bottom w:val="single" w:sz="6" w:space="0" w:color="auto"/>
              <w:right w:val="single" w:sz="6" w:space="0" w:color="auto"/>
            </w:tcBorders>
            <w:shd w:val="solid" w:color="FFFFFF" w:fill="auto"/>
          </w:tcPr>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r w:rsidRPr="002D31A6">
              <w:rPr>
                <w:rFonts w:ascii="Arial" w:hAnsi="Arial" w:cs="Arial"/>
                <w:sz w:val="22"/>
                <w:szCs w:val="22"/>
              </w:rPr>
              <w:t>05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r w:rsidRPr="002D31A6">
              <w:rPr>
                <w:rFonts w:ascii="Arial" w:hAnsi="Arial" w:cs="Arial"/>
                <w:sz w:val="22"/>
                <w:szCs w:val="22"/>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r w:rsidRPr="002D31A6">
              <w:rPr>
                <w:rFonts w:ascii="Arial" w:hAnsi="Arial" w:cs="Arial"/>
                <w:sz w:val="22"/>
                <w:szCs w:val="22"/>
              </w:rPr>
              <w:t>32,00</w:t>
            </w:r>
          </w:p>
        </w:tc>
      </w:tr>
      <w:tr w:rsidR="00A12CEE" w:rsidRPr="002D31A6" w:rsidTr="00D779FE">
        <w:trPr>
          <w:trHeight w:val="679"/>
        </w:trPr>
        <w:tc>
          <w:tcPr>
            <w:tcW w:w="540" w:type="dxa"/>
            <w:tcBorders>
              <w:top w:val="single" w:sz="6" w:space="0" w:color="auto"/>
              <w:left w:val="single" w:sz="6" w:space="0" w:color="auto"/>
              <w:bottom w:val="single" w:sz="6" w:space="0" w:color="auto"/>
              <w:right w:val="single" w:sz="6" w:space="0" w:color="auto"/>
            </w:tcBorders>
            <w:shd w:val="solid" w:color="FFFFFF" w:fill="auto"/>
          </w:tcPr>
          <w:p w:rsidR="00A12CEE" w:rsidRPr="002D31A6" w:rsidRDefault="00A12CEE" w:rsidP="00D779FE">
            <w:pPr>
              <w:autoSpaceDE w:val="0"/>
              <w:autoSpaceDN w:val="0"/>
              <w:adjustRightInd w:val="0"/>
              <w:rPr>
                <w:rFonts w:ascii="Arial" w:hAnsi="Arial" w:cs="Arial"/>
                <w:bCs/>
              </w:rPr>
            </w:pPr>
            <w:r w:rsidRPr="002D31A6">
              <w:rPr>
                <w:rFonts w:ascii="Arial" w:hAnsi="Arial" w:cs="Arial"/>
                <w:bCs/>
                <w:sz w:val="22"/>
                <w:szCs w:val="22"/>
              </w:rPr>
              <w:t>2.</w:t>
            </w:r>
          </w:p>
        </w:tc>
        <w:tc>
          <w:tcPr>
            <w:tcW w:w="6861" w:type="dxa"/>
            <w:tcBorders>
              <w:top w:val="single" w:sz="6" w:space="0" w:color="auto"/>
              <w:left w:val="nil"/>
              <w:bottom w:val="single" w:sz="6" w:space="0" w:color="auto"/>
              <w:right w:val="single" w:sz="6" w:space="0" w:color="auto"/>
            </w:tcBorders>
            <w:shd w:val="solid" w:color="FFFFFF" w:fill="auto"/>
          </w:tcPr>
          <w:p w:rsidR="00A12CEE" w:rsidRPr="002D31A6" w:rsidRDefault="00A12CEE" w:rsidP="00D779FE">
            <w:pPr>
              <w:autoSpaceDE w:val="0"/>
              <w:autoSpaceDN w:val="0"/>
              <w:adjustRightInd w:val="0"/>
              <w:rPr>
                <w:rFonts w:ascii="Arial" w:hAnsi="Arial" w:cs="Arial"/>
                <w:bCs/>
              </w:rPr>
            </w:pPr>
            <w:r w:rsidRPr="002D31A6">
              <w:rPr>
                <w:rFonts w:ascii="Arial" w:hAnsi="Arial" w:cs="Arial"/>
                <w:bCs/>
                <w:sz w:val="22"/>
                <w:szCs w:val="22"/>
              </w:rPr>
              <w:t>Муниципальная программа «Развитие культуры, физической культуры и спорта в Подгоренском сельском поселении на 2014-2020 годы»</w:t>
            </w:r>
          </w:p>
        </w:tc>
        <w:tc>
          <w:tcPr>
            <w:tcW w:w="2981" w:type="dxa"/>
            <w:tcBorders>
              <w:top w:val="single" w:sz="6" w:space="0" w:color="auto"/>
              <w:left w:val="single" w:sz="6" w:space="0" w:color="auto"/>
              <w:bottom w:val="single" w:sz="6" w:space="0" w:color="auto"/>
              <w:right w:val="single" w:sz="4" w:space="0" w:color="auto"/>
            </w:tcBorders>
            <w:shd w:val="solid" w:color="FFFFFF" w:fill="auto"/>
          </w:tcPr>
          <w:p w:rsidR="00A12CEE" w:rsidRPr="002D31A6" w:rsidRDefault="00A12CEE" w:rsidP="002C623B">
            <w:pPr>
              <w:autoSpaceDE w:val="0"/>
              <w:autoSpaceDN w:val="0"/>
              <w:adjustRightInd w:val="0"/>
              <w:jc w:val="right"/>
              <w:rPr>
                <w:rFonts w:ascii="Arial" w:hAnsi="Arial" w:cs="Arial"/>
                <w:bCs/>
              </w:rPr>
            </w:pPr>
          </w:p>
          <w:p w:rsidR="00A12CEE" w:rsidRPr="002D31A6" w:rsidRDefault="00A12CEE" w:rsidP="002C623B">
            <w:pPr>
              <w:autoSpaceDE w:val="0"/>
              <w:autoSpaceDN w:val="0"/>
              <w:adjustRightInd w:val="0"/>
              <w:jc w:val="right"/>
              <w:rPr>
                <w:rFonts w:ascii="Arial" w:hAnsi="Arial" w:cs="Arial"/>
                <w:bCs/>
              </w:rPr>
            </w:pPr>
          </w:p>
          <w:p w:rsidR="00A12CEE" w:rsidRPr="002D31A6" w:rsidRDefault="00A12CEE" w:rsidP="002C623B">
            <w:pPr>
              <w:autoSpaceDE w:val="0"/>
              <w:autoSpaceDN w:val="0"/>
              <w:adjustRightInd w:val="0"/>
              <w:jc w:val="right"/>
              <w:rPr>
                <w:rFonts w:ascii="Arial" w:hAnsi="Arial" w:cs="Arial"/>
                <w:bCs/>
              </w:rPr>
            </w:pPr>
            <w:r w:rsidRPr="002D31A6">
              <w:rPr>
                <w:rFonts w:ascii="Arial" w:hAnsi="Arial" w:cs="Arial"/>
                <w:bCs/>
                <w:sz w:val="22"/>
                <w:szCs w:val="22"/>
              </w:rPr>
              <w:t>02 0 00 00000</w:t>
            </w:r>
          </w:p>
        </w:tc>
        <w:tc>
          <w:tcPr>
            <w:tcW w:w="992" w:type="dxa"/>
            <w:tcBorders>
              <w:top w:val="single" w:sz="6" w:space="0" w:color="auto"/>
              <w:left w:val="single" w:sz="4" w:space="0" w:color="auto"/>
              <w:bottom w:val="single" w:sz="6" w:space="0" w:color="auto"/>
              <w:right w:val="single" w:sz="4" w:space="0" w:color="auto"/>
            </w:tcBorders>
            <w:shd w:val="solid" w:color="FFFFFF" w:fill="auto"/>
          </w:tcPr>
          <w:p w:rsidR="00A12CEE" w:rsidRPr="002D31A6" w:rsidRDefault="00A12CEE" w:rsidP="002C623B">
            <w:pPr>
              <w:autoSpaceDE w:val="0"/>
              <w:autoSpaceDN w:val="0"/>
              <w:adjustRightInd w:val="0"/>
              <w:jc w:val="right"/>
              <w:rPr>
                <w:rFonts w:ascii="Arial" w:hAnsi="Arial" w:cs="Arial"/>
                <w:bCs/>
              </w:rPr>
            </w:pPr>
          </w:p>
        </w:tc>
        <w:tc>
          <w:tcPr>
            <w:tcW w:w="851" w:type="dxa"/>
            <w:tcBorders>
              <w:top w:val="single" w:sz="6" w:space="0" w:color="auto"/>
              <w:left w:val="single" w:sz="4" w:space="0" w:color="auto"/>
              <w:bottom w:val="single" w:sz="6" w:space="0" w:color="auto"/>
              <w:right w:val="single" w:sz="6" w:space="0" w:color="auto"/>
            </w:tcBorders>
            <w:shd w:val="solid" w:color="FFFFFF" w:fill="auto"/>
          </w:tcPr>
          <w:p w:rsidR="00A12CEE" w:rsidRPr="002D31A6" w:rsidRDefault="00A12CEE" w:rsidP="002C623B">
            <w:pPr>
              <w:autoSpaceDE w:val="0"/>
              <w:autoSpaceDN w:val="0"/>
              <w:adjustRightInd w:val="0"/>
              <w:jc w:val="right"/>
              <w:rPr>
                <w:rFonts w:ascii="Arial" w:hAnsi="Arial" w:cs="Arial"/>
                <w:bCs/>
              </w:rPr>
            </w:pP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A12CEE" w:rsidRPr="002D31A6" w:rsidRDefault="00A12CEE" w:rsidP="002C623B">
            <w:pPr>
              <w:autoSpaceDE w:val="0"/>
              <w:autoSpaceDN w:val="0"/>
              <w:adjustRightInd w:val="0"/>
              <w:jc w:val="right"/>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A12CEE" w:rsidRPr="002D31A6" w:rsidRDefault="00A12CEE" w:rsidP="002C623B">
            <w:pPr>
              <w:autoSpaceDE w:val="0"/>
              <w:autoSpaceDN w:val="0"/>
              <w:adjustRightInd w:val="0"/>
              <w:jc w:val="right"/>
              <w:rPr>
                <w:rFonts w:ascii="Arial" w:hAnsi="Arial" w:cs="Arial"/>
                <w:bCs/>
              </w:rPr>
            </w:pPr>
          </w:p>
          <w:p w:rsidR="00A12CEE" w:rsidRPr="002D31A6" w:rsidRDefault="00A12CEE" w:rsidP="002C623B">
            <w:pPr>
              <w:autoSpaceDE w:val="0"/>
              <w:autoSpaceDN w:val="0"/>
              <w:adjustRightInd w:val="0"/>
              <w:jc w:val="right"/>
              <w:rPr>
                <w:rFonts w:ascii="Arial" w:hAnsi="Arial" w:cs="Arial"/>
                <w:bCs/>
              </w:rPr>
            </w:pPr>
          </w:p>
          <w:p w:rsidR="00A12CEE" w:rsidRPr="002D31A6" w:rsidRDefault="00A12CEE" w:rsidP="002C623B">
            <w:pPr>
              <w:autoSpaceDE w:val="0"/>
              <w:autoSpaceDN w:val="0"/>
              <w:adjustRightInd w:val="0"/>
              <w:jc w:val="right"/>
              <w:rPr>
                <w:rFonts w:ascii="Arial" w:hAnsi="Arial" w:cs="Arial"/>
                <w:bCs/>
              </w:rPr>
            </w:pPr>
            <w:r w:rsidRPr="002D31A6">
              <w:rPr>
                <w:rFonts w:ascii="Arial" w:hAnsi="Arial" w:cs="Arial"/>
                <w:bCs/>
                <w:sz w:val="22"/>
                <w:szCs w:val="22"/>
              </w:rPr>
              <w:t>1933,70</w:t>
            </w:r>
          </w:p>
        </w:tc>
      </w:tr>
      <w:tr w:rsidR="00A12CEE" w:rsidRPr="002D31A6" w:rsidTr="00D779FE">
        <w:trPr>
          <w:trHeight w:val="636"/>
        </w:trPr>
        <w:tc>
          <w:tcPr>
            <w:tcW w:w="540" w:type="dxa"/>
            <w:tcBorders>
              <w:top w:val="single" w:sz="6" w:space="0" w:color="auto"/>
              <w:left w:val="single" w:sz="6" w:space="0" w:color="auto"/>
              <w:bottom w:val="single" w:sz="6" w:space="0" w:color="auto"/>
              <w:right w:val="single" w:sz="6" w:space="0" w:color="auto"/>
            </w:tcBorders>
            <w:shd w:val="solid" w:color="FFFFFF" w:fill="auto"/>
          </w:tcPr>
          <w:p w:rsidR="00A12CEE" w:rsidRPr="002D31A6" w:rsidRDefault="00A12CEE" w:rsidP="00D779FE">
            <w:pPr>
              <w:autoSpaceDE w:val="0"/>
              <w:autoSpaceDN w:val="0"/>
              <w:adjustRightInd w:val="0"/>
              <w:rPr>
                <w:rFonts w:ascii="Arial" w:hAnsi="Arial" w:cs="Arial"/>
                <w:bCs/>
              </w:rPr>
            </w:pPr>
            <w:r w:rsidRPr="002D31A6">
              <w:rPr>
                <w:rFonts w:ascii="Arial" w:hAnsi="Arial" w:cs="Arial"/>
                <w:bCs/>
                <w:sz w:val="22"/>
                <w:szCs w:val="22"/>
              </w:rPr>
              <w:t>2.1</w:t>
            </w:r>
          </w:p>
        </w:tc>
        <w:tc>
          <w:tcPr>
            <w:tcW w:w="6861" w:type="dxa"/>
            <w:tcBorders>
              <w:top w:val="single" w:sz="6" w:space="0" w:color="auto"/>
              <w:left w:val="nil"/>
              <w:bottom w:val="single" w:sz="6" w:space="0" w:color="auto"/>
              <w:right w:val="single" w:sz="6" w:space="0" w:color="auto"/>
            </w:tcBorders>
            <w:shd w:val="solid" w:color="FFFFFF" w:fill="auto"/>
          </w:tcPr>
          <w:p w:rsidR="00A12CEE" w:rsidRPr="002D31A6" w:rsidRDefault="00A12CEE" w:rsidP="002C623B">
            <w:pPr>
              <w:autoSpaceDE w:val="0"/>
              <w:autoSpaceDN w:val="0"/>
              <w:adjustRightInd w:val="0"/>
              <w:rPr>
                <w:rFonts w:ascii="Arial" w:hAnsi="Arial" w:cs="Arial"/>
                <w:bCs/>
                <w:i/>
                <w:iCs/>
              </w:rPr>
            </w:pPr>
            <w:r w:rsidRPr="002D31A6">
              <w:rPr>
                <w:rFonts w:ascii="Arial" w:hAnsi="Arial" w:cs="Arial"/>
                <w:bCs/>
                <w:i/>
                <w:iCs/>
                <w:sz w:val="22"/>
                <w:szCs w:val="22"/>
              </w:rPr>
              <w:t xml:space="preserve">Подпрограмма «Содействие развитию культуры, физической культуры и спорта в Подгоренском сельском поселении на 2014-2020 годы» </w:t>
            </w:r>
          </w:p>
        </w:tc>
        <w:tc>
          <w:tcPr>
            <w:tcW w:w="2981" w:type="dxa"/>
            <w:tcBorders>
              <w:top w:val="single" w:sz="6" w:space="0" w:color="auto"/>
              <w:left w:val="single" w:sz="6" w:space="0" w:color="auto"/>
              <w:bottom w:val="single" w:sz="6" w:space="0" w:color="auto"/>
              <w:right w:val="single" w:sz="4" w:space="0" w:color="auto"/>
            </w:tcBorders>
            <w:shd w:val="solid" w:color="FFFFFF" w:fill="auto"/>
          </w:tcPr>
          <w:p w:rsidR="00A12CEE" w:rsidRPr="002D31A6" w:rsidRDefault="00A12CEE" w:rsidP="002C623B">
            <w:pPr>
              <w:autoSpaceDE w:val="0"/>
              <w:autoSpaceDN w:val="0"/>
              <w:adjustRightInd w:val="0"/>
              <w:jc w:val="right"/>
              <w:rPr>
                <w:rFonts w:ascii="Arial" w:hAnsi="Arial" w:cs="Arial"/>
                <w:bCs/>
              </w:rPr>
            </w:pPr>
          </w:p>
          <w:p w:rsidR="00A12CEE" w:rsidRPr="002D31A6" w:rsidRDefault="00A12CEE" w:rsidP="002C623B">
            <w:pPr>
              <w:autoSpaceDE w:val="0"/>
              <w:autoSpaceDN w:val="0"/>
              <w:adjustRightInd w:val="0"/>
              <w:jc w:val="right"/>
              <w:rPr>
                <w:rFonts w:ascii="Arial" w:hAnsi="Arial" w:cs="Arial"/>
                <w:bCs/>
              </w:rPr>
            </w:pPr>
          </w:p>
          <w:p w:rsidR="00A12CEE" w:rsidRPr="002D31A6" w:rsidRDefault="00A12CEE" w:rsidP="002C623B">
            <w:pPr>
              <w:autoSpaceDE w:val="0"/>
              <w:autoSpaceDN w:val="0"/>
              <w:adjustRightInd w:val="0"/>
              <w:jc w:val="right"/>
              <w:rPr>
                <w:rFonts w:ascii="Arial" w:hAnsi="Arial" w:cs="Arial"/>
                <w:bCs/>
              </w:rPr>
            </w:pPr>
            <w:r w:rsidRPr="002D31A6">
              <w:rPr>
                <w:rFonts w:ascii="Arial" w:hAnsi="Arial" w:cs="Arial"/>
                <w:bCs/>
                <w:sz w:val="22"/>
                <w:szCs w:val="22"/>
              </w:rPr>
              <w:t>02 1 00 00000</w:t>
            </w:r>
          </w:p>
        </w:tc>
        <w:tc>
          <w:tcPr>
            <w:tcW w:w="992" w:type="dxa"/>
            <w:tcBorders>
              <w:top w:val="single" w:sz="6" w:space="0" w:color="auto"/>
              <w:left w:val="single" w:sz="4" w:space="0" w:color="auto"/>
              <w:bottom w:val="single" w:sz="6" w:space="0" w:color="auto"/>
              <w:right w:val="single" w:sz="4" w:space="0" w:color="auto"/>
            </w:tcBorders>
            <w:shd w:val="solid" w:color="FFFFFF" w:fill="auto"/>
          </w:tcPr>
          <w:p w:rsidR="00A12CEE" w:rsidRPr="002D31A6" w:rsidRDefault="00A12CEE" w:rsidP="002C623B">
            <w:pPr>
              <w:autoSpaceDE w:val="0"/>
              <w:autoSpaceDN w:val="0"/>
              <w:adjustRightInd w:val="0"/>
              <w:jc w:val="right"/>
              <w:rPr>
                <w:rFonts w:ascii="Arial" w:hAnsi="Arial" w:cs="Arial"/>
                <w:bCs/>
              </w:rPr>
            </w:pPr>
          </w:p>
        </w:tc>
        <w:tc>
          <w:tcPr>
            <w:tcW w:w="851" w:type="dxa"/>
            <w:tcBorders>
              <w:top w:val="single" w:sz="6" w:space="0" w:color="auto"/>
              <w:left w:val="single" w:sz="4" w:space="0" w:color="auto"/>
              <w:bottom w:val="single" w:sz="6" w:space="0" w:color="auto"/>
              <w:right w:val="single" w:sz="6" w:space="0" w:color="auto"/>
            </w:tcBorders>
            <w:shd w:val="solid" w:color="FFFFFF" w:fill="auto"/>
          </w:tcPr>
          <w:p w:rsidR="00A12CEE" w:rsidRPr="002D31A6" w:rsidRDefault="00A12CEE" w:rsidP="002C623B">
            <w:pPr>
              <w:autoSpaceDE w:val="0"/>
              <w:autoSpaceDN w:val="0"/>
              <w:adjustRightInd w:val="0"/>
              <w:jc w:val="right"/>
              <w:rPr>
                <w:rFonts w:ascii="Arial" w:hAnsi="Arial" w:cs="Arial"/>
                <w:bCs/>
              </w:rPr>
            </w:pP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A12CEE" w:rsidRPr="002D31A6" w:rsidRDefault="00A12CEE" w:rsidP="002C623B">
            <w:pPr>
              <w:autoSpaceDE w:val="0"/>
              <w:autoSpaceDN w:val="0"/>
              <w:adjustRightInd w:val="0"/>
              <w:jc w:val="right"/>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A12CEE" w:rsidRPr="002D31A6" w:rsidRDefault="00A12CEE" w:rsidP="002C623B">
            <w:pPr>
              <w:autoSpaceDE w:val="0"/>
              <w:autoSpaceDN w:val="0"/>
              <w:adjustRightInd w:val="0"/>
              <w:jc w:val="right"/>
              <w:rPr>
                <w:rFonts w:ascii="Arial" w:hAnsi="Arial" w:cs="Arial"/>
                <w:bCs/>
              </w:rPr>
            </w:pPr>
          </w:p>
          <w:p w:rsidR="00A12CEE" w:rsidRPr="002D31A6" w:rsidRDefault="00A12CEE" w:rsidP="002C623B">
            <w:pPr>
              <w:autoSpaceDE w:val="0"/>
              <w:autoSpaceDN w:val="0"/>
              <w:adjustRightInd w:val="0"/>
              <w:jc w:val="right"/>
              <w:rPr>
                <w:rFonts w:ascii="Arial" w:hAnsi="Arial" w:cs="Arial"/>
                <w:bCs/>
              </w:rPr>
            </w:pPr>
          </w:p>
          <w:p w:rsidR="00A12CEE" w:rsidRPr="002D31A6" w:rsidRDefault="00A12CEE" w:rsidP="002C623B">
            <w:pPr>
              <w:autoSpaceDE w:val="0"/>
              <w:autoSpaceDN w:val="0"/>
              <w:adjustRightInd w:val="0"/>
              <w:jc w:val="right"/>
              <w:rPr>
                <w:rFonts w:ascii="Arial" w:hAnsi="Arial" w:cs="Arial"/>
                <w:bCs/>
              </w:rPr>
            </w:pPr>
            <w:r w:rsidRPr="002D31A6">
              <w:rPr>
                <w:rFonts w:ascii="Arial" w:hAnsi="Arial" w:cs="Arial"/>
                <w:bCs/>
                <w:sz w:val="22"/>
                <w:szCs w:val="22"/>
              </w:rPr>
              <w:t>1933,70</w:t>
            </w:r>
          </w:p>
        </w:tc>
      </w:tr>
      <w:tr w:rsidR="00A12CEE" w:rsidRPr="002D31A6" w:rsidTr="00D779FE">
        <w:trPr>
          <w:trHeight w:val="463"/>
        </w:trPr>
        <w:tc>
          <w:tcPr>
            <w:tcW w:w="540" w:type="dxa"/>
            <w:tcBorders>
              <w:top w:val="single" w:sz="6" w:space="0" w:color="auto"/>
              <w:left w:val="single" w:sz="6" w:space="0" w:color="auto"/>
              <w:bottom w:val="single" w:sz="6" w:space="0" w:color="auto"/>
              <w:right w:val="single" w:sz="6" w:space="0" w:color="auto"/>
            </w:tcBorders>
            <w:shd w:val="solid" w:color="FFFFFF" w:fill="auto"/>
          </w:tcPr>
          <w:p w:rsidR="00A12CEE" w:rsidRPr="002D31A6" w:rsidRDefault="00A12CEE" w:rsidP="00D779FE">
            <w:pPr>
              <w:autoSpaceDE w:val="0"/>
              <w:autoSpaceDN w:val="0"/>
              <w:adjustRightInd w:val="0"/>
              <w:rPr>
                <w:rFonts w:ascii="Arial" w:hAnsi="Arial" w:cs="Arial"/>
                <w:bCs/>
              </w:rPr>
            </w:pPr>
          </w:p>
        </w:tc>
        <w:tc>
          <w:tcPr>
            <w:tcW w:w="6861" w:type="dxa"/>
            <w:tcBorders>
              <w:top w:val="single" w:sz="6" w:space="0" w:color="auto"/>
              <w:left w:val="nil"/>
              <w:bottom w:val="single" w:sz="6" w:space="0" w:color="auto"/>
              <w:right w:val="single" w:sz="6" w:space="0" w:color="auto"/>
            </w:tcBorders>
            <w:shd w:val="solid" w:color="FFFFFF" w:fill="auto"/>
          </w:tcPr>
          <w:p w:rsidR="00A12CEE" w:rsidRPr="002D31A6" w:rsidRDefault="00A12CEE" w:rsidP="00D779FE">
            <w:pPr>
              <w:autoSpaceDE w:val="0"/>
              <w:autoSpaceDN w:val="0"/>
              <w:adjustRightInd w:val="0"/>
              <w:rPr>
                <w:rFonts w:ascii="Arial" w:hAnsi="Arial" w:cs="Arial"/>
                <w:bCs/>
              </w:rPr>
            </w:pPr>
            <w:r w:rsidRPr="002D31A6">
              <w:rPr>
                <w:rFonts w:ascii="Arial" w:hAnsi="Arial" w:cs="Arial"/>
                <w:bCs/>
                <w:sz w:val="22"/>
                <w:szCs w:val="22"/>
              </w:rPr>
              <w:t>Основное мероприятие «Обеспечение условий для развития культуры в Подгоренском сельском поселении»</w:t>
            </w:r>
          </w:p>
        </w:tc>
        <w:tc>
          <w:tcPr>
            <w:tcW w:w="2981" w:type="dxa"/>
            <w:tcBorders>
              <w:top w:val="single" w:sz="6" w:space="0" w:color="auto"/>
              <w:left w:val="single" w:sz="6" w:space="0" w:color="auto"/>
              <w:bottom w:val="single" w:sz="6" w:space="0" w:color="auto"/>
              <w:right w:val="single" w:sz="4" w:space="0" w:color="auto"/>
            </w:tcBorders>
            <w:shd w:val="solid" w:color="FFFFFF" w:fill="auto"/>
          </w:tcPr>
          <w:p w:rsidR="00A12CEE" w:rsidRPr="002D31A6" w:rsidRDefault="00A12CEE" w:rsidP="002C623B">
            <w:pPr>
              <w:autoSpaceDE w:val="0"/>
              <w:autoSpaceDN w:val="0"/>
              <w:adjustRightInd w:val="0"/>
              <w:jc w:val="right"/>
              <w:rPr>
                <w:rFonts w:ascii="Arial" w:hAnsi="Arial" w:cs="Arial"/>
                <w:bCs/>
              </w:rPr>
            </w:pPr>
          </w:p>
          <w:p w:rsidR="00A12CEE" w:rsidRPr="002D31A6" w:rsidRDefault="00A12CEE" w:rsidP="002C623B">
            <w:pPr>
              <w:autoSpaceDE w:val="0"/>
              <w:autoSpaceDN w:val="0"/>
              <w:adjustRightInd w:val="0"/>
              <w:jc w:val="right"/>
              <w:rPr>
                <w:rFonts w:ascii="Arial" w:hAnsi="Arial" w:cs="Arial"/>
                <w:bCs/>
              </w:rPr>
            </w:pPr>
            <w:r w:rsidRPr="002D31A6">
              <w:rPr>
                <w:rFonts w:ascii="Arial" w:hAnsi="Arial" w:cs="Arial"/>
                <w:bCs/>
                <w:sz w:val="22"/>
                <w:szCs w:val="22"/>
              </w:rPr>
              <w:t xml:space="preserve">02 1 01 00000 </w:t>
            </w:r>
          </w:p>
        </w:tc>
        <w:tc>
          <w:tcPr>
            <w:tcW w:w="992" w:type="dxa"/>
            <w:tcBorders>
              <w:top w:val="single" w:sz="6" w:space="0" w:color="auto"/>
              <w:left w:val="single" w:sz="4" w:space="0" w:color="auto"/>
              <w:bottom w:val="single" w:sz="6" w:space="0" w:color="auto"/>
              <w:right w:val="single" w:sz="4" w:space="0" w:color="auto"/>
            </w:tcBorders>
            <w:shd w:val="solid" w:color="FFFFFF" w:fill="auto"/>
          </w:tcPr>
          <w:p w:rsidR="00A12CEE" w:rsidRPr="002D31A6" w:rsidRDefault="00A12CEE" w:rsidP="002C623B">
            <w:pPr>
              <w:autoSpaceDE w:val="0"/>
              <w:autoSpaceDN w:val="0"/>
              <w:adjustRightInd w:val="0"/>
              <w:jc w:val="right"/>
              <w:rPr>
                <w:rFonts w:ascii="Arial" w:hAnsi="Arial" w:cs="Arial"/>
                <w:bCs/>
              </w:rPr>
            </w:pPr>
          </w:p>
        </w:tc>
        <w:tc>
          <w:tcPr>
            <w:tcW w:w="851" w:type="dxa"/>
            <w:tcBorders>
              <w:top w:val="single" w:sz="6" w:space="0" w:color="auto"/>
              <w:left w:val="single" w:sz="4" w:space="0" w:color="auto"/>
              <w:bottom w:val="single" w:sz="6" w:space="0" w:color="auto"/>
              <w:right w:val="single" w:sz="6" w:space="0" w:color="auto"/>
            </w:tcBorders>
            <w:shd w:val="solid" w:color="FFFFFF" w:fill="auto"/>
          </w:tcPr>
          <w:p w:rsidR="00A12CEE" w:rsidRPr="002D31A6" w:rsidRDefault="00A12CEE" w:rsidP="002C623B">
            <w:pPr>
              <w:autoSpaceDE w:val="0"/>
              <w:autoSpaceDN w:val="0"/>
              <w:adjustRightInd w:val="0"/>
              <w:jc w:val="right"/>
              <w:rPr>
                <w:rFonts w:ascii="Arial" w:hAnsi="Arial" w:cs="Arial"/>
                <w:bCs/>
              </w:rPr>
            </w:pP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A12CEE" w:rsidRPr="002D31A6" w:rsidRDefault="00A12CEE" w:rsidP="002C623B">
            <w:pPr>
              <w:autoSpaceDE w:val="0"/>
              <w:autoSpaceDN w:val="0"/>
              <w:adjustRightInd w:val="0"/>
              <w:jc w:val="right"/>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A12CEE" w:rsidRPr="002D31A6" w:rsidRDefault="00A12CEE" w:rsidP="002C623B">
            <w:pPr>
              <w:autoSpaceDE w:val="0"/>
              <w:autoSpaceDN w:val="0"/>
              <w:adjustRightInd w:val="0"/>
              <w:jc w:val="right"/>
              <w:rPr>
                <w:rFonts w:ascii="Arial" w:hAnsi="Arial" w:cs="Arial"/>
                <w:bCs/>
              </w:rPr>
            </w:pPr>
          </w:p>
          <w:p w:rsidR="00A12CEE" w:rsidRPr="002D31A6" w:rsidRDefault="00A12CEE" w:rsidP="002C623B">
            <w:pPr>
              <w:autoSpaceDE w:val="0"/>
              <w:autoSpaceDN w:val="0"/>
              <w:adjustRightInd w:val="0"/>
              <w:jc w:val="right"/>
              <w:rPr>
                <w:rFonts w:ascii="Arial" w:hAnsi="Arial" w:cs="Arial"/>
                <w:bCs/>
              </w:rPr>
            </w:pPr>
            <w:r w:rsidRPr="002D31A6">
              <w:rPr>
                <w:rFonts w:ascii="Arial" w:hAnsi="Arial" w:cs="Arial"/>
                <w:bCs/>
                <w:sz w:val="22"/>
                <w:szCs w:val="22"/>
              </w:rPr>
              <w:t>1912,20</w:t>
            </w:r>
          </w:p>
        </w:tc>
      </w:tr>
      <w:tr w:rsidR="00A12CEE" w:rsidRPr="002D31A6" w:rsidTr="00D779FE">
        <w:trPr>
          <w:trHeight w:val="1282"/>
        </w:trPr>
        <w:tc>
          <w:tcPr>
            <w:tcW w:w="540" w:type="dxa"/>
            <w:tcBorders>
              <w:top w:val="single" w:sz="6" w:space="0" w:color="auto"/>
              <w:left w:val="single" w:sz="6" w:space="0" w:color="auto"/>
              <w:bottom w:val="single" w:sz="6" w:space="0" w:color="auto"/>
              <w:right w:val="single" w:sz="6" w:space="0" w:color="auto"/>
            </w:tcBorders>
            <w:shd w:val="solid" w:color="FFFFFF" w:fill="auto"/>
          </w:tcPr>
          <w:p w:rsidR="00A12CEE" w:rsidRPr="002D31A6" w:rsidRDefault="00A12CEE" w:rsidP="00D779FE">
            <w:pPr>
              <w:autoSpaceDE w:val="0"/>
              <w:autoSpaceDN w:val="0"/>
              <w:adjustRightInd w:val="0"/>
              <w:jc w:val="right"/>
              <w:rPr>
                <w:rFonts w:ascii="Arial" w:hAnsi="Arial" w:cs="Arial"/>
                <w:bCs/>
              </w:rPr>
            </w:pPr>
          </w:p>
        </w:tc>
        <w:tc>
          <w:tcPr>
            <w:tcW w:w="6861" w:type="dxa"/>
            <w:tcBorders>
              <w:top w:val="single" w:sz="6" w:space="0" w:color="auto"/>
              <w:left w:val="nil"/>
              <w:bottom w:val="single" w:sz="6" w:space="0" w:color="auto"/>
              <w:right w:val="single" w:sz="6" w:space="0" w:color="auto"/>
            </w:tcBorders>
            <w:shd w:val="solid" w:color="FFFFFF" w:fill="auto"/>
          </w:tcPr>
          <w:p w:rsidR="00A12CEE" w:rsidRPr="002D31A6" w:rsidRDefault="00A12CEE" w:rsidP="002C623B">
            <w:pPr>
              <w:autoSpaceDE w:val="0"/>
              <w:autoSpaceDN w:val="0"/>
              <w:adjustRightInd w:val="0"/>
              <w:rPr>
                <w:rFonts w:ascii="Arial" w:hAnsi="Arial" w:cs="Arial"/>
              </w:rPr>
            </w:pPr>
            <w:proofErr w:type="gramStart"/>
            <w:r w:rsidRPr="002D31A6">
              <w:rPr>
                <w:rFonts w:ascii="Arial" w:hAnsi="Arial" w:cs="Arial"/>
                <w:sz w:val="22"/>
                <w:szCs w:val="22"/>
              </w:rPr>
              <w:t>Мероприятия</w:t>
            </w:r>
            <w:proofErr w:type="gramEnd"/>
            <w:r w:rsidRPr="002D31A6">
              <w:rPr>
                <w:rFonts w:ascii="Arial" w:hAnsi="Arial" w:cs="Arial"/>
                <w:sz w:val="22"/>
                <w:szCs w:val="22"/>
              </w:rPr>
              <w:t xml:space="preserve"> направленные на обеспечение деятельности (оказание услуг) подведомственных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81" w:type="dxa"/>
            <w:tcBorders>
              <w:top w:val="single" w:sz="6" w:space="0" w:color="auto"/>
              <w:left w:val="single" w:sz="6" w:space="0" w:color="auto"/>
              <w:bottom w:val="single" w:sz="6" w:space="0" w:color="auto"/>
              <w:right w:val="single" w:sz="4" w:space="0" w:color="auto"/>
            </w:tcBorders>
            <w:shd w:val="solid" w:color="FFFFFF" w:fill="auto"/>
          </w:tcPr>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r w:rsidRPr="002D31A6">
              <w:rPr>
                <w:rFonts w:ascii="Arial" w:hAnsi="Arial" w:cs="Arial"/>
                <w:sz w:val="22"/>
                <w:szCs w:val="22"/>
              </w:rPr>
              <w:t>02 1 01 00590</w:t>
            </w:r>
          </w:p>
        </w:tc>
        <w:tc>
          <w:tcPr>
            <w:tcW w:w="992" w:type="dxa"/>
            <w:tcBorders>
              <w:top w:val="single" w:sz="6" w:space="0" w:color="auto"/>
              <w:left w:val="single" w:sz="4" w:space="0" w:color="auto"/>
              <w:bottom w:val="single" w:sz="6" w:space="0" w:color="auto"/>
              <w:right w:val="single" w:sz="4" w:space="0" w:color="auto"/>
            </w:tcBorders>
            <w:shd w:val="solid" w:color="FFFFFF" w:fill="auto"/>
          </w:tcPr>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r w:rsidRPr="002D31A6">
              <w:rPr>
                <w:rFonts w:ascii="Arial" w:hAnsi="Arial" w:cs="Arial"/>
                <w:sz w:val="22"/>
                <w:szCs w:val="22"/>
              </w:rPr>
              <w:t>100</w:t>
            </w:r>
          </w:p>
        </w:tc>
        <w:tc>
          <w:tcPr>
            <w:tcW w:w="851" w:type="dxa"/>
            <w:tcBorders>
              <w:top w:val="single" w:sz="6" w:space="0" w:color="auto"/>
              <w:left w:val="single" w:sz="4" w:space="0" w:color="auto"/>
              <w:bottom w:val="single" w:sz="6" w:space="0" w:color="auto"/>
              <w:right w:val="single" w:sz="6" w:space="0" w:color="auto"/>
            </w:tcBorders>
            <w:shd w:val="solid" w:color="FFFFFF" w:fill="auto"/>
          </w:tcPr>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r w:rsidRPr="002D31A6">
              <w:rPr>
                <w:rFonts w:ascii="Arial" w:hAnsi="Arial" w:cs="Arial"/>
                <w:sz w:val="22"/>
                <w:szCs w:val="22"/>
              </w:rPr>
              <w:t>08</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r w:rsidRPr="002D31A6">
              <w:rPr>
                <w:rFonts w:ascii="Arial" w:hAnsi="Arial" w:cs="Arial"/>
                <w:sz w:val="22"/>
                <w:szCs w:val="22"/>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r w:rsidRPr="002D31A6">
              <w:rPr>
                <w:rFonts w:ascii="Arial" w:hAnsi="Arial" w:cs="Arial"/>
                <w:sz w:val="22"/>
                <w:szCs w:val="22"/>
              </w:rPr>
              <w:t>1617,00</w:t>
            </w:r>
          </w:p>
        </w:tc>
      </w:tr>
      <w:tr w:rsidR="00A12CEE" w:rsidRPr="002D31A6" w:rsidTr="00D779FE">
        <w:trPr>
          <w:trHeight w:val="907"/>
        </w:trPr>
        <w:tc>
          <w:tcPr>
            <w:tcW w:w="540" w:type="dxa"/>
            <w:tcBorders>
              <w:top w:val="single" w:sz="6" w:space="0" w:color="auto"/>
              <w:left w:val="single" w:sz="6" w:space="0" w:color="auto"/>
              <w:bottom w:val="single" w:sz="6" w:space="0" w:color="auto"/>
              <w:right w:val="single" w:sz="6" w:space="0" w:color="auto"/>
            </w:tcBorders>
            <w:shd w:val="solid" w:color="FFFFFF" w:fill="auto"/>
          </w:tcPr>
          <w:p w:rsidR="00A12CEE" w:rsidRPr="002D31A6" w:rsidRDefault="00A12CEE" w:rsidP="00D779FE">
            <w:pPr>
              <w:autoSpaceDE w:val="0"/>
              <w:autoSpaceDN w:val="0"/>
              <w:adjustRightInd w:val="0"/>
              <w:jc w:val="right"/>
              <w:rPr>
                <w:rFonts w:ascii="Arial" w:hAnsi="Arial" w:cs="Arial"/>
                <w:bCs/>
              </w:rPr>
            </w:pPr>
          </w:p>
        </w:tc>
        <w:tc>
          <w:tcPr>
            <w:tcW w:w="6861" w:type="dxa"/>
            <w:tcBorders>
              <w:top w:val="single" w:sz="6" w:space="0" w:color="auto"/>
              <w:left w:val="nil"/>
              <w:bottom w:val="single" w:sz="6" w:space="0" w:color="auto"/>
              <w:right w:val="single" w:sz="6" w:space="0" w:color="auto"/>
            </w:tcBorders>
            <w:shd w:val="solid" w:color="FFFFFF" w:fill="auto"/>
          </w:tcPr>
          <w:p w:rsidR="00A12CEE" w:rsidRPr="002D31A6" w:rsidRDefault="00A12CEE" w:rsidP="002C623B">
            <w:pPr>
              <w:autoSpaceDE w:val="0"/>
              <w:autoSpaceDN w:val="0"/>
              <w:adjustRightInd w:val="0"/>
              <w:rPr>
                <w:rFonts w:ascii="Arial" w:hAnsi="Arial" w:cs="Arial"/>
              </w:rPr>
            </w:pPr>
            <w:proofErr w:type="gramStart"/>
            <w:r w:rsidRPr="002D31A6">
              <w:rPr>
                <w:rFonts w:ascii="Arial" w:hAnsi="Arial" w:cs="Arial"/>
                <w:sz w:val="22"/>
                <w:szCs w:val="22"/>
              </w:rPr>
              <w:t>Мероприятия</w:t>
            </w:r>
            <w:proofErr w:type="gramEnd"/>
            <w:r w:rsidRPr="002D31A6">
              <w:rPr>
                <w:rFonts w:ascii="Arial" w:hAnsi="Arial" w:cs="Arial"/>
                <w:sz w:val="22"/>
                <w:szCs w:val="22"/>
              </w:rPr>
              <w:t xml:space="preserve"> направленные на обеспечение деятельности (оказание услуг) подведомственных учреждений (Закупка товаров, работ и услуг для государственных (муниципальных) нужд)</w:t>
            </w:r>
          </w:p>
        </w:tc>
        <w:tc>
          <w:tcPr>
            <w:tcW w:w="2981" w:type="dxa"/>
            <w:tcBorders>
              <w:top w:val="single" w:sz="6" w:space="0" w:color="auto"/>
              <w:left w:val="single" w:sz="6" w:space="0" w:color="auto"/>
              <w:bottom w:val="single" w:sz="6" w:space="0" w:color="auto"/>
              <w:right w:val="single" w:sz="6" w:space="0" w:color="auto"/>
            </w:tcBorders>
            <w:shd w:val="solid" w:color="FFFFFF" w:fill="auto"/>
          </w:tcPr>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r w:rsidRPr="002D31A6">
              <w:rPr>
                <w:rFonts w:ascii="Arial" w:hAnsi="Arial" w:cs="Arial"/>
                <w:sz w:val="22"/>
                <w:szCs w:val="22"/>
              </w:rPr>
              <w:t>02 1 01 00590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r w:rsidRPr="002D31A6">
              <w:rPr>
                <w:rFonts w:ascii="Arial" w:hAnsi="Arial" w:cs="Arial"/>
                <w:sz w:val="22"/>
                <w:szCs w:val="22"/>
              </w:rPr>
              <w:t>200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r w:rsidRPr="002D31A6">
              <w:rPr>
                <w:rFonts w:ascii="Arial" w:hAnsi="Arial" w:cs="Arial"/>
                <w:sz w:val="22"/>
                <w:szCs w:val="22"/>
              </w:rPr>
              <w:t>08</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r w:rsidRPr="002D31A6">
              <w:rPr>
                <w:rFonts w:ascii="Arial" w:hAnsi="Arial" w:cs="Arial"/>
                <w:sz w:val="22"/>
                <w:szCs w:val="22"/>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r w:rsidRPr="002D31A6">
              <w:rPr>
                <w:rFonts w:ascii="Arial" w:hAnsi="Arial" w:cs="Arial"/>
                <w:sz w:val="22"/>
                <w:szCs w:val="22"/>
              </w:rPr>
              <w:t>243,90</w:t>
            </w:r>
          </w:p>
        </w:tc>
      </w:tr>
      <w:tr w:rsidR="00A12CEE" w:rsidRPr="002D31A6" w:rsidTr="00D779FE">
        <w:trPr>
          <w:trHeight w:val="672"/>
        </w:trPr>
        <w:tc>
          <w:tcPr>
            <w:tcW w:w="540" w:type="dxa"/>
            <w:tcBorders>
              <w:top w:val="single" w:sz="6" w:space="0" w:color="auto"/>
              <w:left w:val="single" w:sz="6" w:space="0" w:color="auto"/>
              <w:bottom w:val="single" w:sz="6" w:space="0" w:color="auto"/>
              <w:right w:val="single" w:sz="6" w:space="0" w:color="auto"/>
            </w:tcBorders>
            <w:shd w:val="solid" w:color="FFFFFF" w:fill="auto"/>
          </w:tcPr>
          <w:p w:rsidR="00A12CEE" w:rsidRPr="002D31A6" w:rsidRDefault="00A12CEE" w:rsidP="00D779FE">
            <w:pPr>
              <w:autoSpaceDE w:val="0"/>
              <w:autoSpaceDN w:val="0"/>
              <w:adjustRightInd w:val="0"/>
              <w:jc w:val="right"/>
              <w:rPr>
                <w:rFonts w:ascii="Arial" w:hAnsi="Arial" w:cs="Arial"/>
                <w:bCs/>
              </w:rPr>
            </w:pPr>
          </w:p>
        </w:tc>
        <w:tc>
          <w:tcPr>
            <w:tcW w:w="6861" w:type="dxa"/>
            <w:tcBorders>
              <w:top w:val="single" w:sz="6" w:space="0" w:color="auto"/>
              <w:left w:val="nil"/>
              <w:bottom w:val="single" w:sz="6" w:space="0" w:color="auto"/>
              <w:right w:val="single" w:sz="6" w:space="0" w:color="auto"/>
            </w:tcBorders>
            <w:shd w:val="solid" w:color="FFFFFF" w:fill="auto"/>
          </w:tcPr>
          <w:p w:rsidR="00A12CEE" w:rsidRPr="002D31A6" w:rsidRDefault="00A12CEE" w:rsidP="002C623B">
            <w:pPr>
              <w:autoSpaceDE w:val="0"/>
              <w:autoSpaceDN w:val="0"/>
              <w:adjustRightInd w:val="0"/>
              <w:rPr>
                <w:rFonts w:ascii="Arial" w:hAnsi="Arial" w:cs="Arial"/>
              </w:rPr>
            </w:pPr>
            <w:proofErr w:type="gramStart"/>
            <w:r w:rsidRPr="002D31A6">
              <w:rPr>
                <w:rFonts w:ascii="Arial" w:hAnsi="Arial" w:cs="Arial"/>
                <w:sz w:val="22"/>
                <w:szCs w:val="22"/>
              </w:rPr>
              <w:t>Мероприятия</w:t>
            </w:r>
            <w:proofErr w:type="gramEnd"/>
            <w:r w:rsidRPr="002D31A6">
              <w:rPr>
                <w:rFonts w:ascii="Arial" w:hAnsi="Arial" w:cs="Arial"/>
                <w:sz w:val="22"/>
                <w:szCs w:val="22"/>
              </w:rPr>
              <w:t xml:space="preserve"> направленные на обеспечение деятельности (оказание услуг) подведомственных учреждений (Иные бюджетные ассигнования)</w:t>
            </w:r>
          </w:p>
        </w:tc>
        <w:tc>
          <w:tcPr>
            <w:tcW w:w="2981" w:type="dxa"/>
            <w:tcBorders>
              <w:top w:val="single" w:sz="6" w:space="0" w:color="auto"/>
              <w:left w:val="single" w:sz="6" w:space="0" w:color="auto"/>
              <w:bottom w:val="single" w:sz="6" w:space="0" w:color="auto"/>
              <w:right w:val="single" w:sz="6" w:space="0" w:color="auto"/>
            </w:tcBorders>
            <w:shd w:val="solid" w:color="FFFFFF" w:fill="auto"/>
          </w:tcPr>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r w:rsidRPr="002D31A6">
              <w:rPr>
                <w:rFonts w:ascii="Arial" w:hAnsi="Arial" w:cs="Arial"/>
                <w:sz w:val="22"/>
                <w:szCs w:val="22"/>
              </w:rPr>
              <w:t>02 1 01 00590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r w:rsidRPr="002D31A6">
              <w:rPr>
                <w:rFonts w:ascii="Arial" w:hAnsi="Arial" w:cs="Arial"/>
                <w:sz w:val="22"/>
                <w:szCs w:val="22"/>
              </w:rPr>
              <w:t>800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r w:rsidRPr="002D31A6">
              <w:rPr>
                <w:rFonts w:ascii="Arial" w:hAnsi="Arial" w:cs="Arial"/>
                <w:sz w:val="22"/>
                <w:szCs w:val="22"/>
              </w:rPr>
              <w:t>08</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r w:rsidRPr="002D31A6">
              <w:rPr>
                <w:rFonts w:ascii="Arial" w:hAnsi="Arial" w:cs="Arial"/>
                <w:sz w:val="22"/>
                <w:szCs w:val="22"/>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r w:rsidRPr="002D31A6">
              <w:rPr>
                <w:rFonts w:ascii="Arial" w:hAnsi="Arial" w:cs="Arial"/>
                <w:sz w:val="22"/>
                <w:szCs w:val="22"/>
              </w:rPr>
              <w:t>50,00</w:t>
            </w:r>
          </w:p>
        </w:tc>
      </w:tr>
      <w:tr w:rsidR="00A12CEE" w:rsidRPr="002D31A6" w:rsidTr="00D779FE">
        <w:trPr>
          <w:trHeight w:val="924"/>
        </w:trPr>
        <w:tc>
          <w:tcPr>
            <w:tcW w:w="540" w:type="dxa"/>
            <w:tcBorders>
              <w:top w:val="single" w:sz="6" w:space="0" w:color="auto"/>
              <w:left w:val="single" w:sz="6" w:space="0" w:color="auto"/>
              <w:bottom w:val="single" w:sz="6" w:space="0" w:color="auto"/>
              <w:right w:val="single" w:sz="6" w:space="0" w:color="auto"/>
            </w:tcBorders>
            <w:shd w:val="solid" w:color="FFFFFF" w:fill="auto"/>
          </w:tcPr>
          <w:p w:rsidR="00A12CEE" w:rsidRPr="002D31A6" w:rsidRDefault="00A12CEE" w:rsidP="00D779FE">
            <w:pPr>
              <w:autoSpaceDE w:val="0"/>
              <w:autoSpaceDN w:val="0"/>
              <w:adjustRightInd w:val="0"/>
              <w:jc w:val="right"/>
              <w:rPr>
                <w:rFonts w:ascii="Arial" w:hAnsi="Arial" w:cs="Arial"/>
                <w:bCs/>
              </w:rPr>
            </w:pPr>
          </w:p>
        </w:tc>
        <w:tc>
          <w:tcPr>
            <w:tcW w:w="6861" w:type="dxa"/>
            <w:tcBorders>
              <w:top w:val="single" w:sz="6" w:space="0" w:color="auto"/>
              <w:left w:val="nil"/>
              <w:bottom w:val="single" w:sz="6" w:space="0" w:color="auto"/>
              <w:right w:val="single" w:sz="4" w:space="0" w:color="auto"/>
            </w:tcBorders>
            <w:shd w:val="solid" w:color="FFFFFF" w:fill="auto"/>
          </w:tcPr>
          <w:p w:rsidR="00A12CEE" w:rsidRPr="002D31A6" w:rsidRDefault="00A12CEE" w:rsidP="00D779FE">
            <w:pPr>
              <w:autoSpaceDE w:val="0"/>
              <w:autoSpaceDN w:val="0"/>
              <w:adjustRightInd w:val="0"/>
              <w:rPr>
                <w:rFonts w:ascii="Arial" w:hAnsi="Arial" w:cs="Arial"/>
              </w:rPr>
            </w:pPr>
            <w:proofErr w:type="gramStart"/>
            <w:r w:rsidRPr="002D31A6">
              <w:rPr>
                <w:rFonts w:ascii="Arial" w:hAnsi="Arial" w:cs="Arial"/>
                <w:sz w:val="22"/>
                <w:szCs w:val="22"/>
              </w:rPr>
              <w:t>Мероприятия</w:t>
            </w:r>
            <w:proofErr w:type="gramEnd"/>
            <w:r w:rsidRPr="002D31A6">
              <w:rPr>
                <w:rFonts w:ascii="Arial" w:hAnsi="Arial" w:cs="Arial"/>
                <w:sz w:val="22"/>
                <w:szCs w:val="22"/>
              </w:rPr>
              <w:t xml:space="preserve"> направленные на комплектование книжных фондов библиотек муниципального образования (Закупка товаров, работ и услуг для государственных (муниципальных) нужд)</w:t>
            </w:r>
          </w:p>
        </w:tc>
        <w:tc>
          <w:tcPr>
            <w:tcW w:w="2981" w:type="dxa"/>
            <w:tcBorders>
              <w:top w:val="single" w:sz="6" w:space="0" w:color="auto"/>
              <w:left w:val="single" w:sz="4" w:space="0" w:color="auto"/>
              <w:bottom w:val="single" w:sz="6" w:space="0" w:color="auto"/>
              <w:right w:val="single" w:sz="6" w:space="0" w:color="auto"/>
            </w:tcBorders>
            <w:shd w:val="solid" w:color="FFFFFF" w:fill="auto"/>
          </w:tcPr>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r w:rsidRPr="002D31A6">
              <w:rPr>
                <w:rFonts w:ascii="Arial" w:hAnsi="Arial" w:cs="Arial"/>
                <w:sz w:val="22"/>
                <w:szCs w:val="22"/>
              </w:rPr>
              <w:t>02 1 01 51440</w:t>
            </w:r>
          </w:p>
        </w:tc>
        <w:tc>
          <w:tcPr>
            <w:tcW w:w="992" w:type="dxa"/>
            <w:tcBorders>
              <w:top w:val="single" w:sz="6" w:space="0" w:color="auto"/>
              <w:left w:val="single" w:sz="6" w:space="0" w:color="auto"/>
              <w:bottom w:val="single" w:sz="6" w:space="0" w:color="auto"/>
              <w:right w:val="single" w:sz="4" w:space="0" w:color="auto"/>
            </w:tcBorders>
            <w:shd w:val="solid" w:color="FFFFFF" w:fill="auto"/>
          </w:tcPr>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r w:rsidRPr="002D31A6">
              <w:rPr>
                <w:rFonts w:ascii="Arial" w:hAnsi="Arial" w:cs="Arial"/>
                <w:sz w:val="22"/>
                <w:szCs w:val="22"/>
              </w:rPr>
              <w:t>200</w:t>
            </w:r>
          </w:p>
        </w:tc>
        <w:tc>
          <w:tcPr>
            <w:tcW w:w="851" w:type="dxa"/>
            <w:tcBorders>
              <w:top w:val="single" w:sz="6" w:space="0" w:color="auto"/>
              <w:left w:val="single" w:sz="4" w:space="0" w:color="auto"/>
              <w:bottom w:val="single" w:sz="6" w:space="0" w:color="auto"/>
              <w:right w:val="single" w:sz="6" w:space="0" w:color="auto"/>
            </w:tcBorders>
            <w:shd w:val="solid" w:color="FFFFFF" w:fill="auto"/>
          </w:tcPr>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r w:rsidRPr="002D31A6">
              <w:rPr>
                <w:rFonts w:ascii="Arial" w:hAnsi="Arial" w:cs="Arial"/>
                <w:sz w:val="22"/>
                <w:szCs w:val="22"/>
              </w:rPr>
              <w:t>08</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r w:rsidRPr="002D31A6">
              <w:rPr>
                <w:rFonts w:ascii="Arial" w:hAnsi="Arial" w:cs="Arial"/>
                <w:sz w:val="22"/>
                <w:szCs w:val="22"/>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r w:rsidRPr="002D31A6">
              <w:rPr>
                <w:rFonts w:ascii="Arial" w:hAnsi="Arial" w:cs="Arial"/>
                <w:sz w:val="22"/>
                <w:szCs w:val="22"/>
              </w:rPr>
              <w:t>1,30</w:t>
            </w:r>
          </w:p>
        </w:tc>
      </w:tr>
      <w:tr w:rsidR="00A12CEE" w:rsidRPr="002D31A6" w:rsidTr="00D779FE">
        <w:trPr>
          <w:trHeight w:val="427"/>
        </w:trPr>
        <w:tc>
          <w:tcPr>
            <w:tcW w:w="540" w:type="dxa"/>
            <w:tcBorders>
              <w:top w:val="single" w:sz="6" w:space="0" w:color="auto"/>
              <w:left w:val="single" w:sz="6" w:space="0" w:color="auto"/>
              <w:bottom w:val="single" w:sz="6" w:space="0" w:color="auto"/>
              <w:right w:val="single" w:sz="6" w:space="0" w:color="auto"/>
            </w:tcBorders>
            <w:shd w:val="solid" w:color="FFFFFF" w:fill="auto"/>
          </w:tcPr>
          <w:p w:rsidR="00A12CEE" w:rsidRPr="002D31A6" w:rsidRDefault="00A12CEE" w:rsidP="00D779FE">
            <w:pPr>
              <w:autoSpaceDE w:val="0"/>
              <w:autoSpaceDN w:val="0"/>
              <w:adjustRightInd w:val="0"/>
              <w:rPr>
                <w:rFonts w:ascii="Arial" w:hAnsi="Arial" w:cs="Arial"/>
                <w:bCs/>
              </w:rPr>
            </w:pPr>
          </w:p>
        </w:tc>
        <w:tc>
          <w:tcPr>
            <w:tcW w:w="6861" w:type="dxa"/>
            <w:tcBorders>
              <w:top w:val="single" w:sz="6" w:space="0" w:color="auto"/>
              <w:left w:val="nil"/>
              <w:bottom w:val="single" w:sz="6" w:space="0" w:color="auto"/>
              <w:right w:val="single" w:sz="4" w:space="0" w:color="auto"/>
            </w:tcBorders>
            <w:shd w:val="solid" w:color="FFFFFF" w:fill="auto"/>
          </w:tcPr>
          <w:p w:rsidR="00A12CEE" w:rsidRPr="002D31A6" w:rsidRDefault="00A12CEE" w:rsidP="002C623B">
            <w:pPr>
              <w:autoSpaceDE w:val="0"/>
              <w:autoSpaceDN w:val="0"/>
              <w:adjustRightInd w:val="0"/>
              <w:rPr>
                <w:rFonts w:ascii="Arial" w:hAnsi="Arial" w:cs="Arial"/>
                <w:bCs/>
              </w:rPr>
            </w:pPr>
            <w:r w:rsidRPr="002D31A6">
              <w:rPr>
                <w:rFonts w:ascii="Arial" w:hAnsi="Arial" w:cs="Arial"/>
                <w:bCs/>
                <w:sz w:val="22"/>
                <w:szCs w:val="22"/>
              </w:rPr>
              <w:t>Основное мероприятие "Развитие физической культуры и спорта в Подгоренском сельском поселении"</w:t>
            </w:r>
          </w:p>
        </w:tc>
        <w:tc>
          <w:tcPr>
            <w:tcW w:w="2981" w:type="dxa"/>
            <w:tcBorders>
              <w:top w:val="single" w:sz="6" w:space="0" w:color="auto"/>
              <w:left w:val="single" w:sz="4" w:space="0" w:color="auto"/>
              <w:bottom w:val="single" w:sz="6" w:space="0" w:color="auto"/>
              <w:right w:val="single" w:sz="4" w:space="0" w:color="auto"/>
            </w:tcBorders>
            <w:shd w:val="solid" w:color="FFFFFF" w:fill="auto"/>
          </w:tcPr>
          <w:p w:rsidR="00A12CEE" w:rsidRPr="002D31A6" w:rsidRDefault="00A12CEE" w:rsidP="002C623B">
            <w:pPr>
              <w:autoSpaceDE w:val="0"/>
              <w:autoSpaceDN w:val="0"/>
              <w:adjustRightInd w:val="0"/>
              <w:jc w:val="right"/>
              <w:rPr>
                <w:rFonts w:ascii="Arial" w:hAnsi="Arial" w:cs="Arial"/>
                <w:bCs/>
              </w:rPr>
            </w:pPr>
          </w:p>
          <w:p w:rsidR="00A12CEE" w:rsidRPr="002D31A6" w:rsidRDefault="00A12CEE" w:rsidP="002C623B">
            <w:pPr>
              <w:autoSpaceDE w:val="0"/>
              <w:autoSpaceDN w:val="0"/>
              <w:adjustRightInd w:val="0"/>
              <w:jc w:val="right"/>
              <w:rPr>
                <w:rFonts w:ascii="Arial" w:hAnsi="Arial" w:cs="Arial"/>
                <w:bCs/>
              </w:rPr>
            </w:pPr>
            <w:r w:rsidRPr="002D31A6">
              <w:rPr>
                <w:rFonts w:ascii="Arial" w:hAnsi="Arial" w:cs="Arial"/>
                <w:bCs/>
                <w:sz w:val="22"/>
                <w:szCs w:val="22"/>
              </w:rPr>
              <w:t>02 1 02 00000</w:t>
            </w:r>
          </w:p>
        </w:tc>
        <w:tc>
          <w:tcPr>
            <w:tcW w:w="992" w:type="dxa"/>
            <w:tcBorders>
              <w:top w:val="single" w:sz="6" w:space="0" w:color="auto"/>
              <w:left w:val="single" w:sz="4" w:space="0" w:color="auto"/>
              <w:bottom w:val="single" w:sz="6" w:space="0" w:color="auto"/>
              <w:right w:val="single" w:sz="4" w:space="0" w:color="auto"/>
            </w:tcBorders>
            <w:shd w:val="solid" w:color="FFFFFF" w:fill="auto"/>
          </w:tcPr>
          <w:p w:rsidR="00A12CEE" w:rsidRPr="002D31A6" w:rsidRDefault="00A12CEE" w:rsidP="002C623B">
            <w:pPr>
              <w:autoSpaceDE w:val="0"/>
              <w:autoSpaceDN w:val="0"/>
              <w:adjustRightInd w:val="0"/>
              <w:jc w:val="right"/>
              <w:rPr>
                <w:rFonts w:ascii="Arial" w:hAnsi="Arial" w:cs="Arial"/>
                <w:bCs/>
              </w:rPr>
            </w:pPr>
          </w:p>
        </w:tc>
        <w:tc>
          <w:tcPr>
            <w:tcW w:w="851" w:type="dxa"/>
            <w:tcBorders>
              <w:top w:val="single" w:sz="6" w:space="0" w:color="auto"/>
              <w:left w:val="single" w:sz="4" w:space="0" w:color="auto"/>
              <w:bottom w:val="single" w:sz="6" w:space="0" w:color="auto"/>
              <w:right w:val="single" w:sz="6" w:space="0" w:color="auto"/>
            </w:tcBorders>
            <w:shd w:val="solid" w:color="FFFFFF" w:fill="auto"/>
          </w:tcPr>
          <w:p w:rsidR="00A12CEE" w:rsidRPr="002D31A6" w:rsidRDefault="00A12CEE" w:rsidP="002C623B">
            <w:pPr>
              <w:autoSpaceDE w:val="0"/>
              <w:autoSpaceDN w:val="0"/>
              <w:adjustRightInd w:val="0"/>
              <w:jc w:val="right"/>
              <w:rPr>
                <w:rFonts w:ascii="Arial" w:hAnsi="Arial" w:cs="Arial"/>
                <w:bCs/>
              </w:rPr>
            </w:pP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A12CEE" w:rsidRPr="002D31A6" w:rsidRDefault="00A12CEE" w:rsidP="002C623B">
            <w:pPr>
              <w:autoSpaceDE w:val="0"/>
              <w:autoSpaceDN w:val="0"/>
              <w:adjustRightInd w:val="0"/>
              <w:jc w:val="right"/>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A12CEE" w:rsidRPr="002D31A6" w:rsidRDefault="00A12CEE" w:rsidP="002C623B">
            <w:pPr>
              <w:autoSpaceDE w:val="0"/>
              <w:autoSpaceDN w:val="0"/>
              <w:adjustRightInd w:val="0"/>
              <w:jc w:val="right"/>
              <w:rPr>
                <w:rFonts w:ascii="Arial" w:hAnsi="Arial" w:cs="Arial"/>
                <w:bCs/>
              </w:rPr>
            </w:pPr>
            <w:r w:rsidRPr="002D31A6">
              <w:rPr>
                <w:rFonts w:ascii="Arial" w:hAnsi="Arial" w:cs="Arial"/>
                <w:bCs/>
                <w:sz w:val="22"/>
                <w:szCs w:val="22"/>
              </w:rPr>
              <w:t>21,50</w:t>
            </w:r>
          </w:p>
        </w:tc>
      </w:tr>
      <w:tr w:rsidR="00A12CEE" w:rsidRPr="002D31A6" w:rsidTr="00D779FE">
        <w:trPr>
          <w:trHeight w:val="610"/>
        </w:trPr>
        <w:tc>
          <w:tcPr>
            <w:tcW w:w="540" w:type="dxa"/>
            <w:tcBorders>
              <w:top w:val="single" w:sz="6" w:space="0" w:color="auto"/>
              <w:left w:val="single" w:sz="6" w:space="0" w:color="auto"/>
              <w:bottom w:val="single" w:sz="6" w:space="0" w:color="auto"/>
              <w:right w:val="single" w:sz="6" w:space="0" w:color="auto"/>
            </w:tcBorders>
            <w:shd w:val="solid" w:color="FFFFFF" w:fill="auto"/>
          </w:tcPr>
          <w:p w:rsidR="00A12CEE" w:rsidRPr="002D31A6" w:rsidRDefault="00A12CEE" w:rsidP="00D779FE">
            <w:pPr>
              <w:autoSpaceDE w:val="0"/>
              <w:autoSpaceDN w:val="0"/>
              <w:adjustRightInd w:val="0"/>
              <w:jc w:val="right"/>
              <w:rPr>
                <w:rFonts w:ascii="Arial" w:hAnsi="Arial" w:cs="Arial"/>
                <w:bCs/>
              </w:rPr>
            </w:pPr>
          </w:p>
        </w:tc>
        <w:tc>
          <w:tcPr>
            <w:tcW w:w="6861" w:type="dxa"/>
            <w:tcBorders>
              <w:top w:val="single" w:sz="6" w:space="0" w:color="auto"/>
              <w:left w:val="nil"/>
              <w:bottom w:val="single" w:sz="6" w:space="0" w:color="auto"/>
              <w:right w:val="single" w:sz="6" w:space="0" w:color="auto"/>
            </w:tcBorders>
            <w:shd w:val="solid" w:color="FFFFFF" w:fill="auto"/>
          </w:tcPr>
          <w:p w:rsidR="00A12CEE" w:rsidRPr="002D31A6" w:rsidRDefault="00A12CEE" w:rsidP="00D779FE">
            <w:pPr>
              <w:autoSpaceDE w:val="0"/>
              <w:autoSpaceDN w:val="0"/>
              <w:adjustRightInd w:val="0"/>
              <w:rPr>
                <w:rFonts w:ascii="Arial" w:hAnsi="Arial" w:cs="Arial"/>
              </w:rPr>
            </w:pPr>
            <w:r w:rsidRPr="002D31A6">
              <w:rPr>
                <w:rFonts w:ascii="Arial" w:hAnsi="Arial" w:cs="Arial"/>
                <w:sz w:val="22"/>
                <w:szCs w:val="22"/>
              </w:rPr>
              <w:t>Мероприятия в области физической культуры и спорта (Закупка товаров, работ и услуг для государственных (муниципальных) нужд)</w:t>
            </w:r>
          </w:p>
        </w:tc>
        <w:tc>
          <w:tcPr>
            <w:tcW w:w="2981" w:type="dxa"/>
            <w:tcBorders>
              <w:top w:val="single" w:sz="6" w:space="0" w:color="auto"/>
              <w:left w:val="single" w:sz="6" w:space="0" w:color="auto"/>
              <w:bottom w:val="single" w:sz="6" w:space="0" w:color="auto"/>
              <w:right w:val="single" w:sz="4" w:space="0" w:color="auto"/>
            </w:tcBorders>
            <w:shd w:val="solid" w:color="FFFFFF" w:fill="auto"/>
          </w:tcPr>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r w:rsidRPr="002D31A6">
              <w:rPr>
                <w:rFonts w:ascii="Arial" w:hAnsi="Arial" w:cs="Arial"/>
                <w:sz w:val="22"/>
                <w:szCs w:val="22"/>
              </w:rPr>
              <w:t>02 1 02 90410</w:t>
            </w:r>
          </w:p>
        </w:tc>
        <w:tc>
          <w:tcPr>
            <w:tcW w:w="992" w:type="dxa"/>
            <w:tcBorders>
              <w:top w:val="single" w:sz="6" w:space="0" w:color="auto"/>
              <w:left w:val="single" w:sz="4" w:space="0" w:color="auto"/>
              <w:bottom w:val="single" w:sz="6" w:space="0" w:color="auto"/>
              <w:right w:val="single" w:sz="4" w:space="0" w:color="auto"/>
            </w:tcBorders>
            <w:shd w:val="solid" w:color="FFFFFF" w:fill="auto"/>
          </w:tcPr>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r w:rsidRPr="002D31A6">
              <w:rPr>
                <w:rFonts w:ascii="Arial" w:hAnsi="Arial" w:cs="Arial"/>
                <w:sz w:val="22"/>
                <w:szCs w:val="22"/>
              </w:rPr>
              <w:t>200</w:t>
            </w:r>
          </w:p>
        </w:tc>
        <w:tc>
          <w:tcPr>
            <w:tcW w:w="851" w:type="dxa"/>
            <w:tcBorders>
              <w:top w:val="single" w:sz="6" w:space="0" w:color="auto"/>
              <w:left w:val="single" w:sz="4" w:space="0" w:color="auto"/>
              <w:bottom w:val="single" w:sz="6" w:space="0" w:color="auto"/>
              <w:right w:val="single" w:sz="6" w:space="0" w:color="auto"/>
            </w:tcBorders>
            <w:shd w:val="solid" w:color="FFFFFF" w:fill="auto"/>
          </w:tcPr>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r w:rsidRPr="002D31A6">
              <w:rPr>
                <w:rFonts w:ascii="Arial" w:hAnsi="Arial" w:cs="Arial"/>
                <w:sz w:val="22"/>
                <w:szCs w:val="22"/>
              </w:rPr>
              <w:t>11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r w:rsidRPr="002D31A6">
              <w:rPr>
                <w:rFonts w:ascii="Arial" w:hAnsi="Arial" w:cs="Arial"/>
                <w:sz w:val="22"/>
                <w:szCs w:val="22"/>
              </w:rPr>
              <w:t>05</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A12CEE" w:rsidRPr="002D31A6" w:rsidRDefault="00A12CEE" w:rsidP="002C623B">
            <w:pPr>
              <w:autoSpaceDE w:val="0"/>
              <w:autoSpaceDN w:val="0"/>
              <w:adjustRightInd w:val="0"/>
              <w:jc w:val="right"/>
              <w:rPr>
                <w:rFonts w:ascii="Arial" w:hAnsi="Arial" w:cs="Arial"/>
              </w:rPr>
            </w:pPr>
            <w:r w:rsidRPr="002D31A6">
              <w:rPr>
                <w:rFonts w:ascii="Arial" w:hAnsi="Arial" w:cs="Arial"/>
                <w:sz w:val="22"/>
                <w:szCs w:val="22"/>
              </w:rPr>
              <w:t>21,50</w:t>
            </w:r>
          </w:p>
        </w:tc>
      </w:tr>
      <w:tr w:rsidR="00A12CEE" w:rsidRPr="002D31A6" w:rsidTr="00D779FE">
        <w:trPr>
          <w:trHeight w:val="610"/>
        </w:trPr>
        <w:tc>
          <w:tcPr>
            <w:tcW w:w="540" w:type="dxa"/>
            <w:tcBorders>
              <w:top w:val="single" w:sz="6" w:space="0" w:color="auto"/>
              <w:left w:val="single" w:sz="6" w:space="0" w:color="auto"/>
              <w:bottom w:val="single" w:sz="6" w:space="0" w:color="auto"/>
              <w:right w:val="single" w:sz="6" w:space="0" w:color="auto"/>
            </w:tcBorders>
            <w:shd w:val="solid" w:color="FFFFFF" w:fill="auto"/>
          </w:tcPr>
          <w:p w:rsidR="00A12CEE" w:rsidRPr="002D31A6" w:rsidRDefault="00A12CEE" w:rsidP="00D779FE">
            <w:pPr>
              <w:autoSpaceDE w:val="0"/>
              <w:autoSpaceDN w:val="0"/>
              <w:adjustRightInd w:val="0"/>
              <w:rPr>
                <w:rFonts w:ascii="Arial" w:hAnsi="Arial" w:cs="Arial"/>
                <w:bCs/>
              </w:rPr>
            </w:pPr>
            <w:r w:rsidRPr="002D31A6">
              <w:rPr>
                <w:rFonts w:ascii="Arial" w:hAnsi="Arial" w:cs="Arial"/>
                <w:bCs/>
                <w:sz w:val="22"/>
                <w:szCs w:val="22"/>
              </w:rPr>
              <w:t>3.</w:t>
            </w:r>
          </w:p>
        </w:tc>
        <w:tc>
          <w:tcPr>
            <w:tcW w:w="6861" w:type="dxa"/>
            <w:tcBorders>
              <w:top w:val="single" w:sz="6" w:space="0" w:color="auto"/>
              <w:left w:val="nil"/>
              <w:bottom w:val="single" w:sz="6" w:space="0" w:color="auto"/>
              <w:right w:val="single" w:sz="6" w:space="0" w:color="auto"/>
            </w:tcBorders>
            <w:shd w:val="solid" w:color="FFFFFF" w:fill="auto"/>
          </w:tcPr>
          <w:p w:rsidR="00A12CEE" w:rsidRPr="002D31A6" w:rsidRDefault="00A12CEE" w:rsidP="00D779FE">
            <w:pPr>
              <w:autoSpaceDE w:val="0"/>
              <w:autoSpaceDN w:val="0"/>
              <w:adjustRightInd w:val="0"/>
              <w:rPr>
                <w:rFonts w:ascii="Arial" w:hAnsi="Arial" w:cs="Arial"/>
                <w:bCs/>
              </w:rPr>
            </w:pPr>
            <w:r w:rsidRPr="002D31A6">
              <w:rPr>
                <w:rFonts w:ascii="Arial" w:hAnsi="Arial" w:cs="Arial"/>
                <w:bCs/>
                <w:sz w:val="22"/>
                <w:szCs w:val="22"/>
              </w:rPr>
              <w:t>Муниципальная программа "Управление муниципальными финансами и муниципальное управление на 2014-2020 годы"</w:t>
            </w:r>
          </w:p>
        </w:tc>
        <w:tc>
          <w:tcPr>
            <w:tcW w:w="2981" w:type="dxa"/>
            <w:tcBorders>
              <w:top w:val="single" w:sz="6" w:space="0" w:color="auto"/>
              <w:left w:val="single" w:sz="6" w:space="0" w:color="auto"/>
              <w:bottom w:val="single" w:sz="6" w:space="0" w:color="auto"/>
              <w:right w:val="single" w:sz="4" w:space="0" w:color="auto"/>
            </w:tcBorders>
            <w:shd w:val="solid" w:color="FFFFFF" w:fill="auto"/>
          </w:tcPr>
          <w:p w:rsidR="00A12CEE" w:rsidRPr="002D31A6" w:rsidRDefault="00A12CEE" w:rsidP="002C623B">
            <w:pPr>
              <w:autoSpaceDE w:val="0"/>
              <w:autoSpaceDN w:val="0"/>
              <w:adjustRightInd w:val="0"/>
              <w:jc w:val="right"/>
              <w:rPr>
                <w:rFonts w:ascii="Arial" w:hAnsi="Arial" w:cs="Arial"/>
                <w:bCs/>
              </w:rPr>
            </w:pPr>
          </w:p>
          <w:p w:rsidR="00A12CEE" w:rsidRPr="002D31A6" w:rsidRDefault="00A12CEE" w:rsidP="002C623B">
            <w:pPr>
              <w:autoSpaceDE w:val="0"/>
              <w:autoSpaceDN w:val="0"/>
              <w:adjustRightInd w:val="0"/>
              <w:jc w:val="right"/>
              <w:rPr>
                <w:rFonts w:ascii="Arial" w:hAnsi="Arial" w:cs="Arial"/>
                <w:bCs/>
              </w:rPr>
            </w:pPr>
          </w:p>
          <w:p w:rsidR="00A12CEE" w:rsidRPr="002D31A6" w:rsidRDefault="00A12CEE" w:rsidP="002C623B">
            <w:pPr>
              <w:autoSpaceDE w:val="0"/>
              <w:autoSpaceDN w:val="0"/>
              <w:adjustRightInd w:val="0"/>
              <w:jc w:val="right"/>
              <w:rPr>
                <w:rFonts w:ascii="Arial" w:hAnsi="Arial" w:cs="Arial"/>
                <w:bCs/>
              </w:rPr>
            </w:pPr>
            <w:r w:rsidRPr="002D31A6">
              <w:rPr>
                <w:rFonts w:ascii="Arial" w:hAnsi="Arial" w:cs="Arial"/>
                <w:bCs/>
                <w:sz w:val="22"/>
                <w:szCs w:val="22"/>
              </w:rPr>
              <w:t>03 0 00 00000</w:t>
            </w:r>
          </w:p>
        </w:tc>
        <w:tc>
          <w:tcPr>
            <w:tcW w:w="992" w:type="dxa"/>
            <w:tcBorders>
              <w:top w:val="single" w:sz="6" w:space="0" w:color="auto"/>
              <w:left w:val="single" w:sz="4" w:space="0" w:color="auto"/>
              <w:bottom w:val="single" w:sz="6" w:space="0" w:color="auto"/>
              <w:right w:val="single" w:sz="4" w:space="0" w:color="auto"/>
            </w:tcBorders>
            <w:shd w:val="solid" w:color="FFFFFF" w:fill="auto"/>
          </w:tcPr>
          <w:p w:rsidR="00A12CEE" w:rsidRPr="002D31A6" w:rsidRDefault="00A12CEE" w:rsidP="002C623B">
            <w:pPr>
              <w:autoSpaceDE w:val="0"/>
              <w:autoSpaceDN w:val="0"/>
              <w:adjustRightInd w:val="0"/>
              <w:jc w:val="right"/>
              <w:rPr>
                <w:rFonts w:ascii="Arial" w:hAnsi="Arial" w:cs="Arial"/>
                <w:bCs/>
              </w:rPr>
            </w:pPr>
          </w:p>
        </w:tc>
        <w:tc>
          <w:tcPr>
            <w:tcW w:w="851" w:type="dxa"/>
            <w:tcBorders>
              <w:top w:val="single" w:sz="6" w:space="0" w:color="auto"/>
              <w:left w:val="single" w:sz="4" w:space="0" w:color="auto"/>
              <w:bottom w:val="single" w:sz="6" w:space="0" w:color="auto"/>
              <w:right w:val="single" w:sz="6" w:space="0" w:color="auto"/>
            </w:tcBorders>
            <w:shd w:val="solid" w:color="FFFFFF" w:fill="auto"/>
          </w:tcPr>
          <w:p w:rsidR="00A12CEE" w:rsidRPr="002D31A6" w:rsidRDefault="00A12CEE" w:rsidP="002C623B">
            <w:pPr>
              <w:autoSpaceDE w:val="0"/>
              <w:autoSpaceDN w:val="0"/>
              <w:adjustRightInd w:val="0"/>
              <w:jc w:val="right"/>
              <w:rPr>
                <w:rFonts w:ascii="Arial" w:hAnsi="Arial" w:cs="Arial"/>
                <w:bCs/>
              </w:rPr>
            </w:pP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A12CEE" w:rsidRPr="002D31A6" w:rsidRDefault="00A12CEE" w:rsidP="002C623B">
            <w:pPr>
              <w:autoSpaceDE w:val="0"/>
              <w:autoSpaceDN w:val="0"/>
              <w:adjustRightInd w:val="0"/>
              <w:jc w:val="right"/>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A12CEE" w:rsidRPr="002D31A6" w:rsidRDefault="00A12CEE" w:rsidP="002C623B">
            <w:pPr>
              <w:autoSpaceDE w:val="0"/>
              <w:autoSpaceDN w:val="0"/>
              <w:adjustRightInd w:val="0"/>
              <w:jc w:val="right"/>
              <w:rPr>
                <w:rFonts w:ascii="Arial" w:hAnsi="Arial" w:cs="Arial"/>
                <w:bCs/>
              </w:rPr>
            </w:pPr>
          </w:p>
          <w:p w:rsidR="00A12CEE" w:rsidRPr="002D31A6" w:rsidRDefault="00A12CEE" w:rsidP="002C623B">
            <w:pPr>
              <w:autoSpaceDE w:val="0"/>
              <w:autoSpaceDN w:val="0"/>
              <w:adjustRightInd w:val="0"/>
              <w:jc w:val="right"/>
              <w:rPr>
                <w:rFonts w:ascii="Arial" w:hAnsi="Arial" w:cs="Arial"/>
                <w:bCs/>
              </w:rPr>
            </w:pPr>
          </w:p>
          <w:p w:rsidR="00A12CEE" w:rsidRPr="002D31A6" w:rsidRDefault="00A12CEE" w:rsidP="002C623B">
            <w:pPr>
              <w:autoSpaceDE w:val="0"/>
              <w:autoSpaceDN w:val="0"/>
              <w:adjustRightInd w:val="0"/>
              <w:jc w:val="right"/>
              <w:rPr>
                <w:rFonts w:ascii="Arial" w:hAnsi="Arial" w:cs="Arial"/>
                <w:bCs/>
              </w:rPr>
            </w:pPr>
            <w:r w:rsidRPr="002D31A6">
              <w:rPr>
                <w:rFonts w:ascii="Arial" w:hAnsi="Arial" w:cs="Arial"/>
                <w:bCs/>
                <w:sz w:val="22"/>
                <w:szCs w:val="22"/>
              </w:rPr>
              <w:t>2402,90</w:t>
            </w:r>
          </w:p>
        </w:tc>
      </w:tr>
      <w:tr w:rsidR="00A12CEE" w:rsidRPr="002D31A6" w:rsidTr="00D779FE">
        <w:trPr>
          <w:trHeight w:val="497"/>
        </w:trPr>
        <w:tc>
          <w:tcPr>
            <w:tcW w:w="540" w:type="dxa"/>
            <w:tcBorders>
              <w:top w:val="single" w:sz="6" w:space="0" w:color="auto"/>
              <w:left w:val="single" w:sz="6" w:space="0" w:color="auto"/>
              <w:bottom w:val="single" w:sz="6" w:space="0" w:color="auto"/>
              <w:right w:val="single" w:sz="6" w:space="0" w:color="auto"/>
            </w:tcBorders>
            <w:shd w:val="solid" w:color="FFFFFF" w:fill="auto"/>
          </w:tcPr>
          <w:p w:rsidR="00A12CEE" w:rsidRPr="002D31A6" w:rsidRDefault="00A12CEE" w:rsidP="00D779FE">
            <w:pPr>
              <w:autoSpaceDE w:val="0"/>
              <w:autoSpaceDN w:val="0"/>
              <w:adjustRightInd w:val="0"/>
              <w:rPr>
                <w:rFonts w:ascii="Arial" w:hAnsi="Arial" w:cs="Arial"/>
                <w:bCs/>
              </w:rPr>
            </w:pPr>
          </w:p>
        </w:tc>
        <w:tc>
          <w:tcPr>
            <w:tcW w:w="6861" w:type="dxa"/>
            <w:tcBorders>
              <w:top w:val="single" w:sz="6" w:space="0" w:color="auto"/>
              <w:left w:val="nil"/>
              <w:bottom w:val="single" w:sz="6" w:space="0" w:color="auto"/>
              <w:right w:val="single" w:sz="6" w:space="0" w:color="auto"/>
            </w:tcBorders>
            <w:shd w:val="solid" w:color="FFFFFF" w:fill="auto"/>
          </w:tcPr>
          <w:p w:rsidR="00A12CEE" w:rsidRPr="002D31A6" w:rsidRDefault="00A12CEE" w:rsidP="00D779FE">
            <w:pPr>
              <w:autoSpaceDE w:val="0"/>
              <w:autoSpaceDN w:val="0"/>
              <w:adjustRightInd w:val="0"/>
              <w:rPr>
                <w:rFonts w:ascii="Arial" w:hAnsi="Arial" w:cs="Arial"/>
                <w:bCs/>
                <w:i/>
                <w:iCs/>
              </w:rPr>
            </w:pPr>
            <w:r w:rsidRPr="002D31A6">
              <w:rPr>
                <w:rFonts w:ascii="Arial" w:hAnsi="Arial" w:cs="Arial"/>
                <w:bCs/>
                <w:i/>
                <w:iCs/>
                <w:sz w:val="22"/>
                <w:szCs w:val="22"/>
              </w:rPr>
              <w:t xml:space="preserve">Подпрограмма "Обеспечение реализации муниципальной программы" </w:t>
            </w:r>
          </w:p>
        </w:tc>
        <w:tc>
          <w:tcPr>
            <w:tcW w:w="2981" w:type="dxa"/>
            <w:tcBorders>
              <w:top w:val="single" w:sz="6" w:space="0" w:color="auto"/>
              <w:left w:val="single" w:sz="6" w:space="0" w:color="auto"/>
              <w:bottom w:val="single" w:sz="6" w:space="0" w:color="auto"/>
              <w:right w:val="single" w:sz="4" w:space="0" w:color="auto"/>
            </w:tcBorders>
            <w:shd w:val="solid" w:color="FFFFFF" w:fill="auto"/>
          </w:tcPr>
          <w:p w:rsidR="00A12CEE" w:rsidRPr="002D31A6" w:rsidRDefault="00A12CEE" w:rsidP="002C623B">
            <w:pPr>
              <w:autoSpaceDE w:val="0"/>
              <w:autoSpaceDN w:val="0"/>
              <w:adjustRightInd w:val="0"/>
              <w:jc w:val="right"/>
              <w:rPr>
                <w:rFonts w:ascii="Arial" w:hAnsi="Arial" w:cs="Arial"/>
                <w:bCs/>
              </w:rPr>
            </w:pPr>
          </w:p>
          <w:p w:rsidR="00A12CEE" w:rsidRPr="002D31A6" w:rsidRDefault="00A12CEE" w:rsidP="002C623B">
            <w:pPr>
              <w:autoSpaceDE w:val="0"/>
              <w:autoSpaceDN w:val="0"/>
              <w:adjustRightInd w:val="0"/>
              <w:jc w:val="right"/>
              <w:rPr>
                <w:rFonts w:ascii="Arial" w:hAnsi="Arial" w:cs="Arial"/>
                <w:bCs/>
              </w:rPr>
            </w:pPr>
            <w:r w:rsidRPr="002D31A6">
              <w:rPr>
                <w:rFonts w:ascii="Arial" w:hAnsi="Arial" w:cs="Arial"/>
                <w:bCs/>
                <w:sz w:val="22"/>
                <w:szCs w:val="22"/>
              </w:rPr>
              <w:t>03 2 00 00000</w:t>
            </w:r>
          </w:p>
        </w:tc>
        <w:tc>
          <w:tcPr>
            <w:tcW w:w="992" w:type="dxa"/>
            <w:tcBorders>
              <w:top w:val="single" w:sz="6" w:space="0" w:color="auto"/>
              <w:left w:val="single" w:sz="4" w:space="0" w:color="auto"/>
              <w:bottom w:val="single" w:sz="6" w:space="0" w:color="auto"/>
              <w:right w:val="single" w:sz="4" w:space="0" w:color="auto"/>
            </w:tcBorders>
            <w:shd w:val="solid" w:color="FFFFFF" w:fill="auto"/>
          </w:tcPr>
          <w:p w:rsidR="00A12CEE" w:rsidRPr="002D31A6" w:rsidRDefault="00A12CEE" w:rsidP="002C623B">
            <w:pPr>
              <w:autoSpaceDE w:val="0"/>
              <w:autoSpaceDN w:val="0"/>
              <w:adjustRightInd w:val="0"/>
              <w:jc w:val="right"/>
              <w:rPr>
                <w:rFonts w:ascii="Arial" w:hAnsi="Arial" w:cs="Arial"/>
                <w:bCs/>
              </w:rPr>
            </w:pPr>
          </w:p>
        </w:tc>
        <w:tc>
          <w:tcPr>
            <w:tcW w:w="851" w:type="dxa"/>
            <w:tcBorders>
              <w:top w:val="single" w:sz="6" w:space="0" w:color="auto"/>
              <w:left w:val="single" w:sz="4" w:space="0" w:color="auto"/>
              <w:bottom w:val="single" w:sz="6" w:space="0" w:color="auto"/>
              <w:right w:val="single" w:sz="6" w:space="0" w:color="auto"/>
            </w:tcBorders>
            <w:shd w:val="solid" w:color="FFFFFF" w:fill="auto"/>
          </w:tcPr>
          <w:p w:rsidR="00A12CEE" w:rsidRPr="002D31A6" w:rsidRDefault="00A12CEE" w:rsidP="002C623B">
            <w:pPr>
              <w:autoSpaceDE w:val="0"/>
              <w:autoSpaceDN w:val="0"/>
              <w:adjustRightInd w:val="0"/>
              <w:jc w:val="right"/>
              <w:rPr>
                <w:rFonts w:ascii="Arial" w:hAnsi="Arial" w:cs="Arial"/>
                <w:bCs/>
              </w:rPr>
            </w:pP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A12CEE" w:rsidRPr="002D31A6" w:rsidRDefault="00A12CEE" w:rsidP="002C623B">
            <w:pPr>
              <w:autoSpaceDE w:val="0"/>
              <w:autoSpaceDN w:val="0"/>
              <w:adjustRightInd w:val="0"/>
              <w:jc w:val="right"/>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A12CEE" w:rsidRPr="002D31A6" w:rsidRDefault="00A12CEE" w:rsidP="002C623B">
            <w:pPr>
              <w:autoSpaceDE w:val="0"/>
              <w:autoSpaceDN w:val="0"/>
              <w:adjustRightInd w:val="0"/>
              <w:jc w:val="right"/>
              <w:rPr>
                <w:rFonts w:ascii="Arial" w:hAnsi="Arial" w:cs="Arial"/>
                <w:bCs/>
              </w:rPr>
            </w:pPr>
          </w:p>
          <w:p w:rsidR="00A12CEE" w:rsidRPr="002D31A6" w:rsidRDefault="00A12CEE" w:rsidP="002C623B">
            <w:pPr>
              <w:autoSpaceDE w:val="0"/>
              <w:autoSpaceDN w:val="0"/>
              <w:adjustRightInd w:val="0"/>
              <w:jc w:val="right"/>
              <w:rPr>
                <w:rFonts w:ascii="Arial" w:hAnsi="Arial" w:cs="Arial"/>
                <w:bCs/>
              </w:rPr>
            </w:pPr>
            <w:r w:rsidRPr="002D31A6">
              <w:rPr>
                <w:rFonts w:ascii="Arial" w:hAnsi="Arial" w:cs="Arial"/>
                <w:bCs/>
                <w:sz w:val="22"/>
                <w:szCs w:val="22"/>
              </w:rPr>
              <w:t>2402,90</w:t>
            </w:r>
          </w:p>
        </w:tc>
      </w:tr>
      <w:tr w:rsidR="00A12CEE" w:rsidRPr="002D31A6" w:rsidTr="00D779FE">
        <w:trPr>
          <w:trHeight w:val="414"/>
        </w:trPr>
        <w:tc>
          <w:tcPr>
            <w:tcW w:w="540" w:type="dxa"/>
            <w:tcBorders>
              <w:top w:val="single" w:sz="6" w:space="0" w:color="auto"/>
              <w:left w:val="single" w:sz="6" w:space="0" w:color="auto"/>
              <w:bottom w:val="single" w:sz="6" w:space="0" w:color="auto"/>
              <w:right w:val="single" w:sz="6" w:space="0" w:color="auto"/>
            </w:tcBorders>
            <w:shd w:val="solid" w:color="FFFFFF" w:fill="auto"/>
          </w:tcPr>
          <w:p w:rsidR="00A12CEE" w:rsidRPr="002D31A6" w:rsidRDefault="00A12CEE" w:rsidP="00D779FE">
            <w:pPr>
              <w:autoSpaceDE w:val="0"/>
              <w:autoSpaceDN w:val="0"/>
              <w:adjustRightInd w:val="0"/>
              <w:rPr>
                <w:rFonts w:ascii="Arial" w:hAnsi="Arial" w:cs="Arial"/>
                <w:bCs/>
              </w:rPr>
            </w:pPr>
          </w:p>
        </w:tc>
        <w:tc>
          <w:tcPr>
            <w:tcW w:w="6861" w:type="dxa"/>
            <w:tcBorders>
              <w:top w:val="single" w:sz="6" w:space="0" w:color="auto"/>
              <w:left w:val="nil"/>
              <w:bottom w:val="single" w:sz="6" w:space="0" w:color="auto"/>
              <w:right w:val="single" w:sz="6" w:space="0" w:color="auto"/>
            </w:tcBorders>
            <w:shd w:val="solid" w:color="FFFFFF" w:fill="auto"/>
          </w:tcPr>
          <w:p w:rsidR="00A12CEE" w:rsidRPr="002D31A6" w:rsidRDefault="00A12CEE" w:rsidP="00D779FE">
            <w:pPr>
              <w:autoSpaceDE w:val="0"/>
              <w:autoSpaceDN w:val="0"/>
              <w:adjustRightInd w:val="0"/>
              <w:rPr>
                <w:rFonts w:ascii="Arial" w:hAnsi="Arial" w:cs="Arial"/>
                <w:bCs/>
              </w:rPr>
            </w:pPr>
            <w:r w:rsidRPr="002D31A6">
              <w:rPr>
                <w:rFonts w:ascii="Arial" w:hAnsi="Arial" w:cs="Arial"/>
                <w:bCs/>
                <w:sz w:val="22"/>
                <w:szCs w:val="22"/>
              </w:rPr>
              <w:t>Основное мероприятие "Финансовое обеспечение деятельности администрации Подгоренского сельского поселения, расходы которой не учтены в других подпрограммах муниципальной программы"</w:t>
            </w:r>
          </w:p>
        </w:tc>
        <w:tc>
          <w:tcPr>
            <w:tcW w:w="2981" w:type="dxa"/>
            <w:tcBorders>
              <w:top w:val="single" w:sz="6" w:space="0" w:color="auto"/>
              <w:left w:val="single" w:sz="6" w:space="0" w:color="auto"/>
              <w:bottom w:val="single" w:sz="6" w:space="0" w:color="auto"/>
              <w:right w:val="single" w:sz="4" w:space="0" w:color="auto"/>
            </w:tcBorders>
            <w:shd w:val="solid" w:color="FFFFFF" w:fill="auto"/>
          </w:tcPr>
          <w:p w:rsidR="00A12CEE" w:rsidRPr="002D31A6" w:rsidRDefault="00A12CEE" w:rsidP="002C623B">
            <w:pPr>
              <w:autoSpaceDE w:val="0"/>
              <w:autoSpaceDN w:val="0"/>
              <w:adjustRightInd w:val="0"/>
              <w:jc w:val="right"/>
              <w:rPr>
                <w:rFonts w:ascii="Arial" w:hAnsi="Arial" w:cs="Arial"/>
                <w:bCs/>
              </w:rPr>
            </w:pPr>
          </w:p>
          <w:p w:rsidR="00A12CEE" w:rsidRPr="002D31A6" w:rsidRDefault="00A12CEE" w:rsidP="002C623B">
            <w:pPr>
              <w:autoSpaceDE w:val="0"/>
              <w:autoSpaceDN w:val="0"/>
              <w:adjustRightInd w:val="0"/>
              <w:jc w:val="right"/>
              <w:rPr>
                <w:rFonts w:ascii="Arial" w:hAnsi="Arial" w:cs="Arial"/>
                <w:bCs/>
              </w:rPr>
            </w:pPr>
          </w:p>
          <w:p w:rsidR="00A12CEE" w:rsidRPr="002D31A6" w:rsidRDefault="00A12CEE" w:rsidP="002C623B">
            <w:pPr>
              <w:autoSpaceDE w:val="0"/>
              <w:autoSpaceDN w:val="0"/>
              <w:adjustRightInd w:val="0"/>
              <w:jc w:val="right"/>
              <w:rPr>
                <w:rFonts w:ascii="Arial" w:hAnsi="Arial" w:cs="Arial"/>
                <w:bCs/>
              </w:rPr>
            </w:pPr>
          </w:p>
          <w:p w:rsidR="00A12CEE" w:rsidRPr="002D31A6" w:rsidRDefault="00A12CEE" w:rsidP="002C623B">
            <w:pPr>
              <w:autoSpaceDE w:val="0"/>
              <w:autoSpaceDN w:val="0"/>
              <w:adjustRightInd w:val="0"/>
              <w:jc w:val="right"/>
              <w:rPr>
                <w:rFonts w:ascii="Arial" w:hAnsi="Arial" w:cs="Arial"/>
                <w:bCs/>
              </w:rPr>
            </w:pPr>
            <w:r w:rsidRPr="002D31A6">
              <w:rPr>
                <w:rFonts w:ascii="Arial" w:hAnsi="Arial" w:cs="Arial"/>
                <w:bCs/>
                <w:sz w:val="22"/>
                <w:szCs w:val="22"/>
              </w:rPr>
              <w:t>03 2 01 00000</w:t>
            </w:r>
          </w:p>
        </w:tc>
        <w:tc>
          <w:tcPr>
            <w:tcW w:w="992" w:type="dxa"/>
            <w:tcBorders>
              <w:top w:val="single" w:sz="6" w:space="0" w:color="auto"/>
              <w:left w:val="single" w:sz="4" w:space="0" w:color="auto"/>
              <w:bottom w:val="single" w:sz="6" w:space="0" w:color="auto"/>
              <w:right w:val="single" w:sz="4" w:space="0" w:color="auto"/>
            </w:tcBorders>
            <w:shd w:val="solid" w:color="FFFFFF" w:fill="auto"/>
          </w:tcPr>
          <w:p w:rsidR="00A12CEE" w:rsidRPr="002D31A6" w:rsidRDefault="00A12CEE" w:rsidP="002C623B">
            <w:pPr>
              <w:autoSpaceDE w:val="0"/>
              <w:autoSpaceDN w:val="0"/>
              <w:adjustRightInd w:val="0"/>
              <w:jc w:val="right"/>
              <w:rPr>
                <w:rFonts w:ascii="Arial" w:hAnsi="Arial" w:cs="Arial"/>
                <w:bCs/>
              </w:rPr>
            </w:pPr>
          </w:p>
        </w:tc>
        <w:tc>
          <w:tcPr>
            <w:tcW w:w="851" w:type="dxa"/>
            <w:tcBorders>
              <w:top w:val="single" w:sz="6" w:space="0" w:color="auto"/>
              <w:left w:val="single" w:sz="4" w:space="0" w:color="auto"/>
              <w:bottom w:val="single" w:sz="6" w:space="0" w:color="auto"/>
              <w:right w:val="single" w:sz="6" w:space="0" w:color="auto"/>
            </w:tcBorders>
            <w:shd w:val="solid" w:color="FFFFFF" w:fill="auto"/>
          </w:tcPr>
          <w:p w:rsidR="00A12CEE" w:rsidRPr="002D31A6" w:rsidRDefault="00A12CEE" w:rsidP="002C623B">
            <w:pPr>
              <w:autoSpaceDE w:val="0"/>
              <w:autoSpaceDN w:val="0"/>
              <w:adjustRightInd w:val="0"/>
              <w:jc w:val="right"/>
              <w:rPr>
                <w:rFonts w:ascii="Arial" w:hAnsi="Arial" w:cs="Arial"/>
                <w:bCs/>
              </w:rPr>
            </w:pP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A12CEE" w:rsidRPr="002D31A6" w:rsidRDefault="00A12CEE" w:rsidP="002C623B">
            <w:pPr>
              <w:autoSpaceDE w:val="0"/>
              <w:autoSpaceDN w:val="0"/>
              <w:adjustRightInd w:val="0"/>
              <w:jc w:val="right"/>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A12CEE" w:rsidRPr="002D31A6" w:rsidRDefault="00A12CEE" w:rsidP="002C623B">
            <w:pPr>
              <w:autoSpaceDE w:val="0"/>
              <w:autoSpaceDN w:val="0"/>
              <w:adjustRightInd w:val="0"/>
              <w:jc w:val="right"/>
              <w:rPr>
                <w:rFonts w:ascii="Arial" w:hAnsi="Arial" w:cs="Arial"/>
                <w:bCs/>
              </w:rPr>
            </w:pPr>
          </w:p>
          <w:p w:rsidR="00A12CEE" w:rsidRPr="002D31A6" w:rsidRDefault="00A12CEE" w:rsidP="002C623B">
            <w:pPr>
              <w:autoSpaceDE w:val="0"/>
              <w:autoSpaceDN w:val="0"/>
              <w:adjustRightInd w:val="0"/>
              <w:jc w:val="right"/>
              <w:rPr>
                <w:rFonts w:ascii="Arial" w:hAnsi="Arial" w:cs="Arial"/>
                <w:bCs/>
              </w:rPr>
            </w:pPr>
          </w:p>
          <w:p w:rsidR="00A12CEE" w:rsidRPr="002D31A6" w:rsidRDefault="00A12CEE" w:rsidP="002C623B">
            <w:pPr>
              <w:autoSpaceDE w:val="0"/>
              <w:autoSpaceDN w:val="0"/>
              <w:adjustRightInd w:val="0"/>
              <w:jc w:val="right"/>
              <w:rPr>
                <w:rFonts w:ascii="Arial" w:hAnsi="Arial" w:cs="Arial"/>
                <w:bCs/>
              </w:rPr>
            </w:pPr>
          </w:p>
          <w:p w:rsidR="00A12CEE" w:rsidRPr="002D31A6" w:rsidRDefault="00A12CEE" w:rsidP="002C623B">
            <w:pPr>
              <w:autoSpaceDE w:val="0"/>
              <w:autoSpaceDN w:val="0"/>
              <w:adjustRightInd w:val="0"/>
              <w:jc w:val="right"/>
              <w:rPr>
                <w:rFonts w:ascii="Arial" w:hAnsi="Arial" w:cs="Arial"/>
                <w:bCs/>
              </w:rPr>
            </w:pPr>
            <w:r w:rsidRPr="002D31A6">
              <w:rPr>
                <w:rFonts w:ascii="Arial" w:hAnsi="Arial" w:cs="Arial"/>
                <w:bCs/>
                <w:sz w:val="22"/>
                <w:szCs w:val="22"/>
              </w:rPr>
              <w:t>2152,60</w:t>
            </w:r>
          </w:p>
        </w:tc>
      </w:tr>
      <w:tr w:rsidR="00A12CEE" w:rsidRPr="002D31A6" w:rsidTr="00D779FE">
        <w:trPr>
          <w:trHeight w:val="1682"/>
        </w:trPr>
        <w:tc>
          <w:tcPr>
            <w:tcW w:w="540" w:type="dxa"/>
            <w:tcBorders>
              <w:top w:val="single" w:sz="6" w:space="0" w:color="auto"/>
              <w:left w:val="single" w:sz="6" w:space="0" w:color="auto"/>
              <w:bottom w:val="single" w:sz="6" w:space="0" w:color="auto"/>
              <w:right w:val="single" w:sz="6" w:space="0" w:color="auto"/>
            </w:tcBorders>
          </w:tcPr>
          <w:p w:rsidR="00A12CEE" w:rsidRPr="002D31A6" w:rsidRDefault="00A12CEE" w:rsidP="00D779FE">
            <w:pPr>
              <w:autoSpaceDE w:val="0"/>
              <w:autoSpaceDN w:val="0"/>
              <w:adjustRightInd w:val="0"/>
              <w:jc w:val="right"/>
              <w:rPr>
                <w:rFonts w:ascii="Arial" w:hAnsi="Arial" w:cs="Arial"/>
                <w:bCs/>
              </w:rPr>
            </w:pPr>
          </w:p>
        </w:tc>
        <w:tc>
          <w:tcPr>
            <w:tcW w:w="6861" w:type="dxa"/>
            <w:tcBorders>
              <w:top w:val="single" w:sz="6" w:space="0" w:color="auto"/>
              <w:left w:val="nil"/>
              <w:bottom w:val="single" w:sz="6" w:space="0" w:color="auto"/>
              <w:right w:val="single" w:sz="6" w:space="0" w:color="auto"/>
            </w:tcBorders>
          </w:tcPr>
          <w:p w:rsidR="00A12CEE" w:rsidRPr="002D31A6" w:rsidRDefault="00A12CEE" w:rsidP="002C623B">
            <w:pPr>
              <w:autoSpaceDE w:val="0"/>
              <w:autoSpaceDN w:val="0"/>
              <w:adjustRightInd w:val="0"/>
              <w:rPr>
                <w:rFonts w:ascii="Arial" w:hAnsi="Arial" w:cs="Arial"/>
              </w:rPr>
            </w:pPr>
            <w:r w:rsidRPr="002D31A6">
              <w:rPr>
                <w:rFonts w:ascii="Arial" w:hAnsi="Arial" w:cs="Arial"/>
                <w:sz w:val="22"/>
                <w:szCs w:val="22"/>
              </w:rPr>
              <w:t>Расходы на обеспечение функций муниципальных  органов (Расходы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2981" w:type="dxa"/>
            <w:tcBorders>
              <w:top w:val="single" w:sz="6" w:space="0" w:color="auto"/>
              <w:left w:val="single" w:sz="6" w:space="0" w:color="auto"/>
              <w:bottom w:val="single" w:sz="6" w:space="0" w:color="auto"/>
              <w:right w:val="single" w:sz="4" w:space="0" w:color="auto"/>
            </w:tcBorders>
          </w:tcPr>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r w:rsidRPr="002D31A6">
              <w:rPr>
                <w:rFonts w:ascii="Arial" w:hAnsi="Arial" w:cs="Arial"/>
                <w:sz w:val="22"/>
                <w:szCs w:val="22"/>
              </w:rPr>
              <w:t xml:space="preserve">03 2 01 92010 </w:t>
            </w:r>
          </w:p>
        </w:tc>
        <w:tc>
          <w:tcPr>
            <w:tcW w:w="992" w:type="dxa"/>
            <w:tcBorders>
              <w:top w:val="single" w:sz="6" w:space="0" w:color="auto"/>
              <w:left w:val="single" w:sz="4" w:space="0" w:color="auto"/>
              <w:bottom w:val="single" w:sz="6" w:space="0" w:color="auto"/>
              <w:right w:val="single" w:sz="6" w:space="0" w:color="auto"/>
            </w:tcBorders>
          </w:tcPr>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r w:rsidRPr="002D31A6">
              <w:rPr>
                <w:rFonts w:ascii="Arial" w:hAnsi="Arial" w:cs="Arial"/>
                <w:sz w:val="22"/>
                <w:szCs w:val="22"/>
              </w:rPr>
              <w:t>100</w:t>
            </w:r>
          </w:p>
        </w:tc>
        <w:tc>
          <w:tcPr>
            <w:tcW w:w="851" w:type="dxa"/>
            <w:tcBorders>
              <w:top w:val="single" w:sz="6" w:space="0" w:color="auto"/>
              <w:left w:val="single" w:sz="6" w:space="0" w:color="auto"/>
              <w:bottom w:val="single" w:sz="6" w:space="0" w:color="auto"/>
              <w:right w:val="single" w:sz="6" w:space="0" w:color="auto"/>
            </w:tcBorders>
          </w:tcPr>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r w:rsidRPr="002D31A6">
              <w:rPr>
                <w:rFonts w:ascii="Arial" w:hAnsi="Arial" w:cs="Arial"/>
                <w:sz w:val="22"/>
                <w:szCs w:val="22"/>
              </w:rPr>
              <w:t>01</w:t>
            </w:r>
          </w:p>
        </w:tc>
        <w:tc>
          <w:tcPr>
            <w:tcW w:w="850" w:type="dxa"/>
            <w:tcBorders>
              <w:top w:val="single" w:sz="6" w:space="0" w:color="auto"/>
              <w:left w:val="single" w:sz="6" w:space="0" w:color="auto"/>
              <w:bottom w:val="single" w:sz="6" w:space="0" w:color="auto"/>
              <w:right w:val="single" w:sz="6" w:space="0" w:color="auto"/>
            </w:tcBorders>
          </w:tcPr>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r w:rsidRPr="002D31A6">
              <w:rPr>
                <w:rFonts w:ascii="Arial" w:hAnsi="Arial" w:cs="Arial"/>
                <w:sz w:val="22"/>
                <w:szCs w:val="22"/>
              </w:rPr>
              <w:t>04</w:t>
            </w:r>
          </w:p>
        </w:tc>
        <w:tc>
          <w:tcPr>
            <w:tcW w:w="1134" w:type="dxa"/>
            <w:tcBorders>
              <w:top w:val="single" w:sz="6" w:space="0" w:color="auto"/>
              <w:left w:val="single" w:sz="6" w:space="0" w:color="auto"/>
              <w:bottom w:val="single" w:sz="6" w:space="0" w:color="auto"/>
              <w:right w:val="single" w:sz="6" w:space="0" w:color="auto"/>
            </w:tcBorders>
          </w:tcPr>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r w:rsidRPr="002D31A6">
              <w:rPr>
                <w:rFonts w:ascii="Arial" w:hAnsi="Arial" w:cs="Arial"/>
                <w:sz w:val="22"/>
                <w:szCs w:val="22"/>
              </w:rPr>
              <w:t>1003,70</w:t>
            </w:r>
          </w:p>
        </w:tc>
      </w:tr>
      <w:tr w:rsidR="00A12CEE" w:rsidRPr="002D31A6" w:rsidTr="00D779FE">
        <w:trPr>
          <w:trHeight w:val="679"/>
        </w:trPr>
        <w:tc>
          <w:tcPr>
            <w:tcW w:w="540" w:type="dxa"/>
            <w:tcBorders>
              <w:top w:val="single" w:sz="6" w:space="0" w:color="auto"/>
              <w:left w:val="single" w:sz="6" w:space="0" w:color="auto"/>
              <w:bottom w:val="single" w:sz="6" w:space="0" w:color="auto"/>
              <w:right w:val="single" w:sz="6" w:space="0" w:color="auto"/>
            </w:tcBorders>
          </w:tcPr>
          <w:p w:rsidR="00A12CEE" w:rsidRPr="002D31A6" w:rsidRDefault="00A12CEE" w:rsidP="00D779FE">
            <w:pPr>
              <w:autoSpaceDE w:val="0"/>
              <w:autoSpaceDN w:val="0"/>
              <w:adjustRightInd w:val="0"/>
              <w:jc w:val="right"/>
              <w:rPr>
                <w:rFonts w:ascii="Arial" w:hAnsi="Arial" w:cs="Arial"/>
              </w:rPr>
            </w:pPr>
          </w:p>
        </w:tc>
        <w:tc>
          <w:tcPr>
            <w:tcW w:w="6861" w:type="dxa"/>
            <w:tcBorders>
              <w:top w:val="single" w:sz="6" w:space="0" w:color="auto"/>
              <w:left w:val="nil"/>
              <w:bottom w:val="single" w:sz="6" w:space="0" w:color="auto"/>
              <w:right w:val="single" w:sz="6" w:space="0" w:color="auto"/>
            </w:tcBorders>
          </w:tcPr>
          <w:p w:rsidR="00A12CEE" w:rsidRPr="002D31A6" w:rsidRDefault="00A12CEE" w:rsidP="002C623B">
            <w:pPr>
              <w:autoSpaceDE w:val="0"/>
              <w:autoSpaceDN w:val="0"/>
              <w:adjustRightInd w:val="0"/>
              <w:rPr>
                <w:rFonts w:ascii="Arial" w:hAnsi="Arial" w:cs="Arial"/>
              </w:rPr>
            </w:pPr>
            <w:r w:rsidRPr="002D31A6">
              <w:rPr>
                <w:rFonts w:ascii="Arial" w:hAnsi="Arial" w:cs="Arial"/>
                <w:sz w:val="22"/>
                <w:szCs w:val="22"/>
              </w:rPr>
              <w:t>Расходы  на обеспечение функций муниципальных органов (Закупка товаров, работ и услуг для муниципальных нужд)</w:t>
            </w:r>
          </w:p>
        </w:tc>
        <w:tc>
          <w:tcPr>
            <w:tcW w:w="2981" w:type="dxa"/>
            <w:tcBorders>
              <w:top w:val="single" w:sz="6" w:space="0" w:color="auto"/>
              <w:left w:val="single" w:sz="6" w:space="0" w:color="auto"/>
              <w:bottom w:val="single" w:sz="6" w:space="0" w:color="auto"/>
              <w:right w:val="single" w:sz="6" w:space="0" w:color="auto"/>
            </w:tcBorders>
          </w:tcPr>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r w:rsidRPr="002D31A6">
              <w:rPr>
                <w:rFonts w:ascii="Arial" w:hAnsi="Arial" w:cs="Arial"/>
                <w:sz w:val="22"/>
                <w:szCs w:val="22"/>
              </w:rPr>
              <w:t xml:space="preserve">03 2 01 92010 </w:t>
            </w:r>
          </w:p>
        </w:tc>
        <w:tc>
          <w:tcPr>
            <w:tcW w:w="992" w:type="dxa"/>
            <w:tcBorders>
              <w:top w:val="single" w:sz="6" w:space="0" w:color="auto"/>
              <w:left w:val="single" w:sz="6" w:space="0" w:color="auto"/>
              <w:bottom w:val="single" w:sz="6" w:space="0" w:color="auto"/>
              <w:right w:val="single" w:sz="6" w:space="0" w:color="auto"/>
            </w:tcBorders>
          </w:tcPr>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r w:rsidRPr="002D31A6">
              <w:rPr>
                <w:rFonts w:ascii="Arial" w:hAnsi="Arial" w:cs="Arial"/>
                <w:sz w:val="22"/>
                <w:szCs w:val="22"/>
              </w:rPr>
              <w:t>200</w:t>
            </w:r>
          </w:p>
        </w:tc>
        <w:tc>
          <w:tcPr>
            <w:tcW w:w="851" w:type="dxa"/>
            <w:tcBorders>
              <w:top w:val="single" w:sz="6" w:space="0" w:color="auto"/>
              <w:left w:val="single" w:sz="6" w:space="0" w:color="auto"/>
              <w:bottom w:val="single" w:sz="6" w:space="0" w:color="auto"/>
              <w:right w:val="single" w:sz="6" w:space="0" w:color="auto"/>
            </w:tcBorders>
          </w:tcPr>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r w:rsidRPr="002D31A6">
              <w:rPr>
                <w:rFonts w:ascii="Arial" w:hAnsi="Arial" w:cs="Arial"/>
                <w:sz w:val="22"/>
                <w:szCs w:val="22"/>
              </w:rPr>
              <w:t>01</w:t>
            </w:r>
          </w:p>
        </w:tc>
        <w:tc>
          <w:tcPr>
            <w:tcW w:w="850" w:type="dxa"/>
            <w:tcBorders>
              <w:top w:val="single" w:sz="6" w:space="0" w:color="auto"/>
              <w:left w:val="single" w:sz="6" w:space="0" w:color="auto"/>
              <w:bottom w:val="single" w:sz="6" w:space="0" w:color="auto"/>
              <w:right w:val="single" w:sz="6" w:space="0" w:color="auto"/>
            </w:tcBorders>
          </w:tcPr>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r w:rsidRPr="002D31A6">
              <w:rPr>
                <w:rFonts w:ascii="Arial" w:hAnsi="Arial" w:cs="Arial"/>
                <w:sz w:val="22"/>
                <w:szCs w:val="22"/>
              </w:rPr>
              <w:t>04</w:t>
            </w:r>
          </w:p>
        </w:tc>
        <w:tc>
          <w:tcPr>
            <w:tcW w:w="1134" w:type="dxa"/>
            <w:tcBorders>
              <w:top w:val="single" w:sz="6" w:space="0" w:color="auto"/>
              <w:left w:val="single" w:sz="6" w:space="0" w:color="auto"/>
              <w:bottom w:val="single" w:sz="6" w:space="0" w:color="auto"/>
              <w:right w:val="single" w:sz="6" w:space="0" w:color="auto"/>
            </w:tcBorders>
          </w:tcPr>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r w:rsidRPr="002D31A6">
              <w:rPr>
                <w:rFonts w:ascii="Arial" w:hAnsi="Arial" w:cs="Arial"/>
                <w:sz w:val="22"/>
                <w:szCs w:val="22"/>
              </w:rPr>
              <w:t>458,90</w:t>
            </w:r>
          </w:p>
        </w:tc>
      </w:tr>
      <w:tr w:rsidR="00A12CEE" w:rsidRPr="002D31A6" w:rsidTr="00D779FE">
        <w:trPr>
          <w:trHeight w:val="470"/>
        </w:trPr>
        <w:tc>
          <w:tcPr>
            <w:tcW w:w="540" w:type="dxa"/>
            <w:tcBorders>
              <w:top w:val="single" w:sz="6" w:space="0" w:color="auto"/>
              <w:left w:val="single" w:sz="6" w:space="0" w:color="auto"/>
              <w:bottom w:val="single" w:sz="6" w:space="0" w:color="auto"/>
              <w:right w:val="single" w:sz="6" w:space="0" w:color="auto"/>
            </w:tcBorders>
          </w:tcPr>
          <w:p w:rsidR="00A12CEE" w:rsidRPr="002D31A6" w:rsidRDefault="00A12CEE" w:rsidP="00D779FE">
            <w:pPr>
              <w:autoSpaceDE w:val="0"/>
              <w:autoSpaceDN w:val="0"/>
              <w:adjustRightInd w:val="0"/>
              <w:jc w:val="right"/>
              <w:rPr>
                <w:rFonts w:ascii="Arial" w:hAnsi="Arial" w:cs="Arial"/>
              </w:rPr>
            </w:pPr>
          </w:p>
        </w:tc>
        <w:tc>
          <w:tcPr>
            <w:tcW w:w="6861" w:type="dxa"/>
            <w:tcBorders>
              <w:top w:val="single" w:sz="6" w:space="0" w:color="auto"/>
              <w:left w:val="nil"/>
              <w:bottom w:val="single" w:sz="6" w:space="0" w:color="auto"/>
              <w:right w:val="single" w:sz="6" w:space="0" w:color="auto"/>
            </w:tcBorders>
          </w:tcPr>
          <w:p w:rsidR="00A12CEE" w:rsidRPr="002D31A6" w:rsidRDefault="00A12CEE" w:rsidP="002C623B">
            <w:pPr>
              <w:autoSpaceDE w:val="0"/>
              <w:autoSpaceDN w:val="0"/>
              <w:adjustRightInd w:val="0"/>
              <w:rPr>
                <w:rFonts w:ascii="Arial" w:hAnsi="Arial" w:cs="Arial"/>
              </w:rPr>
            </w:pPr>
            <w:r w:rsidRPr="002D31A6">
              <w:rPr>
                <w:rFonts w:ascii="Arial" w:hAnsi="Arial" w:cs="Arial"/>
                <w:sz w:val="22"/>
                <w:szCs w:val="22"/>
              </w:rPr>
              <w:t>Расходы на обеспечение функций муниципальных органов (Иные бюджетные ассигнования)</w:t>
            </w:r>
          </w:p>
        </w:tc>
        <w:tc>
          <w:tcPr>
            <w:tcW w:w="2981" w:type="dxa"/>
            <w:tcBorders>
              <w:top w:val="single" w:sz="6" w:space="0" w:color="auto"/>
              <w:left w:val="single" w:sz="6" w:space="0" w:color="auto"/>
              <w:bottom w:val="single" w:sz="6" w:space="0" w:color="auto"/>
              <w:right w:val="single" w:sz="4" w:space="0" w:color="auto"/>
            </w:tcBorders>
          </w:tcPr>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r w:rsidRPr="002D31A6">
              <w:rPr>
                <w:rFonts w:ascii="Arial" w:hAnsi="Arial" w:cs="Arial"/>
                <w:sz w:val="22"/>
                <w:szCs w:val="22"/>
              </w:rPr>
              <w:t>03 2 01 92010</w:t>
            </w:r>
          </w:p>
        </w:tc>
        <w:tc>
          <w:tcPr>
            <w:tcW w:w="992" w:type="dxa"/>
            <w:tcBorders>
              <w:top w:val="single" w:sz="6" w:space="0" w:color="auto"/>
              <w:left w:val="single" w:sz="4" w:space="0" w:color="auto"/>
              <w:bottom w:val="single" w:sz="6" w:space="0" w:color="auto"/>
              <w:right w:val="single" w:sz="6" w:space="0" w:color="auto"/>
            </w:tcBorders>
          </w:tcPr>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r w:rsidRPr="002D31A6">
              <w:rPr>
                <w:rFonts w:ascii="Arial" w:hAnsi="Arial" w:cs="Arial"/>
                <w:sz w:val="22"/>
                <w:szCs w:val="22"/>
              </w:rPr>
              <w:t>800</w:t>
            </w:r>
          </w:p>
        </w:tc>
        <w:tc>
          <w:tcPr>
            <w:tcW w:w="851" w:type="dxa"/>
            <w:tcBorders>
              <w:top w:val="single" w:sz="6" w:space="0" w:color="auto"/>
              <w:left w:val="single" w:sz="6" w:space="0" w:color="auto"/>
              <w:bottom w:val="single" w:sz="6" w:space="0" w:color="auto"/>
              <w:right w:val="single" w:sz="6" w:space="0" w:color="auto"/>
            </w:tcBorders>
          </w:tcPr>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r w:rsidRPr="002D31A6">
              <w:rPr>
                <w:rFonts w:ascii="Arial" w:hAnsi="Arial" w:cs="Arial"/>
                <w:sz w:val="22"/>
                <w:szCs w:val="22"/>
              </w:rPr>
              <w:t>01</w:t>
            </w:r>
          </w:p>
        </w:tc>
        <w:tc>
          <w:tcPr>
            <w:tcW w:w="850" w:type="dxa"/>
            <w:tcBorders>
              <w:top w:val="single" w:sz="6" w:space="0" w:color="auto"/>
              <w:left w:val="single" w:sz="6" w:space="0" w:color="auto"/>
              <w:bottom w:val="single" w:sz="6" w:space="0" w:color="auto"/>
              <w:right w:val="single" w:sz="6" w:space="0" w:color="auto"/>
            </w:tcBorders>
          </w:tcPr>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r w:rsidRPr="002D31A6">
              <w:rPr>
                <w:rFonts w:ascii="Arial" w:hAnsi="Arial" w:cs="Arial"/>
                <w:sz w:val="22"/>
                <w:szCs w:val="22"/>
              </w:rPr>
              <w:t>04</w:t>
            </w:r>
          </w:p>
        </w:tc>
        <w:tc>
          <w:tcPr>
            <w:tcW w:w="1134" w:type="dxa"/>
            <w:tcBorders>
              <w:top w:val="single" w:sz="6" w:space="0" w:color="auto"/>
              <w:left w:val="single" w:sz="6" w:space="0" w:color="auto"/>
              <w:bottom w:val="single" w:sz="6" w:space="0" w:color="auto"/>
              <w:right w:val="single" w:sz="6" w:space="0" w:color="auto"/>
            </w:tcBorders>
          </w:tcPr>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r w:rsidRPr="002D31A6">
              <w:rPr>
                <w:rFonts w:ascii="Arial" w:hAnsi="Arial" w:cs="Arial"/>
                <w:sz w:val="22"/>
                <w:szCs w:val="22"/>
              </w:rPr>
              <w:t>44,00</w:t>
            </w:r>
          </w:p>
        </w:tc>
      </w:tr>
      <w:tr w:rsidR="00A12CEE" w:rsidRPr="002D31A6" w:rsidTr="00D779FE">
        <w:trPr>
          <w:trHeight w:val="1885"/>
        </w:trPr>
        <w:tc>
          <w:tcPr>
            <w:tcW w:w="540" w:type="dxa"/>
            <w:tcBorders>
              <w:top w:val="single" w:sz="6" w:space="0" w:color="auto"/>
              <w:left w:val="single" w:sz="6" w:space="0" w:color="auto"/>
              <w:bottom w:val="single" w:sz="6" w:space="0" w:color="auto"/>
              <w:right w:val="single" w:sz="6" w:space="0" w:color="auto"/>
            </w:tcBorders>
          </w:tcPr>
          <w:p w:rsidR="00A12CEE" w:rsidRPr="002D31A6" w:rsidRDefault="00A12CEE" w:rsidP="00D779FE">
            <w:pPr>
              <w:autoSpaceDE w:val="0"/>
              <w:autoSpaceDN w:val="0"/>
              <w:adjustRightInd w:val="0"/>
              <w:jc w:val="right"/>
              <w:rPr>
                <w:rFonts w:ascii="Arial" w:hAnsi="Arial" w:cs="Arial"/>
              </w:rPr>
            </w:pPr>
          </w:p>
        </w:tc>
        <w:tc>
          <w:tcPr>
            <w:tcW w:w="6861" w:type="dxa"/>
            <w:tcBorders>
              <w:top w:val="single" w:sz="6" w:space="0" w:color="auto"/>
              <w:left w:val="nil"/>
              <w:bottom w:val="single" w:sz="6" w:space="0" w:color="auto"/>
              <w:right w:val="single" w:sz="6" w:space="0" w:color="auto"/>
            </w:tcBorders>
          </w:tcPr>
          <w:p w:rsidR="00A12CEE" w:rsidRPr="002D31A6" w:rsidRDefault="00A12CEE" w:rsidP="002C623B">
            <w:pPr>
              <w:autoSpaceDE w:val="0"/>
              <w:autoSpaceDN w:val="0"/>
              <w:adjustRightInd w:val="0"/>
              <w:rPr>
                <w:rFonts w:ascii="Arial" w:hAnsi="Arial" w:cs="Arial"/>
              </w:rPr>
            </w:pPr>
            <w:r w:rsidRPr="002D31A6">
              <w:rPr>
                <w:rFonts w:ascii="Arial" w:hAnsi="Arial" w:cs="Arial"/>
                <w:sz w:val="22"/>
                <w:szCs w:val="22"/>
              </w:rPr>
              <w:t>Расходы на обеспечение деятельности должностного лица муниципального образования (Расходы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2981" w:type="dxa"/>
            <w:tcBorders>
              <w:top w:val="single" w:sz="6" w:space="0" w:color="auto"/>
              <w:left w:val="single" w:sz="6" w:space="0" w:color="auto"/>
              <w:bottom w:val="single" w:sz="6" w:space="0" w:color="auto"/>
              <w:right w:val="single" w:sz="4" w:space="0" w:color="auto"/>
            </w:tcBorders>
          </w:tcPr>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r w:rsidRPr="002D31A6">
              <w:rPr>
                <w:rFonts w:ascii="Arial" w:hAnsi="Arial" w:cs="Arial"/>
                <w:sz w:val="22"/>
                <w:szCs w:val="22"/>
              </w:rPr>
              <w:t>03 2 01 92020</w:t>
            </w:r>
          </w:p>
        </w:tc>
        <w:tc>
          <w:tcPr>
            <w:tcW w:w="992" w:type="dxa"/>
            <w:tcBorders>
              <w:top w:val="single" w:sz="6" w:space="0" w:color="auto"/>
              <w:left w:val="single" w:sz="4" w:space="0" w:color="auto"/>
              <w:bottom w:val="single" w:sz="6" w:space="0" w:color="auto"/>
              <w:right w:val="single" w:sz="4" w:space="0" w:color="auto"/>
            </w:tcBorders>
          </w:tcPr>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r w:rsidRPr="002D31A6">
              <w:rPr>
                <w:rFonts w:ascii="Arial" w:hAnsi="Arial" w:cs="Arial"/>
                <w:sz w:val="22"/>
                <w:szCs w:val="22"/>
              </w:rPr>
              <w:t>100</w:t>
            </w:r>
          </w:p>
        </w:tc>
        <w:tc>
          <w:tcPr>
            <w:tcW w:w="851" w:type="dxa"/>
            <w:tcBorders>
              <w:top w:val="single" w:sz="6" w:space="0" w:color="auto"/>
              <w:left w:val="single" w:sz="4" w:space="0" w:color="auto"/>
              <w:bottom w:val="single" w:sz="6" w:space="0" w:color="auto"/>
              <w:right w:val="single" w:sz="6" w:space="0" w:color="auto"/>
            </w:tcBorders>
          </w:tcPr>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r w:rsidRPr="002D31A6">
              <w:rPr>
                <w:rFonts w:ascii="Arial" w:hAnsi="Arial" w:cs="Arial"/>
                <w:sz w:val="22"/>
                <w:szCs w:val="22"/>
              </w:rPr>
              <w:t>01</w:t>
            </w:r>
          </w:p>
        </w:tc>
        <w:tc>
          <w:tcPr>
            <w:tcW w:w="850" w:type="dxa"/>
            <w:tcBorders>
              <w:top w:val="single" w:sz="6" w:space="0" w:color="auto"/>
              <w:left w:val="single" w:sz="6" w:space="0" w:color="auto"/>
              <w:bottom w:val="single" w:sz="6" w:space="0" w:color="auto"/>
              <w:right w:val="single" w:sz="6" w:space="0" w:color="auto"/>
            </w:tcBorders>
          </w:tcPr>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r w:rsidRPr="002D31A6">
              <w:rPr>
                <w:rFonts w:ascii="Arial" w:hAnsi="Arial" w:cs="Arial"/>
                <w:sz w:val="22"/>
                <w:szCs w:val="22"/>
              </w:rPr>
              <w:t>02</w:t>
            </w:r>
          </w:p>
        </w:tc>
        <w:tc>
          <w:tcPr>
            <w:tcW w:w="1134" w:type="dxa"/>
            <w:tcBorders>
              <w:top w:val="single" w:sz="6" w:space="0" w:color="auto"/>
              <w:left w:val="single" w:sz="6" w:space="0" w:color="auto"/>
              <w:bottom w:val="single" w:sz="6" w:space="0" w:color="auto"/>
              <w:right w:val="single" w:sz="6" w:space="0" w:color="auto"/>
            </w:tcBorders>
          </w:tcPr>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r w:rsidRPr="002D31A6">
              <w:rPr>
                <w:rFonts w:ascii="Arial" w:hAnsi="Arial" w:cs="Arial"/>
                <w:sz w:val="22"/>
                <w:szCs w:val="22"/>
              </w:rPr>
              <w:t>646,00</w:t>
            </w:r>
          </w:p>
        </w:tc>
      </w:tr>
      <w:tr w:rsidR="00A12CEE" w:rsidRPr="002D31A6" w:rsidTr="00D779FE">
        <w:trPr>
          <w:trHeight w:val="1106"/>
        </w:trPr>
        <w:tc>
          <w:tcPr>
            <w:tcW w:w="540" w:type="dxa"/>
            <w:tcBorders>
              <w:top w:val="single" w:sz="6" w:space="0" w:color="auto"/>
              <w:left w:val="single" w:sz="6" w:space="0" w:color="auto"/>
              <w:bottom w:val="single" w:sz="6" w:space="0" w:color="auto"/>
              <w:right w:val="single" w:sz="6" w:space="0" w:color="auto"/>
            </w:tcBorders>
          </w:tcPr>
          <w:p w:rsidR="00A12CEE" w:rsidRPr="002D31A6" w:rsidRDefault="00A12CEE" w:rsidP="00D779FE">
            <w:pPr>
              <w:autoSpaceDE w:val="0"/>
              <w:autoSpaceDN w:val="0"/>
              <w:adjustRightInd w:val="0"/>
              <w:rPr>
                <w:rFonts w:ascii="Arial" w:hAnsi="Arial" w:cs="Arial"/>
                <w:bCs/>
              </w:rPr>
            </w:pPr>
          </w:p>
        </w:tc>
        <w:tc>
          <w:tcPr>
            <w:tcW w:w="6861" w:type="dxa"/>
            <w:tcBorders>
              <w:top w:val="single" w:sz="6" w:space="0" w:color="auto"/>
              <w:left w:val="nil"/>
              <w:bottom w:val="single" w:sz="6" w:space="0" w:color="auto"/>
              <w:right w:val="single" w:sz="6" w:space="0" w:color="auto"/>
            </w:tcBorders>
          </w:tcPr>
          <w:p w:rsidR="00A12CEE" w:rsidRPr="002D31A6" w:rsidRDefault="00A12CEE" w:rsidP="002C623B">
            <w:pPr>
              <w:autoSpaceDE w:val="0"/>
              <w:autoSpaceDN w:val="0"/>
              <w:adjustRightInd w:val="0"/>
              <w:rPr>
                <w:rFonts w:ascii="Arial" w:hAnsi="Arial" w:cs="Arial"/>
                <w:bCs/>
              </w:rPr>
            </w:pPr>
            <w:r w:rsidRPr="002D31A6">
              <w:rPr>
                <w:rFonts w:ascii="Arial" w:hAnsi="Arial" w:cs="Arial"/>
                <w:bCs/>
                <w:sz w:val="22"/>
                <w:szCs w:val="22"/>
              </w:rPr>
              <w:t>Основное мероприятие "Финансовое обеспечение выполнения других обязательств органов местного самоуправления Подгоренского сельского поселения, расходы которых не учтены в других подпрограммах муниципальной программы"</w:t>
            </w:r>
          </w:p>
        </w:tc>
        <w:tc>
          <w:tcPr>
            <w:tcW w:w="2981" w:type="dxa"/>
            <w:tcBorders>
              <w:top w:val="single" w:sz="6" w:space="0" w:color="auto"/>
              <w:left w:val="single" w:sz="6" w:space="0" w:color="auto"/>
              <w:bottom w:val="single" w:sz="6" w:space="0" w:color="auto"/>
              <w:right w:val="single" w:sz="4" w:space="0" w:color="auto"/>
            </w:tcBorders>
          </w:tcPr>
          <w:p w:rsidR="00A12CEE" w:rsidRPr="002D31A6" w:rsidRDefault="00A12CEE" w:rsidP="002C623B">
            <w:pPr>
              <w:autoSpaceDE w:val="0"/>
              <w:autoSpaceDN w:val="0"/>
              <w:adjustRightInd w:val="0"/>
              <w:jc w:val="right"/>
              <w:rPr>
                <w:rFonts w:ascii="Arial" w:hAnsi="Arial" w:cs="Arial"/>
                <w:bCs/>
              </w:rPr>
            </w:pPr>
          </w:p>
          <w:p w:rsidR="00A12CEE" w:rsidRPr="002D31A6" w:rsidRDefault="00A12CEE" w:rsidP="002C623B">
            <w:pPr>
              <w:autoSpaceDE w:val="0"/>
              <w:autoSpaceDN w:val="0"/>
              <w:adjustRightInd w:val="0"/>
              <w:jc w:val="right"/>
              <w:rPr>
                <w:rFonts w:ascii="Arial" w:hAnsi="Arial" w:cs="Arial"/>
                <w:bCs/>
              </w:rPr>
            </w:pPr>
          </w:p>
          <w:p w:rsidR="00A12CEE" w:rsidRPr="002D31A6" w:rsidRDefault="00A12CEE" w:rsidP="002C623B">
            <w:pPr>
              <w:autoSpaceDE w:val="0"/>
              <w:autoSpaceDN w:val="0"/>
              <w:adjustRightInd w:val="0"/>
              <w:jc w:val="right"/>
              <w:rPr>
                <w:rFonts w:ascii="Arial" w:hAnsi="Arial" w:cs="Arial"/>
                <w:bCs/>
              </w:rPr>
            </w:pPr>
          </w:p>
          <w:p w:rsidR="00A12CEE" w:rsidRPr="002D31A6" w:rsidRDefault="00A12CEE" w:rsidP="002C623B">
            <w:pPr>
              <w:autoSpaceDE w:val="0"/>
              <w:autoSpaceDN w:val="0"/>
              <w:adjustRightInd w:val="0"/>
              <w:jc w:val="right"/>
              <w:rPr>
                <w:rFonts w:ascii="Arial" w:hAnsi="Arial" w:cs="Arial"/>
                <w:bCs/>
              </w:rPr>
            </w:pPr>
          </w:p>
          <w:p w:rsidR="00A12CEE" w:rsidRPr="002D31A6" w:rsidRDefault="00A12CEE" w:rsidP="002C623B">
            <w:pPr>
              <w:autoSpaceDE w:val="0"/>
              <w:autoSpaceDN w:val="0"/>
              <w:adjustRightInd w:val="0"/>
              <w:jc w:val="right"/>
              <w:rPr>
                <w:rFonts w:ascii="Arial" w:hAnsi="Arial" w:cs="Arial"/>
                <w:bCs/>
              </w:rPr>
            </w:pPr>
            <w:r w:rsidRPr="002D31A6">
              <w:rPr>
                <w:rFonts w:ascii="Arial" w:hAnsi="Arial" w:cs="Arial"/>
                <w:bCs/>
                <w:sz w:val="22"/>
                <w:szCs w:val="22"/>
              </w:rPr>
              <w:t>03 2 02 00000</w:t>
            </w:r>
          </w:p>
        </w:tc>
        <w:tc>
          <w:tcPr>
            <w:tcW w:w="992" w:type="dxa"/>
            <w:tcBorders>
              <w:top w:val="single" w:sz="6" w:space="0" w:color="auto"/>
              <w:left w:val="single" w:sz="4" w:space="0" w:color="auto"/>
              <w:bottom w:val="single" w:sz="6" w:space="0" w:color="auto"/>
              <w:right w:val="single" w:sz="4" w:space="0" w:color="auto"/>
            </w:tcBorders>
          </w:tcPr>
          <w:p w:rsidR="00A12CEE" w:rsidRPr="002D31A6" w:rsidRDefault="00A12CEE" w:rsidP="002C623B">
            <w:pPr>
              <w:autoSpaceDE w:val="0"/>
              <w:autoSpaceDN w:val="0"/>
              <w:adjustRightInd w:val="0"/>
              <w:jc w:val="right"/>
              <w:rPr>
                <w:rFonts w:ascii="Arial" w:hAnsi="Arial" w:cs="Arial"/>
                <w:bCs/>
              </w:rPr>
            </w:pPr>
          </w:p>
        </w:tc>
        <w:tc>
          <w:tcPr>
            <w:tcW w:w="851" w:type="dxa"/>
            <w:tcBorders>
              <w:top w:val="single" w:sz="6" w:space="0" w:color="auto"/>
              <w:left w:val="single" w:sz="4" w:space="0" w:color="auto"/>
              <w:bottom w:val="single" w:sz="6" w:space="0" w:color="auto"/>
              <w:right w:val="single" w:sz="6" w:space="0" w:color="auto"/>
            </w:tcBorders>
          </w:tcPr>
          <w:p w:rsidR="00A12CEE" w:rsidRPr="002D31A6" w:rsidRDefault="00A12CEE" w:rsidP="002C623B">
            <w:pPr>
              <w:autoSpaceDE w:val="0"/>
              <w:autoSpaceDN w:val="0"/>
              <w:adjustRightInd w:val="0"/>
              <w:jc w:val="right"/>
              <w:rPr>
                <w:rFonts w:ascii="Arial" w:hAnsi="Arial" w:cs="Arial"/>
                <w:bCs/>
              </w:rPr>
            </w:pPr>
          </w:p>
        </w:tc>
        <w:tc>
          <w:tcPr>
            <w:tcW w:w="850" w:type="dxa"/>
            <w:tcBorders>
              <w:top w:val="single" w:sz="6" w:space="0" w:color="auto"/>
              <w:left w:val="single" w:sz="6" w:space="0" w:color="auto"/>
              <w:bottom w:val="single" w:sz="6" w:space="0" w:color="auto"/>
              <w:right w:val="single" w:sz="6" w:space="0" w:color="auto"/>
            </w:tcBorders>
          </w:tcPr>
          <w:p w:rsidR="00A12CEE" w:rsidRPr="002D31A6" w:rsidRDefault="00A12CEE" w:rsidP="002C623B">
            <w:pPr>
              <w:autoSpaceDE w:val="0"/>
              <w:autoSpaceDN w:val="0"/>
              <w:adjustRightInd w:val="0"/>
              <w:jc w:val="right"/>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r w:rsidRPr="002D31A6">
              <w:rPr>
                <w:rFonts w:ascii="Arial" w:hAnsi="Arial" w:cs="Arial"/>
                <w:sz w:val="22"/>
                <w:szCs w:val="22"/>
              </w:rPr>
              <w:t>250,30</w:t>
            </w:r>
          </w:p>
        </w:tc>
      </w:tr>
      <w:tr w:rsidR="00A12CEE" w:rsidRPr="002D31A6" w:rsidTr="00D779FE">
        <w:trPr>
          <w:trHeight w:val="697"/>
        </w:trPr>
        <w:tc>
          <w:tcPr>
            <w:tcW w:w="540" w:type="dxa"/>
            <w:tcBorders>
              <w:top w:val="single" w:sz="6" w:space="0" w:color="auto"/>
              <w:left w:val="single" w:sz="6" w:space="0" w:color="auto"/>
              <w:bottom w:val="single" w:sz="6" w:space="0" w:color="auto"/>
              <w:right w:val="single" w:sz="6" w:space="0" w:color="auto"/>
            </w:tcBorders>
          </w:tcPr>
          <w:p w:rsidR="00A12CEE" w:rsidRPr="002D31A6" w:rsidRDefault="00A12CEE" w:rsidP="00D779FE">
            <w:pPr>
              <w:autoSpaceDE w:val="0"/>
              <w:autoSpaceDN w:val="0"/>
              <w:adjustRightInd w:val="0"/>
              <w:jc w:val="right"/>
              <w:rPr>
                <w:rFonts w:ascii="Arial" w:hAnsi="Arial" w:cs="Arial"/>
              </w:rPr>
            </w:pPr>
          </w:p>
        </w:tc>
        <w:tc>
          <w:tcPr>
            <w:tcW w:w="6861" w:type="dxa"/>
            <w:tcBorders>
              <w:top w:val="single" w:sz="6" w:space="0" w:color="auto"/>
              <w:left w:val="nil"/>
              <w:bottom w:val="single" w:sz="6" w:space="0" w:color="auto"/>
              <w:right w:val="single" w:sz="6" w:space="0" w:color="auto"/>
            </w:tcBorders>
            <w:shd w:val="solid" w:color="FFFFFF" w:fill="auto"/>
          </w:tcPr>
          <w:p w:rsidR="00A12CEE" w:rsidRPr="002D31A6" w:rsidRDefault="00A12CEE" w:rsidP="002C623B">
            <w:pPr>
              <w:autoSpaceDE w:val="0"/>
              <w:autoSpaceDN w:val="0"/>
              <w:adjustRightInd w:val="0"/>
              <w:rPr>
                <w:rFonts w:ascii="Arial" w:hAnsi="Arial" w:cs="Arial"/>
              </w:rPr>
            </w:pPr>
            <w:proofErr w:type="gramStart"/>
            <w:r w:rsidRPr="002D31A6">
              <w:rPr>
                <w:rFonts w:ascii="Arial" w:hAnsi="Arial" w:cs="Arial"/>
                <w:sz w:val="22"/>
                <w:szCs w:val="22"/>
              </w:rPr>
              <w:t>Мероприятия</w:t>
            </w:r>
            <w:proofErr w:type="gramEnd"/>
            <w:r w:rsidRPr="002D31A6">
              <w:rPr>
                <w:rFonts w:ascii="Arial" w:hAnsi="Arial" w:cs="Arial"/>
                <w:sz w:val="22"/>
                <w:szCs w:val="22"/>
              </w:rPr>
              <w:t xml:space="preserve"> направленные на осуществление первичного воинского учета на территориях, где отсутствуют военные комиссариаты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81" w:type="dxa"/>
            <w:tcBorders>
              <w:top w:val="single" w:sz="6" w:space="0" w:color="auto"/>
              <w:left w:val="single" w:sz="6" w:space="0" w:color="auto"/>
              <w:bottom w:val="single" w:sz="6" w:space="0" w:color="auto"/>
              <w:right w:val="single" w:sz="6" w:space="0" w:color="auto"/>
            </w:tcBorders>
            <w:shd w:val="solid" w:color="FFFFFF" w:fill="auto"/>
          </w:tcPr>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r w:rsidRPr="002D31A6">
              <w:rPr>
                <w:rFonts w:ascii="Arial" w:hAnsi="Arial" w:cs="Arial"/>
                <w:sz w:val="22"/>
                <w:szCs w:val="22"/>
              </w:rPr>
              <w:t xml:space="preserve">03 2 02 51180 </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r w:rsidRPr="002D31A6">
              <w:rPr>
                <w:rFonts w:ascii="Arial" w:hAnsi="Arial" w:cs="Arial"/>
                <w:sz w:val="22"/>
                <w:szCs w:val="22"/>
              </w:rPr>
              <w:t>100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r w:rsidRPr="002D31A6">
              <w:rPr>
                <w:rFonts w:ascii="Arial" w:hAnsi="Arial" w:cs="Arial"/>
                <w:sz w:val="22"/>
                <w:szCs w:val="22"/>
              </w:rPr>
              <w:t>02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r w:rsidRPr="002D31A6">
              <w:rPr>
                <w:rFonts w:ascii="Arial" w:hAnsi="Arial" w:cs="Arial"/>
                <w:sz w:val="22"/>
                <w:szCs w:val="22"/>
              </w:rPr>
              <w:t>03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r w:rsidRPr="002D31A6">
              <w:rPr>
                <w:rFonts w:ascii="Arial" w:hAnsi="Arial" w:cs="Arial"/>
                <w:sz w:val="22"/>
                <w:szCs w:val="22"/>
              </w:rPr>
              <w:t>155,8</w:t>
            </w:r>
          </w:p>
        </w:tc>
      </w:tr>
      <w:tr w:rsidR="00A12CEE" w:rsidRPr="002D31A6" w:rsidTr="00D779FE">
        <w:trPr>
          <w:trHeight w:val="854"/>
        </w:trPr>
        <w:tc>
          <w:tcPr>
            <w:tcW w:w="540" w:type="dxa"/>
            <w:tcBorders>
              <w:top w:val="single" w:sz="6" w:space="0" w:color="auto"/>
              <w:left w:val="single" w:sz="6" w:space="0" w:color="auto"/>
              <w:bottom w:val="single" w:sz="6" w:space="0" w:color="auto"/>
              <w:right w:val="single" w:sz="6" w:space="0" w:color="auto"/>
            </w:tcBorders>
          </w:tcPr>
          <w:p w:rsidR="00A12CEE" w:rsidRPr="002D31A6" w:rsidRDefault="00A12CEE" w:rsidP="00D779FE">
            <w:pPr>
              <w:autoSpaceDE w:val="0"/>
              <w:autoSpaceDN w:val="0"/>
              <w:adjustRightInd w:val="0"/>
              <w:jc w:val="right"/>
              <w:rPr>
                <w:rFonts w:ascii="Arial" w:hAnsi="Arial" w:cs="Arial"/>
              </w:rPr>
            </w:pPr>
          </w:p>
        </w:tc>
        <w:tc>
          <w:tcPr>
            <w:tcW w:w="6861" w:type="dxa"/>
            <w:tcBorders>
              <w:top w:val="single" w:sz="6" w:space="0" w:color="auto"/>
              <w:left w:val="nil"/>
              <w:bottom w:val="single" w:sz="6" w:space="0" w:color="auto"/>
              <w:right w:val="single" w:sz="6" w:space="0" w:color="auto"/>
            </w:tcBorders>
            <w:shd w:val="solid" w:color="FFFFFF" w:fill="auto"/>
          </w:tcPr>
          <w:p w:rsidR="00A12CEE" w:rsidRPr="002D31A6" w:rsidRDefault="00A12CEE" w:rsidP="00D779FE">
            <w:pPr>
              <w:autoSpaceDE w:val="0"/>
              <w:autoSpaceDN w:val="0"/>
              <w:adjustRightInd w:val="0"/>
              <w:rPr>
                <w:rFonts w:ascii="Arial" w:hAnsi="Arial" w:cs="Arial"/>
              </w:rPr>
            </w:pPr>
            <w:proofErr w:type="gramStart"/>
            <w:r w:rsidRPr="002D31A6">
              <w:rPr>
                <w:rFonts w:ascii="Arial" w:hAnsi="Arial" w:cs="Arial"/>
                <w:sz w:val="22"/>
                <w:szCs w:val="22"/>
              </w:rPr>
              <w:t>Мероприятия</w:t>
            </w:r>
            <w:proofErr w:type="gramEnd"/>
            <w:r w:rsidRPr="002D31A6">
              <w:rPr>
                <w:rFonts w:ascii="Arial" w:hAnsi="Arial" w:cs="Arial"/>
                <w:sz w:val="22"/>
                <w:szCs w:val="22"/>
              </w:rPr>
              <w:t xml:space="preserve"> направленные на осуществление первичного воинского учета на территориях, где отсутствуют военные комиссариаты (Закупка товаров, работ и услуг для муниципальных нужд)</w:t>
            </w:r>
          </w:p>
        </w:tc>
        <w:tc>
          <w:tcPr>
            <w:tcW w:w="2981" w:type="dxa"/>
            <w:tcBorders>
              <w:top w:val="single" w:sz="6" w:space="0" w:color="auto"/>
              <w:left w:val="single" w:sz="6" w:space="0" w:color="auto"/>
              <w:bottom w:val="single" w:sz="6" w:space="0" w:color="auto"/>
              <w:right w:val="single" w:sz="6" w:space="0" w:color="auto"/>
            </w:tcBorders>
            <w:shd w:val="solid" w:color="FFFFFF" w:fill="auto"/>
          </w:tcPr>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r w:rsidRPr="002D31A6">
              <w:rPr>
                <w:rFonts w:ascii="Arial" w:hAnsi="Arial" w:cs="Arial"/>
                <w:sz w:val="22"/>
                <w:szCs w:val="22"/>
              </w:rPr>
              <w:t xml:space="preserve">03 2 02 51180 </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r w:rsidRPr="002D31A6">
              <w:rPr>
                <w:rFonts w:ascii="Arial" w:hAnsi="Arial" w:cs="Arial"/>
                <w:sz w:val="22"/>
                <w:szCs w:val="22"/>
              </w:rPr>
              <w:t>200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r w:rsidRPr="002D31A6">
              <w:rPr>
                <w:rFonts w:ascii="Arial" w:hAnsi="Arial" w:cs="Arial"/>
                <w:sz w:val="22"/>
                <w:szCs w:val="22"/>
              </w:rPr>
              <w:t>02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r w:rsidRPr="002D31A6">
              <w:rPr>
                <w:rFonts w:ascii="Arial" w:hAnsi="Arial" w:cs="Arial"/>
                <w:sz w:val="22"/>
                <w:szCs w:val="22"/>
              </w:rPr>
              <w:t>03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r w:rsidRPr="002D31A6">
              <w:rPr>
                <w:rFonts w:ascii="Arial" w:hAnsi="Arial" w:cs="Arial"/>
                <w:sz w:val="22"/>
                <w:szCs w:val="22"/>
              </w:rPr>
              <w:t>16,50</w:t>
            </w:r>
          </w:p>
        </w:tc>
      </w:tr>
      <w:tr w:rsidR="00A12CEE" w:rsidRPr="002D31A6" w:rsidTr="00D779FE">
        <w:trPr>
          <w:trHeight w:val="752"/>
        </w:trPr>
        <w:tc>
          <w:tcPr>
            <w:tcW w:w="540" w:type="dxa"/>
            <w:tcBorders>
              <w:top w:val="single" w:sz="6" w:space="0" w:color="auto"/>
              <w:left w:val="single" w:sz="6" w:space="0" w:color="auto"/>
              <w:bottom w:val="single" w:sz="6" w:space="0" w:color="auto"/>
              <w:right w:val="single" w:sz="6" w:space="0" w:color="auto"/>
            </w:tcBorders>
          </w:tcPr>
          <w:p w:rsidR="00A12CEE" w:rsidRPr="002D31A6" w:rsidRDefault="00A12CEE" w:rsidP="00D779FE">
            <w:pPr>
              <w:autoSpaceDE w:val="0"/>
              <w:autoSpaceDN w:val="0"/>
              <w:adjustRightInd w:val="0"/>
              <w:jc w:val="right"/>
              <w:rPr>
                <w:rFonts w:ascii="Arial" w:hAnsi="Arial" w:cs="Arial"/>
              </w:rPr>
            </w:pPr>
          </w:p>
        </w:tc>
        <w:tc>
          <w:tcPr>
            <w:tcW w:w="6861" w:type="dxa"/>
            <w:tcBorders>
              <w:top w:val="single" w:sz="6" w:space="0" w:color="auto"/>
              <w:left w:val="nil"/>
              <w:bottom w:val="single" w:sz="6" w:space="0" w:color="auto"/>
              <w:right w:val="single" w:sz="6" w:space="0" w:color="auto"/>
            </w:tcBorders>
          </w:tcPr>
          <w:p w:rsidR="00A12CEE" w:rsidRPr="002D31A6" w:rsidRDefault="00A12CEE" w:rsidP="002C623B">
            <w:pPr>
              <w:autoSpaceDE w:val="0"/>
              <w:autoSpaceDN w:val="0"/>
              <w:adjustRightInd w:val="0"/>
              <w:rPr>
                <w:rFonts w:ascii="Arial" w:hAnsi="Arial" w:cs="Arial"/>
              </w:rPr>
            </w:pPr>
            <w:r w:rsidRPr="002D31A6">
              <w:rPr>
                <w:rFonts w:ascii="Arial" w:hAnsi="Arial" w:cs="Arial"/>
                <w:sz w:val="22"/>
                <w:szCs w:val="22"/>
              </w:rPr>
              <w:t>Доплаты к пенсиям муниципальных служащих (Социальное обеспечение и иные выплаты населению)</w:t>
            </w:r>
          </w:p>
        </w:tc>
        <w:tc>
          <w:tcPr>
            <w:tcW w:w="2981" w:type="dxa"/>
            <w:tcBorders>
              <w:top w:val="single" w:sz="6" w:space="0" w:color="auto"/>
              <w:left w:val="single" w:sz="6" w:space="0" w:color="auto"/>
              <w:bottom w:val="single" w:sz="6" w:space="0" w:color="auto"/>
              <w:right w:val="single" w:sz="4" w:space="0" w:color="auto"/>
            </w:tcBorders>
          </w:tcPr>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r w:rsidRPr="002D31A6">
              <w:rPr>
                <w:rFonts w:ascii="Arial" w:hAnsi="Arial" w:cs="Arial"/>
                <w:sz w:val="22"/>
                <w:szCs w:val="22"/>
              </w:rPr>
              <w:t>03 2 02 90470</w:t>
            </w:r>
          </w:p>
        </w:tc>
        <w:tc>
          <w:tcPr>
            <w:tcW w:w="992" w:type="dxa"/>
            <w:tcBorders>
              <w:top w:val="single" w:sz="6" w:space="0" w:color="auto"/>
              <w:left w:val="single" w:sz="4" w:space="0" w:color="auto"/>
              <w:bottom w:val="single" w:sz="6" w:space="0" w:color="auto"/>
              <w:right w:val="single" w:sz="6" w:space="0" w:color="auto"/>
            </w:tcBorders>
          </w:tcPr>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r w:rsidRPr="002D31A6">
              <w:rPr>
                <w:rFonts w:ascii="Arial" w:hAnsi="Arial" w:cs="Arial"/>
                <w:sz w:val="22"/>
                <w:szCs w:val="22"/>
              </w:rPr>
              <w:t>300</w:t>
            </w:r>
          </w:p>
        </w:tc>
        <w:tc>
          <w:tcPr>
            <w:tcW w:w="851" w:type="dxa"/>
            <w:tcBorders>
              <w:top w:val="single" w:sz="6" w:space="0" w:color="auto"/>
              <w:left w:val="single" w:sz="6" w:space="0" w:color="auto"/>
              <w:bottom w:val="single" w:sz="6" w:space="0" w:color="auto"/>
              <w:right w:val="single" w:sz="6" w:space="0" w:color="auto"/>
            </w:tcBorders>
          </w:tcPr>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r w:rsidRPr="002D31A6">
              <w:rPr>
                <w:rFonts w:ascii="Arial" w:hAnsi="Arial" w:cs="Arial"/>
                <w:sz w:val="22"/>
                <w:szCs w:val="22"/>
              </w:rPr>
              <w:t>10</w:t>
            </w:r>
          </w:p>
        </w:tc>
        <w:tc>
          <w:tcPr>
            <w:tcW w:w="850" w:type="dxa"/>
            <w:tcBorders>
              <w:top w:val="single" w:sz="6" w:space="0" w:color="auto"/>
              <w:left w:val="single" w:sz="6" w:space="0" w:color="auto"/>
              <w:bottom w:val="single" w:sz="6" w:space="0" w:color="auto"/>
              <w:right w:val="single" w:sz="6" w:space="0" w:color="auto"/>
            </w:tcBorders>
          </w:tcPr>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r w:rsidRPr="002D31A6">
              <w:rPr>
                <w:rFonts w:ascii="Arial" w:hAnsi="Arial" w:cs="Arial"/>
                <w:sz w:val="22"/>
                <w:szCs w:val="22"/>
              </w:rPr>
              <w:t>01</w:t>
            </w:r>
          </w:p>
        </w:tc>
        <w:tc>
          <w:tcPr>
            <w:tcW w:w="1134" w:type="dxa"/>
            <w:tcBorders>
              <w:top w:val="single" w:sz="6" w:space="0" w:color="auto"/>
              <w:left w:val="single" w:sz="6" w:space="0" w:color="auto"/>
              <w:bottom w:val="single" w:sz="6" w:space="0" w:color="auto"/>
              <w:right w:val="single" w:sz="6" w:space="0" w:color="auto"/>
            </w:tcBorders>
          </w:tcPr>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r w:rsidRPr="002D31A6">
              <w:rPr>
                <w:rFonts w:ascii="Arial" w:hAnsi="Arial" w:cs="Arial"/>
                <w:sz w:val="22"/>
                <w:szCs w:val="22"/>
              </w:rPr>
              <w:t>74,00</w:t>
            </w:r>
          </w:p>
        </w:tc>
      </w:tr>
      <w:tr w:rsidR="00A12CEE" w:rsidRPr="002D31A6" w:rsidTr="00D779FE">
        <w:trPr>
          <w:trHeight w:val="907"/>
        </w:trPr>
        <w:tc>
          <w:tcPr>
            <w:tcW w:w="540" w:type="dxa"/>
            <w:tcBorders>
              <w:top w:val="single" w:sz="6" w:space="0" w:color="auto"/>
              <w:left w:val="single" w:sz="6" w:space="0" w:color="auto"/>
              <w:bottom w:val="single" w:sz="6" w:space="0" w:color="auto"/>
              <w:right w:val="single" w:sz="6" w:space="0" w:color="auto"/>
            </w:tcBorders>
          </w:tcPr>
          <w:p w:rsidR="00A12CEE" w:rsidRPr="002D31A6" w:rsidRDefault="00A12CEE" w:rsidP="00D779FE">
            <w:pPr>
              <w:autoSpaceDE w:val="0"/>
              <w:autoSpaceDN w:val="0"/>
              <w:adjustRightInd w:val="0"/>
              <w:jc w:val="right"/>
              <w:rPr>
                <w:rFonts w:ascii="Arial" w:hAnsi="Arial" w:cs="Arial"/>
              </w:rPr>
            </w:pPr>
          </w:p>
        </w:tc>
        <w:tc>
          <w:tcPr>
            <w:tcW w:w="6861" w:type="dxa"/>
            <w:tcBorders>
              <w:top w:val="single" w:sz="6" w:space="0" w:color="auto"/>
              <w:left w:val="nil"/>
              <w:bottom w:val="single" w:sz="6" w:space="0" w:color="auto"/>
              <w:right w:val="single" w:sz="4" w:space="0" w:color="auto"/>
            </w:tcBorders>
            <w:shd w:val="solid" w:color="FFFFFF" w:fill="auto"/>
          </w:tcPr>
          <w:p w:rsidR="00A12CEE" w:rsidRPr="002D31A6" w:rsidRDefault="00A12CEE" w:rsidP="00D779FE">
            <w:pPr>
              <w:autoSpaceDE w:val="0"/>
              <w:autoSpaceDN w:val="0"/>
              <w:adjustRightInd w:val="0"/>
              <w:rPr>
                <w:rFonts w:ascii="Arial" w:hAnsi="Arial" w:cs="Arial"/>
              </w:rPr>
            </w:pPr>
            <w:r w:rsidRPr="002D31A6">
              <w:rPr>
                <w:rFonts w:ascii="Arial" w:hAnsi="Arial" w:cs="Arial"/>
                <w:sz w:val="22"/>
                <w:szCs w:val="22"/>
              </w:rPr>
              <w:t>Мероприятия в сфере защиты населения от чрезвычайных ситуаций, пожаров, гражданская оборона (Закупка товаров, работ и услуг для муниципальных</w:t>
            </w:r>
            <w:r w:rsidR="002C623B">
              <w:rPr>
                <w:rFonts w:ascii="Arial" w:hAnsi="Arial" w:cs="Arial"/>
                <w:sz w:val="22"/>
                <w:szCs w:val="22"/>
              </w:rPr>
              <w:t xml:space="preserve"> </w:t>
            </w:r>
            <w:r w:rsidRPr="002D31A6">
              <w:rPr>
                <w:rFonts w:ascii="Arial" w:hAnsi="Arial" w:cs="Arial"/>
                <w:sz w:val="22"/>
                <w:szCs w:val="22"/>
              </w:rPr>
              <w:t>нужд)</w:t>
            </w:r>
          </w:p>
        </w:tc>
        <w:tc>
          <w:tcPr>
            <w:tcW w:w="2981" w:type="dxa"/>
            <w:tcBorders>
              <w:top w:val="single" w:sz="6" w:space="0" w:color="auto"/>
              <w:left w:val="single" w:sz="4" w:space="0" w:color="auto"/>
              <w:bottom w:val="single" w:sz="6" w:space="0" w:color="auto"/>
              <w:right w:val="single" w:sz="6" w:space="0" w:color="auto"/>
            </w:tcBorders>
            <w:shd w:val="solid" w:color="FFFFFF" w:fill="auto"/>
          </w:tcPr>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r w:rsidRPr="002D31A6">
              <w:rPr>
                <w:rFonts w:ascii="Arial" w:hAnsi="Arial" w:cs="Arial"/>
                <w:sz w:val="22"/>
                <w:szCs w:val="22"/>
              </w:rPr>
              <w:t>03 2 02 91430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r w:rsidRPr="002D31A6">
              <w:rPr>
                <w:rFonts w:ascii="Arial" w:hAnsi="Arial" w:cs="Arial"/>
                <w:sz w:val="22"/>
                <w:szCs w:val="22"/>
              </w:rPr>
              <w:t>200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r w:rsidRPr="002D31A6">
              <w:rPr>
                <w:rFonts w:ascii="Arial" w:hAnsi="Arial" w:cs="Arial"/>
                <w:sz w:val="22"/>
                <w:szCs w:val="22"/>
              </w:rPr>
              <w:t>03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r w:rsidRPr="002D31A6">
              <w:rPr>
                <w:rFonts w:ascii="Arial" w:hAnsi="Arial" w:cs="Arial"/>
                <w:sz w:val="22"/>
                <w:szCs w:val="22"/>
              </w:rPr>
              <w:t>09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p>
          <w:p w:rsidR="00A12CEE" w:rsidRPr="002D31A6" w:rsidRDefault="00A12CEE" w:rsidP="002C623B">
            <w:pPr>
              <w:autoSpaceDE w:val="0"/>
              <w:autoSpaceDN w:val="0"/>
              <w:adjustRightInd w:val="0"/>
              <w:jc w:val="right"/>
              <w:rPr>
                <w:rFonts w:ascii="Arial" w:hAnsi="Arial" w:cs="Arial"/>
              </w:rPr>
            </w:pPr>
            <w:r w:rsidRPr="002D31A6">
              <w:rPr>
                <w:rFonts w:ascii="Arial" w:hAnsi="Arial" w:cs="Arial"/>
                <w:sz w:val="22"/>
                <w:szCs w:val="22"/>
              </w:rPr>
              <w:t>4,0</w:t>
            </w:r>
          </w:p>
        </w:tc>
      </w:tr>
    </w:tbl>
    <w:p w:rsidR="00A12CEE" w:rsidRPr="002D31A6" w:rsidRDefault="00A12CEE" w:rsidP="00C44D73">
      <w:pPr>
        <w:pStyle w:val="a3"/>
        <w:ind w:firstLine="4253"/>
        <w:jc w:val="right"/>
        <w:rPr>
          <w:rFonts w:ascii="Arial" w:hAnsi="Arial" w:cs="Arial"/>
          <w:sz w:val="22"/>
          <w:szCs w:val="22"/>
        </w:rPr>
      </w:pPr>
    </w:p>
    <w:p w:rsidR="002D31A6" w:rsidRPr="002D31A6" w:rsidRDefault="002D31A6" w:rsidP="006B7729">
      <w:pPr>
        <w:pStyle w:val="a5"/>
        <w:jc w:val="right"/>
        <w:rPr>
          <w:rFonts w:ascii="Arial" w:hAnsi="Arial" w:cs="Arial"/>
        </w:rPr>
        <w:sectPr w:rsidR="002D31A6" w:rsidRPr="002D31A6" w:rsidSect="00A12CEE">
          <w:footnotePr>
            <w:pos w:val="beneathText"/>
          </w:footnotePr>
          <w:pgSz w:w="16837" w:h="11905" w:orient="landscape"/>
          <w:pgMar w:top="1134" w:right="850" w:bottom="1134" w:left="1701" w:header="720" w:footer="720" w:gutter="0"/>
          <w:cols w:space="720"/>
          <w:docGrid w:linePitch="360"/>
        </w:sectPr>
      </w:pPr>
    </w:p>
    <w:p w:rsidR="002D31A6" w:rsidRPr="002D31A6" w:rsidRDefault="002D31A6" w:rsidP="006B7729">
      <w:pPr>
        <w:pStyle w:val="a5"/>
        <w:jc w:val="right"/>
        <w:rPr>
          <w:rFonts w:ascii="Arial" w:hAnsi="Arial" w:cs="Arial"/>
        </w:rPr>
        <w:sectPr w:rsidR="002D31A6" w:rsidRPr="002D31A6" w:rsidSect="002D31A6">
          <w:footnotePr>
            <w:pos w:val="beneathText"/>
          </w:footnotePr>
          <w:type w:val="continuous"/>
          <w:pgSz w:w="16837" w:h="11905" w:orient="landscape"/>
          <w:pgMar w:top="706" w:right="1134" w:bottom="1701" w:left="1134" w:header="720" w:footer="720" w:gutter="0"/>
          <w:cols w:space="720"/>
          <w:docGrid w:linePitch="360"/>
        </w:sectPr>
      </w:pPr>
    </w:p>
    <w:p w:rsidR="00C44D73" w:rsidRPr="002D31A6" w:rsidRDefault="00C44D73" w:rsidP="006B7729">
      <w:pPr>
        <w:pStyle w:val="a5"/>
        <w:jc w:val="right"/>
        <w:rPr>
          <w:rFonts w:ascii="Arial" w:hAnsi="Arial" w:cs="Arial"/>
        </w:rPr>
      </w:pPr>
      <w:r w:rsidRPr="002D31A6">
        <w:rPr>
          <w:rFonts w:ascii="Arial" w:hAnsi="Arial" w:cs="Arial"/>
        </w:rPr>
        <w:lastRenderedPageBreak/>
        <w:t xml:space="preserve">Приложение </w:t>
      </w:r>
      <w:r w:rsidR="006B7729" w:rsidRPr="002D31A6">
        <w:rPr>
          <w:rFonts w:ascii="Arial" w:hAnsi="Arial" w:cs="Arial"/>
        </w:rPr>
        <w:t xml:space="preserve">№ </w:t>
      </w:r>
      <w:r w:rsidRPr="002D31A6">
        <w:rPr>
          <w:rFonts w:ascii="Arial" w:hAnsi="Arial" w:cs="Arial"/>
        </w:rPr>
        <w:t>8</w:t>
      </w:r>
    </w:p>
    <w:p w:rsidR="006B7729" w:rsidRPr="002D31A6" w:rsidRDefault="00C44D73" w:rsidP="006B7729">
      <w:pPr>
        <w:pStyle w:val="a5"/>
        <w:jc w:val="right"/>
        <w:rPr>
          <w:rFonts w:ascii="Arial" w:hAnsi="Arial" w:cs="Arial"/>
        </w:rPr>
      </w:pPr>
      <w:r w:rsidRPr="002D31A6">
        <w:rPr>
          <w:rFonts w:ascii="Arial" w:hAnsi="Arial" w:cs="Arial"/>
        </w:rPr>
        <w:t>к решению Совета народных депутатов</w:t>
      </w:r>
    </w:p>
    <w:p w:rsidR="006B7729" w:rsidRPr="002D31A6" w:rsidRDefault="006B7729" w:rsidP="006B7729">
      <w:pPr>
        <w:pStyle w:val="a5"/>
        <w:jc w:val="right"/>
        <w:rPr>
          <w:rFonts w:ascii="Arial" w:hAnsi="Arial" w:cs="Arial"/>
        </w:rPr>
      </w:pPr>
      <w:r w:rsidRPr="002D31A6">
        <w:rPr>
          <w:rFonts w:ascii="Arial" w:hAnsi="Arial" w:cs="Arial"/>
        </w:rPr>
        <w:t>Подгоренского сельского поселения</w:t>
      </w:r>
    </w:p>
    <w:p w:rsidR="00C44D73" w:rsidRPr="002D31A6" w:rsidRDefault="00515170" w:rsidP="006B7729">
      <w:pPr>
        <w:pStyle w:val="a5"/>
        <w:jc w:val="right"/>
        <w:rPr>
          <w:rFonts w:ascii="Arial" w:hAnsi="Arial" w:cs="Arial"/>
        </w:rPr>
      </w:pPr>
      <w:r w:rsidRPr="002D31A6">
        <w:rPr>
          <w:rFonts w:ascii="Arial" w:hAnsi="Arial" w:cs="Arial"/>
        </w:rPr>
        <w:t xml:space="preserve">от 28 декабря </w:t>
      </w:r>
      <w:r w:rsidR="00C44D73" w:rsidRPr="002D31A6">
        <w:rPr>
          <w:rFonts w:ascii="Arial" w:hAnsi="Arial" w:cs="Arial"/>
        </w:rPr>
        <w:t>2015 года №20</w:t>
      </w:r>
    </w:p>
    <w:tbl>
      <w:tblPr>
        <w:tblW w:w="12489" w:type="dxa"/>
        <w:tblInd w:w="93" w:type="dxa"/>
        <w:tblLayout w:type="fixed"/>
        <w:tblLook w:val="04A0" w:firstRow="1" w:lastRow="0" w:firstColumn="1" w:lastColumn="0" w:noHBand="0" w:noVBand="1"/>
      </w:tblPr>
      <w:tblGrid>
        <w:gridCol w:w="960"/>
        <w:gridCol w:w="7040"/>
        <w:gridCol w:w="1480"/>
        <w:gridCol w:w="650"/>
        <w:gridCol w:w="640"/>
        <w:gridCol w:w="640"/>
        <w:gridCol w:w="1079"/>
      </w:tblGrid>
      <w:tr w:rsidR="00C44D73" w:rsidRPr="002D31A6" w:rsidTr="00E74777">
        <w:trPr>
          <w:trHeight w:val="120"/>
        </w:trPr>
        <w:tc>
          <w:tcPr>
            <w:tcW w:w="960" w:type="dxa"/>
            <w:tcBorders>
              <w:top w:val="nil"/>
              <w:left w:val="nil"/>
              <w:bottom w:val="nil"/>
              <w:right w:val="nil"/>
            </w:tcBorders>
            <w:shd w:val="clear" w:color="auto" w:fill="auto"/>
            <w:noWrap/>
            <w:vAlign w:val="bottom"/>
            <w:hideMark/>
          </w:tcPr>
          <w:p w:rsidR="00C44D73" w:rsidRPr="002D31A6" w:rsidRDefault="00C44D73" w:rsidP="00E74777">
            <w:pPr>
              <w:rPr>
                <w:rFonts w:ascii="Arial" w:hAnsi="Arial" w:cs="Arial"/>
                <w:lang w:eastAsia="ru-RU"/>
              </w:rPr>
            </w:pPr>
          </w:p>
        </w:tc>
        <w:tc>
          <w:tcPr>
            <w:tcW w:w="7040" w:type="dxa"/>
            <w:tcBorders>
              <w:top w:val="nil"/>
              <w:left w:val="nil"/>
              <w:bottom w:val="nil"/>
              <w:right w:val="nil"/>
            </w:tcBorders>
            <w:shd w:val="clear" w:color="auto" w:fill="auto"/>
            <w:noWrap/>
            <w:vAlign w:val="bottom"/>
            <w:hideMark/>
          </w:tcPr>
          <w:p w:rsidR="00C44D73" w:rsidRPr="002D31A6" w:rsidRDefault="00C44D73" w:rsidP="00E74777">
            <w:pPr>
              <w:rPr>
                <w:rFonts w:ascii="Arial" w:hAnsi="Arial" w:cs="Arial"/>
                <w:lang w:eastAsia="ru-RU"/>
              </w:rPr>
            </w:pPr>
          </w:p>
        </w:tc>
        <w:tc>
          <w:tcPr>
            <w:tcW w:w="1480" w:type="dxa"/>
            <w:tcBorders>
              <w:top w:val="nil"/>
              <w:left w:val="nil"/>
              <w:bottom w:val="nil"/>
              <w:right w:val="nil"/>
            </w:tcBorders>
            <w:shd w:val="clear" w:color="auto" w:fill="auto"/>
            <w:noWrap/>
            <w:vAlign w:val="bottom"/>
            <w:hideMark/>
          </w:tcPr>
          <w:p w:rsidR="00C44D73" w:rsidRPr="002D31A6" w:rsidRDefault="00C44D73" w:rsidP="00E74777">
            <w:pPr>
              <w:rPr>
                <w:rFonts w:ascii="Arial" w:hAnsi="Arial" w:cs="Arial"/>
                <w:lang w:eastAsia="ru-RU"/>
              </w:rPr>
            </w:pPr>
          </w:p>
        </w:tc>
        <w:tc>
          <w:tcPr>
            <w:tcW w:w="650" w:type="dxa"/>
            <w:tcBorders>
              <w:top w:val="nil"/>
              <w:left w:val="nil"/>
              <w:bottom w:val="nil"/>
              <w:right w:val="nil"/>
            </w:tcBorders>
            <w:shd w:val="clear" w:color="auto" w:fill="auto"/>
            <w:noWrap/>
            <w:vAlign w:val="bottom"/>
            <w:hideMark/>
          </w:tcPr>
          <w:p w:rsidR="00C44D73" w:rsidRPr="002D31A6" w:rsidRDefault="00C44D73" w:rsidP="00E74777">
            <w:pPr>
              <w:rPr>
                <w:rFonts w:ascii="Arial" w:hAnsi="Arial" w:cs="Arial"/>
                <w:lang w:eastAsia="ru-RU"/>
              </w:rPr>
            </w:pPr>
          </w:p>
        </w:tc>
        <w:tc>
          <w:tcPr>
            <w:tcW w:w="640" w:type="dxa"/>
            <w:tcBorders>
              <w:top w:val="nil"/>
              <w:left w:val="nil"/>
              <w:bottom w:val="nil"/>
              <w:right w:val="nil"/>
            </w:tcBorders>
            <w:shd w:val="clear" w:color="auto" w:fill="auto"/>
            <w:noWrap/>
            <w:vAlign w:val="bottom"/>
            <w:hideMark/>
          </w:tcPr>
          <w:p w:rsidR="00C44D73" w:rsidRPr="002D31A6" w:rsidRDefault="00C44D73" w:rsidP="00E74777">
            <w:pPr>
              <w:rPr>
                <w:rFonts w:ascii="Arial" w:hAnsi="Arial" w:cs="Arial"/>
                <w:lang w:eastAsia="ru-RU"/>
              </w:rPr>
            </w:pPr>
          </w:p>
        </w:tc>
        <w:tc>
          <w:tcPr>
            <w:tcW w:w="640" w:type="dxa"/>
            <w:tcBorders>
              <w:top w:val="nil"/>
              <w:left w:val="nil"/>
              <w:bottom w:val="nil"/>
              <w:right w:val="nil"/>
            </w:tcBorders>
            <w:shd w:val="clear" w:color="auto" w:fill="auto"/>
            <w:noWrap/>
            <w:vAlign w:val="bottom"/>
            <w:hideMark/>
          </w:tcPr>
          <w:p w:rsidR="00C44D73" w:rsidRPr="002D31A6" w:rsidRDefault="00C44D73" w:rsidP="00E74777">
            <w:pPr>
              <w:rPr>
                <w:rFonts w:ascii="Arial" w:hAnsi="Arial" w:cs="Arial"/>
                <w:lang w:eastAsia="ru-RU"/>
              </w:rPr>
            </w:pPr>
          </w:p>
        </w:tc>
        <w:tc>
          <w:tcPr>
            <w:tcW w:w="1079" w:type="dxa"/>
            <w:tcBorders>
              <w:top w:val="nil"/>
              <w:left w:val="nil"/>
              <w:bottom w:val="nil"/>
              <w:right w:val="nil"/>
            </w:tcBorders>
            <w:shd w:val="clear" w:color="auto" w:fill="auto"/>
            <w:noWrap/>
            <w:vAlign w:val="bottom"/>
            <w:hideMark/>
          </w:tcPr>
          <w:p w:rsidR="00C44D73" w:rsidRPr="002D31A6" w:rsidRDefault="00C44D73" w:rsidP="00E74777">
            <w:pPr>
              <w:rPr>
                <w:rFonts w:ascii="Arial" w:hAnsi="Arial" w:cs="Arial"/>
                <w:lang w:eastAsia="ru-RU"/>
              </w:rPr>
            </w:pPr>
          </w:p>
        </w:tc>
      </w:tr>
    </w:tbl>
    <w:p w:rsidR="00C44D73" w:rsidRPr="002C623B" w:rsidRDefault="00C44D73" w:rsidP="00C44D73">
      <w:pPr>
        <w:jc w:val="center"/>
        <w:rPr>
          <w:rFonts w:ascii="Arial" w:hAnsi="Arial" w:cs="Arial"/>
          <w:b/>
          <w:sz w:val="22"/>
          <w:szCs w:val="22"/>
          <w:lang w:eastAsia="ru-RU"/>
        </w:rPr>
      </w:pPr>
      <w:r w:rsidRPr="002C623B">
        <w:rPr>
          <w:rFonts w:ascii="Arial" w:hAnsi="Arial" w:cs="Arial"/>
          <w:b/>
          <w:sz w:val="22"/>
          <w:szCs w:val="22"/>
          <w:lang w:eastAsia="ru-RU"/>
        </w:rPr>
        <w:t>Объем бюджетных ассигнований дорожного фонда Подгоренского сельского поселения Калачеевского муниципального района Воронежской области на 2016 год</w:t>
      </w:r>
    </w:p>
    <w:p w:rsidR="002D31A6" w:rsidRPr="002D31A6" w:rsidRDefault="002D31A6" w:rsidP="00C44D73">
      <w:pPr>
        <w:jc w:val="center"/>
        <w:rPr>
          <w:rFonts w:ascii="Arial" w:hAnsi="Arial" w:cs="Arial"/>
          <w:b/>
          <w:sz w:val="22"/>
          <w:szCs w:val="22"/>
          <w:lang w:eastAsia="ru-RU"/>
        </w:rPr>
      </w:pPr>
    </w:p>
    <w:p w:rsidR="00C44D73" w:rsidRPr="002D31A6" w:rsidRDefault="00C44D73" w:rsidP="00C44D73">
      <w:pPr>
        <w:ind w:right="567" w:firstLine="709"/>
        <w:jc w:val="right"/>
        <w:rPr>
          <w:rFonts w:ascii="Arial" w:hAnsi="Arial" w:cs="Arial"/>
          <w:bCs/>
          <w:sz w:val="22"/>
          <w:szCs w:val="22"/>
          <w:lang w:eastAsia="ru-RU"/>
        </w:rPr>
      </w:pPr>
      <w:r w:rsidRPr="002D31A6">
        <w:rPr>
          <w:rFonts w:ascii="Arial" w:hAnsi="Arial" w:cs="Arial"/>
          <w:bCs/>
          <w:sz w:val="22"/>
          <w:szCs w:val="22"/>
          <w:lang w:eastAsia="ru-RU"/>
        </w:rPr>
        <w:t>(тыс. рублей)</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32"/>
        <w:gridCol w:w="2866"/>
      </w:tblGrid>
      <w:tr w:rsidR="00C44D73" w:rsidRPr="002D31A6" w:rsidTr="006B7729">
        <w:trPr>
          <w:trHeight w:val="1466"/>
        </w:trPr>
        <w:tc>
          <w:tcPr>
            <w:tcW w:w="6632" w:type="dxa"/>
            <w:shd w:val="clear" w:color="000000" w:fill="FFFFFF"/>
            <w:vAlign w:val="center"/>
          </w:tcPr>
          <w:p w:rsidR="00C44D73" w:rsidRPr="002D31A6" w:rsidRDefault="00C44D73" w:rsidP="00E74777">
            <w:pPr>
              <w:ind w:firstLine="709"/>
              <w:jc w:val="center"/>
              <w:rPr>
                <w:rFonts w:ascii="Arial" w:hAnsi="Arial" w:cs="Arial"/>
                <w:b/>
                <w:bCs/>
                <w:lang w:eastAsia="ru-RU"/>
              </w:rPr>
            </w:pPr>
            <w:r w:rsidRPr="002D31A6">
              <w:rPr>
                <w:rFonts w:ascii="Arial" w:hAnsi="Arial" w:cs="Arial"/>
                <w:b/>
                <w:bCs/>
                <w:sz w:val="22"/>
                <w:szCs w:val="22"/>
                <w:lang w:eastAsia="ru-RU"/>
              </w:rPr>
              <w:t>Наименование</w:t>
            </w:r>
          </w:p>
        </w:tc>
        <w:tc>
          <w:tcPr>
            <w:tcW w:w="2866" w:type="dxa"/>
            <w:shd w:val="clear" w:color="000000" w:fill="FFFFFF"/>
            <w:vAlign w:val="center"/>
          </w:tcPr>
          <w:p w:rsidR="00C44D73" w:rsidRPr="002D31A6" w:rsidRDefault="00C44D73" w:rsidP="00E74777">
            <w:pPr>
              <w:spacing w:after="120"/>
              <w:ind w:firstLine="709"/>
              <w:jc w:val="center"/>
              <w:rPr>
                <w:rFonts w:ascii="Arial" w:hAnsi="Arial" w:cs="Arial"/>
                <w:b/>
                <w:bCs/>
                <w:lang w:eastAsia="ru-RU"/>
              </w:rPr>
            </w:pPr>
            <w:r w:rsidRPr="002D31A6">
              <w:rPr>
                <w:rFonts w:ascii="Arial" w:hAnsi="Arial" w:cs="Arial"/>
                <w:b/>
                <w:bCs/>
                <w:sz w:val="22"/>
                <w:szCs w:val="22"/>
                <w:lang w:eastAsia="ru-RU"/>
              </w:rPr>
              <w:t xml:space="preserve">Объем </w:t>
            </w:r>
            <w:r w:rsidRPr="002D31A6">
              <w:rPr>
                <w:rFonts w:ascii="Arial" w:hAnsi="Arial" w:cs="Arial"/>
                <w:b/>
                <w:bCs/>
                <w:sz w:val="22"/>
                <w:szCs w:val="22"/>
                <w:lang w:eastAsia="ru-RU"/>
              </w:rPr>
              <w:br/>
              <w:t xml:space="preserve">бюджетных </w:t>
            </w:r>
            <w:r w:rsidRPr="002D31A6">
              <w:rPr>
                <w:rFonts w:ascii="Arial" w:hAnsi="Arial" w:cs="Arial"/>
                <w:b/>
                <w:bCs/>
                <w:sz w:val="22"/>
                <w:szCs w:val="22"/>
                <w:lang w:val="en-US" w:eastAsia="ru-RU"/>
              </w:rPr>
              <w:br/>
            </w:r>
            <w:r w:rsidRPr="002D31A6">
              <w:rPr>
                <w:rFonts w:ascii="Arial" w:hAnsi="Arial" w:cs="Arial"/>
                <w:b/>
                <w:bCs/>
                <w:sz w:val="22"/>
                <w:szCs w:val="22"/>
                <w:lang w:eastAsia="ru-RU"/>
              </w:rPr>
              <w:t>ассигнований</w:t>
            </w:r>
          </w:p>
        </w:tc>
      </w:tr>
    </w:tbl>
    <w:p w:rsidR="00C44D73" w:rsidRPr="002D31A6" w:rsidRDefault="00C44D73" w:rsidP="00C44D73">
      <w:pPr>
        <w:ind w:right="567" w:firstLine="709"/>
        <w:jc w:val="center"/>
        <w:rPr>
          <w:rFonts w:ascii="Arial" w:hAnsi="Arial" w:cs="Arial"/>
          <w:sz w:val="22"/>
          <w:szCs w:val="22"/>
          <w:lang w:eastAsia="ru-RU"/>
        </w:rPr>
      </w:pPr>
    </w:p>
    <w:tbl>
      <w:tblPr>
        <w:tblW w:w="9498" w:type="dxa"/>
        <w:tblInd w:w="108" w:type="dxa"/>
        <w:tblLook w:val="00A0" w:firstRow="1" w:lastRow="0" w:firstColumn="1" w:lastColumn="0" w:noHBand="0" w:noVBand="0"/>
      </w:tblPr>
      <w:tblGrid>
        <w:gridCol w:w="6660"/>
        <w:gridCol w:w="2838"/>
      </w:tblGrid>
      <w:tr w:rsidR="00C44D73" w:rsidRPr="002D31A6" w:rsidTr="006B7729">
        <w:trPr>
          <w:trHeight w:val="375"/>
          <w:tblHeader/>
        </w:trPr>
        <w:tc>
          <w:tcPr>
            <w:tcW w:w="6660" w:type="dxa"/>
            <w:tcBorders>
              <w:top w:val="single" w:sz="4" w:space="0" w:color="auto"/>
              <w:left w:val="single" w:sz="4" w:space="0" w:color="auto"/>
              <w:bottom w:val="single" w:sz="4" w:space="0" w:color="auto"/>
              <w:right w:val="single" w:sz="4" w:space="0" w:color="auto"/>
            </w:tcBorders>
            <w:shd w:val="clear" w:color="000000" w:fill="FFFFFF"/>
            <w:vAlign w:val="bottom"/>
          </w:tcPr>
          <w:p w:rsidR="00C44D73" w:rsidRPr="002D31A6" w:rsidRDefault="00C44D73" w:rsidP="00E74777">
            <w:pPr>
              <w:ind w:firstLine="709"/>
              <w:jc w:val="center"/>
              <w:rPr>
                <w:rFonts w:ascii="Arial" w:hAnsi="Arial" w:cs="Arial"/>
                <w:b/>
                <w:bCs/>
                <w:lang w:eastAsia="ru-RU"/>
              </w:rPr>
            </w:pPr>
            <w:r w:rsidRPr="002D31A6">
              <w:rPr>
                <w:rFonts w:ascii="Arial" w:hAnsi="Arial" w:cs="Arial"/>
                <w:b/>
                <w:bCs/>
                <w:sz w:val="22"/>
                <w:szCs w:val="22"/>
                <w:lang w:eastAsia="ru-RU"/>
              </w:rPr>
              <w:t>1</w:t>
            </w:r>
          </w:p>
        </w:tc>
        <w:tc>
          <w:tcPr>
            <w:tcW w:w="2838" w:type="dxa"/>
            <w:tcBorders>
              <w:top w:val="single" w:sz="4" w:space="0" w:color="auto"/>
              <w:left w:val="nil"/>
              <w:bottom w:val="single" w:sz="4" w:space="0" w:color="auto"/>
              <w:right w:val="single" w:sz="4" w:space="0" w:color="auto"/>
            </w:tcBorders>
            <w:shd w:val="clear" w:color="000000" w:fill="FFFFFF"/>
            <w:vAlign w:val="bottom"/>
          </w:tcPr>
          <w:p w:rsidR="00C44D73" w:rsidRPr="002D31A6" w:rsidRDefault="00C44D73" w:rsidP="00E74777">
            <w:pPr>
              <w:ind w:firstLine="709"/>
              <w:jc w:val="center"/>
              <w:rPr>
                <w:rFonts w:ascii="Arial" w:hAnsi="Arial" w:cs="Arial"/>
                <w:b/>
                <w:bCs/>
                <w:lang w:eastAsia="ru-RU"/>
              </w:rPr>
            </w:pPr>
            <w:r w:rsidRPr="002D31A6">
              <w:rPr>
                <w:rFonts w:ascii="Arial" w:hAnsi="Arial" w:cs="Arial"/>
                <w:b/>
                <w:bCs/>
                <w:sz w:val="22"/>
                <w:szCs w:val="22"/>
                <w:lang w:eastAsia="ru-RU"/>
              </w:rPr>
              <w:t>2</w:t>
            </w:r>
          </w:p>
        </w:tc>
      </w:tr>
      <w:tr w:rsidR="00C44D73" w:rsidRPr="002D31A6" w:rsidTr="006B7729">
        <w:trPr>
          <w:trHeight w:val="375"/>
        </w:trPr>
        <w:tc>
          <w:tcPr>
            <w:tcW w:w="6660" w:type="dxa"/>
            <w:tcBorders>
              <w:top w:val="nil"/>
              <w:left w:val="single" w:sz="4" w:space="0" w:color="auto"/>
              <w:bottom w:val="single" w:sz="4" w:space="0" w:color="auto"/>
              <w:right w:val="single" w:sz="4" w:space="0" w:color="auto"/>
            </w:tcBorders>
            <w:shd w:val="clear" w:color="000000" w:fill="FFFFFF"/>
            <w:vAlign w:val="bottom"/>
          </w:tcPr>
          <w:p w:rsidR="00C44D73" w:rsidRPr="002D31A6" w:rsidRDefault="00C44D73" w:rsidP="00E74777">
            <w:pPr>
              <w:jc w:val="both"/>
              <w:rPr>
                <w:rFonts w:ascii="Arial" w:hAnsi="Arial" w:cs="Arial"/>
                <w:b/>
                <w:bCs/>
                <w:lang w:eastAsia="ru-RU"/>
              </w:rPr>
            </w:pPr>
            <w:r w:rsidRPr="002D31A6">
              <w:rPr>
                <w:rFonts w:ascii="Arial" w:hAnsi="Arial" w:cs="Arial"/>
                <w:b/>
                <w:bCs/>
                <w:sz w:val="22"/>
                <w:szCs w:val="22"/>
                <w:lang w:eastAsia="ru-RU"/>
              </w:rPr>
              <w:t xml:space="preserve">Дорожный фонд Подгоренского сельского поселения Калачеевского муниципального района Воронежской области </w:t>
            </w:r>
          </w:p>
        </w:tc>
        <w:tc>
          <w:tcPr>
            <w:tcW w:w="2838" w:type="dxa"/>
            <w:tcBorders>
              <w:top w:val="nil"/>
              <w:left w:val="nil"/>
              <w:bottom w:val="single" w:sz="4" w:space="0" w:color="auto"/>
              <w:right w:val="single" w:sz="4" w:space="0" w:color="auto"/>
            </w:tcBorders>
            <w:shd w:val="clear" w:color="000000" w:fill="FFFFFF"/>
            <w:vAlign w:val="bottom"/>
          </w:tcPr>
          <w:p w:rsidR="00C44D73" w:rsidRPr="002D31A6" w:rsidRDefault="00C44D73" w:rsidP="00E74777">
            <w:pPr>
              <w:ind w:firstLine="709"/>
              <w:jc w:val="right"/>
              <w:rPr>
                <w:rFonts w:ascii="Arial" w:hAnsi="Arial" w:cs="Arial"/>
                <w:b/>
                <w:bCs/>
                <w:lang w:eastAsia="ru-RU"/>
              </w:rPr>
            </w:pPr>
            <w:r w:rsidRPr="002D31A6">
              <w:rPr>
                <w:rFonts w:ascii="Arial" w:hAnsi="Arial" w:cs="Arial"/>
                <w:b/>
                <w:bCs/>
                <w:sz w:val="22"/>
                <w:szCs w:val="22"/>
                <w:lang w:eastAsia="ru-RU"/>
              </w:rPr>
              <w:t>520,0</w:t>
            </w:r>
          </w:p>
        </w:tc>
      </w:tr>
      <w:tr w:rsidR="00C44D73" w:rsidRPr="002D31A6" w:rsidTr="006B7729">
        <w:trPr>
          <w:trHeight w:val="375"/>
        </w:trPr>
        <w:tc>
          <w:tcPr>
            <w:tcW w:w="6660" w:type="dxa"/>
            <w:tcBorders>
              <w:top w:val="nil"/>
              <w:left w:val="single" w:sz="4" w:space="0" w:color="auto"/>
              <w:bottom w:val="single" w:sz="4" w:space="0" w:color="auto"/>
              <w:right w:val="single" w:sz="4" w:space="0" w:color="auto"/>
            </w:tcBorders>
            <w:shd w:val="clear" w:color="000000" w:fill="FFFFFF"/>
            <w:vAlign w:val="bottom"/>
          </w:tcPr>
          <w:p w:rsidR="00C44D73" w:rsidRPr="002D31A6" w:rsidRDefault="00C44D73" w:rsidP="00E74777">
            <w:pPr>
              <w:ind w:firstLine="709"/>
              <w:jc w:val="both"/>
              <w:rPr>
                <w:rFonts w:ascii="Arial" w:hAnsi="Arial" w:cs="Arial"/>
                <w:lang w:eastAsia="ru-RU"/>
              </w:rPr>
            </w:pPr>
            <w:r w:rsidRPr="002D31A6">
              <w:rPr>
                <w:rFonts w:ascii="Arial" w:hAnsi="Arial" w:cs="Arial"/>
                <w:sz w:val="22"/>
                <w:szCs w:val="22"/>
                <w:lang w:eastAsia="ru-RU"/>
              </w:rPr>
              <w:t>в том числе:</w:t>
            </w:r>
          </w:p>
        </w:tc>
        <w:tc>
          <w:tcPr>
            <w:tcW w:w="2838" w:type="dxa"/>
            <w:tcBorders>
              <w:top w:val="nil"/>
              <w:left w:val="nil"/>
              <w:bottom w:val="single" w:sz="4" w:space="0" w:color="auto"/>
              <w:right w:val="single" w:sz="4" w:space="0" w:color="auto"/>
            </w:tcBorders>
            <w:shd w:val="clear" w:color="000000" w:fill="FFFFFF"/>
            <w:vAlign w:val="bottom"/>
          </w:tcPr>
          <w:p w:rsidR="00C44D73" w:rsidRPr="002D31A6" w:rsidRDefault="00C44D73" w:rsidP="00E74777">
            <w:pPr>
              <w:ind w:firstLine="709"/>
              <w:jc w:val="right"/>
              <w:rPr>
                <w:rFonts w:ascii="Arial" w:hAnsi="Arial" w:cs="Arial"/>
                <w:b/>
                <w:bCs/>
                <w:lang w:eastAsia="ru-RU"/>
              </w:rPr>
            </w:pPr>
          </w:p>
        </w:tc>
      </w:tr>
      <w:tr w:rsidR="00C44D73" w:rsidRPr="002D31A6" w:rsidTr="006B7729">
        <w:trPr>
          <w:trHeight w:val="611"/>
        </w:trPr>
        <w:tc>
          <w:tcPr>
            <w:tcW w:w="6660" w:type="dxa"/>
            <w:tcBorders>
              <w:top w:val="nil"/>
              <w:left w:val="single" w:sz="4" w:space="0" w:color="auto"/>
              <w:bottom w:val="single" w:sz="4" w:space="0" w:color="auto"/>
              <w:right w:val="single" w:sz="4" w:space="0" w:color="auto"/>
            </w:tcBorders>
            <w:shd w:val="clear" w:color="000000" w:fill="FFFFFF"/>
            <w:vAlign w:val="bottom"/>
          </w:tcPr>
          <w:p w:rsidR="00C44D73" w:rsidRPr="002D31A6" w:rsidRDefault="00C44D73" w:rsidP="00E74777">
            <w:pPr>
              <w:jc w:val="both"/>
              <w:rPr>
                <w:rFonts w:ascii="Arial" w:hAnsi="Arial" w:cs="Arial"/>
                <w:b/>
                <w:lang w:eastAsia="ru-RU"/>
              </w:rPr>
            </w:pPr>
            <w:r w:rsidRPr="002D31A6">
              <w:rPr>
                <w:rFonts w:ascii="Arial" w:hAnsi="Arial" w:cs="Arial"/>
                <w:b/>
                <w:sz w:val="22"/>
                <w:szCs w:val="22"/>
                <w:lang w:eastAsia="ru-RU"/>
              </w:rPr>
              <w:t xml:space="preserve">Муниципальная программа </w:t>
            </w:r>
            <w:r w:rsidRPr="002D31A6">
              <w:rPr>
                <w:rFonts w:ascii="Arial" w:hAnsi="Arial" w:cs="Arial"/>
                <w:sz w:val="22"/>
                <w:szCs w:val="22"/>
                <w:lang w:eastAsia="ru-RU"/>
              </w:rPr>
              <w:t>«Содержание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2014-2020 годы». Мероприятия, направленные на содержание автомобильных дорог общего пользования местного значения</w:t>
            </w:r>
          </w:p>
        </w:tc>
        <w:tc>
          <w:tcPr>
            <w:tcW w:w="2838" w:type="dxa"/>
            <w:tcBorders>
              <w:top w:val="nil"/>
              <w:left w:val="nil"/>
              <w:bottom w:val="single" w:sz="4" w:space="0" w:color="auto"/>
              <w:right w:val="single" w:sz="4" w:space="0" w:color="auto"/>
            </w:tcBorders>
            <w:shd w:val="clear" w:color="000000" w:fill="FFFFFF"/>
            <w:vAlign w:val="bottom"/>
          </w:tcPr>
          <w:p w:rsidR="00C44D73" w:rsidRPr="002D31A6" w:rsidRDefault="00C44D73" w:rsidP="00E74777">
            <w:pPr>
              <w:ind w:firstLine="709"/>
              <w:jc w:val="right"/>
              <w:rPr>
                <w:rFonts w:ascii="Arial" w:hAnsi="Arial" w:cs="Arial"/>
                <w:lang w:eastAsia="ru-RU"/>
              </w:rPr>
            </w:pPr>
            <w:r w:rsidRPr="002D31A6">
              <w:rPr>
                <w:rFonts w:ascii="Arial" w:hAnsi="Arial" w:cs="Arial"/>
                <w:sz w:val="22"/>
                <w:szCs w:val="22"/>
                <w:lang w:eastAsia="ru-RU"/>
              </w:rPr>
              <w:t>520,0</w:t>
            </w:r>
          </w:p>
        </w:tc>
      </w:tr>
    </w:tbl>
    <w:p w:rsidR="00C44D73" w:rsidRPr="002D31A6" w:rsidRDefault="00C44D73" w:rsidP="00C44D73">
      <w:pPr>
        <w:rPr>
          <w:rFonts w:ascii="Arial" w:hAnsi="Arial" w:cs="Arial"/>
          <w:sz w:val="22"/>
          <w:szCs w:val="22"/>
        </w:rPr>
      </w:pPr>
    </w:p>
    <w:sectPr w:rsidR="00C44D73" w:rsidRPr="002D31A6" w:rsidSect="002D31A6">
      <w:footnotePr>
        <w:pos w:val="beneathText"/>
      </w:footnotePr>
      <w:pgSz w:w="11905" w:h="16837"/>
      <w:pgMar w:top="1134" w:right="706"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drawingGridHorizontalSpacing w:val="120"/>
  <w:displayHorizontalDrawingGridEvery w:val="2"/>
  <w:characterSpacingControl w:val="doNotCompress"/>
  <w:footnotePr>
    <w:pos w:val="beneathText"/>
  </w:footnotePr>
  <w:compat>
    <w:compatSetting w:name="compatibilityMode" w:uri="http://schemas.microsoft.com/office/word" w:val="12"/>
  </w:compat>
  <w:rsids>
    <w:rsidRoot w:val="00C44D73"/>
    <w:rsid w:val="00021D6C"/>
    <w:rsid w:val="000D2658"/>
    <w:rsid w:val="000E4E0B"/>
    <w:rsid w:val="00113853"/>
    <w:rsid w:val="00175C2A"/>
    <w:rsid w:val="001E22A5"/>
    <w:rsid w:val="001E3EC2"/>
    <w:rsid w:val="00211787"/>
    <w:rsid w:val="00251E5C"/>
    <w:rsid w:val="00257B2E"/>
    <w:rsid w:val="002C623B"/>
    <w:rsid w:val="002D31A6"/>
    <w:rsid w:val="00370673"/>
    <w:rsid w:val="003868F8"/>
    <w:rsid w:val="004220F3"/>
    <w:rsid w:val="00424A7D"/>
    <w:rsid w:val="00464953"/>
    <w:rsid w:val="00484F77"/>
    <w:rsid w:val="00515170"/>
    <w:rsid w:val="00571B2F"/>
    <w:rsid w:val="0065543B"/>
    <w:rsid w:val="006B7729"/>
    <w:rsid w:val="006E4A08"/>
    <w:rsid w:val="0074202E"/>
    <w:rsid w:val="007732C5"/>
    <w:rsid w:val="00803B0F"/>
    <w:rsid w:val="008952FA"/>
    <w:rsid w:val="009E0BA6"/>
    <w:rsid w:val="00A12CEE"/>
    <w:rsid w:val="00A34FFF"/>
    <w:rsid w:val="00A52860"/>
    <w:rsid w:val="00B66F7D"/>
    <w:rsid w:val="00C44D73"/>
    <w:rsid w:val="00D96BE3"/>
    <w:rsid w:val="00E3524A"/>
    <w:rsid w:val="00E74777"/>
    <w:rsid w:val="00F44AE3"/>
    <w:rsid w:val="00FE11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D73"/>
    <w:pPr>
      <w:suppressAutoHyphens/>
      <w:spacing w:after="0" w:line="240" w:lineRule="auto"/>
    </w:pPr>
    <w:rPr>
      <w:rFonts w:ascii="R" w:eastAsia="Times New Roman" w:hAnsi="R" w:cs="R"/>
      <w:sz w:val="24"/>
      <w:szCs w:val="24"/>
      <w:lang w:eastAsia="ar-SA"/>
    </w:rPr>
  </w:style>
  <w:style w:type="paragraph" w:styleId="1">
    <w:name w:val="heading 1"/>
    <w:basedOn w:val="a"/>
    <w:next w:val="a"/>
    <w:link w:val="10"/>
    <w:qFormat/>
    <w:rsid w:val="00C44D73"/>
    <w:pPr>
      <w:keepNext/>
      <w:suppressAutoHyphens w:val="0"/>
      <w:spacing w:before="240" w:after="60"/>
      <w:outlineLvl w:val="0"/>
    </w:pPr>
    <w:rPr>
      <w:rFonts w:ascii="Arial"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4D73"/>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PlusTitle">
    <w:name w:val="ConsPlusTitle"/>
    <w:rsid w:val="00C44D73"/>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10">
    <w:name w:val="Заголовок 1 Знак"/>
    <w:basedOn w:val="a0"/>
    <w:link w:val="1"/>
    <w:rsid w:val="00C44D73"/>
    <w:rPr>
      <w:rFonts w:ascii="Arial" w:eastAsia="Times New Roman" w:hAnsi="Arial" w:cs="Arial"/>
      <w:b/>
      <w:bCs/>
      <w:kern w:val="32"/>
      <w:sz w:val="32"/>
      <w:szCs w:val="32"/>
      <w:lang w:eastAsia="ru-RU"/>
    </w:rPr>
  </w:style>
  <w:style w:type="paragraph" w:styleId="2">
    <w:name w:val="Body Text 2"/>
    <w:basedOn w:val="a"/>
    <w:link w:val="20"/>
    <w:rsid w:val="00C44D73"/>
    <w:pPr>
      <w:suppressAutoHyphens w:val="0"/>
      <w:spacing w:after="120" w:line="480" w:lineRule="auto"/>
    </w:pPr>
    <w:rPr>
      <w:rFonts w:ascii="Times New Roman" w:hAnsi="Times New Roman" w:cs="Times New Roman"/>
      <w:sz w:val="20"/>
      <w:szCs w:val="20"/>
      <w:lang w:eastAsia="ru-RU"/>
    </w:rPr>
  </w:style>
  <w:style w:type="character" w:customStyle="1" w:styleId="20">
    <w:name w:val="Основной текст 2 Знак"/>
    <w:basedOn w:val="a0"/>
    <w:link w:val="2"/>
    <w:rsid w:val="00C44D73"/>
    <w:rPr>
      <w:rFonts w:ascii="Times New Roman" w:eastAsia="Times New Roman" w:hAnsi="Times New Roman" w:cs="Times New Roman"/>
      <w:sz w:val="20"/>
      <w:szCs w:val="20"/>
      <w:lang w:eastAsia="ru-RU"/>
    </w:rPr>
  </w:style>
  <w:style w:type="paragraph" w:styleId="21">
    <w:name w:val="Body Text Indent 2"/>
    <w:basedOn w:val="a"/>
    <w:link w:val="22"/>
    <w:rsid w:val="00C44D73"/>
    <w:pPr>
      <w:suppressAutoHyphens w:val="0"/>
      <w:spacing w:after="120" w:line="480" w:lineRule="auto"/>
      <w:ind w:left="283"/>
    </w:pPr>
    <w:rPr>
      <w:rFonts w:ascii="Times New Roman" w:hAnsi="Times New Roman" w:cs="Times New Roman"/>
      <w:sz w:val="20"/>
      <w:szCs w:val="20"/>
      <w:lang w:eastAsia="ru-RU"/>
    </w:rPr>
  </w:style>
  <w:style w:type="character" w:customStyle="1" w:styleId="22">
    <w:name w:val="Основной текст с отступом 2 Знак"/>
    <w:basedOn w:val="a0"/>
    <w:link w:val="21"/>
    <w:rsid w:val="00C44D73"/>
    <w:rPr>
      <w:rFonts w:ascii="Times New Roman" w:eastAsia="Times New Roman" w:hAnsi="Times New Roman" w:cs="Times New Roman"/>
      <w:sz w:val="20"/>
      <w:szCs w:val="20"/>
      <w:lang w:eastAsia="ru-RU"/>
    </w:rPr>
  </w:style>
  <w:style w:type="paragraph" w:styleId="a3">
    <w:name w:val="Body Text Indent"/>
    <w:basedOn w:val="a"/>
    <w:link w:val="a4"/>
    <w:uiPriority w:val="99"/>
    <w:semiHidden/>
    <w:unhideWhenUsed/>
    <w:rsid w:val="00C44D73"/>
    <w:pPr>
      <w:spacing w:after="120"/>
      <w:ind w:left="283"/>
    </w:pPr>
  </w:style>
  <w:style w:type="character" w:customStyle="1" w:styleId="a4">
    <w:name w:val="Основной текст с отступом Знак"/>
    <w:basedOn w:val="a0"/>
    <w:link w:val="a3"/>
    <w:uiPriority w:val="99"/>
    <w:semiHidden/>
    <w:rsid w:val="00C44D73"/>
    <w:rPr>
      <w:rFonts w:ascii="R" w:eastAsia="Times New Roman" w:hAnsi="R" w:cs="R"/>
      <w:sz w:val="24"/>
      <w:szCs w:val="24"/>
      <w:lang w:eastAsia="ar-SA"/>
    </w:rPr>
  </w:style>
  <w:style w:type="paragraph" w:styleId="a5">
    <w:name w:val="No Spacing"/>
    <w:uiPriority w:val="1"/>
    <w:qFormat/>
    <w:rsid w:val="009E0BA6"/>
    <w:pPr>
      <w:spacing w:after="0" w:line="240" w:lineRule="auto"/>
    </w:pPr>
  </w:style>
  <w:style w:type="paragraph" w:styleId="a6">
    <w:name w:val="Balloon Text"/>
    <w:basedOn w:val="a"/>
    <w:link w:val="a7"/>
    <w:uiPriority w:val="99"/>
    <w:semiHidden/>
    <w:unhideWhenUsed/>
    <w:rsid w:val="00D96BE3"/>
    <w:rPr>
      <w:rFonts w:ascii="Tahoma" w:hAnsi="Tahoma" w:cs="Tahoma"/>
      <w:sz w:val="16"/>
      <w:szCs w:val="16"/>
    </w:rPr>
  </w:style>
  <w:style w:type="character" w:customStyle="1" w:styleId="a7">
    <w:name w:val="Текст выноски Знак"/>
    <w:basedOn w:val="a0"/>
    <w:link w:val="a6"/>
    <w:uiPriority w:val="99"/>
    <w:semiHidden/>
    <w:rsid w:val="00D96BE3"/>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D73"/>
    <w:pPr>
      <w:suppressAutoHyphens/>
      <w:spacing w:after="0" w:line="240" w:lineRule="auto"/>
    </w:pPr>
    <w:rPr>
      <w:rFonts w:ascii="R" w:eastAsia="Times New Roman" w:hAnsi="R" w:cs="R"/>
      <w:sz w:val="24"/>
      <w:szCs w:val="24"/>
      <w:lang w:eastAsia="ar-SA"/>
    </w:rPr>
  </w:style>
  <w:style w:type="paragraph" w:styleId="1">
    <w:name w:val="heading 1"/>
    <w:basedOn w:val="a"/>
    <w:next w:val="a"/>
    <w:link w:val="10"/>
    <w:qFormat/>
    <w:rsid w:val="00C44D73"/>
    <w:pPr>
      <w:keepNext/>
      <w:suppressAutoHyphens w:val="0"/>
      <w:spacing w:before="240" w:after="60"/>
      <w:outlineLvl w:val="0"/>
    </w:pPr>
    <w:rPr>
      <w:rFonts w:ascii="Arial"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4D73"/>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PlusTitle">
    <w:name w:val="ConsPlusTitle"/>
    <w:rsid w:val="00C44D73"/>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10">
    <w:name w:val="Заголовок 1 Знак"/>
    <w:basedOn w:val="a0"/>
    <w:link w:val="1"/>
    <w:rsid w:val="00C44D73"/>
    <w:rPr>
      <w:rFonts w:ascii="Arial" w:eastAsia="Times New Roman" w:hAnsi="Arial" w:cs="Arial"/>
      <w:b/>
      <w:bCs/>
      <w:kern w:val="32"/>
      <w:sz w:val="32"/>
      <w:szCs w:val="32"/>
      <w:lang w:eastAsia="ru-RU"/>
    </w:rPr>
  </w:style>
  <w:style w:type="paragraph" w:styleId="2">
    <w:name w:val="Body Text 2"/>
    <w:basedOn w:val="a"/>
    <w:link w:val="20"/>
    <w:rsid w:val="00C44D73"/>
    <w:pPr>
      <w:suppressAutoHyphens w:val="0"/>
      <w:spacing w:after="120" w:line="480" w:lineRule="auto"/>
    </w:pPr>
    <w:rPr>
      <w:rFonts w:ascii="Times New Roman" w:hAnsi="Times New Roman" w:cs="Times New Roman"/>
      <w:sz w:val="20"/>
      <w:szCs w:val="20"/>
      <w:lang w:eastAsia="ru-RU"/>
    </w:rPr>
  </w:style>
  <w:style w:type="character" w:customStyle="1" w:styleId="20">
    <w:name w:val="Основной текст 2 Знак"/>
    <w:basedOn w:val="a0"/>
    <w:link w:val="2"/>
    <w:rsid w:val="00C44D73"/>
    <w:rPr>
      <w:rFonts w:ascii="Times New Roman" w:eastAsia="Times New Roman" w:hAnsi="Times New Roman" w:cs="Times New Roman"/>
      <w:sz w:val="20"/>
      <w:szCs w:val="20"/>
      <w:lang w:eastAsia="ru-RU"/>
    </w:rPr>
  </w:style>
  <w:style w:type="paragraph" w:styleId="21">
    <w:name w:val="Body Text Indent 2"/>
    <w:basedOn w:val="a"/>
    <w:link w:val="22"/>
    <w:rsid w:val="00C44D73"/>
    <w:pPr>
      <w:suppressAutoHyphens w:val="0"/>
      <w:spacing w:after="120" w:line="480" w:lineRule="auto"/>
      <w:ind w:left="283"/>
    </w:pPr>
    <w:rPr>
      <w:rFonts w:ascii="Times New Roman" w:hAnsi="Times New Roman" w:cs="Times New Roman"/>
      <w:sz w:val="20"/>
      <w:szCs w:val="20"/>
      <w:lang w:eastAsia="ru-RU"/>
    </w:rPr>
  </w:style>
  <w:style w:type="character" w:customStyle="1" w:styleId="22">
    <w:name w:val="Основной текст с отступом 2 Знак"/>
    <w:basedOn w:val="a0"/>
    <w:link w:val="21"/>
    <w:rsid w:val="00C44D73"/>
    <w:rPr>
      <w:rFonts w:ascii="Times New Roman" w:eastAsia="Times New Roman" w:hAnsi="Times New Roman" w:cs="Times New Roman"/>
      <w:sz w:val="20"/>
      <w:szCs w:val="20"/>
      <w:lang w:eastAsia="ru-RU"/>
    </w:rPr>
  </w:style>
  <w:style w:type="paragraph" w:styleId="a3">
    <w:name w:val="Body Text Indent"/>
    <w:basedOn w:val="a"/>
    <w:link w:val="a4"/>
    <w:uiPriority w:val="99"/>
    <w:semiHidden/>
    <w:unhideWhenUsed/>
    <w:rsid w:val="00C44D73"/>
    <w:pPr>
      <w:spacing w:after="120"/>
      <w:ind w:left="283"/>
    </w:pPr>
  </w:style>
  <w:style w:type="character" w:customStyle="1" w:styleId="a4">
    <w:name w:val="Основной текст с отступом Знак"/>
    <w:basedOn w:val="a0"/>
    <w:link w:val="a3"/>
    <w:uiPriority w:val="99"/>
    <w:semiHidden/>
    <w:rsid w:val="00C44D73"/>
    <w:rPr>
      <w:rFonts w:ascii="R" w:eastAsia="Times New Roman" w:hAnsi="R" w:cs="R"/>
      <w:sz w:val="24"/>
      <w:szCs w:val="24"/>
      <w:lang w:eastAsia="ar-SA"/>
    </w:rPr>
  </w:style>
  <w:style w:type="paragraph" w:styleId="a5">
    <w:name w:val="No Spacing"/>
    <w:uiPriority w:val="1"/>
    <w:qFormat/>
    <w:rsid w:val="009E0BA6"/>
    <w:pPr>
      <w:spacing w:after="0" w:line="240" w:lineRule="auto"/>
    </w:pPr>
  </w:style>
  <w:style w:type="paragraph" w:styleId="a6">
    <w:name w:val="Balloon Text"/>
    <w:basedOn w:val="a"/>
    <w:link w:val="a7"/>
    <w:uiPriority w:val="99"/>
    <w:semiHidden/>
    <w:unhideWhenUsed/>
    <w:rsid w:val="00D96BE3"/>
    <w:rPr>
      <w:rFonts w:ascii="Tahoma" w:hAnsi="Tahoma" w:cs="Tahoma"/>
      <w:sz w:val="16"/>
      <w:szCs w:val="16"/>
    </w:rPr>
  </w:style>
  <w:style w:type="character" w:customStyle="1" w:styleId="a7">
    <w:name w:val="Текст выноски Знак"/>
    <w:basedOn w:val="a0"/>
    <w:link w:val="a6"/>
    <w:uiPriority w:val="99"/>
    <w:semiHidden/>
    <w:rsid w:val="00D96BE3"/>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94063">
      <w:bodyDiv w:val="1"/>
      <w:marLeft w:val="0"/>
      <w:marRight w:val="0"/>
      <w:marTop w:val="0"/>
      <w:marBottom w:val="0"/>
      <w:divBdr>
        <w:top w:val="none" w:sz="0" w:space="0" w:color="auto"/>
        <w:left w:val="none" w:sz="0" w:space="0" w:color="auto"/>
        <w:bottom w:val="none" w:sz="0" w:space="0" w:color="auto"/>
        <w:right w:val="none" w:sz="0" w:space="0" w:color="auto"/>
      </w:divBdr>
    </w:div>
    <w:div w:id="1849563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83BFF-FE89-4B9F-893B-C7F9BD260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33</Pages>
  <Words>8845</Words>
  <Characters>50423</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29</cp:revision>
  <cp:lastPrinted>2015-12-28T12:54:00Z</cp:lastPrinted>
  <dcterms:created xsi:type="dcterms:W3CDTF">2015-12-28T06:04:00Z</dcterms:created>
  <dcterms:modified xsi:type="dcterms:W3CDTF">2015-12-30T07:14:00Z</dcterms:modified>
</cp:coreProperties>
</file>