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50" w:rsidRDefault="001F3650" w:rsidP="001F3650">
      <w:pPr>
        <w:ind w:left="2832"/>
        <w:rPr>
          <w:sz w:val="32"/>
          <w:szCs w:val="32"/>
        </w:rPr>
      </w:pPr>
      <w:r>
        <w:rPr>
          <w:sz w:val="32"/>
          <w:szCs w:val="32"/>
        </w:rPr>
        <w:t>__</w:t>
      </w:r>
      <w:r>
        <w:rPr>
          <w:sz w:val="32"/>
          <w:szCs w:val="32"/>
        </w:rPr>
        <w:t>01</w:t>
      </w:r>
      <w:r>
        <w:rPr>
          <w:sz w:val="32"/>
          <w:szCs w:val="32"/>
        </w:rPr>
        <w:t>__      __</w:t>
      </w:r>
      <w:r>
        <w:rPr>
          <w:sz w:val="32"/>
          <w:szCs w:val="32"/>
        </w:rPr>
        <w:t>01</w:t>
      </w:r>
      <w:r>
        <w:rPr>
          <w:sz w:val="32"/>
          <w:szCs w:val="32"/>
        </w:rPr>
        <w:t>__</w:t>
      </w:r>
    </w:p>
    <w:p w:rsidR="001F3650" w:rsidRDefault="001F3650" w:rsidP="001F3650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1F3650" w:rsidRDefault="001F3650" w:rsidP="001F3650">
      <w:pPr>
        <w:jc w:val="center"/>
        <w:rPr>
          <w:sz w:val="32"/>
          <w:szCs w:val="32"/>
        </w:rPr>
      </w:pPr>
    </w:p>
    <w:p w:rsidR="001F3650" w:rsidRDefault="001F3650" w:rsidP="001F3650">
      <w:pPr>
        <w:jc w:val="center"/>
        <w:rPr>
          <w:sz w:val="32"/>
          <w:szCs w:val="32"/>
        </w:rPr>
      </w:pPr>
    </w:p>
    <w:p w:rsidR="001F3650" w:rsidRDefault="001F3650" w:rsidP="001F3650">
      <w:pPr>
        <w:jc w:val="center"/>
        <w:rPr>
          <w:sz w:val="32"/>
          <w:szCs w:val="32"/>
        </w:rPr>
      </w:pPr>
    </w:p>
    <w:p w:rsidR="001F3650" w:rsidRDefault="001F3650" w:rsidP="001F3650">
      <w:pPr>
        <w:jc w:val="center"/>
        <w:rPr>
          <w:sz w:val="144"/>
          <w:szCs w:val="144"/>
        </w:rPr>
      </w:pPr>
    </w:p>
    <w:p w:rsidR="001F3650" w:rsidRDefault="001F3650" w:rsidP="001F3650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1F3650" w:rsidRDefault="001F3650" w:rsidP="001F3650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1F3650" w:rsidRDefault="001F3650" w:rsidP="001F3650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1F3650" w:rsidRDefault="001F3650" w:rsidP="001F3650">
      <w:pPr>
        <w:jc w:val="center"/>
        <w:rPr>
          <w:sz w:val="48"/>
          <w:szCs w:val="48"/>
        </w:rPr>
      </w:pPr>
    </w:p>
    <w:p w:rsidR="001F3650" w:rsidRDefault="001F3650" w:rsidP="001F3650">
      <w:pPr>
        <w:jc w:val="center"/>
        <w:rPr>
          <w:sz w:val="48"/>
          <w:szCs w:val="48"/>
        </w:rPr>
      </w:pPr>
    </w:p>
    <w:p w:rsidR="001F3650" w:rsidRDefault="001F3650" w:rsidP="001F3650">
      <w:pPr>
        <w:jc w:val="center"/>
        <w:rPr>
          <w:sz w:val="48"/>
          <w:szCs w:val="48"/>
        </w:rPr>
      </w:pPr>
    </w:p>
    <w:p w:rsidR="001F3650" w:rsidRDefault="001F3650" w:rsidP="001F3650">
      <w:pPr>
        <w:jc w:val="center"/>
        <w:rPr>
          <w:sz w:val="48"/>
          <w:szCs w:val="48"/>
        </w:rPr>
      </w:pPr>
      <w:r>
        <w:rPr>
          <w:sz w:val="48"/>
          <w:szCs w:val="48"/>
        </w:rPr>
        <w:t>14.01</w:t>
      </w:r>
      <w:r>
        <w:rPr>
          <w:sz w:val="48"/>
          <w:szCs w:val="48"/>
        </w:rPr>
        <w:t>.201</w:t>
      </w:r>
      <w:r>
        <w:rPr>
          <w:sz w:val="48"/>
          <w:szCs w:val="48"/>
        </w:rPr>
        <w:t>6</w:t>
      </w:r>
      <w:r>
        <w:rPr>
          <w:sz w:val="48"/>
          <w:szCs w:val="48"/>
        </w:rPr>
        <w:t xml:space="preserve"> г.</w:t>
      </w:r>
    </w:p>
    <w:p w:rsidR="001F3650" w:rsidRDefault="001F3650" w:rsidP="001F3650">
      <w:pPr>
        <w:jc w:val="center"/>
        <w:rPr>
          <w:sz w:val="48"/>
          <w:szCs w:val="48"/>
        </w:rPr>
      </w:pPr>
    </w:p>
    <w:p w:rsidR="001F3650" w:rsidRDefault="001F3650" w:rsidP="001F3650">
      <w:pPr>
        <w:jc w:val="center"/>
        <w:rPr>
          <w:sz w:val="48"/>
          <w:szCs w:val="48"/>
        </w:rPr>
      </w:pPr>
    </w:p>
    <w:p w:rsidR="001F3650" w:rsidRDefault="001F3650" w:rsidP="001F3650">
      <w:pPr>
        <w:jc w:val="center"/>
        <w:rPr>
          <w:sz w:val="48"/>
          <w:szCs w:val="48"/>
        </w:rPr>
      </w:pPr>
    </w:p>
    <w:p w:rsidR="001F3650" w:rsidRDefault="001F3650" w:rsidP="001F3650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1F3650" w:rsidRDefault="001F3650" w:rsidP="001F3650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1F3650" w:rsidRDefault="001F3650" w:rsidP="001F3650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1F3650" w:rsidRDefault="001F3650" w:rsidP="001F3650">
      <w:pPr>
        <w:jc w:val="center"/>
      </w:pPr>
    </w:p>
    <w:p w:rsidR="001F3650" w:rsidRDefault="001F3650" w:rsidP="001F3650">
      <w:pPr>
        <w:jc w:val="center"/>
      </w:pPr>
    </w:p>
    <w:p w:rsidR="001F3650" w:rsidRDefault="001F3650" w:rsidP="001F3650">
      <w:pPr>
        <w:jc w:val="center"/>
        <w:rPr>
          <w:b/>
        </w:rPr>
      </w:pPr>
    </w:p>
    <w:p w:rsidR="008D5291" w:rsidRPr="00F4642A" w:rsidRDefault="008D5291" w:rsidP="008D5291">
      <w:pPr>
        <w:pStyle w:val="a5"/>
        <w:ind w:right="-3"/>
        <w:jc w:val="center"/>
        <w:rPr>
          <w:b/>
          <w:bCs/>
          <w:sz w:val="24"/>
          <w:szCs w:val="24"/>
        </w:rPr>
      </w:pPr>
      <w:r w:rsidRPr="00F4642A">
        <w:rPr>
          <w:b/>
          <w:bCs/>
          <w:sz w:val="24"/>
          <w:szCs w:val="24"/>
        </w:rPr>
        <w:t>РОССИЙСКАЯ ФЕДЕРАЦИЯ</w:t>
      </w:r>
    </w:p>
    <w:p w:rsidR="008D5291" w:rsidRPr="00F4642A" w:rsidRDefault="008D5291" w:rsidP="008D5291">
      <w:pPr>
        <w:pStyle w:val="a5"/>
        <w:ind w:right="-3"/>
        <w:jc w:val="center"/>
        <w:rPr>
          <w:b/>
          <w:bCs/>
          <w:sz w:val="24"/>
          <w:szCs w:val="24"/>
        </w:rPr>
      </w:pPr>
      <w:r w:rsidRPr="00F4642A">
        <w:rPr>
          <w:b/>
          <w:bCs/>
          <w:sz w:val="24"/>
          <w:szCs w:val="24"/>
        </w:rPr>
        <w:t>АДМИНИСТРАЦИЯ ПОДГОРЕНСКОГО СЕЛЬСКОГО ПОСЕЛЕНИЯ</w:t>
      </w:r>
    </w:p>
    <w:p w:rsidR="008D5291" w:rsidRPr="00F4642A" w:rsidRDefault="008D5291" w:rsidP="008D5291">
      <w:pPr>
        <w:pStyle w:val="a5"/>
        <w:ind w:right="-3"/>
        <w:jc w:val="center"/>
        <w:rPr>
          <w:b/>
          <w:bCs/>
          <w:sz w:val="24"/>
          <w:szCs w:val="24"/>
        </w:rPr>
      </w:pPr>
      <w:r w:rsidRPr="00F4642A">
        <w:rPr>
          <w:b/>
          <w:bCs/>
          <w:sz w:val="24"/>
          <w:szCs w:val="24"/>
        </w:rPr>
        <w:t>КАЛАЧЕЕВСКОГО МУНИЦИПАЛЬНОГО РАЙОНА</w:t>
      </w:r>
    </w:p>
    <w:p w:rsidR="008D5291" w:rsidRPr="00F4642A" w:rsidRDefault="008D5291" w:rsidP="008D5291">
      <w:pPr>
        <w:pStyle w:val="a5"/>
        <w:ind w:right="-3"/>
        <w:jc w:val="center"/>
        <w:rPr>
          <w:b/>
          <w:bCs/>
          <w:sz w:val="24"/>
          <w:szCs w:val="24"/>
        </w:rPr>
      </w:pPr>
      <w:r w:rsidRPr="00F4642A">
        <w:rPr>
          <w:b/>
          <w:bCs/>
          <w:sz w:val="24"/>
          <w:szCs w:val="24"/>
        </w:rPr>
        <w:t>ВОРОНЕЖСКОЙ ОБЛАСТИ</w:t>
      </w:r>
    </w:p>
    <w:p w:rsidR="008D5291" w:rsidRPr="00F4642A" w:rsidRDefault="008D5291" w:rsidP="008D5291">
      <w:pPr>
        <w:pStyle w:val="a5"/>
        <w:rPr>
          <w:b/>
          <w:bCs/>
          <w:sz w:val="24"/>
          <w:szCs w:val="24"/>
        </w:rPr>
      </w:pPr>
    </w:p>
    <w:p w:rsidR="008D5291" w:rsidRPr="00F4642A" w:rsidRDefault="008D5291" w:rsidP="008D5291">
      <w:pPr>
        <w:pStyle w:val="a5"/>
        <w:jc w:val="center"/>
        <w:rPr>
          <w:b/>
          <w:bCs/>
          <w:sz w:val="24"/>
          <w:szCs w:val="24"/>
        </w:rPr>
      </w:pPr>
    </w:p>
    <w:p w:rsidR="008D5291" w:rsidRPr="00F4642A" w:rsidRDefault="008D5291" w:rsidP="008D5291">
      <w:pPr>
        <w:pStyle w:val="a5"/>
        <w:tabs>
          <w:tab w:val="left" w:pos="9920"/>
        </w:tabs>
        <w:ind w:right="-3"/>
        <w:jc w:val="center"/>
        <w:rPr>
          <w:b/>
          <w:bCs/>
          <w:sz w:val="24"/>
          <w:szCs w:val="24"/>
        </w:rPr>
      </w:pPr>
      <w:proofErr w:type="gramStart"/>
      <w:r w:rsidRPr="00F4642A">
        <w:rPr>
          <w:b/>
          <w:bCs/>
          <w:sz w:val="24"/>
          <w:szCs w:val="24"/>
        </w:rPr>
        <w:t>П</w:t>
      </w:r>
      <w:proofErr w:type="gramEnd"/>
      <w:r w:rsidRPr="00F4642A">
        <w:rPr>
          <w:b/>
          <w:bCs/>
          <w:sz w:val="24"/>
          <w:szCs w:val="24"/>
        </w:rPr>
        <w:t xml:space="preserve"> О С Т А Н О В Л Е Н И Е</w:t>
      </w:r>
    </w:p>
    <w:p w:rsidR="008D5291" w:rsidRPr="00F4642A" w:rsidRDefault="008D5291" w:rsidP="008D5291">
      <w:pPr>
        <w:autoSpaceDE w:val="0"/>
        <w:autoSpaceDN w:val="0"/>
        <w:adjustRightInd w:val="0"/>
        <w:jc w:val="center"/>
        <w:outlineLvl w:val="0"/>
        <w:rPr>
          <w:bCs/>
          <w:highlight w:val="cyan"/>
        </w:rPr>
      </w:pPr>
    </w:p>
    <w:p w:rsidR="008D5291" w:rsidRPr="00F4642A" w:rsidRDefault="008D5291" w:rsidP="008D5291">
      <w:pPr>
        <w:tabs>
          <w:tab w:val="left" w:pos="7366"/>
        </w:tabs>
        <w:autoSpaceDE w:val="0"/>
        <w:autoSpaceDN w:val="0"/>
        <w:adjustRightInd w:val="0"/>
        <w:rPr>
          <w:bCs/>
        </w:rPr>
      </w:pPr>
      <w:r w:rsidRPr="00F4642A">
        <w:rPr>
          <w:bCs/>
        </w:rPr>
        <w:t>от 14.01.2016 г.</w:t>
      </w:r>
      <w:r w:rsidRPr="00F4642A">
        <w:rPr>
          <w:bCs/>
        </w:rPr>
        <w:tab/>
        <w:t>№1</w:t>
      </w:r>
    </w:p>
    <w:p w:rsidR="008D5291" w:rsidRPr="00F4642A" w:rsidRDefault="008D5291" w:rsidP="008D5291">
      <w:pPr>
        <w:autoSpaceDE w:val="0"/>
        <w:autoSpaceDN w:val="0"/>
        <w:adjustRightInd w:val="0"/>
        <w:rPr>
          <w:bCs/>
        </w:rPr>
      </w:pPr>
      <w:r w:rsidRPr="00F4642A">
        <w:rPr>
          <w:bCs/>
        </w:rPr>
        <w:t>с. Подгорное</w:t>
      </w:r>
    </w:p>
    <w:p w:rsidR="008D5291" w:rsidRPr="00701B5B" w:rsidRDefault="008D5291" w:rsidP="008D5291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8D5291" w:rsidRDefault="008D5291" w:rsidP="008D5291">
      <w:pPr>
        <w:spacing w:line="60" w:lineRule="atLeast"/>
        <w:ind w:right="3955"/>
        <w:rPr>
          <w:b/>
          <w:bCs/>
        </w:rPr>
      </w:pPr>
    </w:p>
    <w:p w:rsidR="008D5291" w:rsidRDefault="008D5291" w:rsidP="008D5291">
      <w:pPr>
        <w:spacing w:line="60" w:lineRule="atLeast"/>
        <w:ind w:right="3955"/>
        <w:rPr>
          <w:b/>
          <w:bCs/>
        </w:rPr>
      </w:pPr>
      <w:r>
        <w:rPr>
          <w:b/>
          <w:bCs/>
        </w:rPr>
        <w:t>О внесении изменений и дополнений</w:t>
      </w:r>
    </w:p>
    <w:p w:rsidR="008D5291" w:rsidRDefault="008D5291" w:rsidP="008D5291">
      <w:pPr>
        <w:spacing w:line="60" w:lineRule="atLeast"/>
        <w:ind w:right="3955"/>
        <w:rPr>
          <w:b/>
          <w:bCs/>
        </w:rPr>
      </w:pPr>
      <w:r>
        <w:rPr>
          <w:b/>
          <w:bCs/>
        </w:rPr>
        <w:t>в постановление администрации Подгоренского сельского поселения Калачеевского муниципального района от 02.04.2012 г. № 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</w:t>
      </w:r>
    </w:p>
    <w:p w:rsidR="008D5291" w:rsidRDefault="008D5291" w:rsidP="008D5291">
      <w:pPr>
        <w:spacing w:line="60" w:lineRule="atLeast"/>
        <w:ind w:right="3955"/>
        <w:rPr>
          <w:b/>
          <w:bCs/>
        </w:rPr>
      </w:pPr>
      <w:proofErr w:type="gramStart"/>
      <w:r>
        <w:rPr>
          <w:b/>
          <w:bCs/>
        </w:rPr>
        <w:t>(в ред. от 07.06.2013г №37,от 19.09.2014г №39,</w:t>
      </w:r>
      <w:proofErr w:type="gramEnd"/>
    </w:p>
    <w:p w:rsidR="008D5291" w:rsidRDefault="008D5291" w:rsidP="008D5291">
      <w:pPr>
        <w:spacing w:line="60" w:lineRule="atLeast"/>
        <w:ind w:right="3955"/>
        <w:rPr>
          <w:b/>
          <w:bCs/>
        </w:rPr>
      </w:pPr>
      <w:r>
        <w:rPr>
          <w:b/>
          <w:bCs/>
        </w:rPr>
        <w:t>от 21.08.2015г № 47,от 14.12.2015г №67)</w:t>
      </w:r>
    </w:p>
    <w:p w:rsidR="008D5291" w:rsidRDefault="008D5291" w:rsidP="008D5291">
      <w:pPr>
        <w:spacing w:line="60" w:lineRule="atLeast"/>
        <w:ind w:right="3955"/>
        <w:rPr>
          <w:b/>
          <w:bCs/>
        </w:rPr>
      </w:pPr>
    </w:p>
    <w:p w:rsidR="008D5291" w:rsidRDefault="008D5291" w:rsidP="008D5291">
      <w:pPr>
        <w:spacing w:line="60" w:lineRule="atLeast"/>
        <w:ind w:firstLine="709"/>
        <w:jc w:val="both"/>
        <w:rPr>
          <w:b/>
          <w:bCs/>
        </w:rPr>
      </w:pPr>
    </w:p>
    <w:p w:rsidR="008D5291" w:rsidRPr="00F4642A" w:rsidRDefault="008D5291" w:rsidP="008D5291">
      <w:pPr>
        <w:spacing w:line="60" w:lineRule="atLeast"/>
        <w:ind w:firstLine="709"/>
        <w:jc w:val="both"/>
        <w:rPr>
          <w:b/>
        </w:rPr>
      </w:pPr>
      <w:proofErr w:type="gramStart"/>
      <w:r>
        <w:t>В соответствии с п. 4.1 «Плана мероприятий («дорожной карты») по организации предоставления государственных и муниципальных услуг по принципу «одного окна» в Воронежской области на 2014 – 2015 гг.», утвержденного протоколом заседания Комиссии от 21.10.2014 года № 8 и во исполнение протокола заседания Комиссии по повышению качества и доступности государственных и муниципальных услуг в Воронежской области от 27.10.2015 г. администрация Подгоренского сельского поселения</w:t>
      </w:r>
      <w:proofErr w:type="gramEnd"/>
      <w:r>
        <w:t xml:space="preserve"> Калачеевского муниципального района </w:t>
      </w:r>
      <w:proofErr w:type="gramStart"/>
      <w:r w:rsidRPr="00F4642A">
        <w:t>п</w:t>
      </w:r>
      <w:proofErr w:type="gramEnd"/>
      <w:r w:rsidRPr="00F4642A">
        <w:t xml:space="preserve"> о с т а н о в л я е т</w:t>
      </w:r>
      <w:r w:rsidRPr="00F4642A">
        <w:rPr>
          <w:b/>
        </w:rPr>
        <w:t xml:space="preserve"> :</w:t>
      </w:r>
    </w:p>
    <w:p w:rsidR="008D5291" w:rsidRDefault="008D5291" w:rsidP="008D5291">
      <w:pPr>
        <w:spacing w:line="60" w:lineRule="atLeast"/>
        <w:ind w:firstLine="709"/>
        <w:jc w:val="center"/>
      </w:pPr>
    </w:p>
    <w:p w:rsidR="008D5291" w:rsidRDefault="008D5291" w:rsidP="008D5291">
      <w:pPr>
        <w:spacing w:line="60" w:lineRule="atLeast"/>
        <w:ind w:firstLine="720"/>
        <w:jc w:val="both"/>
      </w:pPr>
      <w:r>
        <w:t>1. Внести в постановление администрации Подгоренского сельского поселения Калачеевского муниципального района от 02.04.2012 г. № 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ред. от 07.06.2013г №37, от 19.09.2014г № 39,от 21.08.2015г № 47,от 14.12.2015г № 67) следующие изменения и дополнения:</w:t>
      </w:r>
    </w:p>
    <w:p w:rsidR="008D5291" w:rsidRDefault="008D5291" w:rsidP="008D5291">
      <w:pPr>
        <w:spacing w:line="60" w:lineRule="atLeast"/>
        <w:ind w:firstLine="720"/>
        <w:jc w:val="both"/>
      </w:pPr>
      <w:r>
        <w:t>1.1. Пункт 7 приложения к постановлению «Перечень муниципальных услуг, предоставляемых администрацией Подгоренского сельским поселением Калачеевского муниципального района Воронежской области» изложить в следующей редакции:</w:t>
      </w:r>
    </w:p>
    <w:p w:rsidR="008D5291" w:rsidRDefault="008D5291" w:rsidP="008D5291">
      <w:pPr>
        <w:spacing w:line="60" w:lineRule="atLeast"/>
        <w:ind w:firstLine="720"/>
        <w:jc w:val="both"/>
      </w:pPr>
      <w:r>
        <w:t>«7.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proofErr w:type="gramStart"/>
      <w:r>
        <w:t>.»;</w:t>
      </w:r>
    </w:p>
    <w:p w:rsidR="008D5291" w:rsidRDefault="008D5291" w:rsidP="008D5291">
      <w:pPr>
        <w:spacing w:line="60" w:lineRule="atLeast"/>
        <w:ind w:firstLine="720"/>
        <w:jc w:val="both"/>
      </w:pPr>
      <w:proofErr w:type="gramEnd"/>
      <w:r>
        <w:t>1.2.</w:t>
      </w:r>
      <w:r w:rsidRPr="00A6571E">
        <w:t xml:space="preserve"> </w:t>
      </w:r>
      <w:r>
        <w:t>Пункт 20 приложения к постановлению «Перечень муниципальных услуг, предоставляемых администрацией Подгоренского сельского поселения Калачеевского муниципального района Воронежской области» изложить в следующей редакции:</w:t>
      </w:r>
    </w:p>
    <w:p w:rsidR="008D5291" w:rsidRDefault="008D5291" w:rsidP="008D5291">
      <w:pPr>
        <w:spacing w:line="60" w:lineRule="atLeast"/>
        <w:ind w:firstLine="720"/>
        <w:jc w:val="both"/>
      </w:pPr>
      <w:r>
        <w:t>«20. Присвоение адреса объекту недвижимости и аннулирование адреса</w:t>
      </w:r>
      <w:proofErr w:type="gramStart"/>
      <w:r>
        <w:t>.»;</w:t>
      </w:r>
    </w:p>
    <w:p w:rsidR="008D5291" w:rsidRDefault="008D5291" w:rsidP="008D5291">
      <w:pPr>
        <w:spacing w:line="60" w:lineRule="atLeast"/>
        <w:ind w:firstLine="720"/>
        <w:jc w:val="both"/>
      </w:pPr>
      <w:proofErr w:type="gramEnd"/>
      <w:r>
        <w:lastRenderedPageBreak/>
        <w:t>1.3. Пункт 22 приложения к постановлению «Перечень муниципальных услуг, предоставляемых администрацией Подгоренского сельского поселения Калачеевского муниципального района Воронежской области» исключить;</w:t>
      </w:r>
    </w:p>
    <w:p w:rsidR="008D5291" w:rsidRDefault="008D5291" w:rsidP="008D5291">
      <w:pPr>
        <w:spacing w:line="60" w:lineRule="atLeast"/>
        <w:ind w:firstLine="720"/>
        <w:jc w:val="both"/>
      </w:pPr>
      <w:r>
        <w:t>1.4. Пункт 23 приложения к постановлению «Перечень муниципальных услуг, предоставляемых администрацией Подгоренского сельского поселения Калачеевского муниципального района Воронежской области» изложить в следующей редакции:</w:t>
      </w:r>
    </w:p>
    <w:p w:rsidR="008D5291" w:rsidRDefault="008D5291" w:rsidP="008D5291">
      <w:pPr>
        <w:spacing w:line="60" w:lineRule="atLeast"/>
        <w:ind w:firstLine="720"/>
        <w:jc w:val="both"/>
      </w:pPr>
      <w:r>
        <w:t>«23.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</w:t>
      </w:r>
      <w:proofErr w:type="gramStart"/>
      <w:r>
        <w:t>.»;</w:t>
      </w:r>
    </w:p>
    <w:p w:rsidR="008D5291" w:rsidRDefault="008D5291" w:rsidP="008D5291">
      <w:pPr>
        <w:spacing w:line="60" w:lineRule="atLeast"/>
        <w:ind w:firstLine="720"/>
        <w:jc w:val="both"/>
      </w:pPr>
      <w:proofErr w:type="gramEnd"/>
      <w:r>
        <w:t>1.5. Пункт 27 приложения к постановлению «Перечень муниципальных услуг, предоставляемых администрацией Подгоренского сельского поселения Калачеевского муниципального района Воронежской области» изложить в следующей редакции:</w:t>
      </w:r>
    </w:p>
    <w:p w:rsidR="008D5291" w:rsidRDefault="008D5291" w:rsidP="008D5291">
      <w:pPr>
        <w:spacing w:line="60" w:lineRule="atLeast"/>
        <w:ind w:firstLine="720"/>
        <w:jc w:val="both"/>
      </w:pPr>
      <w:r>
        <w:t xml:space="preserve">«27. Признание </w:t>
      </w:r>
      <w:proofErr w:type="gramStart"/>
      <w:r>
        <w:t>нуждающимися</w:t>
      </w:r>
      <w:proofErr w:type="gramEnd"/>
      <w:r>
        <w:t xml:space="preserve"> в предоставлении жилых помещений отдельных категорий граждан.»;</w:t>
      </w:r>
    </w:p>
    <w:p w:rsidR="008D5291" w:rsidRDefault="008D5291" w:rsidP="008D5291">
      <w:pPr>
        <w:spacing w:line="60" w:lineRule="atLeast"/>
        <w:ind w:firstLine="720"/>
        <w:jc w:val="both"/>
      </w:pPr>
      <w:r>
        <w:t>1.6. Приложение к постановлению «Перечень муниципальных услуг, предоставляемых администрацией Подгоренского сельского поселения Калачеевского муниципального района Воронежской области» дополнить следующими пунктами:</w:t>
      </w:r>
    </w:p>
    <w:p w:rsidR="008D5291" w:rsidRDefault="008D5291" w:rsidP="008D5291">
      <w:pPr>
        <w:spacing w:line="60" w:lineRule="atLeast"/>
        <w:ind w:firstLine="720"/>
        <w:jc w:val="both"/>
      </w:pPr>
      <w:r>
        <w:t>«41. Предоставление решения о согласовании архитектурно-градостроительного облика объекта</w:t>
      </w:r>
      <w:proofErr w:type="gramStart"/>
      <w:r>
        <w:t>.»;</w:t>
      </w:r>
    </w:p>
    <w:p w:rsidR="008D5291" w:rsidRDefault="008D5291" w:rsidP="008D5291">
      <w:pPr>
        <w:spacing w:line="60" w:lineRule="atLeast"/>
        <w:ind w:firstLine="720"/>
        <w:jc w:val="both"/>
      </w:pPr>
      <w:proofErr w:type="gramEnd"/>
      <w:r>
        <w:t>«42. Выдача ордера на производство земляных работ</w:t>
      </w:r>
      <w:proofErr w:type="gramStart"/>
      <w:r>
        <w:t>.».</w:t>
      </w:r>
      <w:proofErr w:type="gramEnd"/>
    </w:p>
    <w:p w:rsidR="008D5291" w:rsidRDefault="008D5291" w:rsidP="008D5291">
      <w:pPr>
        <w:spacing w:line="60" w:lineRule="atLeast"/>
        <w:ind w:firstLine="765"/>
        <w:jc w:val="both"/>
      </w:pPr>
      <w:r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и размещению на официальном сайте администрации Подгоренского сельского поселения Калачеевского муниципального района в сети интернет.</w:t>
      </w:r>
    </w:p>
    <w:p w:rsidR="008D5291" w:rsidRDefault="008D5291" w:rsidP="008D5291">
      <w:pPr>
        <w:pStyle w:val="a4"/>
        <w:tabs>
          <w:tab w:val="left" w:pos="-780"/>
        </w:tabs>
        <w:spacing w:line="60" w:lineRule="atLeast"/>
        <w:ind w:left="0"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8D5291" w:rsidRDefault="008D5291" w:rsidP="008D5291">
      <w:pPr>
        <w:spacing w:line="60" w:lineRule="atLeast"/>
        <w:jc w:val="both"/>
        <w:rPr>
          <w:b/>
          <w:bCs/>
        </w:rPr>
      </w:pPr>
    </w:p>
    <w:p w:rsidR="008D5291" w:rsidRDefault="008D5291" w:rsidP="008D5291">
      <w:pPr>
        <w:spacing w:line="60" w:lineRule="atLeast"/>
        <w:rPr>
          <w:b/>
          <w:bCs/>
        </w:rPr>
      </w:pPr>
    </w:p>
    <w:p w:rsidR="008D5291" w:rsidRDefault="008D5291" w:rsidP="008D5291">
      <w:pPr>
        <w:spacing w:line="60" w:lineRule="atLeast"/>
        <w:rPr>
          <w:b/>
          <w:bCs/>
        </w:rPr>
      </w:pPr>
    </w:p>
    <w:p w:rsidR="008D5291" w:rsidRDefault="008D5291" w:rsidP="008D5291">
      <w:pPr>
        <w:spacing w:line="60" w:lineRule="atLeast"/>
        <w:rPr>
          <w:b/>
          <w:bCs/>
        </w:rPr>
      </w:pPr>
      <w:r>
        <w:rPr>
          <w:b/>
          <w:bCs/>
        </w:rPr>
        <w:t xml:space="preserve"> Глава Подгоренского</w:t>
      </w:r>
    </w:p>
    <w:p w:rsidR="008D5291" w:rsidRDefault="008D5291" w:rsidP="008D5291">
      <w:pPr>
        <w:tabs>
          <w:tab w:val="left" w:pos="5925"/>
        </w:tabs>
        <w:spacing w:line="60" w:lineRule="atLeast"/>
        <w:rPr>
          <w:b/>
          <w:bCs/>
        </w:rPr>
      </w:pPr>
      <w:r>
        <w:rPr>
          <w:b/>
          <w:bCs/>
        </w:rPr>
        <w:t xml:space="preserve"> сельского поселения</w:t>
      </w:r>
      <w:r>
        <w:rPr>
          <w:b/>
          <w:bCs/>
        </w:rPr>
        <w:tab/>
      </w:r>
      <w:proofErr w:type="spellStart"/>
      <w:r>
        <w:rPr>
          <w:b/>
          <w:bCs/>
        </w:rPr>
        <w:t>А.С.Разборский</w:t>
      </w:r>
      <w:proofErr w:type="spellEnd"/>
    </w:p>
    <w:p w:rsidR="008D5291" w:rsidRDefault="008D5291" w:rsidP="008D5291"/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Pr="0045540E" w:rsidRDefault="008D5291" w:rsidP="008D5291">
      <w:pPr>
        <w:jc w:val="center"/>
        <w:rPr>
          <w:sz w:val="20"/>
          <w:szCs w:val="20"/>
        </w:rPr>
      </w:pPr>
      <w:r w:rsidRPr="0045540E">
        <w:rPr>
          <w:sz w:val="20"/>
          <w:szCs w:val="20"/>
        </w:rPr>
        <w:lastRenderedPageBreak/>
        <w:t>Российская  Федерация</w:t>
      </w:r>
    </w:p>
    <w:p w:rsidR="008D5291" w:rsidRDefault="008D5291" w:rsidP="008D5291">
      <w:pPr>
        <w:jc w:val="center"/>
      </w:pPr>
    </w:p>
    <w:p w:rsidR="008D5291" w:rsidRDefault="008D5291" w:rsidP="008D5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8D5291" w:rsidRDefault="008D5291" w:rsidP="008D5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8D5291" w:rsidRDefault="008D5291" w:rsidP="008D5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8D5291" w:rsidRDefault="008D5291" w:rsidP="008D5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8D5291" w:rsidRDefault="008D5291" w:rsidP="008D5291">
      <w:pPr>
        <w:jc w:val="center"/>
        <w:rPr>
          <w:b/>
          <w:sz w:val="32"/>
          <w:szCs w:val="32"/>
        </w:rPr>
      </w:pPr>
    </w:p>
    <w:p w:rsidR="008D5291" w:rsidRDefault="008D5291" w:rsidP="008D52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D5291" w:rsidRDefault="008D5291" w:rsidP="008D5291">
      <w:pPr>
        <w:jc w:val="center"/>
        <w:rPr>
          <w:b/>
          <w:sz w:val="44"/>
          <w:szCs w:val="44"/>
        </w:rPr>
      </w:pPr>
    </w:p>
    <w:p w:rsidR="008D5291" w:rsidRDefault="008D5291" w:rsidP="008D5291">
      <w:pPr>
        <w:tabs>
          <w:tab w:val="left" w:pos="6900"/>
        </w:tabs>
      </w:pPr>
      <w:r>
        <w:t>от 14 января 2016 года</w:t>
      </w:r>
      <w:r>
        <w:tab/>
        <w:t>№2</w:t>
      </w:r>
    </w:p>
    <w:p w:rsidR="008D5291" w:rsidRDefault="008D5291" w:rsidP="008D5291">
      <w:pPr>
        <w:ind w:firstLine="567"/>
      </w:pPr>
      <w:r>
        <w:t>с. Подгорное</w:t>
      </w:r>
    </w:p>
    <w:p w:rsidR="008D5291" w:rsidRDefault="008D5291" w:rsidP="008D5291"/>
    <w:p w:rsidR="008D5291" w:rsidRDefault="008D5291" w:rsidP="008D5291">
      <w:pPr>
        <w:rPr>
          <w:b/>
        </w:rPr>
      </w:pPr>
      <w:r w:rsidRPr="0045540E">
        <w:rPr>
          <w:b/>
        </w:rPr>
        <w:t xml:space="preserve">О </w:t>
      </w:r>
      <w:r>
        <w:rPr>
          <w:b/>
        </w:rPr>
        <w:t>минимальном</w:t>
      </w:r>
    </w:p>
    <w:p w:rsidR="008D5291" w:rsidRDefault="008D5291" w:rsidP="008D5291">
      <w:pPr>
        <w:rPr>
          <w:b/>
        </w:rPr>
      </w:pPr>
      <w:proofErr w:type="gramStart"/>
      <w:r>
        <w:rPr>
          <w:b/>
        </w:rPr>
        <w:t>размере</w:t>
      </w:r>
      <w:proofErr w:type="gramEnd"/>
      <w:r>
        <w:rPr>
          <w:b/>
        </w:rPr>
        <w:t xml:space="preserve"> оплаты труда</w:t>
      </w:r>
    </w:p>
    <w:p w:rsidR="008D5291" w:rsidRPr="0045540E" w:rsidRDefault="008D5291" w:rsidP="008D5291">
      <w:pPr>
        <w:rPr>
          <w:b/>
        </w:rPr>
      </w:pPr>
      <w:bookmarkStart w:id="0" w:name="_GoBack"/>
      <w:bookmarkEnd w:id="0"/>
    </w:p>
    <w:p w:rsidR="008D5291" w:rsidRDefault="008D5291" w:rsidP="008D5291">
      <w:pPr>
        <w:jc w:val="both"/>
      </w:pPr>
      <w:r>
        <w:t xml:space="preserve"> </w:t>
      </w:r>
    </w:p>
    <w:p w:rsidR="008D5291" w:rsidRDefault="008D5291" w:rsidP="008D5291">
      <w:pPr>
        <w:jc w:val="both"/>
      </w:pPr>
    </w:p>
    <w:p w:rsidR="008D5291" w:rsidRDefault="008D5291" w:rsidP="008D5291">
      <w:pPr>
        <w:jc w:val="both"/>
      </w:pPr>
    </w:p>
    <w:p w:rsidR="008D5291" w:rsidRPr="008D5291" w:rsidRDefault="008D5291" w:rsidP="008D5291">
      <w:pPr>
        <w:ind w:left="284"/>
        <w:jc w:val="both"/>
        <w:rPr>
          <w:b/>
        </w:rPr>
      </w:pPr>
      <w:r w:rsidRPr="008D5291">
        <w:t xml:space="preserve">В соответствии с Федеральным законом от 14.12.2015 № 376-ФЗ «О внесении изменения в статью 1 Федерального закона «О минимальном </w:t>
      </w:r>
      <w:proofErr w:type="gramStart"/>
      <w:r w:rsidRPr="008D5291">
        <w:t>размере оплаты труда</w:t>
      </w:r>
      <w:proofErr w:type="gramEnd"/>
      <w:r w:rsidRPr="008D5291">
        <w:t xml:space="preserve">», администрация Подгоренского сельского поселения Калачеевского муниципального района Воронежской области </w:t>
      </w:r>
      <w:r w:rsidRPr="008D5291">
        <w:rPr>
          <w:b/>
        </w:rPr>
        <w:t>постановляет:</w:t>
      </w:r>
    </w:p>
    <w:p w:rsidR="008D5291" w:rsidRPr="008D5291" w:rsidRDefault="008D5291" w:rsidP="008D5291">
      <w:pPr>
        <w:ind w:left="284"/>
        <w:jc w:val="both"/>
        <w:rPr>
          <w:b/>
        </w:rPr>
      </w:pPr>
    </w:p>
    <w:p w:rsidR="008D5291" w:rsidRPr="008D5291" w:rsidRDefault="008D5291" w:rsidP="008D5291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r w:rsidRPr="008D5291">
        <w:rPr>
          <w:rFonts w:ascii="Times New Roman" w:hAnsi="Times New Roman"/>
          <w:sz w:val="24"/>
        </w:rPr>
        <w:t xml:space="preserve">Минимальный </w:t>
      </w:r>
      <w:proofErr w:type="gramStart"/>
      <w:r w:rsidRPr="008D5291">
        <w:rPr>
          <w:rFonts w:ascii="Times New Roman" w:hAnsi="Times New Roman"/>
          <w:sz w:val="24"/>
        </w:rPr>
        <w:t>размер оплаты труда</w:t>
      </w:r>
      <w:proofErr w:type="gramEnd"/>
      <w:r w:rsidRPr="008D5291">
        <w:rPr>
          <w:rFonts w:ascii="Times New Roman" w:hAnsi="Times New Roman"/>
          <w:sz w:val="24"/>
        </w:rPr>
        <w:t xml:space="preserve"> в сумме 6204-00 рублей, установленный Федеральным законом от 14.12.2015 № 376-ФЗ «О внесении изменения в статью 1 Федерального закона «О минимальном размере оплаты труда», вводится в Муниципальном казенном учреждении «Подгоренский культурно–досуговый центр» с 01.01.2016 г.</w:t>
      </w:r>
    </w:p>
    <w:p w:rsidR="008D5291" w:rsidRPr="008D5291" w:rsidRDefault="008D5291" w:rsidP="008D5291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</w:rPr>
      </w:pPr>
      <w:proofErr w:type="gramStart"/>
      <w:r w:rsidRPr="008D5291">
        <w:rPr>
          <w:rFonts w:ascii="Times New Roman" w:hAnsi="Times New Roman"/>
          <w:sz w:val="24"/>
        </w:rPr>
        <w:t>Контроль за</w:t>
      </w:r>
      <w:proofErr w:type="gramEnd"/>
      <w:r w:rsidRPr="008D5291"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D5291">
        <w:rPr>
          <w:rFonts w:ascii="Times New Roman" w:hAnsi="Times New Roman"/>
          <w:sz w:val="24"/>
        </w:rPr>
        <w:t>Пацеву</w:t>
      </w:r>
      <w:proofErr w:type="spellEnd"/>
      <w:r w:rsidRPr="008D5291">
        <w:rPr>
          <w:rFonts w:ascii="Times New Roman" w:hAnsi="Times New Roman"/>
          <w:sz w:val="24"/>
        </w:rPr>
        <w:t xml:space="preserve"> В.Н.</w:t>
      </w:r>
    </w:p>
    <w:p w:rsidR="008D5291" w:rsidRPr="008D5291" w:rsidRDefault="008D5291" w:rsidP="008D5291">
      <w:pPr>
        <w:ind w:left="284"/>
        <w:jc w:val="both"/>
        <w:rPr>
          <w:b/>
        </w:rPr>
      </w:pPr>
    </w:p>
    <w:p w:rsidR="008D5291" w:rsidRPr="008D5291" w:rsidRDefault="008D5291" w:rsidP="008D5291">
      <w:pPr>
        <w:ind w:left="644"/>
        <w:jc w:val="both"/>
      </w:pPr>
    </w:p>
    <w:p w:rsidR="008D5291" w:rsidRDefault="008D5291" w:rsidP="008D5291">
      <w:pPr>
        <w:ind w:left="284"/>
        <w:jc w:val="both"/>
      </w:pPr>
    </w:p>
    <w:p w:rsidR="008D5291" w:rsidRDefault="008D5291" w:rsidP="008D5291">
      <w:pPr>
        <w:ind w:left="284"/>
        <w:jc w:val="both"/>
      </w:pPr>
    </w:p>
    <w:p w:rsidR="008D5291" w:rsidRPr="00F1026B" w:rsidRDefault="008D5291" w:rsidP="008D5291">
      <w:pPr>
        <w:rPr>
          <w:b/>
        </w:rPr>
      </w:pPr>
      <w:r w:rsidRPr="00F1026B">
        <w:rPr>
          <w:b/>
        </w:rPr>
        <w:t xml:space="preserve">Глава Подгоренского </w:t>
      </w:r>
    </w:p>
    <w:p w:rsidR="008D5291" w:rsidRPr="00F1026B" w:rsidRDefault="008D5291" w:rsidP="008D5291">
      <w:pPr>
        <w:rPr>
          <w:b/>
        </w:rPr>
      </w:pPr>
      <w:r w:rsidRPr="00F1026B">
        <w:rPr>
          <w:b/>
        </w:rPr>
        <w:t xml:space="preserve">сельского поселения:                                 </w:t>
      </w:r>
      <w:r>
        <w:rPr>
          <w:b/>
        </w:rPr>
        <w:t xml:space="preserve">                   </w:t>
      </w:r>
      <w:proofErr w:type="spellStart"/>
      <w:r>
        <w:rPr>
          <w:b/>
        </w:rPr>
        <w:t>А.С.Разборский</w:t>
      </w:r>
      <w:proofErr w:type="spellEnd"/>
    </w:p>
    <w:p w:rsidR="008D5291" w:rsidRDefault="008D5291" w:rsidP="008D5291">
      <w:pPr>
        <w:jc w:val="center"/>
        <w:rPr>
          <w:sz w:val="32"/>
          <w:szCs w:val="32"/>
        </w:rPr>
      </w:pPr>
    </w:p>
    <w:p w:rsidR="008D5291" w:rsidRDefault="008D5291" w:rsidP="008D5291">
      <w:pPr>
        <w:jc w:val="center"/>
        <w:rPr>
          <w:sz w:val="32"/>
          <w:szCs w:val="32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8D5291" w:rsidRDefault="008D5291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</w:p>
    <w:p w:rsidR="001F3650" w:rsidRDefault="001F3650" w:rsidP="001F365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1F3650" w:rsidRDefault="001F3650" w:rsidP="001F365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1F3650" w:rsidRDefault="001F3650" w:rsidP="001F365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1F3650" w:rsidRDefault="001F3650" w:rsidP="001F365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1F3650" w:rsidRDefault="001F3650" w:rsidP="001F365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F3650" w:rsidRDefault="001F3650" w:rsidP="001F365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1F3650" w:rsidRDefault="001F3650" w:rsidP="001F3650">
      <w:pPr>
        <w:rPr>
          <w:sz w:val="26"/>
          <w:szCs w:val="26"/>
        </w:rPr>
      </w:pPr>
      <w:r>
        <w:rPr>
          <w:sz w:val="26"/>
          <w:szCs w:val="26"/>
        </w:rPr>
        <w:t>14.</w:t>
      </w:r>
      <w:r w:rsidR="008D5291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8D5291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в 15 часов.</w:t>
      </w:r>
    </w:p>
    <w:p w:rsidR="001F3650" w:rsidRDefault="001F3650" w:rsidP="001F365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1F3650" w:rsidRDefault="001F3650" w:rsidP="001F365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1F3650" w:rsidRDefault="001F3650" w:rsidP="001F3650"/>
    <w:p w:rsidR="00CD205B" w:rsidRDefault="00CD205B"/>
    <w:sectPr w:rsidR="00CD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50"/>
    <w:rsid w:val="001F3650"/>
    <w:rsid w:val="008D5291"/>
    <w:rsid w:val="00CA2330"/>
    <w:rsid w:val="00C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D5291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8D5291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5">
    <w:name w:val="Body Text"/>
    <w:basedOn w:val="a"/>
    <w:link w:val="a6"/>
    <w:uiPriority w:val="99"/>
    <w:rsid w:val="008D5291"/>
    <w:pPr>
      <w:suppressAutoHyphens/>
      <w:ind w:right="5952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D52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D5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D5291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8D5291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5">
    <w:name w:val="Body Text"/>
    <w:basedOn w:val="a"/>
    <w:link w:val="a6"/>
    <w:uiPriority w:val="99"/>
    <w:rsid w:val="008D5291"/>
    <w:pPr>
      <w:suppressAutoHyphens/>
      <w:ind w:right="5952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D52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D5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2016-01-14T12:49:00Z</cp:lastPrinted>
  <dcterms:created xsi:type="dcterms:W3CDTF">2016-01-14T12:37:00Z</dcterms:created>
  <dcterms:modified xsi:type="dcterms:W3CDTF">2016-01-14T13:11:00Z</dcterms:modified>
</cp:coreProperties>
</file>