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50" w:rsidRDefault="001F3650" w:rsidP="001F3650">
      <w:pPr>
        <w:ind w:left="2832"/>
        <w:rPr>
          <w:sz w:val="32"/>
          <w:szCs w:val="32"/>
        </w:rPr>
      </w:pPr>
      <w:r>
        <w:rPr>
          <w:sz w:val="32"/>
          <w:szCs w:val="32"/>
        </w:rPr>
        <w:t>__0</w:t>
      </w:r>
      <w:r w:rsidR="00732AFE">
        <w:rPr>
          <w:sz w:val="32"/>
          <w:szCs w:val="32"/>
        </w:rPr>
        <w:t>3</w:t>
      </w:r>
      <w:r>
        <w:rPr>
          <w:sz w:val="32"/>
          <w:szCs w:val="32"/>
        </w:rPr>
        <w:t>__      __</w:t>
      </w:r>
      <w:r w:rsidR="00732AFE">
        <w:rPr>
          <w:sz w:val="32"/>
          <w:szCs w:val="32"/>
        </w:rPr>
        <w:t>10</w:t>
      </w:r>
      <w:r>
        <w:rPr>
          <w:sz w:val="32"/>
          <w:szCs w:val="32"/>
        </w:rPr>
        <w:t>__</w:t>
      </w:r>
    </w:p>
    <w:p w:rsidR="001F3650" w:rsidRDefault="001F3650" w:rsidP="001F3650">
      <w:pPr>
        <w:ind w:left="2832"/>
        <w:rPr>
          <w:sz w:val="32"/>
          <w:szCs w:val="32"/>
        </w:rPr>
      </w:pPr>
      <w:r>
        <w:rPr>
          <w:sz w:val="32"/>
          <w:szCs w:val="32"/>
        </w:rPr>
        <w:t>(месяц)     (номер)</w:t>
      </w:r>
    </w:p>
    <w:p w:rsidR="001F3650" w:rsidRDefault="001F3650" w:rsidP="001F3650">
      <w:pPr>
        <w:jc w:val="center"/>
        <w:rPr>
          <w:sz w:val="32"/>
          <w:szCs w:val="32"/>
        </w:rPr>
      </w:pPr>
    </w:p>
    <w:p w:rsidR="001F3650" w:rsidRDefault="001F3650" w:rsidP="001F3650">
      <w:pPr>
        <w:jc w:val="center"/>
        <w:rPr>
          <w:sz w:val="32"/>
          <w:szCs w:val="32"/>
        </w:rPr>
      </w:pPr>
    </w:p>
    <w:p w:rsidR="001F3650" w:rsidRDefault="001F3650" w:rsidP="001F3650">
      <w:pPr>
        <w:jc w:val="center"/>
        <w:rPr>
          <w:sz w:val="32"/>
          <w:szCs w:val="32"/>
        </w:rPr>
      </w:pPr>
    </w:p>
    <w:p w:rsidR="001F3650" w:rsidRDefault="001F3650" w:rsidP="001F3650">
      <w:pPr>
        <w:jc w:val="center"/>
        <w:rPr>
          <w:sz w:val="144"/>
          <w:szCs w:val="144"/>
        </w:rPr>
      </w:pPr>
    </w:p>
    <w:p w:rsidR="001F3650" w:rsidRDefault="001F3650" w:rsidP="001F3650">
      <w:pPr>
        <w:jc w:val="center"/>
        <w:rPr>
          <w:sz w:val="144"/>
          <w:szCs w:val="144"/>
        </w:rPr>
      </w:pPr>
      <w:r>
        <w:rPr>
          <w:sz w:val="144"/>
          <w:szCs w:val="144"/>
        </w:rPr>
        <w:t>ВЕСТНИК</w:t>
      </w:r>
    </w:p>
    <w:p w:rsidR="001F3650" w:rsidRDefault="001F3650" w:rsidP="001F3650">
      <w:pPr>
        <w:jc w:val="center"/>
        <w:rPr>
          <w:sz w:val="48"/>
          <w:szCs w:val="48"/>
        </w:rPr>
      </w:pPr>
      <w:r>
        <w:rPr>
          <w:sz w:val="48"/>
          <w:szCs w:val="48"/>
        </w:rPr>
        <w:t>МУНИЦИПАЛЬНЫХ ПРАВОВЫХ АКТОВ</w:t>
      </w:r>
    </w:p>
    <w:p w:rsidR="001F3650" w:rsidRDefault="001F3650" w:rsidP="001F365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1F3650" w:rsidRDefault="001F3650" w:rsidP="001F3650">
      <w:pPr>
        <w:jc w:val="center"/>
        <w:rPr>
          <w:sz w:val="48"/>
          <w:szCs w:val="48"/>
        </w:rPr>
      </w:pPr>
    </w:p>
    <w:p w:rsidR="001F3650" w:rsidRDefault="001F3650" w:rsidP="001F3650">
      <w:pPr>
        <w:jc w:val="center"/>
        <w:rPr>
          <w:sz w:val="48"/>
          <w:szCs w:val="48"/>
        </w:rPr>
      </w:pPr>
    </w:p>
    <w:p w:rsidR="001F3650" w:rsidRDefault="001F3650" w:rsidP="001F3650">
      <w:pPr>
        <w:jc w:val="center"/>
        <w:rPr>
          <w:sz w:val="48"/>
          <w:szCs w:val="48"/>
        </w:rPr>
      </w:pPr>
    </w:p>
    <w:p w:rsidR="001F3650" w:rsidRDefault="001F3650" w:rsidP="001F3650">
      <w:pPr>
        <w:jc w:val="center"/>
        <w:rPr>
          <w:sz w:val="48"/>
          <w:szCs w:val="48"/>
        </w:rPr>
      </w:pPr>
      <w:r>
        <w:rPr>
          <w:sz w:val="48"/>
          <w:szCs w:val="48"/>
        </w:rPr>
        <w:t>1</w:t>
      </w:r>
      <w:r w:rsidR="00732AFE">
        <w:rPr>
          <w:sz w:val="48"/>
          <w:szCs w:val="48"/>
        </w:rPr>
        <w:t>5</w:t>
      </w:r>
      <w:r>
        <w:rPr>
          <w:sz w:val="48"/>
          <w:szCs w:val="48"/>
        </w:rPr>
        <w:t>.0</w:t>
      </w:r>
      <w:r w:rsidR="00732AFE">
        <w:rPr>
          <w:sz w:val="48"/>
          <w:szCs w:val="48"/>
        </w:rPr>
        <w:t>3</w:t>
      </w:r>
      <w:r>
        <w:rPr>
          <w:sz w:val="48"/>
          <w:szCs w:val="48"/>
        </w:rPr>
        <w:t>.2016 г.</w:t>
      </w:r>
    </w:p>
    <w:p w:rsidR="001F3650" w:rsidRDefault="001F3650" w:rsidP="001F3650">
      <w:pPr>
        <w:jc w:val="center"/>
        <w:rPr>
          <w:sz w:val="48"/>
          <w:szCs w:val="48"/>
        </w:rPr>
      </w:pPr>
    </w:p>
    <w:p w:rsidR="001F3650" w:rsidRDefault="001F3650" w:rsidP="001F3650">
      <w:pPr>
        <w:jc w:val="center"/>
        <w:rPr>
          <w:sz w:val="48"/>
          <w:szCs w:val="48"/>
        </w:rPr>
      </w:pPr>
    </w:p>
    <w:p w:rsidR="001F3650" w:rsidRDefault="001F3650" w:rsidP="001F3650">
      <w:pPr>
        <w:jc w:val="center"/>
        <w:rPr>
          <w:sz w:val="48"/>
          <w:szCs w:val="48"/>
        </w:rPr>
      </w:pPr>
    </w:p>
    <w:p w:rsidR="001F3650" w:rsidRDefault="001F3650" w:rsidP="001F3650">
      <w:pPr>
        <w:jc w:val="center"/>
        <w:rPr>
          <w:sz w:val="48"/>
          <w:szCs w:val="48"/>
        </w:rPr>
      </w:pPr>
      <w:r>
        <w:rPr>
          <w:sz w:val="48"/>
          <w:szCs w:val="48"/>
        </w:rPr>
        <w:t>Учредитель:</w:t>
      </w:r>
    </w:p>
    <w:p w:rsidR="001F3650" w:rsidRDefault="001F3650" w:rsidP="001F3650">
      <w:pPr>
        <w:jc w:val="center"/>
        <w:rPr>
          <w:sz w:val="44"/>
          <w:szCs w:val="44"/>
        </w:rPr>
      </w:pPr>
      <w:r>
        <w:rPr>
          <w:sz w:val="44"/>
          <w:szCs w:val="44"/>
        </w:rPr>
        <w:t>Совет народных депутатов</w:t>
      </w:r>
    </w:p>
    <w:p w:rsidR="001F3650" w:rsidRDefault="001F3650" w:rsidP="001F365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1F3650" w:rsidRDefault="001F3650" w:rsidP="001F3650">
      <w:pPr>
        <w:jc w:val="center"/>
      </w:pPr>
    </w:p>
    <w:p w:rsidR="001F3650" w:rsidRDefault="001F3650" w:rsidP="001F3650">
      <w:pPr>
        <w:jc w:val="center"/>
      </w:pPr>
    </w:p>
    <w:p w:rsidR="00732AFE" w:rsidRDefault="00732AFE" w:rsidP="00732AFE">
      <w:pPr>
        <w:pStyle w:val="aa"/>
        <w:tabs>
          <w:tab w:val="center" w:pos="4677"/>
          <w:tab w:val="left" w:pos="6795"/>
        </w:tabs>
        <w:jc w:val="center"/>
        <w:rPr>
          <w:rFonts w:ascii="Arial" w:hAnsi="Arial" w:cs="Arial"/>
          <w:sz w:val="26"/>
          <w:szCs w:val="26"/>
        </w:rPr>
      </w:pPr>
    </w:p>
    <w:p w:rsidR="00732AFE" w:rsidRPr="00732AFE" w:rsidRDefault="00732AFE" w:rsidP="00732AFE">
      <w:pPr>
        <w:pStyle w:val="aa"/>
        <w:tabs>
          <w:tab w:val="center" w:pos="4677"/>
          <w:tab w:val="left" w:pos="6795"/>
        </w:tabs>
        <w:jc w:val="center"/>
        <w:rPr>
          <w:rFonts w:ascii="Times New Roman" w:hAnsi="Times New Roman" w:cs="Times New Roman"/>
          <w:sz w:val="24"/>
          <w:szCs w:val="24"/>
        </w:rPr>
      </w:pPr>
      <w:r w:rsidRPr="00732AFE">
        <w:rPr>
          <w:rFonts w:ascii="Times New Roman" w:hAnsi="Times New Roman" w:cs="Times New Roman"/>
          <w:sz w:val="24"/>
          <w:szCs w:val="24"/>
        </w:rPr>
        <w:lastRenderedPageBreak/>
        <w:t>Российская Федерация</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АДМИНИСТРАЦИЯ</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ПОДГОРЕНСКОГО СЕЛЬСКОГО ПОСЕЛЕНИЯ</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КАЛАЧЕЕВСКОГО МУНИЦИПАЛЬНОГО РАЙОНА</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ВОРОНЕЖСКОЙ ОБЛАСТИ</w:t>
      </w:r>
    </w:p>
    <w:p w:rsidR="00732AFE" w:rsidRPr="00732AFE" w:rsidRDefault="00732AFE" w:rsidP="00732AFE">
      <w:pPr>
        <w:pStyle w:val="aa"/>
        <w:jc w:val="center"/>
        <w:rPr>
          <w:rFonts w:ascii="Times New Roman" w:hAnsi="Times New Roman" w:cs="Times New Roman"/>
          <w:b/>
          <w:sz w:val="24"/>
          <w:szCs w:val="24"/>
        </w:rPr>
      </w:pP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ПОСТАНОВЛЕНИЕ</w:t>
      </w:r>
    </w:p>
    <w:p w:rsidR="00732AFE" w:rsidRPr="00732AFE" w:rsidRDefault="00732AFE" w:rsidP="00732AFE">
      <w:pPr>
        <w:pStyle w:val="aa"/>
        <w:jc w:val="center"/>
        <w:rPr>
          <w:rFonts w:ascii="Times New Roman" w:hAnsi="Times New Roman" w:cs="Times New Roman"/>
          <w:b/>
          <w:sz w:val="24"/>
          <w:szCs w:val="24"/>
        </w:rPr>
      </w:pPr>
    </w:p>
    <w:p w:rsidR="00732AFE" w:rsidRPr="00732AFE" w:rsidRDefault="00732AFE" w:rsidP="00732AFE">
      <w:pPr>
        <w:pStyle w:val="aa"/>
        <w:tabs>
          <w:tab w:val="left" w:pos="708"/>
          <w:tab w:val="left" w:pos="1416"/>
          <w:tab w:val="left" w:pos="2124"/>
          <w:tab w:val="left" w:pos="6120"/>
        </w:tabs>
        <w:rPr>
          <w:rFonts w:ascii="Times New Roman" w:hAnsi="Times New Roman" w:cs="Times New Roman"/>
          <w:sz w:val="24"/>
          <w:szCs w:val="24"/>
        </w:rPr>
      </w:pPr>
      <w:r w:rsidRPr="00732AFE">
        <w:rPr>
          <w:rFonts w:ascii="Times New Roman" w:hAnsi="Times New Roman" w:cs="Times New Roman"/>
          <w:sz w:val="24"/>
          <w:szCs w:val="24"/>
        </w:rPr>
        <w:t>от 14 марта 2016 года</w:t>
      </w:r>
      <w:r w:rsidRPr="00732AFE">
        <w:rPr>
          <w:rFonts w:ascii="Times New Roman" w:hAnsi="Times New Roman" w:cs="Times New Roman"/>
          <w:sz w:val="24"/>
          <w:szCs w:val="24"/>
        </w:rPr>
        <w:tab/>
      </w:r>
      <w:r w:rsidRPr="00732AFE">
        <w:rPr>
          <w:rFonts w:ascii="Times New Roman" w:hAnsi="Times New Roman" w:cs="Times New Roman"/>
          <w:sz w:val="24"/>
          <w:szCs w:val="24"/>
        </w:rPr>
        <w:tab/>
        <w:t>№33</w:t>
      </w:r>
    </w:p>
    <w:p w:rsidR="00732AFE" w:rsidRPr="00732AFE" w:rsidRDefault="00732AFE" w:rsidP="00732AFE">
      <w:pPr>
        <w:pStyle w:val="aa"/>
        <w:rPr>
          <w:rFonts w:ascii="Times New Roman" w:hAnsi="Times New Roman" w:cs="Times New Roman"/>
          <w:sz w:val="24"/>
          <w:szCs w:val="24"/>
        </w:rPr>
      </w:pPr>
      <w:r w:rsidRPr="00732AFE">
        <w:rPr>
          <w:rFonts w:ascii="Times New Roman" w:hAnsi="Times New Roman" w:cs="Times New Roman"/>
          <w:sz w:val="24"/>
          <w:szCs w:val="24"/>
        </w:rPr>
        <w:t>с. Подгорное</w:t>
      </w:r>
    </w:p>
    <w:p w:rsidR="00732AFE" w:rsidRPr="00732AFE" w:rsidRDefault="00732AFE" w:rsidP="00732AFE">
      <w:pPr>
        <w:spacing w:line="255" w:lineRule="atLeast"/>
        <w:rPr>
          <w:b/>
          <w:bCs/>
          <w:color w:val="1E1E1E"/>
        </w:rPr>
      </w:pPr>
    </w:p>
    <w:p w:rsidR="00732AFE" w:rsidRPr="00732AFE" w:rsidRDefault="00732AFE" w:rsidP="00732AFE">
      <w:pPr>
        <w:ind w:right="3686"/>
        <w:rPr>
          <w:b/>
        </w:rPr>
      </w:pPr>
      <w:r w:rsidRPr="00732AFE">
        <w:rPr>
          <w:b/>
        </w:rPr>
        <w:t>Об утверждении административного регламента по предоставлению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32AFE" w:rsidRPr="00732AFE" w:rsidRDefault="00732AFE" w:rsidP="00732AFE">
      <w:pPr>
        <w:spacing w:line="255" w:lineRule="atLeast"/>
        <w:ind w:firstLine="708"/>
        <w:jc w:val="both"/>
        <w:rPr>
          <w:color w:val="1E1E1E"/>
        </w:rPr>
      </w:pPr>
    </w:p>
    <w:p w:rsidR="00732AFE" w:rsidRPr="00732AFE" w:rsidRDefault="00732AFE" w:rsidP="00732AFE">
      <w:pPr>
        <w:spacing w:line="255" w:lineRule="atLeast"/>
        <w:ind w:firstLine="708"/>
        <w:jc w:val="both"/>
        <w:rPr>
          <w:color w:val="1E1E1E"/>
        </w:rPr>
      </w:pPr>
      <w:proofErr w:type="gramStart"/>
      <w:r w:rsidRPr="00732AFE">
        <w:rPr>
          <w:color w:val="1E1E1E"/>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732AFE">
        <w:rPr>
          <w:color w:val="1E1E1E"/>
        </w:rPr>
        <w:t>Калачеевского</w:t>
      </w:r>
      <w:proofErr w:type="spellEnd"/>
      <w:r w:rsidRPr="00732AFE">
        <w:rPr>
          <w:color w:val="1E1E1E"/>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732AFE">
        <w:rPr>
          <w:color w:val="1E1E1E"/>
        </w:rPr>
        <w:t xml:space="preserve">) администрация Подгоренского сельского поселения </w:t>
      </w:r>
      <w:proofErr w:type="spellStart"/>
      <w:r w:rsidRPr="00732AFE">
        <w:rPr>
          <w:color w:val="1E1E1E"/>
        </w:rPr>
        <w:t>Калачеевского</w:t>
      </w:r>
      <w:proofErr w:type="spellEnd"/>
      <w:r w:rsidRPr="00732AFE">
        <w:rPr>
          <w:color w:val="1E1E1E"/>
        </w:rPr>
        <w:t xml:space="preserve"> муниципального района</w:t>
      </w:r>
    </w:p>
    <w:p w:rsidR="00732AFE" w:rsidRPr="00732AFE" w:rsidRDefault="00732AFE" w:rsidP="00732AFE">
      <w:pPr>
        <w:spacing w:line="255" w:lineRule="atLeast"/>
        <w:jc w:val="both"/>
        <w:rPr>
          <w:color w:val="1E1E1E"/>
        </w:rPr>
      </w:pPr>
      <w:proofErr w:type="spellStart"/>
      <w:proofErr w:type="gramStart"/>
      <w:r w:rsidRPr="00732AFE">
        <w:rPr>
          <w:b/>
          <w:bCs/>
          <w:color w:val="1E1E1E"/>
        </w:rPr>
        <w:t>п</w:t>
      </w:r>
      <w:proofErr w:type="spellEnd"/>
      <w:proofErr w:type="gramEnd"/>
      <w:r w:rsidRPr="00732AFE">
        <w:rPr>
          <w:b/>
          <w:bCs/>
          <w:color w:val="1E1E1E"/>
        </w:rPr>
        <w:t xml:space="preserve"> о с т а </w:t>
      </w:r>
      <w:proofErr w:type="spellStart"/>
      <w:r w:rsidRPr="00732AFE">
        <w:rPr>
          <w:b/>
          <w:bCs/>
          <w:color w:val="1E1E1E"/>
        </w:rPr>
        <w:t>н</w:t>
      </w:r>
      <w:proofErr w:type="spellEnd"/>
      <w:r w:rsidRPr="00732AFE">
        <w:rPr>
          <w:b/>
          <w:bCs/>
          <w:color w:val="1E1E1E"/>
        </w:rPr>
        <w:t xml:space="preserve"> о в л я е т:</w:t>
      </w:r>
    </w:p>
    <w:p w:rsidR="00732AFE" w:rsidRPr="00732AFE" w:rsidRDefault="00732AFE" w:rsidP="00732AFE">
      <w:pPr>
        <w:spacing w:line="255" w:lineRule="atLeast"/>
        <w:jc w:val="both"/>
        <w:rPr>
          <w:color w:val="1E1E1E"/>
        </w:rPr>
      </w:pPr>
    </w:p>
    <w:p w:rsidR="00732AFE" w:rsidRPr="00732AFE" w:rsidRDefault="00732AFE" w:rsidP="00732AFE">
      <w:pPr>
        <w:spacing w:line="255" w:lineRule="atLeast"/>
        <w:ind w:firstLine="567"/>
        <w:jc w:val="both"/>
        <w:rPr>
          <w:color w:val="1E1E1E"/>
        </w:rPr>
      </w:pPr>
      <w:r w:rsidRPr="00732AFE">
        <w:rPr>
          <w:color w:val="1E1E1E"/>
        </w:rPr>
        <w:t>1. Утвердить административный регламент по предоставлению муниципальной услуги «</w:t>
      </w:r>
      <w:r w:rsidRPr="00732AFE">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32AFE">
        <w:rPr>
          <w:color w:val="1E1E1E"/>
        </w:rPr>
        <w:t xml:space="preserve">». </w:t>
      </w:r>
    </w:p>
    <w:p w:rsidR="00732AFE" w:rsidRPr="00732AFE" w:rsidRDefault="00732AFE" w:rsidP="00732AFE">
      <w:pPr>
        <w:spacing w:line="255" w:lineRule="atLeast"/>
        <w:ind w:firstLine="567"/>
        <w:jc w:val="both"/>
        <w:rPr>
          <w:color w:val="1E1E1E"/>
        </w:rPr>
      </w:pPr>
      <w:r w:rsidRPr="00732AFE">
        <w:rPr>
          <w:color w:val="1E1E1E"/>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732AFE">
        <w:rPr>
          <w:color w:val="1E1E1E"/>
        </w:rPr>
        <w:t>Калачеевского</w:t>
      </w:r>
      <w:proofErr w:type="spellEnd"/>
      <w:r w:rsidRPr="00732AFE">
        <w:rPr>
          <w:color w:val="1E1E1E"/>
        </w:rPr>
        <w:t xml:space="preserve"> муниципального района и разместить на официальном сайте администрации поселения в сети интернет.</w:t>
      </w:r>
    </w:p>
    <w:p w:rsidR="00732AFE" w:rsidRPr="00732AFE" w:rsidRDefault="00732AFE" w:rsidP="00732AFE">
      <w:pPr>
        <w:spacing w:line="255" w:lineRule="atLeast"/>
        <w:ind w:firstLine="567"/>
        <w:jc w:val="both"/>
        <w:rPr>
          <w:color w:val="1E1E1E"/>
        </w:rPr>
      </w:pPr>
      <w:r w:rsidRPr="00732AFE">
        <w:rPr>
          <w:color w:val="1E1E1E"/>
        </w:rPr>
        <w:t xml:space="preserve">3. </w:t>
      </w:r>
      <w:proofErr w:type="gramStart"/>
      <w:r w:rsidRPr="00732AFE">
        <w:rPr>
          <w:color w:val="1E1E1E"/>
        </w:rPr>
        <w:t>Контроль за</w:t>
      </w:r>
      <w:proofErr w:type="gramEnd"/>
      <w:r w:rsidRPr="00732AFE">
        <w:rPr>
          <w:color w:val="1E1E1E"/>
        </w:rPr>
        <w:t xml:space="preserve"> исполнением данного постановления оставляю за собой. </w:t>
      </w:r>
    </w:p>
    <w:p w:rsidR="00732AFE" w:rsidRPr="00732AFE" w:rsidRDefault="00732AFE" w:rsidP="00732AFE">
      <w:pPr>
        <w:pStyle w:val="aa"/>
        <w:jc w:val="both"/>
        <w:rPr>
          <w:rFonts w:ascii="Times New Roman" w:hAnsi="Times New Roman" w:cs="Times New Roman"/>
          <w:sz w:val="24"/>
          <w:szCs w:val="24"/>
          <w:lang w:eastAsia="ru-RU"/>
        </w:rPr>
      </w:pPr>
    </w:p>
    <w:p w:rsidR="00732AFE" w:rsidRPr="00732AFE" w:rsidRDefault="00732AFE" w:rsidP="00732AFE">
      <w:pPr>
        <w:pStyle w:val="aa"/>
        <w:jc w:val="both"/>
        <w:rPr>
          <w:rFonts w:ascii="Times New Roman" w:hAnsi="Times New Roman" w:cs="Times New Roman"/>
          <w:sz w:val="24"/>
          <w:szCs w:val="24"/>
          <w:lang w:eastAsia="ru-RU"/>
        </w:rPr>
      </w:pPr>
      <w:r w:rsidRPr="00732AFE">
        <w:rPr>
          <w:rFonts w:ascii="Times New Roman" w:hAnsi="Times New Roman" w:cs="Times New Roman"/>
          <w:sz w:val="24"/>
          <w:szCs w:val="24"/>
          <w:lang w:eastAsia="ru-RU"/>
        </w:rPr>
        <w:t>Глава Подгоренского</w:t>
      </w:r>
    </w:p>
    <w:p w:rsidR="00732AFE" w:rsidRPr="00732AFE" w:rsidRDefault="00732AFE" w:rsidP="00732AFE">
      <w:pPr>
        <w:pStyle w:val="aa"/>
        <w:tabs>
          <w:tab w:val="left" w:pos="708"/>
          <w:tab w:val="left" w:pos="1416"/>
          <w:tab w:val="left" w:pos="2124"/>
          <w:tab w:val="left" w:pos="6135"/>
        </w:tabs>
        <w:jc w:val="both"/>
        <w:rPr>
          <w:rFonts w:ascii="Times New Roman" w:eastAsia="Times New Roman" w:hAnsi="Times New Roman" w:cs="Times New Roman"/>
          <w:b/>
          <w:sz w:val="24"/>
          <w:szCs w:val="24"/>
          <w:lang w:eastAsia="ru-RU"/>
        </w:rPr>
      </w:pPr>
      <w:r w:rsidRPr="00732AFE">
        <w:rPr>
          <w:rFonts w:ascii="Times New Roman" w:hAnsi="Times New Roman" w:cs="Times New Roman"/>
          <w:sz w:val="24"/>
          <w:szCs w:val="24"/>
          <w:lang w:eastAsia="ru-RU"/>
        </w:rPr>
        <w:t>сельского поселения</w:t>
      </w:r>
      <w:r w:rsidRPr="00732AFE">
        <w:rPr>
          <w:rFonts w:ascii="Times New Roman" w:hAnsi="Times New Roman" w:cs="Times New Roman"/>
          <w:sz w:val="24"/>
          <w:szCs w:val="24"/>
          <w:lang w:eastAsia="ru-RU"/>
        </w:rPr>
        <w:tab/>
      </w:r>
      <w:r w:rsidRPr="00732AFE">
        <w:rPr>
          <w:rFonts w:ascii="Times New Roman" w:hAnsi="Times New Roman" w:cs="Times New Roman"/>
          <w:sz w:val="24"/>
          <w:szCs w:val="24"/>
          <w:lang w:eastAsia="ru-RU"/>
        </w:rPr>
        <w:tab/>
      </w:r>
      <w:proofErr w:type="spellStart"/>
      <w:r w:rsidRPr="00732AFE">
        <w:rPr>
          <w:rFonts w:ascii="Times New Roman" w:hAnsi="Times New Roman" w:cs="Times New Roman"/>
          <w:sz w:val="24"/>
          <w:szCs w:val="24"/>
          <w:lang w:eastAsia="ru-RU"/>
        </w:rPr>
        <w:t>А.С.Разборский</w:t>
      </w:r>
      <w:proofErr w:type="spellEnd"/>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Pr="00732AFE" w:rsidRDefault="00732AFE" w:rsidP="00732AFE">
      <w:pPr>
        <w:jc w:val="right"/>
      </w:pPr>
    </w:p>
    <w:p w:rsidR="00732AFE" w:rsidRPr="00732AFE" w:rsidRDefault="00732AFE" w:rsidP="00732AFE">
      <w:pPr>
        <w:jc w:val="right"/>
      </w:pPr>
      <w:proofErr w:type="gramStart"/>
      <w:r w:rsidRPr="00732AFE">
        <w:lastRenderedPageBreak/>
        <w:t>Утвержден</w:t>
      </w:r>
      <w:proofErr w:type="gramEnd"/>
      <w:r w:rsidRPr="00732AFE">
        <w:t xml:space="preserve"> постановлением</w:t>
      </w:r>
    </w:p>
    <w:p w:rsidR="00732AFE" w:rsidRPr="00732AFE" w:rsidRDefault="00732AFE" w:rsidP="00732AFE">
      <w:pPr>
        <w:jc w:val="right"/>
      </w:pPr>
      <w:r w:rsidRPr="00732AFE">
        <w:t>администрации Подгоренского</w:t>
      </w:r>
    </w:p>
    <w:p w:rsidR="00732AFE" w:rsidRPr="00732AFE" w:rsidRDefault="00732AFE" w:rsidP="00732AFE">
      <w:pPr>
        <w:jc w:val="right"/>
      </w:pPr>
      <w:r w:rsidRPr="00732AFE">
        <w:t>сельского поселения</w:t>
      </w:r>
    </w:p>
    <w:p w:rsidR="00732AFE" w:rsidRPr="00732AFE" w:rsidRDefault="00732AFE" w:rsidP="00732AFE">
      <w:pPr>
        <w:jc w:val="right"/>
      </w:pPr>
      <w:proofErr w:type="spellStart"/>
      <w:r w:rsidRPr="00732AFE">
        <w:t>Калачеевского</w:t>
      </w:r>
      <w:proofErr w:type="spellEnd"/>
      <w:r w:rsidRPr="00732AFE">
        <w:t xml:space="preserve"> муниципального района</w:t>
      </w:r>
    </w:p>
    <w:p w:rsidR="00732AFE" w:rsidRPr="00732AFE" w:rsidRDefault="00732AFE" w:rsidP="00732AFE">
      <w:pPr>
        <w:jc w:val="right"/>
      </w:pPr>
      <w:r w:rsidRPr="00732AFE">
        <w:t>от 14 марта 2016 г. №33</w:t>
      </w:r>
    </w:p>
    <w:p w:rsidR="00732AFE" w:rsidRPr="00732AFE" w:rsidRDefault="00732AFE" w:rsidP="00732AFE">
      <w:pPr>
        <w:jc w:val="right"/>
      </w:pPr>
    </w:p>
    <w:p w:rsidR="00732AFE" w:rsidRPr="00732AFE" w:rsidRDefault="00732AFE" w:rsidP="00732AFE">
      <w:pPr>
        <w:jc w:val="center"/>
        <w:rPr>
          <w:b/>
        </w:rPr>
      </w:pPr>
      <w:r w:rsidRPr="00732AFE">
        <w:rPr>
          <w:b/>
        </w:rPr>
        <w:t>АДМИНИСТРАТИВНЫЙ РЕГЛАМЕНТ</w:t>
      </w:r>
    </w:p>
    <w:p w:rsidR="00732AFE" w:rsidRPr="00732AFE" w:rsidRDefault="00732AFE" w:rsidP="00732AFE">
      <w:pPr>
        <w:jc w:val="center"/>
        <w:rPr>
          <w:b/>
        </w:rPr>
      </w:pPr>
      <w:r w:rsidRPr="00732AFE">
        <w:rPr>
          <w:b/>
        </w:rPr>
        <w:t>администрации Подгоренского сельского поселения</w:t>
      </w:r>
    </w:p>
    <w:p w:rsidR="00732AFE" w:rsidRPr="00732AFE" w:rsidRDefault="00732AFE" w:rsidP="00732AFE">
      <w:pPr>
        <w:jc w:val="center"/>
        <w:rPr>
          <w:b/>
        </w:rPr>
      </w:pPr>
      <w:proofErr w:type="spellStart"/>
      <w:r w:rsidRPr="00732AFE">
        <w:rPr>
          <w:b/>
        </w:rPr>
        <w:t>Калачеевского</w:t>
      </w:r>
      <w:proofErr w:type="spellEnd"/>
      <w:r w:rsidRPr="00732AFE">
        <w:rPr>
          <w:b/>
        </w:rPr>
        <w:t xml:space="preserve"> муниципального района Воронежской области</w:t>
      </w:r>
    </w:p>
    <w:p w:rsidR="00732AFE" w:rsidRPr="00732AFE" w:rsidRDefault="00732AFE" w:rsidP="00732AFE">
      <w:pPr>
        <w:jc w:val="center"/>
        <w:rPr>
          <w:b/>
        </w:rPr>
      </w:pPr>
      <w:r w:rsidRPr="00732AFE">
        <w:rPr>
          <w:b/>
        </w:rPr>
        <w:t>по предоставлению муниципальной услуги</w:t>
      </w:r>
    </w:p>
    <w:p w:rsidR="00732AFE" w:rsidRPr="00732AFE" w:rsidRDefault="00732AFE" w:rsidP="00732AFE">
      <w:pPr>
        <w:jc w:val="center"/>
      </w:pPr>
      <w:bookmarkStart w:id="0" w:name="_GoBack"/>
      <w:bookmarkEnd w:id="0"/>
      <w:r w:rsidRPr="00732AFE">
        <w:rPr>
          <w:b/>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32AFE" w:rsidRPr="00732AFE" w:rsidRDefault="00732AFE" w:rsidP="00732AFE">
      <w:pPr>
        <w:pStyle w:val="msonormalbullet2gif"/>
        <w:widowControl w:val="0"/>
        <w:autoSpaceDE w:val="0"/>
        <w:autoSpaceDN w:val="0"/>
        <w:adjustRightInd w:val="0"/>
        <w:spacing w:after="0" w:afterAutospacing="0"/>
        <w:contextualSpacing/>
        <w:jc w:val="center"/>
        <w:outlineLvl w:val="1"/>
        <w:rPr>
          <w:b/>
        </w:rPr>
      </w:pPr>
      <w:bookmarkStart w:id="1" w:name="Par41"/>
      <w:bookmarkEnd w:id="1"/>
      <w:r w:rsidRPr="00732AFE">
        <w:rPr>
          <w:b/>
        </w:rPr>
        <w:t>1. Общие положения</w:t>
      </w:r>
    </w:p>
    <w:p w:rsidR="00732AFE" w:rsidRPr="00732AFE" w:rsidRDefault="00732AFE" w:rsidP="00732AFE">
      <w:pPr>
        <w:pStyle w:val="msonormalbullet2gif"/>
        <w:widowControl w:val="0"/>
        <w:autoSpaceDE w:val="0"/>
        <w:autoSpaceDN w:val="0"/>
        <w:adjustRightInd w:val="0"/>
        <w:spacing w:after="0" w:afterAutospacing="0"/>
        <w:contextualSpacing/>
        <w:jc w:val="both"/>
        <w:rPr>
          <w:b/>
        </w:rPr>
      </w:pPr>
    </w:p>
    <w:p w:rsidR="00732AFE" w:rsidRPr="00732AFE" w:rsidRDefault="00732AFE" w:rsidP="00732AFE">
      <w:pPr>
        <w:pStyle w:val="msonormalbullet2gif"/>
        <w:numPr>
          <w:ilvl w:val="1"/>
          <w:numId w:val="3"/>
        </w:numPr>
        <w:tabs>
          <w:tab w:val="num" w:pos="142"/>
          <w:tab w:val="left" w:pos="1440"/>
          <w:tab w:val="left" w:pos="1560"/>
        </w:tabs>
        <w:spacing w:before="0" w:beforeAutospacing="0" w:after="0" w:afterAutospacing="0"/>
        <w:ind w:left="0" w:firstLine="709"/>
        <w:contextualSpacing/>
        <w:jc w:val="center"/>
      </w:pPr>
      <w:r w:rsidRPr="00732AFE">
        <w:t>Предмет регулирования административного регламента.</w:t>
      </w:r>
    </w:p>
    <w:p w:rsidR="00732AFE" w:rsidRPr="00732AFE" w:rsidRDefault="00732AFE" w:rsidP="00732AFE">
      <w:pPr>
        <w:pStyle w:val="msonormalbullet3gif"/>
        <w:tabs>
          <w:tab w:val="num" w:pos="142"/>
          <w:tab w:val="left" w:pos="1440"/>
          <w:tab w:val="left" w:pos="1560"/>
        </w:tabs>
        <w:spacing w:after="0" w:afterAutospacing="0"/>
        <w:ind w:firstLine="709"/>
        <w:contextualSpacing/>
        <w:jc w:val="both"/>
      </w:pPr>
      <w:proofErr w:type="gramStart"/>
      <w:r w:rsidRPr="00732AFE">
        <w:t>Предметом регулирования административного регламента по предоставлению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являются отношения, возникающие между заявителями и администрацией Подгоренского сельского поселения, при заключении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w:t>
      </w:r>
      <w:proofErr w:type="gramEnd"/>
      <w:r w:rsidRPr="00732AFE">
        <w:t>, и земельных участков, находящихся в частной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732AFE" w:rsidRPr="00732AFE" w:rsidRDefault="00732AFE" w:rsidP="00732AFE">
      <w:pPr>
        <w:pStyle w:val="a4"/>
        <w:widowControl/>
        <w:numPr>
          <w:ilvl w:val="1"/>
          <w:numId w:val="3"/>
        </w:numPr>
        <w:tabs>
          <w:tab w:val="num" w:pos="142"/>
          <w:tab w:val="left" w:pos="1440"/>
          <w:tab w:val="left" w:pos="1560"/>
        </w:tabs>
        <w:suppressAutoHyphens w:val="0"/>
        <w:spacing w:line="276" w:lineRule="auto"/>
        <w:ind w:left="0" w:firstLine="709"/>
        <w:jc w:val="center"/>
        <w:rPr>
          <w:rFonts w:ascii="Times New Roman" w:hAnsi="Times New Roman"/>
          <w:sz w:val="24"/>
        </w:rPr>
      </w:pPr>
      <w:r w:rsidRPr="00732AFE">
        <w:rPr>
          <w:rFonts w:ascii="Times New Roman" w:hAnsi="Times New Roman"/>
          <w:sz w:val="24"/>
        </w:rPr>
        <w:t>Описание заявителей</w:t>
      </w:r>
    </w:p>
    <w:p w:rsidR="00732AFE" w:rsidRPr="00732AFE" w:rsidRDefault="00732AFE" w:rsidP="00732AFE">
      <w:pPr>
        <w:pStyle w:val="msonormalbullet1gif"/>
        <w:widowControl w:val="0"/>
        <w:autoSpaceDE w:val="0"/>
        <w:autoSpaceDN w:val="0"/>
        <w:adjustRightInd w:val="0"/>
        <w:spacing w:after="0" w:afterAutospacing="0"/>
        <w:ind w:firstLine="709"/>
        <w:contextualSpacing/>
        <w:jc w:val="both"/>
      </w:pPr>
      <w:r w:rsidRPr="00732AFE">
        <w:t>Заявителями являются физические или юридические лица, являющиеся собственниками земельных участков либо их представители, действующие в силу закона или на основании договора, доверенности (далее - заявитель, заявители).</w:t>
      </w:r>
    </w:p>
    <w:p w:rsidR="00732AFE" w:rsidRPr="00732AFE" w:rsidRDefault="00732AFE" w:rsidP="00732AFE">
      <w:pPr>
        <w:pStyle w:val="msonormalbullet3gif"/>
        <w:numPr>
          <w:ilvl w:val="1"/>
          <w:numId w:val="3"/>
        </w:numPr>
        <w:tabs>
          <w:tab w:val="num" w:pos="142"/>
        </w:tabs>
        <w:autoSpaceDE w:val="0"/>
        <w:autoSpaceDN w:val="0"/>
        <w:adjustRightInd w:val="0"/>
        <w:spacing w:before="0" w:beforeAutospacing="0" w:after="0" w:afterAutospacing="0"/>
        <w:ind w:left="0" w:firstLine="709"/>
        <w:contextualSpacing/>
        <w:jc w:val="both"/>
      </w:pPr>
      <w:r w:rsidRPr="00732AFE">
        <w:t>Требования к порядку информирования о предоставлении муниципальной услуги.</w:t>
      </w:r>
    </w:p>
    <w:p w:rsidR="00732AFE" w:rsidRPr="00732AFE" w:rsidRDefault="00732AFE" w:rsidP="00732AFE">
      <w:pPr>
        <w:pStyle w:val="ConsPlusNormal0"/>
        <w:numPr>
          <w:ilvl w:val="2"/>
          <w:numId w:val="3"/>
        </w:numPr>
        <w:tabs>
          <w:tab w:val="num" w:pos="142"/>
        </w:tabs>
        <w:spacing w:line="276" w:lineRule="auto"/>
        <w:ind w:left="0" w:firstLine="709"/>
        <w:contextualSpacing/>
        <w:jc w:val="both"/>
        <w:rPr>
          <w:rFonts w:ascii="Times New Roman" w:hAnsi="Times New Roman" w:cs="Times New Roman"/>
          <w:sz w:val="24"/>
          <w:szCs w:val="24"/>
        </w:rPr>
      </w:pPr>
      <w:r w:rsidRPr="00732AFE">
        <w:rPr>
          <w:rFonts w:ascii="Times New Roman" w:hAnsi="Times New Roman" w:cs="Times New Roman"/>
          <w:sz w:val="24"/>
          <w:szCs w:val="24"/>
        </w:rPr>
        <w:t xml:space="preserve"> Орган, предоставляющий муниципальную услугу: администрация Подгоренского сельского поселения (далее – администрация).</w:t>
      </w:r>
    </w:p>
    <w:p w:rsidR="00732AFE" w:rsidRPr="00732AFE" w:rsidRDefault="00732AFE" w:rsidP="00732AFE">
      <w:pPr>
        <w:pStyle w:val="msonormalbullet1gif"/>
        <w:widowControl w:val="0"/>
        <w:tabs>
          <w:tab w:val="num" w:pos="142"/>
          <w:tab w:val="left" w:pos="1440"/>
          <w:tab w:val="left" w:pos="1560"/>
        </w:tabs>
        <w:ind w:firstLine="709"/>
        <w:jc w:val="both"/>
      </w:pPr>
      <w:r w:rsidRPr="00732AFE">
        <w:t xml:space="preserve">Администрация расположена по адресу: 397612, Воронежская область, </w:t>
      </w:r>
      <w:proofErr w:type="spellStart"/>
      <w:r w:rsidRPr="00732AFE">
        <w:t>Калачеевский</w:t>
      </w:r>
      <w:proofErr w:type="spellEnd"/>
      <w:r w:rsidRPr="00732AFE">
        <w:t xml:space="preserve"> район, с. </w:t>
      </w:r>
      <w:proofErr w:type="gramStart"/>
      <w:r w:rsidRPr="00732AFE">
        <w:t>Подгорное</w:t>
      </w:r>
      <w:proofErr w:type="gramEnd"/>
      <w:r w:rsidRPr="00732AFE">
        <w:t>, ул. Больничная, 14.</w:t>
      </w:r>
    </w:p>
    <w:p w:rsidR="00732AFE" w:rsidRPr="00732AFE" w:rsidRDefault="00732AFE" w:rsidP="00732AFE">
      <w:pPr>
        <w:pStyle w:val="msonormalbullet2gif"/>
        <w:numPr>
          <w:ilvl w:val="2"/>
          <w:numId w:val="3"/>
        </w:numPr>
        <w:tabs>
          <w:tab w:val="num" w:pos="142"/>
        </w:tabs>
        <w:autoSpaceDE w:val="0"/>
        <w:autoSpaceDN w:val="0"/>
        <w:adjustRightInd w:val="0"/>
        <w:spacing w:before="0" w:beforeAutospacing="0" w:after="0" w:afterAutospacing="0"/>
        <w:ind w:left="0" w:firstLine="709"/>
        <w:contextualSpacing/>
        <w:jc w:val="both"/>
      </w:pPr>
      <w:r w:rsidRPr="00732AFE">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732AFE">
        <w:t>интернет-адресах</w:t>
      </w:r>
      <w:proofErr w:type="spellEnd"/>
      <w:proofErr w:type="gramEnd"/>
      <w:r w:rsidRPr="00732AFE">
        <w:t>, адресах электронной почты администрации Подгоренского сельского поселения, приводятся в приложении № 1 к настоящему Административному регламенту и размещаются:</w:t>
      </w:r>
    </w:p>
    <w:p w:rsidR="00732AFE" w:rsidRPr="00732AFE" w:rsidRDefault="00732AFE" w:rsidP="00732AFE">
      <w:pPr>
        <w:pStyle w:val="msonormalbullet2gif"/>
        <w:numPr>
          <w:ilvl w:val="0"/>
          <w:numId w:val="4"/>
        </w:numPr>
        <w:autoSpaceDE w:val="0"/>
        <w:autoSpaceDN w:val="0"/>
        <w:adjustRightInd w:val="0"/>
        <w:spacing w:before="0" w:beforeAutospacing="0" w:after="0" w:afterAutospacing="0"/>
        <w:ind w:left="0" w:firstLine="709"/>
        <w:contextualSpacing/>
        <w:jc w:val="both"/>
      </w:pPr>
      <w:r w:rsidRPr="00732AFE">
        <w:t>на официальном сайте администрации в сети Интернет (</w:t>
      </w:r>
      <w:r w:rsidRPr="00732AFE">
        <w:rPr>
          <w:color w:val="000000"/>
          <w:lang w:val="en-US"/>
        </w:rPr>
        <w:t>http</w:t>
      </w:r>
      <w:r w:rsidRPr="00732AFE">
        <w:rPr>
          <w:color w:val="000000"/>
        </w:rPr>
        <w:t>://</w:t>
      </w:r>
      <w:proofErr w:type="spellStart"/>
      <w:r w:rsidRPr="00732AFE">
        <w:rPr>
          <w:color w:val="000000"/>
          <w:lang w:val="en-US"/>
        </w:rPr>
        <w:t>admpodgornoe</w:t>
      </w:r>
      <w:proofErr w:type="spellEnd"/>
      <w:r w:rsidRPr="00732AFE">
        <w:rPr>
          <w:color w:val="000000"/>
        </w:rPr>
        <w:t>.</w:t>
      </w:r>
      <w:proofErr w:type="spellStart"/>
      <w:r w:rsidRPr="00732AFE">
        <w:rPr>
          <w:color w:val="000000"/>
          <w:lang w:val="en-US"/>
        </w:rPr>
        <w:t>ru</w:t>
      </w:r>
      <w:proofErr w:type="spellEnd"/>
      <w:r w:rsidRPr="00732AFE">
        <w:t>);</w:t>
      </w:r>
    </w:p>
    <w:p w:rsidR="00732AFE" w:rsidRPr="00732AFE" w:rsidRDefault="00732AFE" w:rsidP="00732AFE">
      <w:pPr>
        <w:pStyle w:val="msonormalbullet2gif"/>
        <w:numPr>
          <w:ilvl w:val="0"/>
          <w:numId w:val="4"/>
        </w:numPr>
        <w:tabs>
          <w:tab w:val="num" w:pos="142"/>
        </w:tabs>
        <w:autoSpaceDE w:val="0"/>
        <w:autoSpaceDN w:val="0"/>
        <w:adjustRightInd w:val="0"/>
        <w:spacing w:before="0" w:beforeAutospacing="0" w:after="0" w:afterAutospacing="0"/>
        <w:ind w:left="0" w:firstLine="709"/>
        <w:contextualSpacing/>
        <w:jc w:val="both"/>
      </w:pPr>
      <w:r w:rsidRPr="00732AFE">
        <w:t>в информационной системе Воронежской области «Портал государственных и муниципальных услуг Воронежской области» (</w:t>
      </w:r>
      <w:proofErr w:type="spellStart"/>
      <w:r w:rsidRPr="00732AFE">
        <w:t>pgu.govvrn.ru</w:t>
      </w:r>
      <w:proofErr w:type="spellEnd"/>
      <w:r w:rsidRPr="00732AFE">
        <w:t>) (далее - Портал государственных и муниципальных услуг Воронежской области);</w:t>
      </w:r>
    </w:p>
    <w:p w:rsidR="00732AFE" w:rsidRPr="00732AFE" w:rsidRDefault="00732AFE" w:rsidP="00732AFE">
      <w:pPr>
        <w:pStyle w:val="msonormalbullet2gif"/>
        <w:numPr>
          <w:ilvl w:val="0"/>
          <w:numId w:val="4"/>
        </w:numPr>
        <w:tabs>
          <w:tab w:val="num" w:pos="142"/>
        </w:tabs>
        <w:autoSpaceDE w:val="0"/>
        <w:autoSpaceDN w:val="0"/>
        <w:adjustRightInd w:val="0"/>
        <w:spacing w:before="0" w:beforeAutospacing="0" w:after="0" w:afterAutospacing="0"/>
        <w:ind w:left="0" w:firstLine="709"/>
        <w:contextualSpacing/>
        <w:jc w:val="both"/>
      </w:pPr>
      <w:r w:rsidRPr="00732AFE">
        <w:t>на Едином портале государственных и муниципальных услуг (функций) в сети Интернет (</w:t>
      </w:r>
      <w:proofErr w:type="spellStart"/>
      <w:r w:rsidRPr="00732AFE">
        <w:t>www.gosuslugi.ru</w:t>
      </w:r>
      <w:proofErr w:type="spellEnd"/>
      <w:r w:rsidRPr="00732AFE">
        <w:t>);</w:t>
      </w:r>
    </w:p>
    <w:p w:rsidR="00732AFE" w:rsidRPr="00732AFE" w:rsidRDefault="00732AFE" w:rsidP="00732AFE">
      <w:pPr>
        <w:pStyle w:val="msonormalbullet2gif"/>
        <w:numPr>
          <w:ilvl w:val="0"/>
          <w:numId w:val="4"/>
        </w:numPr>
        <w:tabs>
          <w:tab w:val="num" w:pos="142"/>
        </w:tabs>
        <w:autoSpaceDE w:val="0"/>
        <w:autoSpaceDN w:val="0"/>
        <w:adjustRightInd w:val="0"/>
        <w:spacing w:before="0" w:beforeAutospacing="0" w:after="0" w:afterAutospacing="0"/>
        <w:ind w:left="0" w:firstLine="709"/>
        <w:contextualSpacing/>
        <w:jc w:val="both"/>
      </w:pPr>
      <w:r w:rsidRPr="00732AFE">
        <w:lastRenderedPageBreak/>
        <w:t>на информационном стенде в администрации.</w:t>
      </w:r>
    </w:p>
    <w:p w:rsidR="00732AFE" w:rsidRPr="00732AFE" w:rsidRDefault="00732AFE" w:rsidP="00732AFE">
      <w:pPr>
        <w:pStyle w:val="msonormalbullet2gif"/>
        <w:widowControl w:val="0"/>
        <w:numPr>
          <w:ilvl w:val="2"/>
          <w:numId w:val="3"/>
        </w:numPr>
        <w:tabs>
          <w:tab w:val="num" w:pos="142"/>
        </w:tabs>
        <w:autoSpaceDE w:val="0"/>
        <w:autoSpaceDN w:val="0"/>
        <w:adjustRightInd w:val="0"/>
        <w:spacing w:before="0" w:beforeAutospacing="0" w:after="0" w:afterAutospacing="0"/>
        <w:ind w:left="0" w:firstLine="709"/>
        <w:contextualSpacing/>
        <w:jc w:val="both"/>
      </w:pPr>
      <w:r w:rsidRPr="00732AFE">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непосредственно в администрации,</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с использованием средств телефонной связи, средств сети Интернет.</w:t>
      </w:r>
    </w:p>
    <w:p w:rsidR="00732AFE" w:rsidRPr="00732AFE" w:rsidRDefault="00732AFE" w:rsidP="00732AFE">
      <w:pPr>
        <w:pStyle w:val="msonormalbullet2gif"/>
        <w:numPr>
          <w:ilvl w:val="2"/>
          <w:numId w:val="3"/>
        </w:numPr>
        <w:tabs>
          <w:tab w:val="num" w:pos="142"/>
        </w:tabs>
        <w:autoSpaceDE w:val="0"/>
        <w:autoSpaceDN w:val="0"/>
        <w:adjustRightInd w:val="0"/>
        <w:spacing w:before="0" w:beforeAutospacing="0" w:after="0" w:afterAutospacing="0"/>
        <w:ind w:left="0" w:firstLine="709"/>
        <w:contextualSpacing/>
        <w:jc w:val="both"/>
      </w:pPr>
      <w:r w:rsidRPr="00732AFE">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32AFE" w:rsidRPr="00732AFE" w:rsidRDefault="00732AFE" w:rsidP="00732AFE">
      <w:pPr>
        <w:pStyle w:val="msonormalbullet2gif"/>
        <w:tabs>
          <w:tab w:val="num" w:pos="142"/>
        </w:tabs>
        <w:autoSpaceDE w:val="0"/>
        <w:autoSpaceDN w:val="0"/>
        <w:adjustRightInd w:val="0"/>
        <w:ind w:firstLine="709"/>
        <w:jc w:val="both"/>
      </w:pPr>
      <w:r w:rsidRPr="00732AFE">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2AFE" w:rsidRPr="00732AFE" w:rsidRDefault="00732AFE" w:rsidP="00732AFE">
      <w:pPr>
        <w:pStyle w:val="msonormalbullet2gif"/>
        <w:tabs>
          <w:tab w:val="num" w:pos="142"/>
        </w:tabs>
        <w:autoSpaceDE w:val="0"/>
        <w:autoSpaceDN w:val="0"/>
        <w:adjustRightInd w:val="0"/>
        <w:ind w:firstLine="709"/>
        <w:jc w:val="both"/>
      </w:pPr>
      <w:r w:rsidRPr="00732AFE">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текст настоящего Административного регламента;</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тексты, выдержки из нормативных правовых актов, регулирующих предоставление муниципальной услуги;</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формы, образцы заявлений, иных документов.</w:t>
      </w:r>
    </w:p>
    <w:p w:rsidR="00732AFE" w:rsidRPr="00732AFE" w:rsidRDefault="00732AFE" w:rsidP="00732AFE">
      <w:pPr>
        <w:pStyle w:val="msonormalbullet2gif"/>
        <w:numPr>
          <w:ilvl w:val="2"/>
          <w:numId w:val="3"/>
        </w:numPr>
        <w:tabs>
          <w:tab w:val="num" w:pos="142"/>
        </w:tabs>
        <w:autoSpaceDE w:val="0"/>
        <w:autoSpaceDN w:val="0"/>
        <w:adjustRightInd w:val="0"/>
        <w:spacing w:before="0" w:beforeAutospacing="0" w:after="0" w:afterAutospacing="0"/>
        <w:ind w:left="0" w:firstLine="709"/>
        <w:contextualSpacing/>
        <w:jc w:val="both"/>
      </w:pPr>
      <w:r w:rsidRPr="00732AFE">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о порядке предоставления муниципальной услуги;</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о ходе предоставления муниципальной услуги;</w:t>
      </w:r>
    </w:p>
    <w:p w:rsidR="00732AFE" w:rsidRPr="00732AFE" w:rsidRDefault="00732AFE" w:rsidP="00732AFE">
      <w:pPr>
        <w:pStyle w:val="msonormalbullet2gif"/>
        <w:numPr>
          <w:ilvl w:val="0"/>
          <w:numId w:val="5"/>
        </w:numPr>
        <w:tabs>
          <w:tab w:val="num" w:pos="142"/>
        </w:tabs>
        <w:autoSpaceDE w:val="0"/>
        <w:autoSpaceDN w:val="0"/>
        <w:adjustRightInd w:val="0"/>
        <w:spacing w:before="0" w:beforeAutospacing="0" w:after="0" w:afterAutospacing="0"/>
        <w:ind w:left="0" w:firstLine="709"/>
        <w:contextualSpacing/>
        <w:jc w:val="both"/>
      </w:pPr>
      <w:r w:rsidRPr="00732AFE">
        <w:t>об отказе в предоставлении муниципальной услуги.</w:t>
      </w:r>
    </w:p>
    <w:p w:rsidR="00732AFE" w:rsidRPr="00732AFE" w:rsidRDefault="00732AFE" w:rsidP="00732AFE">
      <w:pPr>
        <w:pStyle w:val="msonormalbullet2gif"/>
        <w:numPr>
          <w:ilvl w:val="2"/>
          <w:numId w:val="3"/>
        </w:numPr>
        <w:tabs>
          <w:tab w:val="num" w:pos="142"/>
        </w:tabs>
        <w:autoSpaceDE w:val="0"/>
        <w:autoSpaceDN w:val="0"/>
        <w:adjustRightInd w:val="0"/>
        <w:spacing w:before="0" w:beforeAutospacing="0" w:after="0" w:afterAutospacing="0"/>
        <w:ind w:left="0" w:firstLine="709"/>
        <w:contextualSpacing/>
        <w:jc w:val="both"/>
      </w:pPr>
      <w:r w:rsidRPr="00732AFE">
        <w:t xml:space="preserve"> Информация о сроке завершения оформления документов и возможности их получения заявителю сообщается при подаче документов.</w:t>
      </w:r>
    </w:p>
    <w:p w:rsidR="00732AFE" w:rsidRPr="00732AFE" w:rsidRDefault="00732AFE" w:rsidP="00732AFE">
      <w:pPr>
        <w:pStyle w:val="msonormalbullet2gif"/>
        <w:numPr>
          <w:ilvl w:val="2"/>
          <w:numId w:val="3"/>
        </w:numPr>
        <w:tabs>
          <w:tab w:val="num" w:pos="142"/>
        </w:tabs>
        <w:autoSpaceDE w:val="0"/>
        <w:autoSpaceDN w:val="0"/>
        <w:adjustRightInd w:val="0"/>
        <w:spacing w:before="0" w:beforeAutospacing="0" w:after="0" w:afterAutospacing="0"/>
        <w:ind w:left="0" w:firstLine="709"/>
        <w:contextualSpacing/>
        <w:jc w:val="both"/>
      </w:pPr>
      <w:r w:rsidRPr="00732AFE">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2AFE" w:rsidRPr="00732AFE" w:rsidRDefault="00732AFE" w:rsidP="00732AFE">
      <w:pPr>
        <w:pStyle w:val="msonormalbullet2gif"/>
        <w:tabs>
          <w:tab w:val="num" w:pos="142"/>
        </w:tabs>
        <w:autoSpaceDE w:val="0"/>
        <w:autoSpaceDN w:val="0"/>
        <w:adjustRightInd w:val="0"/>
        <w:ind w:firstLine="709"/>
        <w:jc w:val="both"/>
      </w:pPr>
      <w:r w:rsidRPr="00732AFE">
        <w:t xml:space="preserve">При ответах на телефонные звонки и устные </w:t>
      </w:r>
      <w:proofErr w:type="gramStart"/>
      <w:r w:rsidRPr="00732AFE">
        <w:t>обращения</w:t>
      </w:r>
      <w:proofErr w:type="gramEnd"/>
      <w:r w:rsidRPr="00732AFE">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2AFE" w:rsidRPr="00732AFE" w:rsidRDefault="00732AFE" w:rsidP="00732AFE">
      <w:pPr>
        <w:pStyle w:val="msonormalbullet2gif"/>
        <w:tabs>
          <w:tab w:val="num" w:pos="142"/>
        </w:tabs>
        <w:autoSpaceDE w:val="0"/>
        <w:autoSpaceDN w:val="0"/>
        <w:adjustRightInd w:val="0"/>
        <w:ind w:firstLine="709"/>
        <w:jc w:val="both"/>
      </w:pPr>
      <w:r w:rsidRPr="00732AFE">
        <w:t>При отсутств</w:t>
      </w:r>
      <w:proofErr w:type="gramStart"/>
      <w:r w:rsidRPr="00732AFE">
        <w:t>ии у у</w:t>
      </w:r>
      <w:proofErr w:type="gramEnd"/>
      <w:r w:rsidRPr="00732AFE">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2AFE" w:rsidRPr="00732AFE" w:rsidRDefault="00732AFE" w:rsidP="00732AFE">
      <w:pPr>
        <w:pStyle w:val="msonormalbullet2gif"/>
        <w:numPr>
          <w:ilvl w:val="0"/>
          <w:numId w:val="3"/>
        </w:numPr>
        <w:tabs>
          <w:tab w:val="left" w:pos="0"/>
        </w:tabs>
        <w:spacing w:before="0" w:beforeAutospacing="0" w:after="0" w:afterAutospacing="0"/>
        <w:ind w:left="0" w:firstLine="0"/>
        <w:contextualSpacing/>
        <w:jc w:val="center"/>
        <w:rPr>
          <w:b/>
        </w:rPr>
      </w:pPr>
      <w:r w:rsidRPr="00732AFE">
        <w:rPr>
          <w:b/>
        </w:rPr>
        <w:lastRenderedPageBreak/>
        <w:t>Стандарт предоставления муниципальной услуги</w:t>
      </w:r>
    </w:p>
    <w:p w:rsidR="00732AFE" w:rsidRPr="00732AFE" w:rsidRDefault="00732AFE" w:rsidP="00732AFE">
      <w:pPr>
        <w:pStyle w:val="msonormalbullet3gif"/>
        <w:tabs>
          <w:tab w:val="left" w:pos="0"/>
          <w:tab w:val="left" w:pos="1440"/>
          <w:tab w:val="left" w:pos="1560"/>
        </w:tabs>
        <w:spacing w:before="0" w:beforeAutospacing="0" w:after="0" w:afterAutospacing="0"/>
        <w:ind w:left="709"/>
        <w:contextualSpacing/>
        <w:rPr>
          <w:b/>
        </w:rPr>
      </w:pPr>
    </w:p>
    <w:p w:rsidR="00732AFE" w:rsidRPr="00732AFE" w:rsidRDefault="00732AFE" w:rsidP="00732AFE">
      <w:pPr>
        <w:numPr>
          <w:ilvl w:val="1"/>
          <w:numId w:val="6"/>
        </w:numPr>
        <w:tabs>
          <w:tab w:val="left" w:pos="0"/>
          <w:tab w:val="left" w:pos="1440"/>
          <w:tab w:val="left" w:pos="1560"/>
        </w:tabs>
        <w:ind w:left="0" w:firstLine="709"/>
        <w:contextualSpacing/>
        <w:jc w:val="both"/>
        <w:rPr>
          <w:b/>
        </w:rPr>
      </w:pPr>
      <w:r w:rsidRPr="00732AFE">
        <w:t>Наименование муниципальной услуги –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32AFE">
        <w:rPr>
          <w:b/>
          <w:bCs/>
        </w:rPr>
        <w:t>.</w:t>
      </w:r>
    </w:p>
    <w:p w:rsidR="00732AFE" w:rsidRPr="00732AFE" w:rsidRDefault="00732AFE" w:rsidP="00732AFE">
      <w:pPr>
        <w:numPr>
          <w:ilvl w:val="1"/>
          <w:numId w:val="6"/>
        </w:numPr>
        <w:tabs>
          <w:tab w:val="left" w:pos="0"/>
          <w:tab w:val="left" w:pos="1440"/>
          <w:tab w:val="left" w:pos="1560"/>
        </w:tabs>
        <w:ind w:left="0" w:firstLine="709"/>
        <w:contextualSpacing/>
        <w:jc w:val="both"/>
      </w:pPr>
      <w:r w:rsidRPr="00732AFE">
        <w:t>Наименование органа, представляющего муниципальную услугу.</w:t>
      </w:r>
    </w:p>
    <w:p w:rsidR="00732AFE" w:rsidRPr="00732AFE" w:rsidRDefault="00732AFE" w:rsidP="00732AFE">
      <w:pPr>
        <w:numPr>
          <w:ilvl w:val="2"/>
          <w:numId w:val="6"/>
        </w:numPr>
        <w:tabs>
          <w:tab w:val="left" w:pos="0"/>
          <w:tab w:val="left" w:pos="1440"/>
          <w:tab w:val="left" w:pos="1560"/>
        </w:tabs>
        <w:ind w:left="0" w:firstLine="709"/>
        <w:contextualSpacing/>
        <w:jc w:val="both"/>
        <w:rPr>
          <w:b/>
        </w:rPr>
      </w:pPr>
      <w:r w:rsidRPr="00732AFE">
        <w:t xml:space="preserve">Орган, предоставляющий муниципальную услугу: администрация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w:t>
      </w:r>
    </w:p>
    <w:p w:rsidR="00732AFE" w:rsidRPr="00732AFE" w:rsidRDefault="00732AFE" w:rsidP="00732AFE">
      <w:pPr>
        <w:pStyle w:val="msonormalbullet1gif"/>
        <w:numPr>
          <w:ilvl w:val="2"/>
          <w:numId w:val="6"/>
        </w:numPr>
        <w:tabs>
          <w:tab w:val="left" w:pos="0"/>
        </w:tabs>
        <w:autoSpaceDE w:val="0"/>
        <w:autoSpaceDN w:val="0"/>
        <w:adjustRightInd w:val="0"/>
        <w:spacing w:before="0" w:beforeAutospacing="0" w:after="0" w:afterAutospacing="0"/>
        <w:ind w:left="0" w:firstLine="709"/>
        <w:contextualSpacing/>
        <w:jc w:val="both"/>
      </w:pPr>
      <w:proofErr w:type="gramStart"/>
      <w:r w:rsidRPr="00732AFE">
        <w:t>Администрация при предоставлении муниципальной услуги в целях получения документов, необходимых для подготовки соглашения,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w:t>
      </w:r>
      <w:proofErr w:type="gramEnd"/>
      <w:r w:rsidRPr="00732AFE">
        <w:t xml:space="preserve"> Воронежской области. </w:t>
      </w:r>
    </w:p>
    <w:p w:rsidR="00732AFE" w:rsidRPr="00732AFE" w:rsidRDefault="00732AFE" w:rsidP="00732AFE">
      <w:pPr>
        <w:pStyle w:val="msonormalbullet3gif"/>
        <w:numPr>
          <w:ilvl w:val="2"/>
          <w:numId w:val="6"/>
        </w:numPr>
        <w:tabs>
          <w:tab w:val="left" w:pos="0"/>
        </w:tabs>
        <w:autoSpaceDE w:val="0"/>
        <w:autoSpaceDN w:val="0"/>
        <w:adjustRightInd w:val="0"/>
        <w:spacing w:before="0" w:beforeAutospacing="0" w:after="0" w:afterAutospacing="0"/>
        <w:ind w:left="0" w:firstLine="709"/>
        <w:contextualSpacing/>
        <w:jc w:val="both"/>
      </w:pPr>
      <w:proofErr w:type="gramStart"/>
      <w:r w:rsidRPr="00732AF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января 2016 года №23.</w:t>
      </w:r>
      <w:proofErr w:type="gramEnd"/>
    </w:p>
    <w:p w:rsidR="00732AFE" w:rsidRPr="00732AFE" w:rsidRDefault="00732AFE" w:rsidP="00732AFE">
      <w:pPr>
        <w:pStyle w:val="a4"/>
        <w:widowControl/>
        <w:numPr>
          <w:ilvl w:val="1"/>
          <w:numId w:val="6"/>
        </w:numPr>
        <w:tabs>
          <w:tab w:val="left" w:pos="0"/>
          <w:tab w:val="left" w:pos="1560"/>
        </w:tabs>
        <w:suppressAutoHyphens w:val="0"/>
        <w:autoSpaceDE w:val="0"/>
        <w:autoSpaceDN w:val="0"/>
        <w:adjustRightInd w:val="0"/>
        <w:spacing w:line="276" w:lineRule="auto"/>
        <w:ind w:left="0" w:firstLine="709"/>
        <w:jc w:val="both"/>
        <w:rPr>
          <w:rFonts w:ascii="Times New Roman" w:hAnsi="Times New Roman"/>
          <w:sz w:val="24"/>
        </w:rPr>
      </w:pPr>
      <w:r w:rsidRPr="00732AFE">
        <w:rPr>
          <w:rFonts w:ascii="Times New Roman" w:hAnsi="Times New Roman"/>
          <w:sz w:val="24"/>
        </w:rPr>
        <w:t>Результат предоставления муниципальной услуги.</w:t>
      </w:r>
    </w:p>
    <w:p w:rsidR="00732AFE" w:rsidRPr="00732AFE" w:rsidRDefault="00732AFE" w:rsidP="00732AFE">
      <w:pPr>
        <w:pStyle w:val="ConsPlusNormal0"/>
        <w:tabs>
          <w:tab w:val="left" w:pos="0"/>
        </w:tabs>
        <w:spacing w:line="276" w:lineRule="auto"/>
        <w:ind w:firstLine="709"/>
        <w:jc w:val="both"/>
        <w:rPr>
          <w:rFonts w:ascii="Times New Roman" w:eastAsiaTheme="minorHAnsi" w:hAnsi="Times New Roman" w:cs="Times New Roman"/>
          <w:sz w:val="24"/>
          <w:szCs w:val="24"/>
          <w:lang w:eastAsia="en-US"/>
        </w:rPr>
      </w:pPr>
      <w:r w:rsidRPr="00732AFE">
        <w:rPr>
          <w:rFonts w:ascii="Times New Roman" w:hAnsi="Times New Roman" w:cs="Times New Roman"/>
          <w:sz w:val="24"/>
          <w:szCs w:val="24"/>
        </w:rPr>
        <w:t>Результатом предоставления муниципальной услуги является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32AFE">
        <w:rPr>
          <w:rFonts w:ascii="Times New Roman" w:eastAsiaTheme="minorHAnsi" w:hAnsi="Times New Roman" w:cs="Times New Roman"/>
          <w:sz w:val="24"/>
          <w:szCs w:val="24"/>
          <w:lang w:eastAsia="en-US"/>
        </w:rPr>
        <w:t>, либо отказ в заключени</w:t>
      </w:r>
      <w:proofErr w:type="gramStart"/>
      <w:r w:rsidRPr="00732AFE">
        <w:rPr>
          <w:rFonts w:ascii="Times New Roman" w:eastAsiaTheme="minorHAnsi" w:hAnsi="Times New Roman" w:cs="Times New Roman"/>
          <w:sz w:val="24"/>
          <w:szCs w:val="24"/>
          <w:lang w:eastAsia="en-US"/>
        </w:rPr>
        <w:t>и</w:t>
      </w:r>
      <w:proofErr w:type="gramEnd"/>
      <w:r w:rsidRPr="00732AFE">
        <w:rPr>
          <w:rFonts w:ascii="Times New Roman" w:eastAsiaTheme="minorHAnsi" w:hAnsi="Times New Roman" w:cs="Times New Roman"/>
          <w:sz w:val="24"/>
          <w:szCs w:val="24"/>
          <w:lang w:eastAsia="en-US"/>
        </w:rPr>
        <w:t xml:space="preserve"> такого соглашения.</w:t>
      </w:r>
    </w:p>
    <w:p w:rsidR="00732AFE" w:rsidRPr="00732AFE" w:rsidRDefault="00732AFE" w:rsidP="00732AFE">
      <w:pPr>
        <w:tabs>
          <w:tab w:val="num" w:pos="142"/>
          <w:tab w:val="left" w:pos="1440"/>
          <w:tab w:val="left" w:pos="1560"/>
        </w:tabs>
        <w:autoSpaceDE w:val="0"/>
        <w:autoSpaceDN w:val="0"/>
        <w:adjustRightInd w:val="0"/>
        <w:ind w:firstLine="709"/>
        <w:contextualSpacing/>
        <w:jc w:val="both"/>
        <w:rPr>
          <w:rFonts w:eastAsiaTheme="minorHAnsi"/>
          <w:lang w:eastAsia="en-US"/>
        </w:rPr>
      </w:pPr>
      <w:r w:rsidRPr="00732AFE">
        <w:t>2.4.Срок предоставления муниципальной услуги.</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xml:space="preserve">2.4.1. Срок предоставления муниципальной услуги не должен превышать </w:t>
      </w:r>
      <w:r w:rsidRPr="00732AFE">
        <w:rPr>
          <w:rFonts w:ascii="Times New Roman" w:eastAsiaTheme="minorHAnsi" w:hAnsi="Times New Roman" w:cs="Times New Roman"/>
          <w:sz w:val="24"/>
          <w:szCs w:val="24"/>
          <w:lang w:eastAsia="en-US"/>
        </w:rPr>
        <w:t xml:space="preserve">тридцать дней со дня поступления заявления о заключении </w:t>
      </w:r>
      <w:r w:rsidRPr="00732AFE">
        <w:rPr>
          <w:rFonts w:ascii="Times New Roman" w:hAnsi="Times New Roman" w:cs="Times New Roman"/>
          <w:sz w:val="24"/>
          <w:szCs w:val="24"/>
        </w:rPr>
        <w:t>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732AFE">
        <w:rPr>
          <w:rFonts w:ascii="Times New Roman" w:eastAsiaTheme="minorHAnsi" w:hAnsi="Times New Roman" w:cs="Times New Roman"/>
          <w:sz w:val="24"/>
          <w:szCs w:val="24"/>
          <w:lang w:eastAsia="en-US"/>
        </w:rPr>
        <w:t>,</w:t>
      </w:r>
      <w:r w:rsidRPr="00732AFE">
        <w:rPr>
          <w:rFonts w:ascii="Times New Roman" w:hAnsi="Times New Roman" w:cs="Times New Roman"/>
          <w:sz w:val="24"/>
          <w:szCs w:val="24"/>
        </w:rPr>
        <w:t xml:space="preserve"> с приложением документов, необходимых для предоставления муниципальной услуги.</w:t>
      </w:r>
    </w:p>
    <w:p w:rsidR="00732AFE" w:rsidRPr="00732AFE" w:rsidRDefault="00732AFE" w:rsidP="00732AFE">
      <w:pPr>
        <w:pStyle w:val="msonormalbullet1gif"/>
        <w:widowControl w:val="0"/>
        <w:autoSpaceDE w:val="0"/>
        <w:autoSpaceDN w:val="0"/>
        <w:adjustRightInd w:val="0"/>
        <w:spacing w:after="0" w:afterAutospacing="0"/>
        <w:ind w:firstLine="709"/>
        <w:contextualSpacing/>
        <w:jc w:val="both"/>
      </w:pPr>
      <w:r w:rsidRPr="00732AFE">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732AFE" w:rsidRPr="00732AFE" w:rsidRDefault="00732AFE" w:rsidP="00732AFE">
      <w:pPr>
        <w:pStyle w:val="msonormalbullet3gif"/>
        <w:widowControl w:val="0"/>
        <w:autoSpaceDE w:val="0"/>
        <w:autoSpaceDN w:val="0"/>
        <w:adjustRightInd w:val="0"/>
        <w:spacing w:after="0" w:afterAutospacing="0"/>
        <w:ind w:firstLine="709"/>
        <w:contextualSpacing/>
        <w:jc w:val="both"/>
      </w:pPr>
      <w:r w:rsidRPr="00732AFE">
        <w:t>При поступлении заявления о заключении соглашения и прилагаемых к нему документов в электронной форме в выходные (праздничные) дни регистрация производится на следующий рабочий день.</w:t>
      </w:r>
    </w:p>
    <w:p w:rsidR="00732AFE" w:rsidRPr="00732AFE" w:rsidRDefault="00732AFE" w:rsidP="00732AFE">
      <w:pPr>
        <w:pStyle w:val="ConsPlusNormal0"/>
        <w:spacing w:line="276" w:lineRule="auto"/>
        <w:ind w:firstLine="709"/>
        <w:jc w:val="both"/>
        <w:rPr>
          <w:rFonts w:ascii="Times New Roman" w:eastAsiaTheme="minorHAnsi" w:hAnsi="Times New Roman" w:cs="Times New Roman"/>
          <w:sz w:val="24"/>
          <w:szCs w:val="24"/>
          <w:lang w:eastAsia="en-US"/>
        </w:rPr>
      </w:pPr>
      <w:proofErr w:type="gramStart"/>
      <w:r w:rsidRPr="00732AFE">
        <w:rPr>
          <w:rFonts w:ascii="Times New Roman" w:hAnsi="Times New Roman" w:cs="Times New Roman"/>
          <w:sz w:val="24"/>
          <w:szCs w:val="24"/>
        </w:rPr>
        <w:t xml:space="preserve">Срок исполнения административной процедуры по проверке соответствия заявления </w:t>
      </w:r>
      <w:r w:rsidRPr="00732AFE">
        <w:rPr>
          <w:rFonts w:ascii="Times New Roman" w:eastAsiaTheme="minorHAnsi" w:hAnsi="Times New Roman" w:cs="Times New Roman"/>
          <w:sz w:val="24"/>
          <w:szCs w:val="24"/>
          <w:lang w:eastAsia="en-US"/>
        </w:rPr>
        <w:t xml:space="preserve">о заключении </w:t>
      </w:r>
      <w:r w:rsidRPr="00732AFE">
        <w:rPr>
          <w:rFonts w:ascii="Times New Roman" w:hAnsi="Times New Roman" w:cs="Times New Roman"/>
          <w:sz w:val="24"/>
          <w:szCs w:val="24"/>
        </w:rPr>
        <w:t xml:space="preserve">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w:t>
      </w:r>
      <w:r w:rsidRPr="00732AFE">
        <w:rPr>
          <w:rFonts w:ascii="Times New Roman" w:hAnsi="Times New Roman" w:cs="Times New Roman"/>
          <w:sz w:val="24"/>
          <w:szCs w:val="24"/>
        </w:rPr>
        <w:lastRenderedPageBreak/>
        <w:t xml:space="preserve">пунктом 2.6.1. настоящего Административного регламента </w:t>
      </w:r>
      <w:r w:rsidRPr="00732AFE">
        <w:rPr>
          <w:rFonts w:ascii="Times New Roman" w:eastAsiaTheme="minorHAnsi" w:hAnsi="Times New Roman" w:cs="Times New Roman"/>
          <w:sz w:val="24"/>
          <w:szCs w:val="24"/>
          <w:lang w:eastAsia="en-US"/>
        </w:rPr>
        <w:t>с</w:t>
      </w:r>
      <w:r w:rsidRPr="00732AFE">
        <w:rPr>
          <w:rFonts w:ascii="Times New Roman" w:hAnsi="Times New Roman" w:cs="Times New Roman"/>
          <w:sz w:val="24"/>
          <w:szCs w:val="24"/>
        </w:rPr>
        <w:t>оставляет 10</w:t>
      </w:r>
      <w:proofErr w:type="gramEnd"/>
      <w:r w:rsidRPr="00732AFE">
        <w:rPr>
          <w:rFonts w:ascii="Times New Roman" w:hAnsi="Times New Roman" w:cs="Times New Roman"/>
          <w:sz w:val="24"/>
          <w:szCs w:val="24"/>
        </w:rPr>
        <w:t xml:space="preserve"> дней.</w:t>
      </w:r>
    </w:p>
    <w:p w:rsidR="00732AFE" w:rsidRPr="00732AFE" w:rsidRDefault="00732AFE" w:rsidP="00732AFE">
      <w:pPr>
        <w:pStyle w:val="msonormalbullet1gif"/>
        <w:widowControl w:val="0"/>
        <w:autoSpaceDE w:val="0"/>
        <w:autoSpaceDN w:val="0"/>
        <w:adjustRightInd w:val="0"/>
        <w:spacing w:after="0" w:afterAutospacing="0"/>
        <w:ind w:firstLine="709"/>
        <w:contextualSpacing/>
        <w:jc w:val="both"/>
      </w:pPr>
      <w:r w:rsidRPr="00732AFE">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- 10 дней.</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Срок исполнения административной процедуры по подготовке постановления администрации 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или подготовке постановления администрации об отказе в заключени</w:t>
      </w:r>
      <w:proofErr w:type="gramStart"/>
      <w:r w:rsidRPr="00732AFE">
        <w:t>и</w:t>
      </w:r>
      <w:proofErr w:type="gramEnd"/>
      <w:r w:rsidRPr="00732AFE">
        <w:t xml:space="preserve"> соглашения по основаниям, предусмотренным пунктом 2.8. настоящего Административного регламента - 6 дней.</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Срок исполнения административной процедуры по направлению (выдаче) заявителю постановления администрации о заключении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или постановления администрации об отказе в заключени</w:t>
      </w:r>
      <w:proofErr w:type="gramStart"/>
      <w:r w:rsidRPr="00732AFE">
        <w:t>и</w:t>
      </w:r>
      <w:proofErr w:type="gramEnd"/>
      <w:r w:rsidRPr="00732AFE">
        <w:t xml:space="preserve"> соглашения о перераспределении земельных участков - 3 дня.</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2.4.2. Срок направления подписанных экземпляров проекта соглашения о перераспределении земельных участков заявителю составляет не более чем 30 дней со дня представления заявителем в администрацию Пригородного сельского поселения кадастрового паспорта земельного участка или земельных участков, образуемых в результате перераспределения.</w:t>
      </w:r>
    </w:p>
    <w:p w:rsidR="00732AFE" w:rsidRPr="00732AFE" w:rsidRDefault="00732AFE" w:rsidP="00732AFE">
      <w:pPr>
        <w:numPr>
          <w:ilvl w:val="1"/>
          <w:numId w:val="7"/>
        </w:numPr>
        <w:tabs>
          <w:tab w:val="left" w:pos="1440"/>
          <w:tab w:val="left" w:pos="1560"/>
        </w:tabs>
        <w:spacing w:line="276" w:lineRule="auto"/>
        <w:ind w:left="0" w:firstLine="709"/>
        <w:jc w:val="both"/>
      </w:pPr>
      <w:r w:rsidRPr="00732AFE">
        <w:t>Правовые основы для предоставления муниципальной услуги.</w:t>
      </w:r>
    </w:p>
    <w:p w:rsidR="00732AFE" w:rsidRPr="00732AFE" w:rsidRDefault="00732AFE" w:rsidP="00732AFE">
      <w:pPr>
        <w:widowControl w:val="0"/>
        <w:autoSpaceDE w:val="0"/>
        <w:autoSpaceDN w:val="0"/>
        <w:adjustRightInd w:val="0"/>
        <w:ind w:firstLine="709"/>
        <w:jc w:val="both"/>
      </w:pPr>
      <w:r w:rsidRPr="00732AFE">
        <w:t xml:space="preserve">Предоставление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осуществляется в соответствии </w:t>
      </w:r>
      <w:proofErr w:type="gramStart"/>
      <w:r w:rsidRPr="00732AFE">
        <w:t>с</w:t>
      </w:r>
      <w:proofErr w:type="gramEnd"/>
      <w:r w:rsidRPr="00732AFE">
        <w:t>:</w:t>
      </w:r>
    </w:p>
    <w:p w:rsidR="00732AFE" w:rsidRPr="00732AFE" w:rsidRDefault="00732AFE" w:rsidP="00732AFE">
      <w:pPr>
        <w:widowControl w:val="0"/>
        <w:autoSpaceDE w:val="0"/>
        <w:autoSpaceDN w:val="0"/>
        <w:adjustRightInd w:val="0"/>
        <w:ind w:firstLine="709"/>
        <w:jc w:val="both"/>
      </w:pPr>
      <w:r w:rsidRPr="00732AFE">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732AFE" w:rsidRPr="00732AFE" w:rsidRDefault="00732AFE" w:rsidP="00732AFE">
      <w:pPr>
        <w:widowControl w:val="0"/>
        <w:autoSpaceDE w:val="0"/>
        <w:autoSpaceDN w:val="0"/>
        <w:adjustRightInd w:val="0"/>
        <w:ind w:firstLine="709"/>
        <w:jc w:val="both"/>
      </w:pPr>
      <w:r w:rsidRPr="00732AFE">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proofErr w:type="gramStart"/>
      <w:r w:rsidRPr="00732AFE">
        <w:rPr>
          <w:rFonts w:ascii="Times New Roman" w:hAnsi="Times New Roman" w:cs="Times New Roman"/>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732AFE">
        <w:rPr>
          <w:rFonts w:ascii="Times New Roman" w:hAnsi="Times New Roman" w:cs="Times New Roman"/>
          <w:sz w:val="24"/>
          <w:szCs w:val="24"/>
          <w:lang w:val="en-US"/>
        </w:rPr>
        <w:t>N</w:t>
      </w:r>
      <w:r w:rsidRPr="00732AFE">
        <w:rPr>
          <w:rFonts w:ascii="Times New Roman" w:hAnsi="Times New Roman" w:cs="Times New Roman"/>
          <w:sz w:val="24"/>
          <w:szCs w:val="24"/>
        </w:rPr>
        <w:t xml:space="preserve"> 14-ФЗ (</w:t>
      </w:r>
      <w:r w:rsidRPr="00732AFE">
        <w:rPr>
          <w:rFonts w:ascii="Times New Roman" w:eastAsiaTheme="minorHAnsi" w:hAnsi="Times New Roman" w:cs="Times New Roman"/>
          <w:sz w:val="24"/>
          <w:szCs w:val="24"/>
          <w:lang w:eastAsia="en-US"/>
        </w:rPr>
        <w:t>«Собрание законодательства РФ», 29.01.1996, N 5, ст. 410,</w:t>
      </w:r>
      <w:r w:rsidRPr="00732AFE">
        <w:rPr>
          <w:rFonts w:ascii="Times New Roman" w:hAnsi="Times New Roman" w:cs="Times New Roman"/>
          <w:sz w:val="24"/>
          <w:szCs w:val="24"/>
        </w:rPr>
        <w:t>»Российская газета», N 23, 06.02.1996, N 24, 07.02.1996, N 25, 08.02.1996, N 27, 10.02.1996);</w:t>
      </w:r>
      <w:proofErr w:type="gramEnd"/>
    </w:p>
    <w:p w:rsidR="00732AFE" w:rsidRPr="00732AFE" w:rsidRDefault="00732AFE" w:rsidP="00732AFE">
      <w:pPr>
        <w:widowControl w:val="0"/>
        <w:autoSpaceDE w:val="0"/>
        <w:autoSpaceDN w:val="0"/>
        <w:adjustRightInd w:val="0"/>
        <w:ind w:firstLine="709"/>
        <w:jc w:val="both"/>
      </w:pPr>
      <w:r w:rsidRPr="00732AFE">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32AFE" w:rsidRPr="00732AFE" w:rsidRDefault="00732AFE" w:rsidP="00732AFE">
      <w:pPr>
        <w:widowControl w:val="0"/>
        <w:autoSpaceDE w:val="0"/>
        <w:autoSpaceDN w:val="0"/>
        <w:adjustRightInd w:val="0"/>
        <w:ind w:firstLine="709"/>
        <w:jc w:val="both"/>
      </w:pPr>
      <w:r w:rsidRPr="00732AFE">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732AFE" w:rsidRPr="00732AFE" w:rsidRDefault="00732AFE" w:rsidP="00732AFE">
      <w:pPr>
        <w:widowControl w:val="0"/>
        <w:autoSpaceDE w:val="0"/>
        <w:autoSpaceDN w:val="0"/>
        <w:adjustRightInd w:val="0"/>
        <w:ind w:firstLine="709"/>
        <w:jc w:val="both"/>
      </w:pPr>
      <w:r w:rsidRPr="00732AFE">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2AFE" w:rsidRPr="00732AFE" w:rsidRDefault="00732AFE" w:rsidP="00732AFE">
      <w:pPr>
        <w:widowControl w:val="0"/>
        <w:autoSpaceDE w:val="0"/>
        <w:autoSpaceDN w:val="0"/>
        <w:adjustRightInd w:val="0"/>
        <w:ind w:firstLine="709"/>
        <w:jc w:val="both"/>
      </w:pPr>
      <w:r w:rsidRPr="00732AFE">
        <w:t xml:space="preserve">Федеральным законом от 06.10.2003 N 131-ФЗ «Об общих принципах местного </w:t>
      </w:r>
      <w:r w:rsidRPr="00732AFE">
        <w:lastRenderedPageBreak/>
        <w:t>самоуправления» («Собрание законодательства РФ», 06.10.2003, N 40, ст. 3822; «Парламентская газета», 08.10.2003, N 186; «Российская газета», 08.10.2003, N 202);</w:t>
      </w:r>
    </w:p>
    <w:p w:rsidR="00732AFE" w:rsidRPr="00732AFE" w:rsidRDefault="00732AFE" w:rsidP="00732AFE">
      <w:pPr>
        <w:widowControl w:val="0"/>
        <w:autoSpaceDE w:val="0"/>
        <w:autoSpaceDN w:val="0"/>
        <w:adjustRightInd w:val="0"/>
        <w:ind w:firstLine="709"/>
        <w:jc w:val="both"/>
      </w:pPr>
      <w:hyperlink r:id="rId5" w:history="1">
        <w:r w:rsidRPr="00732AFE">
          <w:rPr>
            <w:rStyle w:val="a9"/>
          </w:rPr>
          <w:t>Федеральным законом от 27.07.2006 N 152-ФЗ "О персональных данных"</w:t>
        </w:r>
      </w:hyperlink>
      <w:r w:rsidRPr="00732AFE">
        <w:t xml:space="preserve"> ("Российская газета", 29.07.2006, N 165);</w:t>
      </w:r>
    </w:p>
    <w:p w:rsidR="00732AFE" w:rsidRPr="00732AFE" w:rsidRDefault="00732AFE" w:rsidP="00732AFE">
      <w:pPr>
        <w:widowControl w:val="0"/>
        <w:autoSpaceDE w:val="0"/>
        <w:autoSpaceDN w:val="0"/>
        <w:adjustRightInd w:val="0"/>
        <w:ind w:firstLine="709"/>
        <w:jc w:val="both"/>
        <w:rPr>
          <w:rFonts w:eastAsiaTheme="minorHAnsi"/>
          <w:lang w:eastAsia="en-US"/>
        </w:rPr>
      </w:pPr>
      <w:r w:rsidRPr="00732AFE">
        <w:t xml:space="preserve">Федеральным законом </w:t>
      </w:r>
      <w:hyperlink r:id="rId6" w:history="1">
        <w:r w:rsidRPr="00732AFE">
          <w:rPr>
            <w:rStyle w:val="a9"/>
          </w:rPr>
          <w:t>от 02.05.2006 N 59-ФЗ "О порядке рассмотрения обращений граждан Российской Федерации"</w:t>
        </w:r>
      </w:hyperlink>
      <w:r w:rsidRPr="00732AFE">
        <w:t xml:space="preserve"> ("Российская газета", 05.05.2006, N 95);</w:t>
      </w:r>
    </w:p>
    <w:p w:rsidR="00732AFE" w:rsidRPr="00732AFE" w:rsidRDefault="00732AFE" w:rsidP="00732AFE">
      <w:pPr>
        <w:widowControl w:val="0"/>
        <w:autoSpaceDE w:val="0"/>
        <w:autoSpaceDN w:val="0"/>
        <w:adjustRightInd w:val="0"/>
        <w:ind w:firstLine="709"/>
        <w:jc w:val="both"/>
      </w:pPr>
      <w:r w:rsidRPr="00732AFE">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proofErr w:type="gramStart"/>
      <w:r w:rsidRPr="00732AFE">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32AFE">
        <w:rPr>
          <w:rFonts w:ascii="Times New Roman" w:hAnsi="Times New Roman" w:cs="Times New Roman"/>
          <w:sz w:val="24"/>
          <w:szCs w:val="24"/>
        </w:rPr>
        <w:t xml:space="preserve"> </w:t>
      </w:r>
      <w:proofErr w:type="gramStart"/>
      <w:r w:rsidRPr="00732AFE">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32AFE">
        <w:rPr>
          <w:rFonts w:ascii="Times New Roman" w:hAnsi="Times New Roman" w:cs="Times New Roman"/>
          <w:sz w:val="24"/>
          <w:szCs w:val="24"/>
        </w:rPr>
        <w:t xml:space="preserve"> </w:t>
      </w:r>
      <w:proofErr w:type="gramStart"/>
      <w:r w:rsidRPr="00732AFE">
        <w:rPr>
          <w:rFonts w:ascii="Times New Roman" w:hAnsi="Times New Roman" w:cs="Times New Roman"/>
          <w:sz w:val="24"/>
          <w:szCs w:val="24"/>
        </w:rPr>
        <w:t>http://www.pravo.gov.ru, 27.02.2015).</w:t>
      </w:r>
      <w:proofErr w:type="gramEnd"/>
    </w:p>
    <w:p w:rsidR="00732AFE" w:rsidRPr="00732AFE" w:rsidRDefault="00732AFE" w:rsidP="00732AFE">
      <w:pPr>
        <w:widowControl w:val="0"/>
        <w:autoSpaceDE w:val="0"/>
        <w:autoSpaceDN w:val="0"/>
        <w:adjustRightInd w:val="0"/>
        <w:ind w:firstLine="709"/>
        <w:jc w:val="both"/>
      </w:pPr>
      <w:r w:rsidRPr="00732AFE">
        <w:t xml:space="preserve">Уставом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(«Вестник муниципальных правовых актов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от 13.03.2015 г. №6);</w:t>
      </w:r>
    </w:p>
    <w:p w:rsidR="00732AFE" w:rsidRPr="00732AFE" w:rsidRDefault="00732AFE" w:rsidP="00732AFE">
      <w:pPr>
        <w:widowControl w:val="0"/>
        <w:autoSpaceDE w:val="0"/>
        <w:autoSpaceDN w:val="0"/>
        <w:adjustRightInd w:val="0"/>
        <w:ind w:firstLine="709"/>
        <w:jc w:val="both"/>
      </w:pPr>
      <w:r w:rsidRPr="00732AFE">
        <w:t>и иными действующими в данной сфере нормативными правовыми актами.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outlineLvl w:val="2"/>
      </w:pPr>
      <w:r w:rsidRPr="00732AFE">
        <w:t>2.6. Исчерпывающий перечень документов, необходимых для предоставления муниципальной услуги</w:t>
      </w:r>
    </w:p>
    <w:p w:rsidR="00732AFE" w:rsidRPr="00732AFE" w:rsidRDefault="00732AFE" w:rsidP="00732AFE">
      <w:pPr>
        <w:pStyle w:val="msonormalbullet2gif"/>
        <w:autoSpaceDE w:val="0"/>
        <w:autoSpaceDN w:val="0"/>
        <w:adjustRightInd w:val="0"/>
        <w:spacing w:after="0" w:afterAutospacing="0"/>
        <w:ind w:firstLine="709"/>
        <w:contextualSpacing/>
        <w:jc w:val="both"/>
      </w:pPr>
      <w:r w:rsidRPr="00732AFE">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2AFE" w:rsidRPr="00732AFE" w:rsidRDefault="00732AFE" w:rsidP="00732AFE">
      <w:pPr>
        <w:pStyle w:val="msonormalbullet2gif"/>
        <w:spacing w:after="0" w:afterAutospacing="0"/>
        <w:ind w:firstLine="709"/>
        <w:contextualSpacing/>
        <w:jc w:val="both"/>
      </w:pPr>
      <w:r w:rsidRPr="00732AFE">
        <w:t>1) заявление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w:t>
      </w:r>
    </w:p>
    <w:p w:rsidR="00732AFE" w:rsidRPr="00732AFE" w:rsidRDefault="00732AFE" w:rsidP="00732AFE">
      <w:pPr>
        <w:widowControl w:val="0"/>
        <w:autoSpaceDE w:val="0"/>
        <w:autoSpaceDN w:val="0"/>
        <w:adjustRightInd w:val="0"/>
        <w:ind w:firstLine="709"/>
        <w:jc w:val="both"/>
      </w:pPr>
      <w:r w:rsidRPr="00732AFE">
        <w:t>В заявлении о перераспределении земельных участков указывается:</w:t>
      </w:r>
    </w:p>
    <w:p w:rsidR="00732AFE" w:rsidRPr="00732AFE" w:rsidRDefault="00732AFE" w:rsidP="00732AFE">
      <w:pPr>
        <w:autoSpaceDE w:val="0"/>
        <w:autoSpaceDN w:val="0"/>
        <w:adjustRightInd w:val="0"/>
        <w:ind w:firstLine="709"/>
        <w:jc w:val="both"/>
      </w:pPr>
      <w:r w:rsidRPr="00732AFE">
        <w:t>1) фамилия, имя и (при наличии) отчество, место жительства заявителя, реквизиты документа, удостоверяющего личность заявителя (для гражданина);</w:t>
      </w:r>
    </w:p>
    <w:p w:rsidR="00732AFE" w:rsidRPr="00732AFE" w:rsidRDefault="00732AFE" w:rsidP="00732AFE">
      <w:pPr>
        <w:autoSpaceDE w:val="0"/>
        <w:autoSpaceDN w:val="0"/>
        <w:adjustRightInd w:val="0"/>
        <w:ind w:firstLine="709"/>
        <w:jc w:val="both"/>
      </w:pPr>
      <w:r w:rsidRPr="00732AF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32AFE" w:rsidRPr="00732AFE" w:rsidRDefault="00732AFE" w:rsidP="00732AFE">
      <w:pPr>
        <w:autoSpaceDE w:val="0"/>
        <w:autoSpaceDN w:val="0"/>
        <w:adjustRightInd w:val="0"/>
        <w:ind w:firstLine="709"/>
        <w:jc w:val="both"/>
      </w:pPr>
      <w:r w:rsidRPr="00732AFE">
        <w:t>3) кадастровый номер земельного участка или кадастровые номера земельных участков, перераспределение которых планируется осуществить;</w:t>
      </w:r>
    </w:p>
    <w:p w:rsidR="00732AFE" w:rsidRPr="00732AFE" w:rsidRDefault="00732AFE" w:rsidP="00732AFE">
      <w:pPr>
        <w:autoSpaceDE w:val="0"/>
        <w:autoSpaceDN w:val="0"/>
        <w:adjustRightInd w:val="0"/>
        <w:ind w:firstLine="709"/>
        <w:jc w:val="both"/>
      </w:pPr>
      <w:r w:rsidRPr="00732AFE">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32AFE" w:rsidRPr="00732AFE" w:rsidRDefault="00732AFE" w:rsidP="00732AFE">
      <w:pPr>
        <w:autoSpaceDE w:val="0"/>
        <w:autoSpaceDN w:val="0"/>
        <w:adjustRightInd w:val="0"/>
        <w:ind w:firstLine="709"/>
        <w:jc w:val="both"/>
      </w:pPr>
      <w:r w:rsidRPr="00732AFE">
        <w:t>5) почтовый адрес и (или) адрес электронной почты для связи с заявителем;</w:t>
      </w:r>
    </w:p>
    <w:p w:rsidR="00732AFE" w:rsidRPr="00732AFE" w:rsidRDefault="00732AFE" w:rsidP="00732AFE">
      <w:pPr>
        <w:widowControl w:val="0"/>
        <w:autoSpaceDE w:val="0"/>
        <w:autoSpaceDN w:val="0"/>
        <w:adjustRightInd w:val="0"/>
        <w:ind w:firstLine="709"/>
        <w:jc w:val="both"/>
      </w:pPr>
      <w:r w:rsidRPr="00732AFE">
        <w:t>6) личная подпись и дата.</w:t>
      </w:r>
    </w:p>
    <w:p w:rsidR="00732AFE" w:rsidRPr="00732AFE" w:rsidRDefault="00732AFE" w:rsidP="00732AFE">
      <w:pPr>
        <w:pStyle w:val="msonormalbullet2gif"/>
        <w:spacing w:after="0" w:afterAutospacing="0"/>
        <w:ind w:firstLine="709"/>
        <w:contextualSpacing/>
        <w:jc w:val="both"/>
      </w:pPr>
      <w:r w:rsidRPr="00732AFE">
        <w:t>Образец заявления приведен в приложении № 2 к настоящему Административному регламенту.</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Заявление на бумажном носителе представляется:</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посредством почтового отправления;</w:t>
      </w:r>
    </w:p>
    <w:p w:rsidR="00732AFE" w:rsidRPr="00732AFE" w:rsidRDefault="00732AFE" w:rsidP="00732AFE">
      <w:pPr>
        <w:pStyle w:val="msonormalbullet3gif"/>
        <w:widowControl w:val="0"/>
        <w:autoSpaceDE w:val="0"/>
        <w:autoSpaceDN w:val="0"/>
        <w:adjustRightInd w:val="0"/>
        <w:spacing w:after="0" w:afterAutospacing="0"/>
        <w:ind w:firstLine="709"/>
        <w:contextualSpacing/>
        <w:jc w:val="both"/>
      </w:pPr>
      <w:r w:rsidRPr="00732AFE">
        <w:t>- при личном обращении заявителя либо его законного представителя.</w:t>
      </w:r>
    </w:p>
    <w:p w:rsidR="00732AFE" w:rsidRPr="00732AFE" w:rsidRDefault="00732AFE" w:rsidP="00732AFE">
      <w:pPr>
        <w:pStyle w:val="ConsPlusNormal0"/>
        <w:spacing w:line="276" w:lineRule="auto"/>
        <w:ind w:firstLine="709"/>
        <w:jc w:val="both"/>
        <w:rPr>
          <w:rFonts w:ascii="Times New Roman" w:eastAsiaTheme="minorHAnsi" w:hAnsi="Times New Roman" w:cs="Times New Roman"/>
          <w:sz w:val="24"/>
          <w:szCs w:val="24"/>
          <w:lang w:eastAsia="en-US"/>
        </w:rPr>
      </w:pPr>
      <w:proofErr w:type="gramStart"/>
      <w:r w:rsidRPr="00732AFE">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32AFE">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732AFE" w:rsidRPr="00732AFE" w:rsidRDefault="00732AFE" w:rsidP="00732AFE">
      <w:pPr>
        <w:autoSpaceDE w:val="0"/>
        <w:autoSpaceDN w:val="0"/>
        <w:adjustRightInd w:val="0"/>
        <w:ind w:firstLine="709"/>
        <w:jc w:val="both"/>
        <w:rPr>
          <w:rFonts w:eastAsiaTheme="minorHAnsi"/>
          <w:lang w:eastAsia="en-US"/>
        </w:rPr>
      </w:pPr>
      <w:r w:rsidRPr="00732AFE">
        <w:t>В заявлении в форме электронного документа указывается один из следующих способов предоставления результатов рассмотрения заявления:</w:t>
      </w:r>
    </w:p>
    <w:p w:rsidR="00732AFE" w:rsidRPr="00732AFE" w:rsidRDefault="00732AFE" w:rsidP="00732AFE">
      <w:pPr>
        <w:numPr>
          <w:ilvl w:val="0"/>
          <w:numId w:val="8"/>
        </w:numPr>
        <w:autoSpaceDE w:val="0"/>
        <w:autoSpaceDN w:val="0"/>
        <w:adjustRightInd w:val="0"/>
        <w:ind w:left="0" w:firstLine="709"/>
        <w:contextualSpacing/>
        <w:jc w:val="both"/>
      </w:pPr>
      <w:r w:rsidRPr="00732AFE">
        <w:t>в виде бумажного документа, который заявитель получает непосредственно при личном обращении;</w:t>
      </w:r>
    </w:p>
    <w:p w:rsidR="00732AFE" w:rsidRPr="00732AFE" w:rsidRDefault="00732AFE" w:rsidP="00732AFE">
      <w:pPr>
        <w:numPr>
          <w:ilvl w:val="0"/>
          <w:numId w:val="8"/>
        </w:numPr>
        <w:autoSpaceDE w:val="0"/>
        <w:autoSpaceDN w:val="0"/>
        <w:adjustRightInd w:val="0"/>
        <w:ind w:left="0" w:firstLine="709"/>
        <w:contextualSpacing/>
        <w:jc w:val="both"/>
      </w:pPr>
      <w:r w:rsidRPr="00732AFE">
        <w:t>в виде бумажного документа, который направляется заявителю посредством почтового отправления;</w:t>
      </w:r>
    </w:p>
    <w:p w:rsidR="00732AFE" w:rsidRPr="00732AFE" w:rsidRDefault="00732AFE" w:rsidP="00732AFE">
      <w:pPr>
        <w:numPr>
          <w:ilvl w:val="0"/>
          <w:numId w:val="8"/>
        </w:numPr>
        <w:autoSpaceDE w:val="0"/>
        <w:autoSpaceDN w:val="0"/>
        <w:adjustRightInd w:val="0"/>
        <w:ind w:left="0" w:firstLine="709"/>
        <w:contextualSpacing/>
        <w:jc w:val="both"/>
      </w:pPr>
      <w:r w:rsidRPr="00732AFE">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32AFE" w:rsidRPr="00732AFE" w:rsidRDefault="00732AFE" w:rsidP="00732AFE">
      <w:pPr>
        <w:numPr>
          <w:ilvl w:val="0"/>
          <w:numId w:val="8"/>
        </w:numPr>
        <w:autoSpaceDE w:val="0"/>
        <w:autoSpaceDN w:val="0"/>
        <w:adjustRightInd w:val="0"/>
        <w:ind w:left="0" w:firstLine="709"/>
        <w:contextualSpacing/>
        <w:jc w:val="both"/>
      </w:pPr>
      <w:r w:rsidRPr="00732AFE">
        <w:t>в виде электронного документа, который направляется заявителю посредством электронной почты.</w:t>
      </w:r>
    </w:p>
    <w:p w:rsidR="00732AFE" w:rsidRPr="00732AFE" w:rsidRDefault="00732AFE" w:rsidP="00732AFE">
      <w:pPr>
        <w:autoSpaceDE w:val="0"/>
        <w:autoSpaceDN w:val="0"/>
        <w:adjustRightInd w:val="0"/>
        <w:ind w:firstLine="709"/>
        <w:jc w:val="both"/>
        <w:rPr>
          <w:rFonts w:eastAsiaTheme="minorHAnsi"/>
          <w:lang w:eastAsia="en-US"/>
        </w:rPr>
      </w:pPr>
      <w:r w:rsidRPr="00732AFE">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Заявление в форме электронного документа подписывается по выбору заявителя (если заявителем является индивидуальный предприниматель):</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электронной подписью заявителя (представителя заявителя);</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усиленной квалифицированной электронной подписью заявителя (представителя заявителя).</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лица, действующего от имени юридического лица без доверенности;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2AFE" w:rsidRPr="00732AFE" w:rsidRDefault="00732AFE" w:rsidP="00732AFE">
      <w:pPr>
        <w:pStyle w:val="msonormalbullet2gif"/>
        <w:autoSpaceDE w:val="0"/>
        <w:autoSpaceDN w:val="0"/>
        <w:adjustRightInd w:val="0"/>
        <w:spacing w:after="0" w:afterAutospacing="0"/>
        <w:ind w:firstLine="709"/>
        <w:contextualSpacing/>
        <w:jc w:val="both"/>
      </w:pPr>
      <w:r w:rsidRPr="00732AFE">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2AFE" w:rsidRPr="00732AFE" w:rsidRDefault="00732AFE" w:rsidP="00732AFE">
      <w:pPr>
        <w:autoSpaceDE w:val="0"/>
        <w:autoSpaceDN w:val="0"/>
        <w:adjustRightInd w:val="0"/>
        <w:ind w:firstLine="709"/>
        <w:jc w:val="both"/>
      </w:pPr>
      <w:r w:rsidRPr="00732AFE">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732AFE">
        <w:lastRenderedPageBreak/>
        <w:t>заявителя, если заявление представляется представителем заявителя) в виде электронного образа такого документа.</w:t>
      </w:r>
    </w:p>
    <w:p w:rsidR="00732AFE" w:rsidRPr="00732AFE" w:rsidRDefault="00732AFE" w:rsidP="00732AFE">
      <w:pPr>
        <w:autoSpaceDE w:val="0"/>
        <w:autoSpaceDN w:val="0"/>
        <w:adjustRightInd w:val="0"/>
        <w:ind w:firstLine="709"/>
        <w:jc w:val="both"/>
      </w:pPr>
      <w:proofErr w:type="gramStart"/>
      <w:r w:rsidRPr="00732AFE">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732AFE">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 же если заявление подписано усиленной квалифицированной электронной подписью.</w:t>
      </w:r>
    </w:p>
    <w:p w:rsidR="00732AFE" w:rsidRPr="00732AFE" w:rsidRDefault="00732AFE" w:rsidP="00732AFE">
      <w:pPr>
        <w:autoSpaceDE w:val="0"/>
        <w:autoSpaceDN w:val="0"/>
        <w:adjustRightInd w:val="0"/>
        <w:ind w:firstLine="709"/>
        <w:jc w:val="both"/>
      </w:pPr>
      <w:r w:rsidRPr="00732AFE">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32AFE" w:rsidRPr="00732AFE" w:rsidRDefault="00732AFE" w:rsidP="00732AFE">
      <w:pPr>
        <w:autoSpaceDE w:val="0"/>
        <w:autoSpaceDN w:val="0"/>
        <w:adjustRightInd w:val="0"/>
        <w:ind w:firstLine="709"/>
        <w:jc w:val="both"/>
      </w:pPr>
      <w:r w:rsidRPr="00732AFE">
        <w:t>3)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32AFE" w:rsidRPr="00732AFE" w:rsidRDefault="00732AFE" w:rsidP="00732AFE">
      <w:pPr>
        <w:autoSpaceDE w:val="0"/>
        <w:autoSpaceDN w:val="0"/>
        <w:adjustRightInd w:val="0"/>
        <w:ind w:firstLine="709"/>
        <w:jc w:val="both"/>
      </w:pPr>
      <w:r w:rsidRPr="00732AFE">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32AFE" w:rsidRPr="00732AFE" w:rsidRDefault="00732AFE" w:rsidP="00732AFE">
      <w:pPr>
        <w:autoSpaceDE w:val="0"/>
        <w:autoSpaceDN w:val="0"/>
        <w:adjustRightInd w:val="0"/>
        <w:ind w:firstLine="709"/>
        <w:jc w:val="both"/>
      </w:pPr>
      <w:r w:rsidRPr="00732AFE">
        <w:t xml:space="preserve">5) документ, предусмотренный частью 3 </w:t>
      </w:r>
      <w:hyperlink r:id="rId7" w:history="1">
        <w:r w:rsidRPr="00732AFE">
          <w:rPr>
            <w:rStyle w:val="a9"/>
          </w:rPr>
          <w:t>статьи 7 Федерального закона от 27 июля 2010 г. N 210-ФЗ "Об организации предоставления государственных и муниципальных услуг"</w:t>
        </w:r>
      </w:hyperlink>
      <w:r w:rsidRPr="00732AFE">
        <w:t>;</w:t>
      </w:r>
    </w:p>
    <w:p w:rsidR="00732AFE" w:rsidRPr="00732AFE" w:rsidRDefault="00732AFE" w:rsidP="00732AFE">
      <w:pPr>
        <w:pStyle w:val="msonormalbullet2gif"/>
        <w:autoSpaceDE w:val="0"/>
        <w:autoSpaceDN w:val="0"/>
        <w:adjustRightInd w:val="0"/>
        <w:spacing w:after="0" w:afterAutospacing="0"/>
        <w:ind w:firstLine="709"/>
        <w:contextualSpacing/>
        <w:jc w:val="both"/>
      </w:pPr>
      <w:r w:rsidRPr="00732AFE">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2AFE" w:rsidRPr="00732AFE" w:rsidRDefault="00732AFE" w:rsidP="00732AFE">
      <w:pPr>
        <w:autoSpaceDE w:val="0"/>
        <w:autoSpaceDN w:val="0"/>
        <w:adjustRightInd w:val="0"/>
        <w:ind w:firstLine="709"/>
        <w:jc w:val="both"/>
      </w:pPr>
      <w:r w:rsidRPr="00732AFE">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32AFE" w:rsidRPr="00732AFE" w:rsidRDefault="00732AFE" w:rsidP="00732AFE">
      <w:pPr>
        <w:autoSpaceDE w:val="0"/>
        <w:autoSpaceDN w:val="0"/>
        <w:adjustRightInd w:val="0"/>
        <w:ind w:firstLine="709"/>
        <w:jc w:val="both"/>
      </w:pPr>
      <w:r w:rsidRPr="00732AFE">
        <w:t xml:space="preserve">Заявление представляются в виде файлов в формате </w:t>
      </w:r>
      <w:proofErr w:type="spellStart"/>
      <w:r w:rsidRPr="00732AFE">
        <w:t>doc</w:t>
      </w:r>
      <w:proofErr w:type="spellEnd"/>
      <w:r w:rsidRPr="00732AFE">
        <w:t xml:space="preserve">, </w:t>
      </w:r>
      <w:proofErr w:type="spellStart"/>
      <w:r w:rsidRPr="00732AFE">
        <w:t>docx</w:t>
      </w:r>
      <w:proofErr w:type="spellEnd"/>
      <w:r w:rsidRPr="00732AFE">
        <w:t xml:space="preserve">, </w:t>
      </w:r>
      <w:proofErr w:type="spellStart"/>
      <w:r w:rsidRPr="00732AFE">
        <w:t>txt</w:t>
      </w:r>
      <w:proofErr w:type="spellEnd"/>
      <w:r w:rsidRPr="00732AFE">
        <w:t xml:space="preserve">, </w:t>
      </w:r>
      <w:proofErr w:type="spellStart"/>
      <w:r w:rsidRPr="00732AFE">
        <w:t>xls</w:t>
      </w:r>
      <w:proofErr w:type="spellEnd"/>
      <w:r w:rsidRPr="00732AFE">
        <w:t xml:space="preserve">, </w:t>
      </w:r>
      <w:proofErr w:type="spellStart"/>
      <w:r w:rsidRPr="00732AFE">
        <w:t>xlsx</w:t>
      </w:r>
      <w:proofErr w:type="spellEnd"/>
      <w:r w:rsidRPr="00732AFE">
        <w:t xml:space="preserve">, </w:t>
      </w:r>
      <w:proofErr w:type="spellStart"/>
      <w:r w:rsidRPr="00732AFE">
        <w:t>rtf</w:t>
      </w:r>
      <w:proofErr w:type="spellEnd"/>
      <w:r w:rsidRPr="00732AFE">
        <w:t>, если указанное заявление предоставляются в форме электронного документа посредством электронной почты.</w:t>
      </w:r>
    </w:p>
    <w:p w:rsidR="00732AFE" w:rsidRPr="00732AFE" w:rsidRDefault="00732AFE" w:rsidP="00732AFE">
      <w:pPr>
        <w:autoSpaceDE w:val="0"/>
        <w:autoSpaceDN w:val="0"/>
        <w:adjustRightInd w:val="0"/>
        <w:ind w:firstLine="709"/>
        <w:jc w:val="both"/>
      </w:pPr>
      <w:r w:rsidRPr="00732AFE">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2AFE" w:rsidRPr="00732AFE" w:rsidRDefault="00732AFE" w:rsidP="00732AFE">
      <w:pPr>
        <w:autoSpaceDE w:val="0"/>
        <w:autoSpaceDN w:val="0"/>
        <w:adjustRightInd w:val="0"/>
        <w:ind w:firstLine="709"/>
        <w:jc w:val="both"/>
      </w:pPr>
      <w:r w:rsidRPr="00732AFE">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2AFE" w:rsidRPr="00732AFE" w:rsidRDefault="00732AFE" w:rsidP="00732AFE">
      <w:pPr>
        <w:pStyle w:val="msonormalbullet2gif"/>
        <w:autoSpaceDE w:val="0"/>
        <w:autoSpaceDN w:val="0"/>
        <w:adjustRightInd w:val="0"/>
        <w:spacing w:after="0" w:afterAutospacing="0"/>
        <w:ind w:firstLine="709"/>
        <w:contextualSpacing/>
        <w:jc w:val="both"/>
      </w:pPr>
      <w:r w:rsidRPr="00732AFE">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proofErr w:type="gramStart"/>
      <w:r w:rsidRPr="00732AFE">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roofErr w:type="gramEnd"/>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выписка из Единого государственного реестра юридических лиц (при подаче заявления юридическим лицом);</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выписка из Единого государственного реестра индивидуальных предпринимателей (при подаче заявления индивидуальным предпринимателем).</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xml:space="preserve">Для предоставления муниципальной услуги администрация в рамках </w:t>
      </w:r>
      <w:r w:rsidRPr="00732AFE">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кадастровый паспорт испрашиваемого земельного участка либо кадастровая выписка об испрашиваемом земельном участке;</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утвержденный проект межевания территории;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утвержденный проект планировки территории.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Названные документы находятся в распоряжении администрации Пригородного сельского поселения (органа предоставляющего муниципальную услугу).</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32AFE" w:rsidRPr="00732AFE" w:rsidRDefault="00732AFE" w:rsidP="00732AFE">
      <w:pPr>
        <w:pStyle w:val="msonormalbullet3gif"/>
        <w:autoSpaceDE w:val="0"/>
        <w:autoSpaceDN w:val="0"/>
        <w:adjustRightInd w:val="0"/>
        <w:spacing w:after="0" w:afterAutospacing="0"/>
        <w:ind w:firstLine="709"/>
        <w:contextualSpacing/>
        <w:jc w:val="both"/>
      </w:pPr>
      <w:r w:rsidRPr="00732AFE">
        <w:t>Запрещается требовать от заявителя:</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AFE" w:rsidRPr="00732AFE" w:rsidRDefault="00732AFE" w:rsidP="00732AFE">
      <w:pPr>
        <w:pStyle w:val="msonormalbullet1gif"/>
        <w:autoSpaceDE w:val="0"/>
        <w:autoSpaceDN w:val="0"/>
        <w:adjustRightInd w:val="0"/>
        <w:spacing w:after="0" w:afterAutospacing="0"/>
        <w:ind w:firstLine="709"/>
        <w:contextualSpacing/>
        <w:jc w:val="both"/>
      </w:pPr>
      <w:proofErr w:type="gramStart"/>
      <w:r w:rsidRPr="00732AFE">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32AFE">
        <w:t xml:space="preserve"> части 6 статьи 7 Федерального закона от 27.07.2010 № 210-ФЗ «Об организации предоставления государственных и муниципальных услуг».</w:t>
      </w:r>
    </w:p>
    <w:p w:rsidR="00732AFE" w:rsidRPr="00732AFE" w:rsidRDefault="00732AFE" w:rsidP="00732AFE">
      <w:pPr>
        <w:autoSpaceDE w:val="0"/>
        <w:autoSpaceDN w:val="0"/>
        <w:adjustRightInd w:val="0"/>
        <w:ind w:firstLine="709"/>
        <w:jc w:val="both"/>
      </w:pPr>
      <w:r w:rsidRPr="00732AFE">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2AFE" w:rsidRPr="00732AFE" w:rsidRDefault="00732AFE" w:rsidP="00732AFE">
      <w:pPr>
        <w:autoSpaceDE w:val="0"/>
        <w:autoSpaceDN w:val="0"/>
        <w:adjustRightInd w:val="0"/>
        <w:ind w:firstLine="709"/>
        <w:jc w:val="both"/>
      </w:pPr>
      <w:r w:rsidRPr="00732AFE">
        <w:t>Получение заявителем услуг, которые являются необходимыми и обязательными для предоставления муниципальной услуги:</w:t>
      </w:r>
    </w:p>
    <w:p w:rsidR="00732AFE" w:rsidRPr="00732AFE" w:rsidRDefault="00732AFE" w:rsidP="00732AFE">
      <w:pPr>
        <w:autoSpaceDE w:val="0"/>
        <w:autoSpaceDN w:val="0"/>
        <w:adjustRightInd w:val="0"/>
        <w:ind w:firstLine="709"/>
        <w:jc w:val="both"/>
      </w:pPr>
      <w:r w:rsidRPr="00732AFE">
        <w:t>- изготовление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32AFE" w:rsidRPr="00732AFE" w:rsidRDefault="00732AFE" w:rsidP="00732AFE">
      <w:pPr>
        <w:autoSpaceDE w:val="0"/>
        <w:autoSpaceDN w:val="0"/>
        <w:adjustRightInd w:val="0"/>
        <w:ind w:firstLine="709"/>
        <w:jc w:val="both"/>
      </w:pPr>
      <w:proofErr w:type="gramStart"/>
      <w:r w:rsidRPr="00732AFE">
        <w:t>- выполнение кадастровых работ в целях государственного кадастрового учета земельных участков, которые образуются в результате перераспределения, и постановка на государственный кадастровый учет таких земельных участков лицом,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roofErr w:type="gramEnd"/>
    </w:p>
    <w:p w:rsidR="00732AFE" w:rsidRPr="00732AFE" w:rsidRDefault="00732AFE" w:rsidP="00732AFE">
      <w:pPr>
        <w:autoSpaceDE w:val="0"/>
        <w:autoSpaceDN w:val="0"/>
        <w:adjustRightInd w:val="0"/>
        <w:ind w:firstLine="709"/>
        <w:jc w:val="both"/>
      </w:pPr>
      <w:r w:rsidRPr="00732AFE">
        <w:t xml:space="preserve">- обеспечение выполнения кадастровых работ в целях государственного кадастрового учета земельного участка, право </w:t>
      </w:r>
      <w:proofErr w:type="gramStart"/>
      <w:r w:rsidRPr="00732AFE">
        <w:t>собственности</w:t>
      </w:r>
      <w:proofErr w:type="gramEnd"/>
      <w:r w:rsidRPr="00732AFE">
        <w:t xml:space="preserve"> на который приобретает заявитель, и постановка на государственный кадастровый учет такого земельного участка при отсутствии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w:t>
      </w:r>
    </w:p>
    <w:p w:rsidR="00732AFE" w:rsidRPr="00732AFE" w:rsidRDefault="00732AFE" w:rsidP="00732AFE">
      <w:pPr>
        <w:numPr>
          <w:ilvl w:val="1"/>
          <w:numId w:val="9"/>
        </w:numPr>
        <w:tabs>
          <w:tab w:val="clear" w:pos="795"/>
          <w:tab w:val="num" w:pos="142"/>
          <w:tab w:val="left" w:pos="1260"/>
          <w:tab w:val="left" w:pos="1560"/>
        </w:tabs>
        <w:spacing w:line="276" w:lineRule="auto"/>
        <w:ind w:left="0" w:firstLine="709"/>
        <w:jc w:val="both"/>
      </w:pPr>
      <w:r w:rsidRPr="00732AFE">
        <w:lastRenderedPageBreak/>
        <w:t>Исчерпывающий перечень оснований для отказа в приеме документов, необходимых для предоставления муниципальной услуги.</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В течение 10 дней со дня поступления заявления о перераспределении земельных участков на бумажном носителе администрация возвращает заявление заявителю, в случае если:</w:t>
      </w:r>
    </w:p>
    <w:p w:rsidR="00732AFE" w:rsidRPr="00732AFE" w:rsidRDefault="00732AFE" w:rsidP="00732AFE">
      <w:pPr>
        <w:tabs>
          <w:tab w:val="num" w:pos="142"/>
        </w:tabs>
        <w:ind w:firstLine="709"/>
        <w:jc w:val="both"/>
      </w:pPr>
      <w:r w:rsidRPr="00732AFE">
        <w:t>- заявление не соответствует требованиям пункта 2.6.1. настоящего Административного регламента;</w:t>
      </w:r>
    </w:p>
    <w:p w:rsidR="00732AFE" w:rsidRPr="00732AFE" w:rsidRDefault="00732AFE" w:rsidP="00732AFE">
      <w:pPr>
        <w:tabs>
          <w:tab w:val="num" w:pos="142"/>
        </w:tabs>
        <w:ind w:firstLine="709"/>
        <w:jc w:val="both"/>
      </w:pPr>
      <w:r w:rsidRPr="00732AFE">
        <w:t>- подано в иной уполномоченный орган;</w:t>
      </w:r>
    </w:p>
    <w:p w:rsidR="00732AFE" w:rsidRPr="00732AFE" w:rsidRDefault="00732AFE" w:rsidP="00732AFE">
      <w:pPr>
        <w:tabs>
          <w:tab w:val="num" w:pos="142"/>
        </w:tabs>
        <w:ind w:firstLine="709"/>
        <w:jc w:val="both"/>
      </w:pPr>
      <w:r w:rsidRPr="00732AFE">
        <w:t>- к заявлению не приложены документы, предоставляемые в соответствии с пунктом 2.6.1. настоящего Административного регламента.</w:t>
      </w:r>
    </w:p>
    <w:p w:rsidR="00732AFE" w:rsidRPr="00732AFE" w:rsidRDefault="00732AFE" w:rsidP="00732AFE">
      <w:pPr>
        <w:tabs>
          <w:tab w:val="num" w:pos="142"/>
        </w:tabs>
        <w:autoSpaceDE w:val="0"/>
        <w:autoSpaceDN w:val="0"/>
        <w:adjustRightInd w:val="0"/>
        <w:ind w:firstLine="709"/>
        <w:jc w:val="both"/>
      </w:pPr>
      <w:r w:rsidRPr="00732AFE">
        <w:t>Заявителю указываются причины возврата заявления о предварительном согласовании предоставления земельного участка.</w:t>
      </w:r>
    </w:p>
    <w:p w:rsidR="00732AFE" w:rsidRPr="00732AFE" w:rsidRDefault="00732AFE" w:rsidP="00732AFE">
      <w:pPr>
        <w:autoSpaceDE w:val="0"/>
        <w:autoSpaceDN w:val="0"/>
        <w:adjustRightInd w:val="0"/>
        <w:ind w:firstLine="709"/>
        <w:jc w:val="both"/>
      </w:pPr>
      <w:r w:rsidRPr="00732AFE">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32AFE" w:rsidRPr="00732AFE" w:rsidRDefault="00732AFE" w:rsidP="00732AFE">
      <w:pPr>
        <w:autoSpaceDE w:val="0"/>
        <w:autoSpaceDN w:val="0"/>
        <w:adjustRightInd w:val="0"/>
        <w:ind w:firstLine="709"/>
        <w:jc w:val="both"/>
      </w:pPr>
      <w:proofErr w:type="gramStart"/>
      <w:r w:rsidRPr="00732AFE">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32AFE" w:rsidRPr="00732AFE" w:rsidRDefault="00732AFE" w:rsidP="00732AFE">
      <w:pPr>
        <w:pStyle w:val="a4"/>
        <w:widowControl/>
        <w:numPr>
          <w:ilvl w:val="1"/>
          <w:numId w:val="10"/>
        </w:numPr>
        <w:tabs>
          <w:tab w:val="left" w:pos="1440"/>
          <w:tab w:val="left" w:pos="1560"/>
        </w:tabs>
        <w:suppressAutoHyphens w:val="0"/>
        <w:spacing w:line="276" w:lineRule="auto"/>
        <w:ind w:left="0" w:firstLine="709"/>
        <w:jc w:val="both"/>
        <w:rPr>
          <w:rFonts w:ascii="Times New Roman" w:hAnsi="Times New Roman"/>
          <w:sz w:val="24"/>
        </w:rPr>
      </w:pPr>
      <w:r w:rsidRPr="00732AFE">
        <w:rPr>
          <w:rFonts w:ascii="Times New Roman" w:hAnsi="Times New Roman"/>
          <w:sz w:val="24"/>
        </w:rPr>
        <w:t>Исчерпывающий перечень оснований для отказа в предоставлении муниципальной услуги.</w:t>
      </w:r>
    </w:p>
    <w:p w:rsidR="00732AFE" w:rsidRPr="00732AFE" w:rsidRDefault="00732AFE" w:rsidP="00732AFE">
      <w:pPr>
        <w:autoSpaceDE w:val="0"/>
        <w:autoSpaceDN w:val="0"/>
        <w:adjustRightInd w:val="0"/>
        <w:ind w:firstLine="709"/>
        <w:jc w:val="both"/>
      </w:pPr>
      <w:r w:rsidRPr="00732AFE">
        <w:t>Решение об отказе в заключени</w:t>
      </w:r>
      <w:proofErr w:type="gramStart"/>
      <w:r w:rsidRPr="00732AFE">
        <w:t>и</w:t>
      </w:r>
      <w:proofErr w:type="gramEnd"/>
      <w:r w:rsidRPr="00732AFE">
        <w:t xml:space="preserve">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принимается при наличии хотя бы одного из следующих оснований:</w:t>
      </w:r>
    </w:p>
    <w:p w:rsidR="00732AFE" w:rsidRPr="00732AFE" w:rsidRDefault="00732AFE" w:rsidP="00732AFE">
      <w:pPr>
        <w:autoSpaceDE w:val="0"/>
        <w:autoSpaceDN w:val="0"/>
        <w:adjustRightInd w:val="0"/>
        <w:ind w:firstLine="720"/>
        <w:jc w:val="both"/>
      </w:pPr>
      <w:r w:rsidRPr="00732AFE">
        <w:t xml:space="preserve">1) заявление о перераспределении земельных участков подано в случаях, не предусмотренных </w:t>
      </w:r>
      <w:hyperlink r:id="rId8" w:anchor="sub_39281" w:history="1">
        <w:r w:rsidRPr="00732AFE">
          <w:rPr>
            <w:rStyle w:val="a9"/>
            <w:rFonts w:eastAsia="Lucida Sans Unicode"/>
          </w:rPr>
          <w:t>пунктом 1 статьи 39.28</w:t>
        </w:r>
      </w:hyperlink>
      <w:r w:rsidRPr="00732AFE">
        <w:t xml:space="preserve"> Земельного кодекса РФ;</w:t>
      </w:r>
    </w:p>
    <w:p w:rsidR="00732AFE" w:rsidRPr="00732AFE" w:rsidRDefault="00732AFE" w:rsidP="00732AFE">
      <w:pPr>
        <w:ind w:firstLine="709"/>
        <w:jc w:val="both"/>
      </w:pPr>
      <w:r w:rsidRPr="00732AFE">
        <w:t xml:space="preserve">2) не представлено в письменной форме согласие лиц, указанных в </w:t>
      </w:r>
      <w:hyperlink r:id="rId9" w:anchor="sub_111124" w:history="1">
        <w:r w:rsidRPr="00732AFE">
          <w:rPr>
            <w:rStyle w:val="a9"/>
            <w:rFonts w:eastAsia="Lucida Sans Unicode"/>
          </w:rPr>
          <w:t>пункте 4 статьи 11.2</w:t>
        </w:r>
      </w:hyperlink>
      <w:r w:rsidRPr="00732AFE">
        <w:t xml:space="preserve"> Земельного кодекса РФ, если земельные участки, которые предлагается перераспределить, обременены правами указанных лиц;</w:t>
      </w:r>
    </w:p>
    <w:p w:rsidR="00732AFE" w:rsidRPr="00732AFE" w:rsidRDefault="00732AFE" w:rsidP="00732AFE">
      <w:pPr>
        <w:autoSpaceDE w:val="0"/>
        <w:autoSpaceDN w:val="0"/>
        <w:adjustRightInd w:val="0"/>
        <w:ind w:firstLine="709"/>
        <w:jc w:val="both"/>
      </w:pPr>
      <w:bookmarkStart w:id="3" w:name="sub_392993"/>
      <w:proofErr w:type="gramStart"/>
      <w:r w:rsidRPr="00732AFE">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32AFE">
        <w:t xml:space="preserve"> </w:t>
      </w:r>
      <w:proofErr w:type="gramStart"/>
      <w:r w:rsidRPr="00732AFE">
        <w:t xml:space="preserve">не завершено), которое размещается на условиях сервитута, или объекта, который предусмотрен </w:t>
      </w:r>
      <w:hyperlink r:id="rId10" w:anchor="sub_39363" w:history="1">
        <w:r w:rsidRPr="00732AFE">
          <w:rPr>
            <w:rStyle w:val="a9"/>
            <w:rFonts w:eastAsia="Lucida Sans Unicode"/>
          </w:rPr>
          <w:t>пунктом 3 статьи 39.36</w:t>
        </w:r>
      </w:hyperlink>
      <w:r w:rsidRPr="00732AFE">
        <w:t>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732AFE" w:rsidRPr="00732AFE" w:rsidRDefault="00732AFE" w:rsidP="00732AFE">
      <w:pPr>
        <w:autoSpaceDE w:val="0"/>
        <w:autoSpaceDN w:val="0"/>
        <w:adjustRightInd w:val="0"/>
        <w:ind w:firstLine="709"/>
        <w:jc w:val="both"/>
      </w:pPr>
      <w:bookmarkStart w:id="4" w:name="sub_392994"/>
      <w:bookmarkEnd w:id="3"/>
      <w:r w:rsidRPr="00732AFE">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32AFE" w:rsidRPr="00732AFE" w:rsidRDefault="00732AFE" w:rsidP="00732AFE">
      <w:pPr>
        <w:autoSpaceDE w:val="0"/>
        <w:autoSpaceDN w:val="0"/>
        <w:adjustRightInd w:val="0"/>
        <w:ind w:firstLine="709"/>
        <w:jc w:val="both"/>
      </w:pPr>
      <w:bookmarkStart w:id="5" w:name="sub_392995"/>
      <w:bookmarkEnd w:id="4"/>
      <w:r w:rsidRPr="00732AFE">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32AFE" w:rsidRPr="00732AFE" w:rsidRDefault="00732AFE" w:rsidP="00732AFE">
      <w:pPr>
        <w:autoSpaceDE w:val="0"/>
        <w:autoSpaceDN w:val="0"/>
        <w:adjustRightInd w:val="0"/>
        <w:ind w:firstLine="709"/>
        <w:jc w:val="both"/>
      </w:pPr>
      <w:bookmarkStart w:id="6" w:name="sub_392996"/>
      <w:bookmarkEnd w:id="5"/>
      <w:r w:rsidRPr="00732AFE">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32AFE">
        <w:t>извещение</w:t>
      </w:r>
      <w:proofErr w:type="gramEnd"/>
      <w:r w:rsidRPr="00732AFE">
        <w:t xml:space="preserve"> о проведении которого </w:t>
      </w:r>
      <w:r w:rsidRPr="00732AFE">
        <w:lastRenderedPageBreak/>
        <w:t xml:space="preserve">размещено в соответствии с </w:t>
      </w:r>
      <w:hyperlink r:id="rId11" w:anchor="sub_391119" w:history="1">
        <w:r w:rsidRPr="00732AFE">
          <w:rPr>
            <w:rStyle w:val="a9"/>
            <w:rFonts w:eastAsia="Lucida Sans Unicode"/>
          </w:rPr>
          <w:t>пунктом 19 статьи 39.11</w:t>
        </w:r>
      </w:hyperlink>
      <w:r w:rsidRPr="00732AFE">
        <w:t>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32AFE" w:rsidRPr="00732AFE" w:rsidRDefault="00732AFE" w:rsidP="00732AFE">
      <w:pPr>
        <w:autoSpaceDE w:val="0"/>
        <w:autoSpaceDN w:val="0"/>
        <w:adjustRightInd w:val="0"/>
        <w:ind w:firstLine="709"/>
        <w:jc w:val="both"/>
      </w:pPr>
      <w:bookmarkStart w:id="7" w:name="sub_392997"/>
      <w:bookmarkEnd w:id="6"/>
      <w:proofErr w:type="gramStart"/>
      <w:r w:rsidRPr="00732AFE">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32AFE" w:rsidRPr="00732AFE" w:rsidRDefault="00732AFE" w:rsidP="00732AFE">
      <w:pPr>
        <w:autoSpaceDE w:val="0"/>
        <w:autoSpaceDN w:val="0"/>
        <w:adjustRightInd w:val="0"/>
        <w:ind w:firstLine="709"/>
        <w:jc w:val="both"/>
      </w:pPr>
      <w:bookmarkStart w:id="8" w:name="sub_392998"/>
      <w:bookmarkEnd w:id="7"/>
      <w:r w:rsidRPr="00732AFE">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32AFE" w:rsidRPr="00732AFE" w:rsidRDefault="00732AFE" w:rsidP="00732AFE">
      <w:pPr>
        <w:autoSpaceDE w:val="0"/>
        <w:autoSpaceDN w:val="0"/>
        <w:adjustRightInd w:val="0"/>
        <w:ind w:firstLine="709"/>
        <w:jc w:val="both"/>
      </w:pPr>
      <w:bookmarkStart w:id="9" w:name="sub_392999"/>
      <w:bookmarkEnd w:id="8"/>
      <w:proofErr w:type="gramStart"/>
      <w:r w:rsidRPr="00732AFE">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anchor="sub_11119" w:history="1">
        <w:r w:rsidRPr="00732AFE">
          <w:rPr>
            <w:rStyle w:val="a9"/>
            <w:rFonts w:eastAsia="Lucida Sans Unicode"/>
          </w:rPr>
          <w:t>статьей 11.9</w:t>
        </w:r>
      </w:hyperlink>
      <w:r w:rsidRPr="00732AFE">
        <w:t xml:space="preserve">Земельного кодекса РФ, за исключением случаев перераспределения земельных участков в соответствии с </w:t>
      </w:r>
      <w:hyperlink r:id="rId13" w:anchor="sub_39281" w:history="1">
        <w:r w:rsidRPr="00732AFE">
          <w:rPr>
            <w:rStyle w:val="a9"/>
            <w:rFonts w:eastAsia="Lucida Sans Unicode"/>
          </w:rPr>
          <w:t>подпунктами 1</w:t>
        </w:r>
      </w:hyperlink>
      <w:r w:rsidRPr="00732AFE">
        <w:t xml:space="preserve"> и </w:t>
      </w:r>
      <w:hyperlink r:id="rId14" w:anchor="sub_39284" w:history="1">
        <w:r w:rsidRPr="00732AFE">
          <w:rPr>
            <w:rStyle w:val="a9"/>
            <w:rFonts w:eastAsia="Lucida Sans Unicode"/>
          </w:rPr>
          <w:t>4 пункта 1 статьи 39.28</w:t>
        </w:r>
      </w:hyperlink>
      <w:r w:rsidRPr="00732AFE">
        <w:t>Земельного кодекса РФ;</w:t>
      </w:r>
      <w:proofErr w:type="gramEnd"/>
    </w:p>
    <w:p w:rsidR="00732AFE" w:rsidRPr="00732AFE" w:rsidRDefault="00732AFE" w:rsidP="00732AFE">
      <w:pPr>
        <w:autoSpaceDE w:val="0"/>
        <w:autoSpaceDN w:val="0"/>
        <w:adjustRightInd w:val="0"/>
        <w:ind w:firstLine="709"/>
        <w:jc w:val="both"/>
      </w:pPr>
      <w:bookmarkStart w:id="10" w:name="sub_3929910"/>
      <w:bookmarkEnd w:id="9"/>
      <w:r w:rsidRPr="00732AFE">
        <w:t xml:space="preserve">10) границы земельного участка, находящегося в частной собственности, подлежат уточнению в соответствии с </w:t>
      </w:r>
      <w:hyperlink r:id="rId15" w:history="1">
        <w:r w:rsidRPr="00732AFE">
          <w:rPr>
            <w:rStyle w:val="a9"/>
            <w:rFonts w:eastAsia="Lucida Sans Unicode"/>
          </w:rPr>
          <w:t>Федеральным законом</w:t>
        </w:r>
      </w:hyperlink>
      <w:r w:rsidRPr="00732AFE">
        <w:t xml:space="preserve"> "О государственном кадастре недвижимости";</w:t>
      </w:r>
    </w:p>
    <w:p w:rsidR="00732AFE" w:rsidRPr="00732AFE" w:rsidRDefault="00732AFE" w:rsidP="00732AFE">
      <w:pPr>
        <w:autoSpaceDE w:val="0"/>
        <w:autoSpaceDN w:val="0"/>
        <w:adjustRightInd w:val="0"/>
        <w:ind w:firstLine="709"/>
        <w:jc w:val="both"/>
      </w:pPr>
      <w:bookmarkStart w:id="11" w:name="sub_3929911"/>
      <w:bookmarkEnd w:id="10"/>
      <w:r w:rsidRPr="00732AFE">
        <w:t xml:space="preserve">11) имеются основания для отказа в утверждении схемы расположения земельного участка, предусмотренные </w:t>
      </w:r>
      <w:hyperlink r:id="rId16" w:anchor="sub_11111016" w:history="1">
        <w:r w:rsidRPr="00732AFE">
          <w:rPr>
            <w:rStyle w:val="a9"/>
            <w:rFonts w:eastAsia="Lucida Sans Unicode"/>
          </w:rPr>
          <w:t>пунктом 16 статьи 11.10</w:t>
        </w:r>
      </w:hyperlink>
      <w:r w:rsidRPr="00732AFE">
        <w:t>Земельного кодекса РФ;</w:t>
      </w:r>
    </w:p>
    <w:p w:rsidR="00732AFE" w:rsidRPr="00732AFE" w:rsidRDefault="00732AFE" w:rsidP="00732AFE">
      <w:pPr>
        <w:autoSpaceDE w:val="0"/>
        <w:autoSpaceDN w:val="0"/>
        <w:adjustRightInd w:val="0"/>
        <w:ind w:firstLine="709"/>
        <w:jc w:val="both"/>
      </w:pPr>
      <w:bookmarkStart w:id="12" w:name="sub_3929912"/>
      <w:bookmarkEnd w:id="11"/>
      <w:r w:rsidRPr="00732AFE">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32AFE" w:rsidRPr="00732AFE" w:rsidRDefault="00732AFE" w:rsidP="00732AFE">
      <w:pPr>
        <w:autoSpaceDE w:val="0"/>
        <w:autoSpaceDN w:val="0"/>
        <w:adjustRightInd w:val="0"/>
        <w:ind w:firstLine="709"/>
        <w:jc w:val="both"/>
      </w:pPr>
      <w:bookmarkStart w:id="13" w:name="sub_3929913"/>
      <w:bookmarkEnd w:id="12"/>
      <w:r w:rsidRPr="00732AFE">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32AFE" w:rsidRPr="00732AFE" w:rsidRDefault="00732AFE" w:rsidP="00732AFE">
      <w:pPr>
        <w:autoSpaceDE w:val="0"/>
        <w:autoSpaceDN w:val="0"/>
        <w:adjustRightInd w:val="0"/>
        <w:ind w:firstLine="709"/>
        <w:jc w:val="both"/>
      </w:pPr>
      <w:r w:rsidRPr="00732AFE">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32AFE" w:rsidRPr="00732AFE" w:rsidRDefault="00732AFE" w:rsidP="00732AFE">
      <w:pPr>
        <w:autoSpaceDE w:val="0"/>
        <w:autoSpaceDN w:val="0"/>
        <w:adjustRightInd w:val="0"/>
        <w:ind w:firstLine="709"/>
        <w:jc w:val="both"/>
      </w:pPr>
      <w:bookmarkStart w:id="14" w:name="sub_392910"/>
      <w:bookmarkEnd w:id="13"/>
      <w:r w:rsidRPr="00732AFE">
        <w:t>Решение об отказе в заключени</w:t>
      </w:r>
      <w:proofErr w:type="gramStart"/>
      <w:r w:rsidRPr="00732AFE">
        <w:t>и</w:t>
      </w:r>
      <w:proofErr w:type="gramEnd"/>
      <w:r w:rsidRPr="00732AFE">
        <w:t xml:space="preserve"> соглашения о перераспределении земельных участков должно быть обоснованным и содержать указание на все основания отказа.</w:t>
      </w:r>
    </w:p>
    <w:bookmarkEnd w:id="14"/>
    <w:p w:rsidR="00732AFE" w:rsidRPr="00732AFE" w:rsidRDefault="00732AFE" w:rsidP="00732AFE">
      <w:pPr>
        <w:pStyle w:val="a4"/>
        <w:widowControl/>
        <w:numPr>
          <w:ilvl w:val="1"/>
          <w:numId w:val="10"/>
        </w:numPr>
        <w:tabs>
          <w:tab w:val="num" w:pos="0"/>
          <w:tab w:val="left" w:pos="1440"/>
          <w:tab w:val="left" w:pos="1560"/>
        </w:tabs>
        <w:suppressAutoHyphens w:val="0"/>
        <w:spacing w:line="276" w:lineRule="auto"/>
        <w:ind w:left="0" w:firstLine="709"/>
        <w:jc w:val="both"/>
        <w:rPr>
          <w:rFonts w:ascii="Times New Roman" w:hAnsi="Times New Roman"/>
          <w:sz w:val="24"/>
        </w:rPr>
      </w:pPr>
      <w:r w:rsidRPr="00732AFE">
        <w:rPr>
          <w:rFonts w:ascii="Times New Roman" w:hAnsi="Times New Roman"/>
          <w:sz w:val="24"/>
        </w:rPr>
        <w:t>Размер платы, взимаемой с заявителя при предоставлении муниципальной услуги.</w:t>
      </w:r>
    </w:p>
    <w:p w:rsidR="00732AFE" w:rsidRPr="00732AFE" w:rsidRDefault="00732AFE" w:rsidP="00732AFE">
      <w:pPr>
        <w:tabs>
          <w:tab w:val="num" w:pos="0"/>
          <w:tab w:val="num" w:pos="792"/>
          <w:tab w:val="left" w:pos="1440"/>
          <w:tab w:val="left" w:pos="1560"/>
        </w:tabs>
        <w:ind w:firstLine="709"/>
        <w:jc w:val="both"/>
      </w:pPr>
      <w:r w:rsidRPr="00732AFE">
        <w:t xml:space="preserve">Муниципальная услуга предоставляется на безвозмездной основе. </w:t>
      </w:r>
    </w:p>
    <w:p w:rsidR="00732AFE" w:rsidRPr="00732AFE" w:rsidRDefault="00732AFE" w:rsidP="00732AFE">
      <w:pPr>
        <w:pStyle w:val="a4"/>
        <w:widowControl/>
        <w:numPr>
          <w:ilvl w:val="1"/>
          <w:numId w:val="10"/>
        </w:numPr>
        <w:tabs>
          <w:tab w:val="num" w:pos="0"/>
          <w:tab w:val="left" w:pos="1440"/>
          <w:tab w:val="left" w:pos="1560"/>
        </w:tabs>
        <w:suppressAutoHyphens w:val="0"/>
        <w:spacing w:line="276" w:lineRule="auto"/>
        <w:ind w:left="0" w:firstLine="709"/>
        <w:jc w:val="both"/>
        <w:rPr>
          <w:rFonts w:ascii="Times New Roman" w:hAnsi="Times New Roman"/>
          <w:sz w:val="24"/>
        </w:rPr>
      </w:pPr>
      <w:r w:rsidRPr="00732AFE">
        <w:rPr>
          <w:rFonts w:ascii="Times New Roman" w:hAnsi="Times New Roman"/>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2AFE" w:rsidRPr="00732AFE" w:rsidRDefault="00732AFE" w:rsidP="00732AFE">
      <w:pPr>
        <w:tabs>
          <w:tab w:val="num" w:pos="0"/>
        </w:tabs>
        <w:autoSpaceDE w:val="0"/>
        <w:autoSpaceDN w:val="0"/>
        <w:adjustRightInd w:val="0"/>
        <w:ind w:firstLine="709"/>
        <w:jc w:val="both"/>
      </w:pPr>
      <w:r w:rsidRPr="00732AFE">
        <w:t>Максимальный срок ожидания в очереди при подаче запроса о предоставлении муниципальной услуги не должен превышать 15 минут.</w:t>
      </w:r>
    </w:p>
    <w:p w:rsidR="00732AFE" w:rsidRPr="00732AFE" w:rsidRDefault="00732AFE" w:rsidP="00732AFE">
      <w:pPr>
        <w:tabs>
          <w:tab w:val="num" w:pos="0"/>
        </w:tabs>
        <w:autoSpaceDE w:val="0"/>
        <w:autoSpaceDN w:val="0"/>
        <w:adjustRightInd w:val="0"/>
        <w:ind w:firstLine="709"/>
        <w:jc w:val="both"/>
      </w:pPr>
      <w:r w:rsidRPr="00732AFE">
        <w:t>Максимальный срок ожидания в очереди при получении результата предоставления муниципальной услуги не должен превышать 15 минут.</w:t>
      </w:r>
    </w:p>
    <w:p w:rsidR="00732AFE" w:rsidRPr="00732AFE" w:rsidRDefault="00732AFE" w:rsidP="00732AFE">
      <w:pPr>
        <w:pStyle w:val="msonormalbullet2gif"/>
        <w:numPr>
          <w:ilvl w:val="1"/>
          <w:numId w:val="10"/>
        </w:numPr>
        <w:tabs>
          <w:tab w:val="num" w:pos="1155"/>
          <w:tab w:val="left" w:pos="1560"/>
        </w:tabs>
        <w:spacing w:before="0" w:beforeAutospacing="0" w:after="0" w:afterAutospacing="0"/>
        <w:ind w:left="0" w:firstLine="709"/>
        <w:contextualSpacing/>
        <w:jc w:val="both"/>
      </w:pPr>
      <w:r w:rsidRPr="00732AFE">
        <w:t>Срок регистрации запроса заявителя о предоставлении муниципальной услуги.</w:t>
      </w:r>
    </w:p>
    <w:p w:rsidR="00732AFE" w:rsidRPr="00732AFE" w:rsidRDefault="00732AFE" w:rsidP="00732AFE">
      <w:pPr>
        <w:pStyle w:val="msonormalbullet2gif"/>
        <w:tabs>
          <w:tab w:val="num" w:pos="1155"/>
          <w:tab w:val="left" w:pos="1560"/>
        </w:tabs>
        <w:ind w:firstLine="709"/>
        <w:jc w:val="both"/>
      </w:pPr>
      <w:r w:rsidRPr="00732AFE">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2AFE" w:rsidRPr="00732AFE" w:rsidRDefault="00732AFE" w:rsidP="00732AFE">
      <w:pPr>
        <w:numPr>
          <w:ilvl w:val="1"/>
          <w:numId w:val="10"/>
        </w:numPr>
        <w:tabs>
          <w:tab w:val="num" w:pos="1155"/>
          <w:tab w:val="left" w:pos="1560"/>
        </w:tabs>
        <w:spacing w:line="276" w:lineRule="auto"/>
        <w:ind w:left="0" w:firstLine="709"/>
        <w:jc w:val="both"/>
      </w:pPr>
      <w:r w:rsidRPr="00732AFE">
        <w:t>Требования к помещениям, в которых предоставляется муниципальная услуга.</w:t>
      </w:r>
    </w:p>
    <w:p w:rsidR="00732AFE" w:rsidRPr="00732AFE" w:rsidRDefault="00732AFE" w:rsidP="00732AFE">
      <w:pPr>
        <w:numPr>
          <w:ilvl w:val="2"/>
          <w:numId w:val="10"/>
        </w:numPr>
        <w:autoSpaceDE w:val="0"/>
        <w:autoSpaceDN w:val="0"/>
        <w:adjustRightInd w:val="0"/>
        <w:spacing w:line="276" w:lineRule="auto"/>
        <w:ind w:left="0" w:firstLine="709"/>
        <w:jc w:val="both"/>
      </w:pPr>
      <w:r w:rsidRPr="00732AFE">
        <w:t>Прием граждан осуществляется в специально выделенных для предоставления муниципальных услуг помещениях.</w:t>
      </w:r>
    </w:p>
    <w:p w:rsidR="00732AFE" w:rsidRPr="00732AFE" w:rsidRDefault="00732AFE" w:rsidP="00732AFE">
      <w:pPr>
        <w:autoSpaceDE w:val="0"/>
        <w:autoSpaceDN w:val="0"/>
        <w:adjustRightInd w:val="0"/>
        <w:ind w:firstLine="709"/>
        <w:jc w:val="both"/>
      </w:pPr>
      <w:r w:rsidRPr="00732AF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2AFE" w:rsidRPr="00732AFE" w:rsidRDefault="00732AFE" w:rsidP="00732AFE">
      <w:pPr>
        <w:autoSpaceDE w:val="0"/>
        <w:autoSpaceDN w:val="0"/>
        <w:adjustRightInd w:val="0"/>
        <w:ind w:firstLine="709"/>
        <w:jc w:val="both"/>
      </w:pPr>
      <w:r w:rsidRPr="00732AFE">
        <w:t>У входа в каждое помещение размещается табличка с номером помещения.</w:t>
      </w:r>
    </w:p>
    <w:p w:rsidR="00732AFE" w:rsidRPr="00732AFE" w:rsidRDefault="00732AFE" w:rsidP="00732AFE">
      <w:pPr>
        <w:numPr>
          <w:ilvl w:val="2"/>
          <w:numId w:val="11"/>
        </w:numPr>
        <w:autoSpaceDE w:val="0"/>
        <w:autoSpaceDN w:val="0"/>
        <w:adjustRightInd w:val="0"/>
        <w:spacing w:line="276" w:lineRule="auto"/>
        <w:ind w:left="0" w:firstLine="709"/>
        <w:jc w:val="both"/>
      </w:pPr>
      <w:r w:rsidRPr="00732AFE">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2AFE" w:rsidRPr="00732AFE" w:rsidRDefault="00732AFE" w:rsidP="00732AFE">
      <w:pPr>
        <w:autoSpaceDE w:val="0"/>
        <w:autoSpaceDN w:val="0"/>
        <w:adjustRightInd w:val="0"/>
        <w:ind w:firstLine="709"/>
        <w:jc w:val="both"/>
      </w:pPr>
      <w:r w:rsidRPr="00732AFE">
        <w:t>Доступ заявителей к парковочным местам является бесплатным.</w:t>
      </w:r>
    </w:p>
    <w:p w:rsidR="00732AFE" w:rsidRPr="00732AFE" w:rsidRDefault="00732AFE" w:rsidP="00732AFE">
      <w:pPr>
        <w:numPr>
          <w:ilvl w:val="2"/>
          <w:numId w:val="11"/>
        </w:numPr>
        <w:autoSpaceDE w:val="0"/>
        <w:autoSpaceDN w:val="0"/>
        <w:adjustRightInd w:val="0"/>
        <w:spacing w:line="276" w:lineRule="auto"/>
        <w:ind w:left="0" w:firstLine="709"/>
        <w:jc w:val="both"/>
      </w:pPr>
      <w:r w:rsidRPr="00732AFE">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2AFE" w:rsidRPr="00732AFE" w:rsidRDefault="00732AFE" w:rsidP="00732AFE">
      <w:pPr>
        <w:numPr>
          <w:ilvl w:val="2"/>
          <w:numId w:val="11"/>
        </w:numPr>
        <w:autoSpaceDE w:val="0"/>
        <w:autoSpaceDN w:val="0"/>
        <w:adjustRightInd w:val="0"/>
        <w:spacing w:line="276" w:lineRule="auto"/>
        <w:ind w:left="0" w:firstLine="709"/>
        <w:jc w:val="both"/>
      </w:pPr>
      <w:r w:rsidRPr="00732AFE">
        <w:t>Места информирования, предназначенные для ознакомления заявителей с информационными материалами, оборудуются:</w:t>
      </w:r>
    </w:p>
    <w:p w:rsidR="00732AFE" w:rsidRPr="00732AFE" w:rsidRDefault="00732AFE" w:rsidP="00732AFE">
      <w:pPr>
        <w:autoSpaceDE w:val="0"/>
        <w:autoSpaceDN w:val="0"/>
        <w:adjustRightInd w:val="0"/>
        <w:ind w:firstLine="709"/>
        <w:jc w:val="both"/>
      </w:pPr>
      <w:r w:rsidRPr="00732AFE">
        <w:t>- информационными стендами, на которых размещается визуальная и текстовая информация;</w:t>
      </w:r>
    </w:p>
    <w:p w:rsidR="00732AFE" w:rsidRPr="00732AFE" w:rsidRDefault="00732AFE" w:rsidP="00732AFE">
      <w:pPr>
        <w:autoSpaceDE w:val="0"/>
        <w:autoSpaceDN w:val="0"/>
        <w:adjustRightInd w:val="0"/>
        <w:ind w:firstLine="709"/>
        <w:jc w:val="both"/>
      </w:pPr>
      <w:r w:rsidRPr="00732AFE">
        <w:t>- стульями и столами для оформления документов.</w:t>
      </w:r>
    </w:p>
    <w:p w:rsidR="00732AFE" w:rsidRPr="00732AFE" w:rsidRDefault="00732AFE" w:rsidP="00732AFE">
      <w:pPr>
        <w:autoSpaceDE w:val="0"/>
        <w:autoSpaceDN w:val="0"/>
        <w:adjustRightInd w:val="0"/>
        <w:ind w:firstLine="709"/>
        <w:jc w:val="both"/>
      </w:pPr>
      <w:r w:rsidRPr="00732AFE">
        <w:t>К информационным стендам должна быть обеспечена возможность свободного доступа граждан.</w:t>
      </w:r>
    </w:p>
    <w:p w:rsidR="00732AFE" w:rsidRPr="00732AFE" w:rsidRDefault="00732AFE" w:rsidP="00732AFE">
      <w:pPr>
        <w:autoSpaceDE w:val="0"/>
        <w:autoSpaceDN w:val="0"/>
        <w:adjustRightInd w:val="0"/>
        <w:ind w:firstLine="709"/>
        <w:jc w:val="both"/>
      </w:pPr>
      <w:r w:rsidRPr="00732AFE">
        <w:t>На информационных стендах, а также на официальных сайтах в сети Интернет размещается следующая обязательная информация:</w:t>
      </w:r>
    </w:p>
    <w:p w:rsidR="00732AFE" w:rsidRPr="00732AFE" w:rsidRDefault="00732AFE" w:rsidP="00732AFE">
      <w:pPr>
        <w:autoSpaceDE w:val="0"/>
        <w:autoSpaceDN w:val="0"/>
        <w:adjustRightInd w:val="0"/>
        <w:ind w:firstLine="709"/>
        <w:jc w:val="both"/>
      </w:pPr>
      <w:r w:rsidRPr="00732AFE">
        <w:t>- номера телефонов, факсов, адреса официальных сайтов, электронной почты органов, предоставляющих муниципальную услугу;</w:t>
      </w:r>
    </w:p>
    <w:p w:rsidR="00732AFE" w:rsidRPr="00732AFE" w:rsidRDefault="00732AFE" w:rsidP="00732AFE">
      <w:pPr>
        <w:autoSpaceDE w:val="0"/>
        <w:autoSpaceDN w:val="0"/>
        <w:adjustRightInd w:val="0"/>
        <w:ind w:firstLine="709"/>
        <w:jc w:val="both"/>
      </w:pPr>
      <w:r w:rsidRPr="00732AFE">
        <w:t>- режим работы органов, предоставляющих муниципальную услугу;</w:t>
      </w:r>
    </w:p>
    <w:p w:rsidR="00732AFE" w:rsidRPr="00732AFE" w:rsidRDefault="00732AFE" w:rsidP="00732AFE">
      <w:pPr>
        <w:autoSpaceDE w:val="0"/>
        <w:autoSpaceDN w:val="0"/>
        <w:adjustRightInd w:val="0"/>
        <w:ind w:firstLine="709"/>
        <w:jc w:val="both"/>
      </w:pPr>
      <w:r w:rsidRPr="00732AFE">
        <w:t>- графики личного приема граждан уполномоченными должностными лицами;</w:t>
      </w:r>
    </w:p>
    <w:p w:rsidR="00732AFE" w:rsidRPr="00732AFE" w:rsidRDefault="00732AFE" w:rsidP="00732AFE">
      <w:pPr>
        <w:autoSpaceDE w:val="0"/>
        <w:autoSpaceDN w:val="0"/>
        <w:adjustRightInd w:val="0"/>
        <w:ind w:firstLine="709"/>
        <w:jc w:val="both"/>
      </w:pPr>
      <w:r w:rsidRPr="00732AFE">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2AFE" w:rsidRPr="00732AFE" w:rsidRDefault="00732AFE" w:rsidP="00732AFE">
      <w:pPr>
        <w:autoSpaceDE w:val="0"/>
        <w:autoSpaceDN w:val="0"/>
        <w:adjustRightInd w:val="0"/>
        <w:ind w:firstLine="709"/>
        <w:jc w:val="both"/>
      </w:pPr>
      <w:r w:rsidRPr="00732AFE">
        <w:t>- текст настоящего административного регламента (полная версия - на официальном сайте администрации в сети Интернет);</w:t>
      </w:r>
    </w:p>
    <w:p w:rsidR="00732AFE" w:rsidRPr="00732AFE" w:rsidRDefault="00732AFE" w:rsidP="00732AFE">
      <w:pPr>
        <w:autoSpaceDE w:val="0"/>
        <w:autoSpaceDN w:val="0"/>
        <w:adjustRightInd w:val="0"/>
        <w:ind w:firstLine="709"/>
        <w:jc w:val="both"/>
      </w:pPr>
      <w:r w:rsidRPr="00732AFE">
        <w:t>- тексты, выдержки из нормативных правовых актов, регулирующих предоставление муниципальной услуги;</w:t>
      </w:r>
    </w:p>
    <w:p w:rsidR="00732AFE" w:rsidRPr="00732AFE" w:rsidRDefault="00732AFE" w:rsidP="00732AFE">
      <w:pPr>
        <w:autoSpaceDE w:val="0"/>
        <w:autoSpaceDN w:val="0"/>
        <w:adjustRightInd w:val="0"/>
        <w:ind w:firstLine="709"/>
        <w:jc w:val="both"/>
      </w:pPr>
      <w:r w:rsidRPr="00732AFE">
        <w:t>- образцы оформления документов.</w:t>
      </w:r>
    </w:p>
    <w:p w:rsidR="00732AFE" w:rsidRPr="00732AFE" w:rsidRDefault="00732AFE" w:rsidP="00732AFE">
      <w:pPr>
        <w:numPr>
          <w:ilvl w:val="2"/>
          <w:numId w:val="11"/>
        </w:numPr>
        <w:autoSpaceDE w:val="0"/>
        <w:autoSpaceDN w:val="0"/>
        <w:adjustRightInd w:val="0"/>
        <w:spacing w:line="276" w:lineRule="auto"/>
        <w:ind w:left="0" w:firstLine="709"/>
        <w:jc w:val="both"/>
      </w:pPr>
      <w:r w:rsidRPr="00732AFE">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2AFE" w:rsidRPr="00732AFE" w:rsidRDefault="00732AFE" w:rsidP="00732AFE">
      <w:pPr>
        <w:autoSpaceDE w:val="0"/>
        <w:autoSpaceDN w:val="0"/>
        <w:adjustRightInd w:val="0"/>
        <w:ind w:firstLine="709"/>
        <w:jc w:val="both"/>
      </w:pPr>
      <w:r w:rsidRPr="00732AFE">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w:t>
      </w:r>
      <w:r w:rsidRPr="00732AFE">
        <w:lastRenderedPageBreak/>
        <w:t>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2AFE" w:rsidRPr="00732AFE" w:rsidRDefault="00732AFE" w:rsidP="00732AFE">
      <w:pPr>
        <w:tabs>
          <w:tab w:val="left" w:pos="1560"/>
        </w:tabs>
        <w:autoSpaceDE w:val="0"/>
        <w:autoSpaceDN w:val="0"/>
        <w:adjustRightInd w:val="0"/>
        <w:ind w:firstLine="709"/>
        <w:jc w:val="both"/>
      </w:pPr>
      <w:r w:rsidRPr="00732AFE">
        <w:t>2.13. Требования к обеспечению условий доступности муниципальных услуг для инвалидов.</w:t>
      </w:r>
    </w:p>
    <w:p w:rsidR="00732AFE" w:rsidRPr="00732AFE" w:rsidRDefault="00732AFE" w:rsidP="00732AFE">
      <w:pPr>
        <w:tabs>
          <w:tab w:val="left" w:pos="1560"/>
        </w:tabs>
        <w:autoSpaceDE w:val="0"/>
        <w:autoSpaceDN w:val="0"/>
        <w:adjustRightInd w:val="0"/>
        <w:ind w:firstLine="709"/>
        <w:jc w:val="both"/>
      </w:pPr>
      <w:proofErr w:type="gramStart"/>
      <w:r w:rsidRPr="00732AFE">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32AFE" w:rsidRPr="00732AFE" w:rsidRDefault="00732AFE" w:rsidP="00732AFE">
      <w:pPr>
        <w:tabs>
          <w:tab w:val="left" w:pos="1560"/>
        </w:tabs>
        <w:autoSpaceDE w:val="0"/>
        <w:autoSpaceDN w:val="0"/>
        <w:adjustRightInd w:val="0"/>
        <w:ind w:firstLine="709"/>
        <w:jc w:val="both"/>
      </w:pPr>
      <w:r w:rsidRPr="00732AFE">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2AFE" w:rsidRPr="00732AFE" w:rsidRDefault="00732AFE" w:rsidP="00732AFE">
      <w:pPr>
        <w:tabs>
          <w:tab w:val="left" w:pos="1560"/>
        </w:tabs>
        <w:ind w:firstLine="709"/>
        <w:jc w:val="both"/>
      </w:pPr>
      <w:r w:rsidRPr="00732AFE">
        <w:t>2.14. Показатели доступности и качества муниципальной услуги.</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2.14.1. Показателями доступности муниципальной услуги являются:</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xml:space="preserve">- оборудование мест ожидания и мест приема </w:t>
      </w:r>
      <w:proofErr w:type="gramStart"/>
      <w:r w:rsidRPr="00732AFE">
        <w:rPr>
          <w:rFonts w:ascii="Times New Roman" w:hAnsi="Times New Roman" w:cs="Times New Roman"/>
          <w:sz w:val="24"/>
          <w:szCs w:val="24"/>
        </w:rPr>
        <w:t>заявителей</w:t>
      </w:r>
      <w:proofErr w:type="gramEnd"/>
      <w:r w:rsidRPr="00732AFE">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соблюдение графика работы органа предоставляющего услугу;</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2.14.2. Показателями качества муниципальной услуги являются:</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соблюдение сроков предоставления муниципальной услуги;</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2AFE" w:rsidRPr="00732AFE" w:rsidRDefault="00732AFE" w:rsidP="00732AFE">
      <w:pPr>
        <w:tabs>
          <w:tab w:val="left" w:pos="1560"/>
        </w:tabs>
        <w:ind w:firstLine="709"/>
        <w:jc w:val="both"/>
      </w:pPr>
      <w:r w:rsidRPr="00732AFE">
        <w:t>2.15. Особенности предоставления муниципальной услуги в электронной форме.</w:t>
      </w:r>
    </w:p>
    <w:p w:rsidR="00732AFE" w:rsidRPr="00732AFE" w:rsidRDefault="00732AFE" w:rsidP="00732AFE">
      <w:pPr>
        <w:widowControl w:val="0"/>
        <w:autoSpaceDE w:val="0"/>
        <w:autoSpaceDN w:val="0"/>
        <w:adjustRightInd w:val="0"/>
        <w:ind w:firstLine="709"/>
        <w:jc w:val="both"/>
      </w:pPr>
      <w:r w:rsidRPr="00732AFE">
        <w:t>2.15.1.Заявитель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2.15.2.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32AFE" w:rsidRPr="00732AFE" w:rsidRDefault="00732AFE" w:rsidP="00732AFE">
      <w:pPr>
        <w:widowControl w:val="0"/>
        <w:autoSpaceDE w:val="0"/>
        <w:autoSpaceDN w:val="0"/>
        <w:adjustRightInd w:val="0"/>
        <w:spacing w:before="100" w:beforeAutospacing="1" w:after="100" w:afterAutospacing="1"/>
        <w:ind w:firstLine="709"/>
        <w:contextualSpacing/>
        <w:jc w:val="both"/>
      </w:pPr>
      <w:r w:rsidRPr="00732AFE">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32AFE" w:rsidRPr="00732AFE" w:rsidRDefault="00732AFE" w:rsidP="00732AFE">
      <w:pPr>
        <w:widowControl w:val="0"/>
        <w:autoSpaceDE w:val="0"/>
        <w:autoSpaceDN w:val="0"/>
        <w:adjustRightInd w:val="0"/>
        <w:ind w:firstLine="709"/>
        <w:contextualSpacing/>
        <w:jc w:val="both"/>
      </w:pPr>
      <w:r w:rsidRPr="00732AFE">
        <w:t>2.15.3.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2AFE" w:rsidRPr="00732AFE" w:rsidRDefault="00732AFE" w:rsidP="00732AFE">
      <w:pPr>
        <w:widowControl w:val="0"/>
        <w:autoSpaceDE w:val="0"/>
        <w:autoSpaceDN w:val="0"/>
        <w:adjustRightInd w:val="0"/>
        <w:ind w:firstLine="709"/>
        <w:contextualSpacing/>
        <w:jc w:val="both"/>
      </w:pPr>
      <w:r w:rsidRPr="00732AFE">
        <w:t>2.15.4.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2AFE" w:rsidRPr="00732AFE" w:rsidRDefault="00732AFE" w:rsidP="00732AFE">
      <w:pPr>
        <w:widowControl w:val="0"/>
        <w:autoSpaceDE w:val="0"/>
        <w:autoSpaceDN w:val="0"/>
        <w:adjustRightInd w:val="0"/>
        <w:ind w:firstLine="709"/>
        <w:contextualSpacing/>
        <w:jc w:val="both"/>
      </w:pPr>
    </w:p>
    <w:p w:rsidR="00732AFE" w:rsidRPr="00732AFE" w:rsidRDefault="00732AFE" w:rsidP="00732AFE">
      <w:pPr>
        <w:numPr>
          <w:ilvl w:val="0"/>
          <w:numId w:val="12"/>
        </w:numPr>
        <w:tabs>
          <w:tab w:val="left" w:pos="1560"/>
        </w:tabs>
        <w:ind w:left="0" w:firstLine="709"/>
        <w:jc w:val="center"/>
        <w:rPr>
          <w:rFonts w:eastAsiaTheme="minorHAnsi"/>
          <w:b/>
          <w:lang w:eastAsia="en-US"/>
        </w:rPr>
      </w:pPr>
      <w:r w:rsidRPr="00732AFE">
        <w:rPr>
          <w:b/>
        </w:rPr>
        <w:t>Состав, последовательность и сроки выполнения административных процедур, требования к порядку их выполнения</w:t>
      </w:r>
    </w:p>
    <w:p w:rsidR="00732AFE" w:rsidRPr="00732AFE" w:rsidRDefault="00732AFE" w:rsidP="00732AFE">
      <w:pPr>
        <w:tabs>
          <w:tab w:val="left" w:pos="1560"/>
        </w:tabs>
        <w:ind w:firstLine="709"/>
        <w:rPr>
          <w:b/>
        </w:rPr>
      </w:pPr>
    </w:p>
    <w:p w:rsidR="00732AFE" w:rsidRPr="00732AFE" w:rsidRDefault="00732AFE" w:rsidP="00732AFE">
      <w:pPr>
        <w:widowControl w:val="0"/>
        <w:autoSpaceDE w:val="0"/>
        <w:autoSpaceDN w:val="0"/>
        <w:adjustRightInd w:val="0"/>
        <w:ind w:firstLine="709"/>
        <w:jc w:val="both"/>
      </w:pPr>
      <w:r w:rsidRPr="00732AFE">
        <w:t>3.1. Предоставление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включает в себя следующие административные процедуры:</w:t>
      </w:r>
    </w:p>
    <w:p w:rsidR="00732AFE" w:rsidRPr="00732AFE" w:rsidRDefault="00732AFE" w:rsidP="00732AFE">
      <w:pPr>
        <w:widowControl w:val="0"/>
        <w:autoSpaceDE w:val="0"/>
        <w:autoSpaceDN w:val="0"/>
        <w:adjustRightInd w:val="0"/>
        <w:ind w:firstLine="709"/>
        <w:jc w:val="both"/>
        <w:rPr>
          <w:highlight w:val="yellow"/>
        </w:rPr>
      </w:pPr>
      <w:r w:rsidRPr="00732AFE">
        <w:t>3.1.1.Рассмотрение заявления о перераспределении земельных участков.</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3.1.2.Проверка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32AFE" w:rsidRPr="00732AFE" w:rsidRDefault="00732AFE" w:rsidP="00732AFE">
      <w:pPr>
        <w:widowControl w:val="0"/>
        <w:autoSpaceDE w:val="0"/>
        <w:autoSpaceDN w:val="0"/>
        <w:adjustRightInd w:val="0"/>
        <w:ind w:firstLine="709"/>
        <w:jc w:val="both"/>
      </w:pPr>
      <w:r w:rsidRPr="00732AFE">
        <w:t>3.1.3.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2AFE" w:rsidRPr="00732AFE" w:rsidRDefault="00732AFE" w:rsidP="00732AFE">
      <w:pPr>
        <w:widowControl w:val="0"/>
        <w:autoSpaceDE w:val="0"/>
        <w:autoSpaceDN w:val="0"/>
        <w:adjustRightInd w:val="0"/>
        <w:ind w:firstLine="709"/>
        <w:jc w:val="both"/>
        <w:rPr>
          <w:highlight w:val="yellow"/>
        </w:rPr>
      </w:pPr>
      <w:r w:rsidRPr="00732AFE">
        <w:t>3.1.4. Подготовка проекта постановления администрации об утверждении схемы расположения земельного участка или проекта постановления администрации о перераспределении земельных участков в соответствии с утвержденным проектом межевания территории либо проекта постановления администрации об отказе в заключени</w:t>
      </w:r>
      <w:proofErr w:type="gramStart"/>
      <w:r w:rsidRPr="00732AFE">
        <w:t>и</w:t>
      </w:r>
      <w:proofErr w:type="gramEnd"/>
      <w:r w:rsidRPr="00732AFE">
        <w:t xml:space="preserve"> соглашения о перераспределении земельных участков.</w:t>
      </w:r>
    </w:p>
    <w:p w:rsidR="00732AFE" w:rsidRPr="00732AFE" w:rsidRDefault="00732AFE" w:rsidP="00732AFE">
      <w:pPr>
        <w:pStyle w:val="msonormalbullet2gif"/>
        <w:widowControl w:val="0"/>
        <w:autoSpaceDE w:val="0"/>
        <w:autoSpaceDN w:val="0"/>
        <w:adjustRightInd w:val="0"/>
        <w:ind w:firstLine="709"/>
        <w:jc w:val="both"/>
      </w:pPr>
      <w:r w:rsidRPr="00732AFE">
        <w:t>3.1.5. Направление (выдача) постановления администрации о перераспределении земельных участков либо постановления администрации об отказе в заключени</w:t>
      </w:r>
      <w:proofErr w:type="gramStart"/>
      <w:r w:rsidRPr="00732AFE">
        <w:t>и</w:t>
      </w:r>
      <w:proofErr w:type="gramEnd"/>
      <w:r w:rsidRPr="00732AFE">
        <w:t xml:space="preserve"> соглашения о перераспределении земельных участков.</w:t>
      </w:r>
    </w:p>
    <w:p w:rsidR="00732AFE" w:rsidRPr="00732AFE" w:rsidRDefault="00732AFE" w:rsidP="00732AFE">
      <w:pPr>
        <w:widowControl w:val="0"/>
        <w:autoSpaceDE w:val="0"/>
        <w:autoSpaceDN w:val="0"/>
        <w:adjustRightInd w:val="0"/>
        <w:ind w:firstLine="709"/>
        <w:jc w:val="both"/>
      </w:pPr>
      <w:r w:rsidRPr="00732AFE">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32AFE" w:rsidRPr="00732AFE" w:rsidRDefault="00732AFE" w:rsidP="00732AFE">
      <w:pPr>
        <w:widowControl w:val="0"/>
        <w:autoSpaceDE w:val="0"/>
        <w:autoSpaceDN w:val="0"/>
        <w:adjustRightInd w:val="0"/>
        <w:ind w:firstLine="709"/>
        <w:jc w:val="both"/>
        <w:outlineLvl w:val="2"/>
        <w:rPr>
          <w:highlight w:val="yellow"/>
        </w:rPr>
      </w:pPr>
      <w:r w:rsidRPr="00732AFE">
        <w:t>3.2. Рассмотрение заявления о перераспределении земельных участков.</w:t>
      </w:r>
    </w:p>
    <w:p w:rsidR="00732AFE" w:rsidRPr="00732AFE" w:rsidRDefault="00732AFE" w:rsidP="00732AFE">
      <w:pPr>
        <w:widowControl w:val="0"/>
        <w:autoSpaceDE w:val="0"/>
        <w:autoSpaceDN w:val="0"/>
        <w:adjustRightInd w:val="0"/>
        <w:ind w:firstLine="709"/>
        <w:jc w:val="both"/>
        <w:outlineLvl w:val="2"/>
      </w:pPr>
      <w:r w:rsidRPr="00732AFE">
        <w:t>3.2.1. Прием и регистрация заявления и прилагаемых к нему документов</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К заявлению должны быть приложены документы, указанные в п. 2.6.1 настоящего Административного регламента.</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xml:space="preserve">3.2.1.3. При личном обращении заявителя или уполномоченного представителя в </w:t>
      </w:r>
      <w:r w:rsidRPr="00732AFE">
        <w:lastRenderedPageBreak/>
        <w:t>администрацию специалист, ответственный за прием документов:</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proofErr w:type="gramStart"/>
      <w:r w:rsidRPr="00732AFE">
        <w:t>- устанавливает предмет обращения, устанавливает личность заявителя, проверяет документ, удостоверяющий личность заявителя;</w:t>
      </w:r>
      <w:proofErr w:type="gramEnd"/>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регистрирует заявление с прилагаемым комплектом документов;</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32AFE" w:rsidRPr="00732AFE" w:rsidRDefault="00732AFE" w:rsidP="00732AFE">
      <w:pPr>
        <w:pStyle w:val="msonormalbullet3gif"/>
        <w:widowControl w:val="0"/>
        <w:autoSpaceDE w:val="0"/>
        <w:autoSpaceDN w:val="0"/>
        <w:adjustRightInd w:val="0"/>
        <w:spacing w:after="0" w:afterAutospacing="0"/>
        <w:ind w:firstLine="709"/>
        <w:contextualSpacing/>
        <w:jc w:val="both"/>
      </w:pPr>
      <w:r w:rsidRPr="00732AFE">
        <w:t>3.2.1.4.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32AFE" w:rsidRPr="00732AFE" w:rsidRDefault="00732AFE" w:rsidP="00732AFE">
      <w:pPr>
        <w:pStyle w:val="ConsPlusNormal0"/>
        <w:spacing w:line="276" w:lineRule="auto"/>
        <w:ind w:firstLine="709"/>
        <w:jc w:val="both"/>
        <w:rPr>
          <w:rFonts w:ascii="Times New Roman" w:hAnsi="Times New Roman" w:cs="Times New Roman"/>
          <w:sz w:val="24"/>
          <w:szCs w:val="24"/>
        </w:rPr>
      </w:pPr>
      <w:r w:rsidRPr="00732AFE">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32AFE" w:rsidRPr="00732AFE" w:rsidRDefault="00732AFE" w:rsidP="00732AFE">
      <w:pPr>
        <w:pStyle w:val="msonormalbullet1gif"/>
        <w:widowControl w:val="0"/>
        <w:autoSpaceDE w:val="0"/>
        <w:autoSpaceDN w:val="0"/>
        <w:adjustRightInd w:val="0"/>
        <w:spacing w:after="0" w:afterAutospacing="0"/>
        <w:ind w:firstLine="709"/>
        <w:contextualSpacing/>
        <w:jc w:val="both"/>
      </w:pPr>
      <w:r w:rsidRPr="00732AFE">
        <w:t>3.2.1.5. Результатом административной процедуры является регистрация заявления и комплекта документов.</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3.2.1.6. Максимальный срок исполнения административной процедуры - 1 день.</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перераспределении земельных участков.</w:t>
      </w:r>
    </w:p>
    <w:p w:rsidR="00732AFE" w:rsidRPr="00732AFE" w:rsidRDefault="00732AFE" w:rsidP="00732AFE">
      <w:pPr>
        <w:autoSpaceDE w:val="0"/>
        <w:autoSpaceDN w:val="0"/>
        <w:adjustRightInd w:val="0"/>
        <w:ind w:firstLine="709"/>
        <w:jc w:val="both"/>
      </w:pPr>
      <w:r w:rsidRPr="00732AFE">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32AFE" w:rsidRPr="00732AFE" w:rsidRDefault="00732AFE" w:rsidP="00732AFE">
      <w:pPr>
        <w:autoSpaceDE w:val="0"/>
        <w:autoSpaceDN w:val="0"/>
        <w:adjustRightInd w:val="0"/>
        <w:ind w:firstLine="709"/>
        <w:jc w:val="both"/>
      </w:pPr>
      <w:proofErr w:type="gramStart"/>
      <w:r w:rsidRPr="00732AFE">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3.2.2.4. Результатом административной процедуры является выявление соответствия (не соответствия) заявления и приложенных к нему документов требованиям пункта 2.6.1. Административного регламента.</w:t>
      </w:r>
    </w:p>
    <w:p w:rsidR="00732AFE" w:rsidRPr="00732AFE" w:rsidRDefault="00732AFE" w:rsidP="00732AFE">
      <w:pPr>
        <w:pStyle w:val="msonormalbullet3gif"/>
        <w:widowControl w:val="0"/>
        <w:autoSpaceDE w:val="0"/>
        <w:autoSpaceDN w:val="0"/>
        <w:adjustRightInd w:val="0"/>
        <w:spacing w:after="0" w:afterAutospacing="0"/>
        <w:ind w:firstLine="709"/>
        <w:contextualSpacing/>
        <w:jc w:val="both"/>
      </w:pPr>
      <w:r w:rsidRPr="00732AFE">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732AFE" w:rsidRPr="00732AFE" w:rsidRDefault="00732AFE" w:rsidP="00732AFE">
      <w:pPr>
        <w:pStyle w:val="ConsPlusNormal0"/>
        <w:spacing w:line="276" w:lineRule="auto"/>
        <w:ind w:firstLine="709"/>
        <w:jc w:val="both"/>
        <w:rPr>
          <w:rFonts w:ascii="Times New Roman" w:eastAsiaTheme="minorHAnsi" w:hAnsi="Times New Roman" w:cs="Times New Roman"/>
          <w:sz w:val="24"/>
          <w:szCs w:val="24"/>
          <w:lang w:eastAsia="en-US"/>
        </w:rPr>
      </w:pPr>
      <w:r w:rsidRPr="00732AFE">
        <w:rPr>
          <w:rFonts w:ascii="Times New Roman" w:hAnsi="Times New Roman" w:cs="Times New Roman"/>
          <w:sz w:val="24"/>
          <w:szCs w:val="24"/>
        </w:rPr>
        <w:t xml:space="preserve">3.2.2.5. Максимальный срок исполнения административной процедуры, предусмотренной настоящим пунктом, составляет 10 дней </w:t>
      </w:r>
      <w:r w:rsidRPr="00732AFE">
        <w:rPr>
          <w:rFonts w:ascii="Times New Roman" w:eastAsiaTheme="minorHAnsi" w:hAnsi="Times New Roman" w:cs="Times New Roman"/>
          <w:sz w:val="24"/>
          <w:szCs w:val="24"/>
          <w:lang w:eastAsia="en-US"/>
        </w:rPr>
        <w:t>со дня поступления заявления.</w:t>
      </w:r>
    </w:p>
    <w:p w:rsidR="00732AFE" w:rsidRPr="00732AFE" w:rsidRDefault="00732AFE" w:rsidP="00732AFE">
      <w:pPr>
        <w:pStyle w:val="msonormalbullet1gif"/>
        <w:widowControl w:val="0"/>
        <w:autoSpaceDE w:val="0"/>
        <w:autoSpaceDN w:val="0"/>
        <w:adjustRightInd w:val="0"/>
        <w:ind w:firstLine="709"/>
        <w:jc w:val="both"/>
        <w:outlineLvl w:val="0"/>
      </w:pPr>
      <w:r w:rsidRPr="00732AFE">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2AFE" w:rsidRPr="00732AFE" w:rsidRDefault="00732AFE" w:rsidP="00732AFE">
      <w:pPr>
        <w:ind w:firstLine="709"/>
        <w:jc w:val="both"/>
      </w:pPr>
      <w:r w:rsidRPr="00732AFE">
        <w:t xml:space="preserve">3.2.3.1.В случае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sidRPr="00732AFE">
        <w:t>приостановлении</w:t>
      </w:r>
      <w:proofErr w:type="gramEnd"/>
      <w:r w:rsidRPr="00732AFE">
        <w:t xml:space="preserve"> срока рассмотрения заявления.</w:t>
      </w:r>
    </w:p>
    <w:p w:rsidR="00732AFE" w:rsidRPr="00732AFE" w:rsidRDefault="00732AFE" w:rsidP="00732AFE">
      <w:pPr>
        <w:ind w:firstLine="709"/>
        <w:jc w:val="both"/>
      </w:pPr>
      <w:proofErr w:type="gramStart"/>
      <w:r w:rsidRPr="00732AFE">
        <w:t>Основанием для приостановлении срока рассмотрения заявления является наличие на дату поступления в администрацию заявления о перераспределении земельных участков,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32AFE" w:rsidRPr="00732AFE" w:rsidRDefault="00732AFE" w:rsidP="00732AFE">
      <w:pPr>
        <w:ind w:firstLine="709"/>
        <w:jc w:val="both"/>
      </w:pPr>
      <w:r w:rsidRPr="00732AFE">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732AFE" w:rsidRPr="00732AFE" w:rsidRDefault="00732AFE" w:rsidP="00732AFE">
      <w:pPr>
        <w:autoSpaceDE w:val="0"/>
        <w:autoSpaceDN w:val="0"/>
        <w:adjustRightInd w:val="0"/>
        <w:ind w:firstLine="709"/>
        <w:jc w:val="both"/>
      </w:pPr>
      <w:r w:rsidRPr="00732AFE">
        <w:t>Срок рассмотрения поданного позднее заявления о перераспределении земельных участков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2AFE" w:rsidRPr="00732AFE" w:rsidRDefault="00732AFE" w:rsidP="00732AFE">
      <w:pPr>
        <w:ind w:firstLine="709"/>
        <w:jc w:val="both"/>
      </w:pPr>
      <w:r w:rsidRPr="00732AFE">
        <w:t xml:space="preserve">В случае отсутствия основания для приостановлении срока рассмотрения заявления и соответствия заявления и </w:t>
      </w:r>
      <w:proofErr w:type="gramStart"/>
      <w:r w:rsidRPr="00732AFE">
        <w:t>приложенных</w:t>
      </w:r>
      <w:proofErr w:type="gramEnd"/>
      <w:r w:rsidRPr="00732AFE">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а) в Управлении Федеральной службы государственной регистрации, кадастра и картографии по Воронежской области:</w:t>
      </w:r>
    </w:p>
    <w:p w:rsidR="00732AFE" w:rsidRPr="00732AFE" w:rsidRDefault="00732AFE" w:rsidP="00732AFE">
      <w:pPr>
        <w:pStyle w:val="msonormalbullet2gif"/>
        <w:widowControl w:val="0"/>
        <w:autoSpaceDE w:val="0"/>
        <w:autoSpaceDN w:val="0"/>
        <w:adjustRightInd w:val="0"/>
        <w:ind w:firstLine="709"/>
        <w:jc w:val="both"/>
      </w:pPr>
      <w:r w:rsidRPr="00732AFE">
        <w:t>- выписку из Единого государственного реестра прав на недвижимое имущество и сделок с ним о правах на земельный участок, подлежащий перераспределению.</w:t>
      </w:r>
    </w:p>
    <w:p w:rsidR="00732AFE" w:rsidRPr="00732AFE" w:rsidRDefault="00732AFE" w:rsidP="00732AFE">
      <w:pPr>
        <w:pStyle w:val="msonormalbullet2gif"/>
        <w:widowControl w:val="0"/>
        <w:autoSpaceDE w:val="0"/>
        <w:autoSpaceDN w:val="0"/>
        <w:adjustRightInd w:val="0"/>
        <w:ind w:firstLine="709"/>
        <w:jc w:val="both"/>
      </w:pPr>
      <w:r w:rsidRPr="00732AFE">
        <w:lastRenderedPageBreak/>
        <w:t>б) в Управлении Федеральной налоговой службы по Воронежской области:</w:t>
      </w:r>
    </w:p>
    <w:p w:rsidR="00732AFE" w:rsidRPr="00732AFE" w:rsidRDefault="00732AFE" w:rsidP="00732AFE">
      <w:pPr>
        <w:pStyle w:val="msonormalbullet2gif"/>
        <w:widowControl w:val="0"/>
        <w:autoSpaceDE w:val="0"/>
        <w:autoSpaceDN w:val="0"/>
        <w:adjustRightInd w:val="0"/>
        <w:ind w:firstLine="709"/>
        <w:jc w:val="both"/>
      </w:pPr>
      <w:r w:rsidRPr="00732AFE">
        <w:t>- выписку из Единого государственного реестра юридических лиц о регистрации юридического лица (если заявителем является юридическое лицо);</w:t>
      </w:r>
    </w:p>
    <w:p w:rsidR="00732AFE" w:rsidRPr="00732AFE" w:rsidRDefault="00732AFE" w:rsidP="00732AFE">
      <w:pPr>
        <w:pStyle w:val="msonormalbullet2gif"/>
        <w:widowControl w:val="0"/>
        <w:autoSpaceDE w:val="0"/>
        <w:autoSpaceDN w:val="0"/>
        <w:adjustRightInd w:val="0"/>
        <w:ind w:firstLine="709"/>
        <w:jc w:val="both"/>
      </w:pPr>
      <w:r w:rsidRPr="00732AFE">
        <w:t>- выписку из Единого государственного реестра индивидуальных предпринимателей (при подаче заявления индивидуальным предпринимателем).</w:t>
      </w:r>
    </w:p>
    <w:p w:rsidR="00732AFE" w:rsidRPr="00732AFE" w:rsidRDefault="00732AFE" w:rsidP="00732AFE">
      <w:pPr>
        <w:pStyle w:val="msonormalbullet2gif"/>
        <w:widowControl w:val="0"/>
        <w:autoSpaceDE w:val="0"/>
        <w:autoSpaceDN w:val="0"/>
        <w:adjustRightInd w:val="0"/>
        <w:ind w:firstLine="709"/>
        <w:jc w:val="both"/>
      </w:pPr>
      <w:r w:rsidRPr="00732AFE">
        <w:t xml:space="preserve">в) в отдел </w:t>
      </w:r>
      <w:proofErr w:type="spellStart"/>
      <w:r w:rsidRPr="00732AFE">
        <w:t>Калачеевского</w:t>
      </w:r>
      <w:proofErr w:type="spellEnd"/>
      <w:r w:rsidRPr="00732AFE">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32AFE" w:rsidRPr="00732AFE" w:rsidRDefault="00732AFE" w:rsidP="00732AFE">
      <w:pPr>
        <w:pStyle w:val="msonormalbullet2gif"/>
        <w:widowControl w:val="0"/>
        <w:autoSpaceDE w:val="0"/>
        <w:autoSpaceDN w:val="0"/>
        <w:adjustRightInd w:val="0"/>
        <w:ind w:firstLine="709"/>
        <w:jc w:val="both"/>
      </w:pPr>
      <w:r w:rsidRPr="00732AFE">
        <w:t>- кадастровую выписку о земельном участке.</w:t>
      </w:r>
    </w:p>
    <w:p w:rsidR="00732AFE" w:rsidRPr="00732AFE" w:rsidRDefault="00732AFE" w:rsidP="00732AFE">
      <w:pPr>
        <w:pStyle w:val="msonormalbullet2gif"/>
        <w:widowControl w:val="0"/>
        <w:autoSpaceDE w:val="0"/>
        <w:autoSpaceDN w:val="0"/>
        <w:adjustRightInd w:val="0"/>
        <w:ind w:firstLine="709"/>
        <w:jc w:val="both"/>
      </w:pPr>
      <w:r w:rsidRPr="00732AFE">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перераспределении земельных участков либо проекта постановления администрации об отказе в заключени</w:t>
      </w:r>
      <w:proofErr w:type="gramStart"/>
      <w:r w:rsidRPr="00732AFE">
        <w:t>и</w:t>
      </w:r>
      <w:proofErr w:type="gramEnd"/>
      <w:r w:rsidRPr="00732AFE">
        <w:t xml:space="preserve"> соглашения о </w:t>
      </w:r>
      <w:proofErr w:type="gramStart"/>
      <w:r w:rsidRPr="00732AFE">
        <w:t>перераспределении</w:t>
      </w:r>
      <w:proofErr w:type="gramEnd"/>
      <w:r w:rsidRPr="00732AFE">
        <w:t xml:space="preserve"> земельных участков.</w:t>
      </w:r>
    </w:p>
    <w:p w:rsidR="00732AFE" w:rsidRPr="00732AFE" w:rsidRDefault="00732AFE" w:rsidP="00732AFE">
      <w:pPr>
        <w:pStyle w:val="msonormalbullet2gif"/>
        <w:widowControl w:val="0"/>
        <w:autoSpaceDE w:val="0"/>
        <w:autoSpaceDN w:val="0"/>
        <w:adjustRightInd w:val="0"/>
        <w:ind w:firstLine="709"/>
        <w:jc w:val="both"/>
      </w:pPr>
      <w:r w:rsidRPr="00732AFE">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732AFE" w:rsidRPr="00732AFE" w:rsidRDefault="00732AFE" w:rsidP="00732AFE">
      <w:pPr>
        <w:pStyle w:val="msonormalbullet2gif"/>
        <w:widowControl w:val="0"/>
        <w:autoSpaceDE w:val="0"/>
        <w:autoSpaceDN w:val="0"/>
        <w:adjustRightInd w:val="0"/>
        <w:ind w:firstLine="709"/>
        <w:jc w:val="both"/>
      </w:pPr>
      <w:r w:rsidRPr="00732AFE">
        <w:t>3.2.3.4. Максимальный срок исполнения административной процедуры - 10 дней.</w:t>
      </w:r>
    </w:p>
    <w:p w:rsidR="00732AFE" w:rsidRPr="00732AFE" w:rsidRDefault="00732AFE" w:rsidP="00732AFE">
      <w:pPr>
        <w:pStyle w:val="msonormalbullet2gif"/>
        <w:widowControl w:val="0"/>
        <w:autoSpaceDE w:val="0"/>
        <w:autoSpaceDN w:val="0"/>
        <w:adjustRightInd w:val="0"/>
        <w:ind w:firstLine="709"/>
        <w:jc w:val="both"/>
      </w:pPr>
      <w:r w:rsidRPr="00732AFE">
        <w:t>3.2.4. Подготовка проекта постановления администрации о перераспределении земельных участков либо проекта постановления администрации об отказе в  заключени</w:t>
      </w:r>
      <w:proofErr w:type="gramStart"/>
      <w:r w:rsidRPr="00732AFE">
        <w:t>и</w:t>
      </w:r>
      <w:proofErr w:type="gramEnd"/>
      <w:r w:rsidRPr="00732AFE">
        <w:t xml:space="preserve"> соглашения о перераспределении земельных участков.</w:t>
      </w:r>
    </w:p>
    <w:p w:rsidR="00732AFE" w:rsidRPr="00732AFE" w:rsidRDefault="00732AFE" w:rsidP="00732AFE">
      <w:pPr>
        <w:pStyle w:val="msonormalbullet2gif"/>
        <w:widowControl w:val="0"/>
        <w:autoSpaceDE w:val="0"/>
        <w:autoSpaceDN w:val="0"/>
        <w:adjustRightInd w:val="0"/>
        <w:ind w:firstLine="709"/>
        <w:jc w:val="both"/>
      </w:pPr>
      <w:r w:rsidRPr="00732AFE">
        <w:t>3.2.4.1. В случае принятия решения об отказе в заключени</w:t>
      </w:r>
      <w:proofErr w:type="gramStart"/>
      <w:r w:rsidRPr="00732AFE">
        <w:t>и</w:t>
      </w:r>
      <w:proofErr w:type="gramEnd"/>
      <w:r w:rsidRPr="00732AFE">
        <w:t xml:space="preserve"> соглашения о перераспределении земельных участков специалист, ответственный за рассмотрение заявления, в течение 2 дней готовит проект постановления администрации об отказе в заключении соглашения о перераспределении земельных участков.</w:t>
      </w:r>
    </w:p>
    <w:p w:rsidR="00732AFE" w:rsidRPr="00732AFE" w:rsidRDefault="00732AFE" w:rsidP="00732AFE">
      <w:pPr>
        <w:widowControl w:val="0"/>
        <w:autoSpaceDE w:val="0"/>
        <w:autoSpaceDN w:val="0"/>
        <w:adjustRightInd w:val="0"/>
        <w:ind w:firstLine="709"/>
        <w:jc w:val="both"/>
      </w:pPr>
      <w:r w:rsidRPr="00732AFE">
        <w:t>В случае, если к заявлению о перераспределении земельных участков прилагалась схема расположения земельного участка, постановление об отказе в заключени</w:t>
      </w:r>
      <w:proofErr w:type="gramStart"/>
      <w:r w:rsidRPr="00732AFE">
        <w:t>и</w:t>
      </w:r>
      <w:proofErr w:type="gramEnd"/>
      <w:r w:rsidRPr="00732AFE">
        <w:t xml:space="preserve"> соглашения о перераспределении земельных участков должно содержать указание на отказ в утверждении схемы расположения земельного участка.</w:t>
      </w:r>
    </w:p>
    <w:p w:rsidR="00732AFE" w:rsidRPr="00732AFE" w:rsidRDefault="00732AFE" w:rsidP="00732AFE">
      <w:pPr>
        <w:pStyle w:val="msonormalbullet2gif"/>
        <w:widowControl w:val="0"/>
        <w:autoSpaceDE w:val="0"/>
        <w:autoSpaceDN w:val="0"/>
        <w:adjustRightInd w:val="0"/>
        <w:ind w:firstLine="709"/>
        <w:jc w:val="both"/>
      </w:pPr>
      <w:r w:rsidRPr="00732AFE">
        <w:t>Проект постановления об отказе в заключени</w:t>
      </w:r>
      <w:proofErr w:type="gramStart"/>
      <w:r w:rsidRPr="00732AFE">
        <w:t>и</w:t>
      </w:r>
      <w:proofErr w:type="gramEnd"/>
      <w:r w:rsidRPr="00732AFE">
        <w:t xml:space="preserve"> соглашения о перераспределении земельных участков утверждается главой поселения в течение 2 дней.</w:t>
      </w:r>
    </w:p>
    <w:p w:rsidR="00732AFE" w:rsidRPr="00732AFE" w:rsidRDefault="00732AFE" w:rsidP="00732AFE">
      <w:pPr>
        <w:pStyle w:val="msonormalbullet2gif"/>
        <w:widowControl w:val="0"/>
        <w:autoSpaceDE w:val="0"/>
        <w:autoSpaceDN w:val="0"/>
        <w:adjustRightInd w:val="0"/>
        <w:ind w:firstLine="709"/>
        <w:jc w:val="both"/>
      </w:pPr>
      <w:r w:rsidRPr="00732AFE">
        <w:t>3.2.4.2. В случае принятия решения о подготовке проекта постановления администрации о заключении соглашения о перераспределении земельных участков специалист, ответственный за рассмотрение заявления, в течение 2 дней готовит проект постановления администрации о заключении соглашения о перераспределении земельных участков.</w:t>
      </w:r>
    </w:p>
    <w:p w:rsidR="00732AFE" w:rsidRPr="00732AFE" w:rsidRDefault="00732AFE" w:rsidP="00732AFE">
      <w:pPr>
        <w:widowControl w:val="0"/>
        <w:autoSpaceDE w:val="0"/>
        <w:autoSpaceDN w:val="0"/>
        <w:adjustRightInd w:val="0"/>
        <w:ind w:firstLine="709"/>
        <w:jc w:val="both"/>
      </w:pPr>
      <w:r w:rsidRPr="00732AFE">
        <w:t>В случае</w:t>
      </w:r>
      <w:proofErr w:type="gramStart"/>
      <w:r w:rsidRPr="00732AFE">
        <w:t>,</w:t>
      </w:r>
      <w:proofErr w:type="gramEnd"/>
      <w:r w:rsidRPr="00732AFE">
        <w:t xml:space="preserve"> если испрашиваемый земельный участок предстоит образовать в </w:t>
      </w:r>
      <w:r w:rsidRPr="00732AFE">
        <w:lastRenderedPageBreak/>
        <w:t>соответствии со схемой расположения земельного участка, постановление  о заключении соглашения о перераспределении земельных участков должно содержать указание на утверждение схемы расположения земельного участка. В этом случае обязательным приложением к решению о заключении соглашения о перераспределении земельных участков, направленному заявителю, является схема расположения земельного участка.</w:t>
      </w:r>
    </w:p>
    <w:p w:rsidR="00732AFE" w:rsidRPr="00732AFE" w:rsidRDefault="00732AFE" w:rsidP="00732AFE">
      <w:pPr>
        <w:pStyle w:val="msonormalbullet2gif"/>
        <w:widowControl w:val="0"/>
        <w:autoSpaceDE w:val="0"/>
        <w:autoSpaceDN w:val="0"/>
        <w:adjustRightInd w:val="0"/>
        <w:ind w:firstLine="709"/>
        <w:jc w:val="both"/>
      </w:pPr>
      <w:r w:rsidRPr="00732AFE">
        <w:t>Проект постановления о заключении соглашения о перераспределении земельных участков утверждается главой поселения в течение 2 дней.</w:t>
      </w:r>
    </w:p>
    <w:p w:rsidR="00732AFE" w:rsidRPr="00732AFE" w:rsidRDefault="00732AFE" w:rsidP="00732AFE">
      <w:pPr>
        <w:pStyle w:val="msonormalbullet2gif"/>
        <w:widowControl w:val="0"/>
        <w:autoSpaceDE w:val="0"/>
        <w:autoSpaceDN w:val="0"/>
        <w:adjustRightInd w:val="0"/>
        <w:ind w:firstLine="709"/>
        <w:jc w:val="both"/>
      </w:pPr>
      <w:r w:rsidRPr="00732AFE">
        <w:t>Подготовка проекта соглашения о перераспределении земельных участков осуществляется в течение 2 дней.</w:t>
      </w:r>
    </w:p>
    <w:p w:rsidR="00732AFE" w:rsidRPr="00732AFE" w:rsidRDefault="00732AFE" w:rsidP="00732AFE">
      <w:pPr>
        <w:pStyle w:val="msonormalbullet2gif"/>
        <w:widowControl w:val="0"/>
        <w:autoSpaceDE w:val="0"/>
        <w:autoSpaceDN w:val="0"/>
        <w:adjustRightInd w:val="0"/>
        <w:ind w:firstLine="709"/>
        <w:jc w:val="both"/>
      </w:pPr>
      <w:r w:rsidRPr="00732AFE">
        <w:t>3.2.4.3. Результатом административной процедуры является подготовка и подписание постановления администрации о перераспределении земельных участков или об отказе в заключени</w:t>
      </w:r>
      <w:proofErr w:type="gramStart"/>
      <w:r w:rsidRPr="00732AFE">
        <w:t>и</w:t>
      </w:r>
      <w:proofErr w:type="gramEnd"/>
      <w:r w:rsidRPr="00732AFE">
        <w:t xml:space="preserve"> соглашения о перераспределении земельных участков.</w:t>
      </w:r>
    </w:p>
    <w:p w:rsidR="00732AFE" w:rsidRPr="00732AFE" w:rsidRDefault="00732AFE" w:rsidP="00732AFE">
      <w:pPr>
        <w:pStyle w:val="msonormalbullet2gif"/>
        <w:widowControl w:val="0"/>
        <w:autoSpaceDE w:val="0"/>
        <w:autoSpaceDN w:val="0"/>
        <w:adjustRightInd w:val="0"/>
        <w:spacing w:after="0" w:afterAutospacing="0"/>
        <w:ind w:firstLine="709"/>
        <w:contextualSpacing/>
        <w:jc w:val="both"/>
      </w:pPr>
      <w:r w:rsidRPr="00732AFE">
        <w:t>3.2.4.4. Максимальный срок исполнения административной процедуры - 6 дней.</w:t>
      </w:r>
    </w:p>
    <w:p w:rsidR="00732AFE" w:rsidRPr="00732AFE" w:rsidRDefault="00732AFE" w:rsidP="00732AFE">
      <w:pPr>
        <w:pStyle w:val="msonormalbullet2gif"/>
        <w:widowControl w:val="0"/>
        <w:autoSpaceDE w:val="0"/>
        <w:autoSpaceDN w:val="0"/>
        <w:adjustRightInd w:val="0"/>
        <w:ind w:firstLine="709"/>
        <w:jc w:val="both"/>
      </w:pPr>
      <w:r w:rsidRPr="00732AFE">
        <w:t>3.2.5. Направление (выдача) постановления администрации о перераспределении земельных участков либо постановления администрации об отказе в заключени</w:t>
      </w:r>
      <w:proofErr w:type="gramStart"/>
      <w:r w:rsidRPr="00732AFE">
        <w:t>и</w:t>
      </w:r>
      <w:proofErr w:type="gramEnd"/>
      <w:r w:rsidRPr="00732AFE">
        <w:t xml:space="preserve"> соглашения о перераспределении земельных участков.</w:t>
      </w:r>
    </w:p>
    <w:p w:rsidR="00732AFE" w:rsidRPr="00732AFE" w:rsidRDefault="00732AFE" w:rsidP="00732AFE">
      <w:pPr>
        <w:pStyle w:val="msonormalbullet2gif"/>
        <w:widowControl w:val="0"/>
        <w:autoSpaceDE w:val="0"/>
        <w:autoSpaceDN w:val="0"/>
        <w:adjustRightInd w:val="0"/>
        <w:ind w:firstLine="709"/>
        <w:jc w:val="both"/>
      </w:pPr>
      <w:r w:rsidRPr="00732AFE">
        <w:t>3.2.5.1. Постановление администрации о перераспределении земельных участков либо постановления администрации об отказе в заключени</w:t>
      </w:r>
      <w:proofErr w:type="gramStart"/>
      <w:r w:rsidRPr="00732AFE">
        <w:t>и</w:t>
      </w:r>
      <w:proofErr w:type="gramEnd"/>
      <w:r w:rsidRPr="00732AFE">
        <w:t xml:space="preserve"> соглашения о перераспределении земельных участков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732AFE" w:rsidRPr="00732AFE" w:rsidRDefault="00732AFE" w:rsidP="00732AFE">
      <w:pPr>
        <w:pStyle w:val="msonormalbullet2gif"/>
        <w:widowControl w:val="0"/>
        <w:autoSpaceDE w:val="0"/>
        <w:autoSpaceDN w:val="0"/>
        <w:adjustRightInd w:val="0"/>
        <w:ind w:firstLine="709"/>
        <w:jc w:val="both"/>
      </w:pPr>
      <w:r w:rsidRPr="00732AFE">
        <w:t>3.2.5.2. Результатом административной процедуры является направление (выдача) заявителю постановления администрации о перераспределении земельных участков либо постановления администрации об отказе в заключени</w:t>
      </w:r>
      <w:proofErr w:type="gramStart"/>
      <w:r w:rsidRPr="00732AFE">
        <w:t>и</w:t>
      </w:r>
      <w:proofErr w:type="gramEnd"/>
      <w:r w:rsidRPr="00732AFE">
        <w:t xml:space="preserve"> соглашения о перераспределении земельных участков.</w:t>
      </w:r>
    </w:p>
    <w:p w:rsidR="00732AFE" w:rsidRPr="00732AFE" w:rsidRDefault="00732AFE" w:rsidP="00732AFE">
      <w:pPr>
        <w:pStyle w:val="msonormalbullet2gif"/>
        <w:widowControl w:val="0"/>
        <w:autoSpaceDE w:val="0"/>
        <w:autoSpaceDN w:val="0"/>
        <w:adjustRightInd w:val="0"/>
        <w:ind w:firstLine="709"/>
        <w:jc w:val="both"/>
      </w:pPr>
      <w:r w:rsidRPr="00732AFE">
        <w:t>3.2.5.3. Максимальный срок исполнения административной процедуры - 3 дня.</w:t>
      </w:r>
    </w:p>
    <w:p w:rsidR="00732AFE" w:rsidRPr="00732AFE" w:rsidRDefault="00732AFE" w:rsidP="00732AFE">
      <w:pPr>
        <w:autoSpaceDE w:val="0"/>
        <w:autoSpaceDN w:val="0"/>
        <w:adjustRightInd w:val="0"/>
        <w:ind w:firstLine="709"/>
        <w:jc w:val="both"/>
        <w:outlineLvl w:val="0"/>
      </w:pPr>
      <w:r w:rsidRPr="00732AFE">
        <w:t>3.3.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2AFE" w:rsidRPr="00732AFE" w:rsidRDefault="00732AFE" w:rsidP="00732AFE">
      <w:pPr>
        <w:widowControl w:val="0"/>
        <w:autoSpaceDE w:val="0"/>
        <w:autoSpaceDN w:val="0"/>
        <w:adjustRightInd w:val="0"/>
        <w:ind w:firstLine="709"/>
        <w:jc w:val="both"/>
      </w:pPr>
      <w:r w:rsidRPr="00732AFE">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32AFE" w:rsidRPr="00732AFE" w:rsidRDefault="00732AFE" w:rsidP="00732AFE">
      <w:pPr>
        <w:widowControl w:val="0"/>
        <w:autoSpaceDE w:val="0"/>
        <w:autoSpaceDN w:val="0"/>
        <w:adjustRightInd w:val="0"/>
        <w:ind w:firstLine="709"/>
        <w:jc w:val="both"/>
      </w:pPr>
      <w:r w:rsidRPr="00732AFE">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32AFE" w:rsidRPr="00732AFE" w:rsidRDefault="00732AFE" w:rsidP="00732AFE">
      <w:pPr>
        <w:widowControl w:val="0"/>
        <w:autoSpaceDE w:val="0"/>
        <w:autoSpaceDN w:val="0"/>
        <w:adjustRightInd w:val="0"/>
        <w:ind w:firstLine="709"/>
        <w:jc w:val="both"/>
      </w:pPr>
      <w:r w:rsidRPr="00732AFE">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w:t>
      </w:r>
      <w:r w:rsidRPr="00732AFE">
        <w:lastRenderedPageBreak/>
        <w:t>государственной регистрации, кадастра и картографии» по Воронежской области в электронной форме.</w:t>
      </w:r>
    </w:p>
    <w:p w:rsidR="00732AFE" w:rsidRPr="00732AFE" w:rsidRDefault="00732AFE" w:rsidP="00732AFE">
      <w:pPr>
        <w:widowControl w:val="0"/>
        <w:autoSpaceDE w:val="0"/>
        <w:autoSpaceDN w:val="0"/>
        <w:adjustRightInd w:val="0"/>
        <w:ind w:firstLine="709"/>
        <w:jc w:val="both"/>
      </w:pPr>
      <w:r w:rsidRPr="00732AFE">
        <w:t>Заявитель вправе представить указанные документы самостоятельно.</w:t>
      </w:r>
    </w:p>
    <w:p w:rsidR="00732AFE" w:rsidRPr="00732AFE" w:rsidRDefault="00732AFE" w:rsidP="00732AFE">
      <w:pPr>
        <w:widowControl w:val="0"/>
        <w:autoSpaceDE w:val="0"/>
        <w:autoSpaceDN w:val="0"/>
        <w:adjustRightInd w:val="0"/>
        <w:ind w:firstLine="709"/>
        <w:jc w:val="both"/>
      </w:pPr>
    </w:p>
    <w:p w:rsidR="00732AFE" w:rsidRPr="00732AFE" w:rsidRDefault="00732AFE" w:rsidP="00732AFE">
      <w:pPr>
        <w:numPr>
          <w:ilvl w:val="0"/>
          <w:numId w:val="12"/>
        </w:numPr>
        <w:tabs>
          <w:tab w:val="left" w:pos="1560"/>
        </w:tabs>
        <w:ind w:left="0" w:firstLine="0"/>
        <w:contextualSpacing/>
        <w:jc w:val="center"/>
        <w:rPr>
          <w:b/>
        </w:rPr>
      </w:pPr>
      <w:r w:rsidRPr="00732AFE">
        <w:rPr>
          <w:b/>
        </w:rPr>
        <w:t xml:space="preserve">Формы </w:t>
      </w:r>
      <w:proofErr w:type="gramStart"/>
      <w:r w:rsidRPr="00732AFE">
        <w:rPr>
          <w:b/>
        </w:rPr>
        <w:t>контроля  за</w:t>
      </w:r>
      <w:proofErr w:type="gramEnd"/>
      <w:r w:rsidRPr="00732AFE">
        <w:rPr>
          <w:b/>
        </w:rPr>
        <w:t xml:space="preserve"> исполнением административного регламента</w:t>
      </w:r>
    </w:p>
    <w:p w:rsidR="00732AFE" w:rsidRPr="00732AFE" w:rsidRDefault="00732AFE" w:rsidP="00732AFE">
      <w:pPr>
        <w:tabs>
          <w:tab w:val="left" w:pos="1560"/>
        </w:tabs>
        <w:ind w:left="709"/>
        <w:contextualSpacing/>
        <w:rPr>
          <w:b/>
        </w:rPr>
      </w:pPr>
    </w:p>
    <w:p w:rsidR="00732AFE" w:rsidRPr="00732AFE" w:rsidRDefault="00732AFE" w:rsidP="00732AFE">
      <w:pPr>
        <w:pStyle w:val="msonormalbullet1gif"/>
        <w:tabs>
          <w:tab w:val="num" w:pos="0"/>
        </w:tabs>
        <w:autoSpaceDE w:val="0"/>
        <w:autoSpaceDN w:val="0"/>
        <w:adjustRightInd w:val="0"/>
        <w:spacing w:after="0" w:afterAutospacing="0"/>
        <w:ind w:firstLine="709"/>
        <w:contextualSpacing/>
        <w:jc w:val="both"/>
      </w:pPr>
      <w:r w:rsidRPr="00732AFE">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2AFE" w:rsidRPr="00732AFE" w:rsidRDefault="00732AFE" w:rsidP="00732AFE">
      <w:pPr>
        <w:pStyle w:val="msonormalbullet3gif"/>
        <w:tabs>
          <w:tab w:val="num" w:pos="0"/>
        </w:tabs>
        <w:adjustRightInd w:val="0"/>
        <w:spacing w:after="0" w:afterAutospacing="0"/>
        <w:ind w:firstLine="709"/>
        <w:contextualSpacing/>
        <w:jc w:val="both"/>
        <w:outlineLvl w:val="2"/>
      </w:pPr>
      <w:r w:rsidRPr="00732AF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2AFE" w:rsidRPr="00732AFE" w:rsidRDefault="00732AFE" w:rsidP="00732AFE">
      <w:pPr>
        <w:pStyle w:val="ConsPlusTitle"/>
        <w:widowControl/>
        <w:tabs>
          <w:tab w:val="num" w:pos="0"/>
        </w:tabs>
        <w:spacing w:line="276" w:lineRule="auto"/>
        <w:ind w:firstLine="709"/>
        <w:jc w:val="both"/>
        <w:rPr>
          <w:rFonts w:ascii="Times New Roman" w:hAnsi="Times New Roman" w:cs="Times New Roman"/>
          <w:b w:val="0"/>
          <w:sz w:val="24"/>
          <w:szCs w:val="24"/>
        </w:rPr>
      </w:pPr>
      <w:r w:rsidRPr="00732AFE">
        <w:rPr>
          <w:rFonts w:ascii="Times New Roman" w:hAnsi="Times New Roman" w:cs="Times New Roman"/>
          <w:b w:val="0"/>
          <w:sz w:val="24"/>
          <w:szCs w:val="24"/>
        </w:rPr>
        <w:t>4.4. Проведение текущего контроля должно осуществляться не реже двух раз в год.</w:t>
      </w:r>
    </w:p>
    <w:p w:rsidR="00732AFE" w:rsidRPr="00732AFE" w:rsidRDefault="00732AFE" w:rsidP="00732AFE">
      <w:pPr>
        <w:pStyle w:val="msonormalbullet1gif"/>
        <w:tabs>
          <w:tab w:val="num" w:pos="0"/>
        </w:tabs>
        <w:adjustRightInd w:val="0"/>
        <w:spacing w:after="0" w:afterAutospacing="0"/>
        <w:ind w:firstLine="709"/>
        <w:contextualSpacing/>
        <w:jc w:val="both"/>
        <w:outlineLvl w:val="2"/>
      </w:pPr>
      <w:r w:rsidRPr="00732AF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Результаты проверки оформляются в виде справки, в которой отмечаются выявленные недостатки и указываются предложения по их устранению.</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 xml:space="preserve">4.5 </w:t>
      </w:r>
      <w:proofErr w:type="gramStart"/>
      <w:r w:rsidRPr="00732AFE">
        <w:t>Контроль за</w:t>
      </w:r>
      <w:proofErr w:type="gramEnd"/>
      <w:r w:rsidRPr="00732AFE">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p>
    <w:p w:rsidR="00732AFE" w:rsidRPr="00732AFE" w:rsidRDefault="00732AFE" w:rsidP="00732AFE">
      <w:pPr>
        <w:pStyle w:val="msonormalbullet3gif"/>
        <w:tabs>
          <w:tab w:val="num" w:pos="0"/>
          <w:tab w:val="left" w:pos="1560"/>
        </w:tabs>
        <w:spacing w:after="0" w:afterAutospacing="0"/>
        <w:contextualSpacing/>
        <w:jc w:val="center"/>
        <w:rPr>
          <w:b/>
        </w:rPr>
      </w:pPr>
      <w:r w:rsidRPr="00732AFE">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AFE" w:rsidRPr="00732AFE" w:rsidRDefault="00732AFE" w:rsidP="00732AFE">
      <w:pPr>
        <w:pStyle w:val="consplusnormalbullet1gif"/>
        <w:tabs>
          <w:tab w:val="num" w:pos="0"/>
        </w:tabs>
        <w:spacing w:line="276" w:lineRule="auto"/>
        <w:ind w:firstLine="709"/>
        <w:jc w:val="both"/>
      </w:pPr>
      <w:r w:rsidRPr="00732AFE">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2AFE" w:rsidRPr="00732AFE" w:rsidRDefault="00732AFE" w:rsidP="00732AFE">
      <w:pPr>
        <w:pStyle w:val="consplusnormalbullet2gif"/>
        <w:tabs>
          <w:tab w:val="num" w:pos="0"/>
        </w:tabs>
        <w:spacing w:line="276" w:lineRule="auto"/>
        <w:ind w:firstLine="709"/>
        <w:jc w:val="both"/>
      </w:pPr>
      <w:r w:rsidRPr="00732AFE">
        <w:t>5.2. Заявитель может обратиться с жалобой, в том числе в следующих случаях:</w:t>
      </w:r>
    </w:p>
    <w:p w:rsidR="00732AFE" w:rsidRPr="00732AFE" w:rsidRDefault="00732AFE" w:rsidP="00732AFE">
      <w:pPr>
        <w:pStyle w:val="consplusnormalbullet2gif"/>
        <w:tabs>
          <w:tab w:val="num" w:pos="0"/>
        </w:tabs>
        <w:spacing w:line="276" w:lineRule="auto"/>
        <w:ind w:firstLine="709"/>
        <w:jc w:val="both"/>
      </w:pPr>
      <w:r w:rsidRPr="00732AFE">
        <w:lastRenderedPageBreak/>
        <w:t>1) нарушение срока регистрации заявления заявителя об оказании муниципальной услуги;</w:t>
      </w:r>
    </w:p>
    <w:p w:rsidR="00732AFE" w:rsidRPr="00732AFE" w:rsidRDefault="00732AFE" w:rsidP="00732AFE">
      <w:pPr>
        <w:pStyle w:val="consplusnormalbullet2gif"/>
        <w:tabs>
          <w:tab w:val="num" w:pos="0"/>
        </w:tabs>
        <w:spacing w:line="276" w:lineRule="auto"/>
        <w:ind w:firstLine="709"/>
        <w:jc w:val="both"/>
      </w:pPr>
      <w:r w:rsidRPr="00732AFE">
        <w:t>2) нарушение срока предоставления муниципальной услуги;</w:t>
      </w:r>
    </w:p>
    <w:p w:rsidR="00732AFE" w:rsidRPr="00732AFE" w:rsidRDefault="00732AFE" w:rsidP="00732AFE">
      <w:pPr>
        <w:pStyle w:val="consplusnormalbullet2gif"/>
        <w:tabs>
          <w:tab w:val="num" w:pos="0"/>
        </w:tabs>
        <w:spacing w:line="276" w:lineRule="auto"/>
        <w:ind w:firstLine="709"/>
        <w:jc w:val="both"/>
      </w:pPr>
      <w:r w:rsidRPr="00732AFE">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для предоставления муниципальной услуги;</w:t>
      </w:r>
    </w:p>
    <w:p w:rsidR="00732AFE" w:rsidRPr="00732AFE" w:rsidRDefault="00732AFE" w:rsidP="00732AFE">
      <w:pPr>
        <w:pStyle w:val="consplusnormalbullet2gif"/>
        <w:tabs>
          <w:tab w:val="num" w:pos="0"/>
        </w:tabs>
        <w:spacing w:line="276" w:lineRule="auto"/>
        <w:ind w:firstLine="709"/>
        <w:jc w:val="both"/>
      </w:pPr>
      <w:r w:rsidRPr="00732AFE">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для предоставления муниципальной услуги, у заявителя;</w:t>
      </w:r>
    </w:p>
    <w:p w:rsidR="00732AFE" w:rsidRPr="00732AFE" w:rsidRDefault="00732AFE" w:rsidP="00732AFE">
      <w:pPr>
        <w:pStyle w:val="consplusnormalbullet2gif"/>
        <w:tabs>
          <w:tab w:val="num" w:pos="0"/>
        </w:tabs>
        <w:spacing w:line="276" w:lineRule="auto"/>
        <w:ind w:firstLine="709"/>
        <w:jc w:val="both"/>
      </w:pPr>
      <w:proofErr w:type="gramStart"/>
      <w:r w:rsidRPr="00732AF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w:t>
      </w:r>
      <w:proofErr w:type="gramEnd"/>
    </w:p>
    <w:p w:rsidR="00732AFE" w:rsidRPr="00732AFE" w:rsidRDefault="00732AFE" w:rsidP="00732AFE">
      <w:pPr>
        <w:pStyle w:val="consplusnormalbullet2gif"/>
        <w:tabs>
          <w:tab w:val="num" w:pos="0"/>
        </w:tabs>
        <w:spacing w:line="276" w:lineRule="auto"/>
        <w:ind w:firstLine="709"/>
        <w:jc w:val="both"/>
      </w:pPr>
      <w:r w:rsidRPr="00732AF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w:t>
      </w:r>
    </w:p>
    <w:p w:rsidR="00732AFE" w:rsidRPr="00732AFE" w:rsidRDefault="00732AFE" w:rsidP="00732AFE">
      <w:pPr>
        <w:pStyle w:val="consplusnormalbullet3gif"/>
        <w:tabs>
          <w:tab w:val="num" w:pos="0"/>
        </w:tabs>
        <w:spacing w:line="276" w:lineRule="auto"/>
        <w:ind w:firstLine="709"/>
        <w:jc w:val="both"/>
      </w:pPr>
      <w:proofErr w:type="gramStart"/>
      <w:r w:rsidRPr="00732AFE">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2AFE" w:rsidRPr="00732AFE" w:rsidRDefault="00732AFE" w:rsidP="00732AFE">
      <w:pPr>
        <w:pStyle w:val="msonormalbullet1gif"/>
        <w:tabs>
          <w:tab w:val="num" w:pos="0"/>
        </w:tabs>
        <w:autoSpaceDE w:val="0"/>
        <w:autoSpaceDN w:val="0"/>
        <w:adjustRightInd w:val="0"/>
        <w:spacing w:after="0" w:afterAutospacing="0"/>
        <w:ind w:firstLine="709"/>
        <w:contextualSpacing/>
        <w:jc w:val="both"/>
      </w:pPr>
      <w:r w:rsidRPr="00732AFE">
        <w:t>5.3. Основанием для начала процедуры досудебного (внесудебного) обжалования является поступившая жалоба.</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5.4. Жалоба должна содержать:</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proofErr w:type="gramStart"/>
      <w:r w:rsidRPr="00732AFE">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732AFE">
        <w:lastRenderedPageBreak/>
        <w:t>электронной почты (при наличии) и почтовый адрес, по которым должен быть направлен ответ заявителю;</w:t>
      </w:r>
      <w:proofErr w:type="gramEnd"/>
    </w:p>
    <w:p w:rsidR="00732AFE" w:rsidRPr="00732AFE" w:rsidRDefault="00732AFE" w:rsidP="00732AFE">
      <w:pPr>
        <w:pStyle w:val="msonormalbullet2gif"/>
        <w:tabs>
          <w:tab w:val="num" w:pos="0"/>
        </w:tabs>
        <w:autoSpaceDE w:val="0"/>
        <w:autoSpaceDN w:val="0"/>
        <w:adjustRightInd w:val="0"/>
        <w:spacing w:after="0" w:afterAutospacing="0"/>
        <w:ind w:firstLine="709"/>
        <w:contextualSpacing/>
        <w:jc w:val="both"/>
      </w:pPr>
      <w:r w:rsidRPr="00732AFE">
        <w:t>- сведения об обжалуемых решениях и действиях (бездействии) администрации, должностного лица либо муниципального служащего;</w:t>
      </w:r>
    </w:p>
    <w:p w:rsidR="00732AFE" w:rsidRPr="00732AFE" w:rsidRDefault="00732AFE" w:rsidP="00732AFE">
      <w:pPr>
        <w:pStyle w:val="msonormalbullet3gif"/>
        <w:tabs>
          <w:tab w:val="num" w:pos="0"/>
        </w:tabs>
        <w:autoSpaceDE w:val="0"/>
        <w:autoSpaceDN w:val="0"/>
        <w:adjustRightInd w:val="0"/>
        <w:spacing w:after="0" w:afterAutospacing="0"/>
        <w:ind w:firstLine="709"/>
        <w:contextualSpacing/>
        <w:jc w:val="both"/>
      </w:pPr>
      <w:r w:rsidRPr="00732AFE">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2AFE" w:rsidRPr="00732AFE" w:rsidRDefault="00732AFE" w:rsidP="00732AFE">
      <w:pPr>
        <w:pStyle w:val="consplusnormalbullet1gif"/>
        <w:tabs>
          <w:tab w:val="num" w:pos="0"/>
        </w:tabs>
        <w:spacing w:line="276" w:lineRule="auto"/>
        <w:ind w:firstLine="709"/>
        <w:jc w:val="both"/>
      </w:pPr>
      <w:r w:rsidRPr="00732AFE">
        <w:t>5.5. Заявитель может обжаловать решения и действия (бездействие) должностных лиц, муниципальных служащих администрации главе администрации Пригородного сельского поселения.</w:t>
      </w:r>
    </w:p>
    <w:p w:rsidR="00732AFE" w:rsidRPr="00732AFE" w:rsidRDefault="00732AFE" w:rsidP="00732AFE">
      <w:pPr>
        <w:pStyle w:val="consplusnormalbullet2gif"/>
        <w:tabs>
          <w:tab w:val="num" w:pos="0"/>
        </w:tabs>
        <w:spacing w:line="276" w:lineRule="auto"/>
        <w:ind w:firstLine="709"/>
        <w:jc w:val="both"/>
      </w:pPr>
      <w:r w:rsidRPr="00732AFE">
        <w:t>5.6.Должностные лица администрации, указанные в пункте 5.5 настоящего раздела административного регламента, проводят личный прием заявителей.</w:t>
      </w:r>
    </w:p>
    <w:p w:rsidR="00732AFE" w:rsidRPr="00732AFE" w:rsidRDefault="00732AFE" w:rsidP="00732AFE">
      <w:pPr>
        <w:pStyle w:val="consplusnormalbullet2gif"/>
        <w:tabs>
          <w:tab w:val="num" w:pos="0"/>
        </w:tabs>
        <w:spacing w:line="276" w:lineRule="auto"/>
        <w:ind w:firstLine="709"/>
        <w:jc w:val="both"/>
      </w:pPr>
      <w:r w:rsidRPr="00732AFE">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2AFE" w:rsidRPr="00732AFE" w:rsidRDefault="00732AFE" w:rsidP="00732AFE">
      <w:pPr>
        <w:pStyle w:val="consplusnormalbullet2gif"/>
        <w:tabs>
          <w:tab w:val="num" w:pos="0"/>
        </w:tabs>
        <w:spacing w:line="276" w:lineRule="auto"/>
        <w:ind w:firstLine="709"/>
        <w:jc w:val="both"/>
      </w:pPr>
      <w:r w:rsidRPr="00732AFE">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2AFE" w:rsidRPr="00732AFE" w:rsidRDefault="00732AFE" w:rsidP="00732AFE">
      <w:pPr>
        <w:pStyle w:val="consplusnormalbullet2gif"/>
        <w:tabs>
          <w:tab w:val="num" w:pos="0"/>
        </w:tabs>
        <w:spacing w:line="276" w:lineRule="auto"/>
        <w:ind w:firstLine="709"/>
        <w:jc w:val="both"/>
      </w:pPr>
      <w:r w:rsidRPr="00732AFE">
        <w:t>5.7. Должностное лицо, уполномоченное на рассмотрение жалобы, или администрация отказывают в удовлетворении жалобы в следующих случаях:</w:t>
      </w:r>
    </w:p>
    <w:p w:rsidR="00732AFE" w:rsidRPr="00732AFE" w:rsidRDefault="00732AFE" w:rsidP="00732AFE">
      <w:pPr>
        <w:pStyle w:val="consplusnormalbullet2gif"/>
        <w:tabs>
          <w:tab w:val="num" w:pos="0"/>
        </w:tabs>
        <w:spacing w:line="276" w:lineRule="auto"/>
        <w:ind w:firstLine="709"/>
        <w:jc w:val="both"/>
      </w:pPr>
      <w:r w:rsidRPr="00732AFE">
        <w:t>1) наличие вступившего в законную силу решения суда, арбитражного суда по жалобе о том же предмете и по тем же основаниям;</w:t>
      </w:r>
    </w:p>
    <w:p w:rsidR="00732AFE" w:rsidRPr="00732AFE" w:rsidRDefault="00732AFE" w:rsidP="00732AFE">
      <w:pPr>
        <w:pStyle w:val="consplusnormalbullet2gif"/>
        <w:tabs>
          <w:tab w:val="num" w:pos="0"/>
        </w:tabs>
        <w:spacing w:line="276" w:lineRule="auto"/>
        <w:ind w:firstLine="709"/>
        <w:jc w:val="both"/>
      </w:pPr>
      <w:r w:rsidRPr="00732AFE">
        <w:t>2) подача жалобы лицом, полномочия которого не подтверждены в порядке, установленном законодательством;</w:t>
      </w:r>
    </w:p>
    <w:p w:rsidR="00732AFE" w:rsidRPr="00732AFE" w:rsidRDefault="00732AFE" w:rsidP="00732AFE">
      <w:pPr>
        <w:pStyle w:val="consplusnormalbullet2gif"/>
        <w:tabs>
          <w:tab w:val="num" w:pos="0"/>
        </w:tabs>
        <w:spacing w:line="276" w:lineRule="auto"/>
        <w:ind w:firstLine="709"/>
        <w:jc w:val="both"/>
      </w:pPr>
      <w:r w:rsidRPr="00732AFE">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2AFE" w:rsidRPr="00732AFE" w:rsidRDefault="00732AFE" w:rsidP="00732AFE">
      <w:pPr>
        <w:pStyle w:val="consplusnormalbullet2gif"/>
        <w:tabs>
          <w:tab w:val="num" w:pos="0"/>
        </w:tabs>
        <w:spacing w:line="276" w:lineRule="auto"/>
        <w:ind w:firstLine="709"/>
        <w:jc w:val="both"/>
      </w:pPr>
      <w:r w:rsidRPr="00732AFE">
        <w:t>Должностное лицо, уполномоченное на рассмотрение жалобы, или администрация вправе оставить жалобу без ответа в следующих случаях:</w:t>
      </w:r>
    </w:p>
    <w:p w:rsidR="00732AFE" w:rsidRPr="00732AFE" w:rsidRDefault="00732AFE" w:rsidP="00732AFE">
      <w:pPr>
        <w:pStyle w:val="consplusnormalbullet2gif"/>
        <w:tabs>
          <w:tab w:val="num" w:pos="0"/>
        </w:tabs>
        <w:spacing w:line="276" w:lineRule="auto"/>
        <w:ind w:firstLine="709"/>
        <w:jc w:val="both"/>
      </w:pPr>
      <w:r w:rsidRPr="00732AFE">
        <w:t>1) наличие в жалобе нецензурных либо оскорбительных выражений, угроз жизни, здоровью и имуществу должностного лица, а также членов его семьи;</w:t>
      </w:r>
    </w:p>
    <w:p w:rsidR="00732AFE" w:rsidRPr="00732AFE" w:rsidRDefault="00732AFE" w:rsidP="00732AFE">
      <w:pPr>
        <w:pStyle w:val="consplusnormalbullet2gif"/>
        <w:tabs>
          <w:tab w:val="num" w:pos="0"/>
        </w:tabs>
        <w:spacing w:line="276" w:lineRule="auto"/>
        <w:ind w:firstLine="709"/>
        <w:jc w:val="both"/>
      </w:pPr>
      <w:r w:rsidRPr="00732AFE">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AFE" w:rsidRPr="00732AFE" w:rsidRDefault="00732AFE" w:rsidP="00732AFE">
      <w:pPr>
        <w:pStyle w:val="consplusnormalbullet2gif"/>
        <w:tabs>
          <w:tab w:val="num" w:pos="0"/>
        </w:tabs>
        <w:spacing w:line="276" w:lineRule="auto"/>
        <w:ind w:firstLine="709"/>
        <w:jc w:val="both"/>
      </w:pPr>
      <w:r w:rsidRPr="00732AFE">
        <w:lastRenderedPageBreak/>
        <w:t>5.8. Заявители имеют право на получение документов и информации, необходимых для обоснования и рассмотрения жалобы.</w:t>
      </w:r>
    </w:p>
    <w:p w:rsidR="00732AFE" w:rsidRPr="00732AFE" w:rsidRDefault="00732AFE" w:rsidP="00732AFE">
      <w:pPr>
        <w:pStyle w:val="consplusnormalbullet2gif"/>
        <w:tabs>
          <w:tab w:val="num" w:pos="0"/>
        </w:tabs>
        <w:spacing w:line="276" w:lineRule="auto"/>
        <w:ind w:firstLine="709"/>
        <w:jc w:val="both"/>
      </w:pPr>
      <w:proofErr w:type="gramStart"/>
      <w:r w:rsidRPr="00732AFE">
        <w:t>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2AFE" w:rsidRPr="00732AFE" w:rsidRDefault="00732AFE" w:rsidP="00732AFE">
      <w:pPr>
        <w:pStyle w:val="consplusnormalbullet3gif"/>
        <w:tabs>
          <w:tab w:val="num" w:pos="0"/>
        </w:tabs>
        <w:spacing w:line="276" w:lineRule="auto"/>
        <w:ind w:firstLine="709"/>
        <w:jc w:val="both"/>
      </w:pPr>
      <w:r w:rsidRPr="00732AFE">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AFE" w:rsidRPr="00732AFE" w:rsidRDefault="00732AFE" w:rsidP="00732AFE">
      <w:pPr>
        <w:pStyle w:val="msonormalbullet1gif"/>
        <w:tabs>
          <w:tab w:val="num" w:pos="0"/>
        </w:tabs>
        <w:autoSpaceDE w:val="0"/>
        <w:autoSpaceDN w:val="0"/>
        <w:adjustRightInd w:val="0"/>
        <w:spacing w:after="0" w:afterAutospacing="0"/>
        <w:ind w:firstLine="709"/>
        <w:contextualSpacing/>
        <w:jc w:val="both"/>
      </w:pPr>
      <w:r w:rsidRPr="00732AFE">
        <w:t xml:space="preserve">5.11. В случае установления в ходе или по результатам </w:t>
      </w:r>
      <w:proofErr w:type="gramStart"/>
      <w:r w:rsidRPr="00732AFE">
        <w:t>рассмотрения жалобы признаков состава административного правонарушения</w:t>
      </w:r>
      <w:proofErr w:type="gramEnd"/>
      <w:r w:rsidRPr="00732AF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AFE" w:rsidRPr="00732AFE" w:rsidRDefault="00732AFE" w:rsidP="00732AFE">
      <w:pPr>
        <w:widowControl w:val="0"/>
        <w:autoSpaceDE w:val="0"/>
        <w:autoSpaceDN w:val="0"/>
        <w:adjustRightInd w:val="0"/>
        <w:ind w:firstLine="540"/>
        <w:jc w:val="both"/>
      </w:pPr>
    </w:p>
    <w:p w:rsidR="00732AFE" w:rsidRPr="00732AFE" w:rsidRDefault="00732AFE" w:rsidP="00732AFE">
      <w:pPr>
        <w:widowControl w:val="0"/>
        <w:autoSpaceDE w:val="0"/>
        <w:autoSpaceDN w:val="0"/>
        <w:adjustRightInd w:val="0"/>
        <w:ind w:firstLine="540"/>
        <w:jc w:val="both"/>
      </w:pPr>
    </w:p>
    <w:p w:rsidR="00732AFE" w:rsidRPr="00732AFE" w:rsidRDefault="00732AFE" w:rsidP="00732AFE">
      <w:pPr>
        <w:autoSpaceDE w:val="0"/>
        <w:autoSpaceDN w:val="0"/>
        <w:adjustRightInd w:val="0"/>
        <w:ind w:firstLine="709"/>
        <w:jc w:val="right"/>
        <w:outlineLvl w:val="0"/>
        <w:rPr>
          <w:b/>
        </w:rPr>
      </w:pPr>
    </w:p>
    <w:p w:rsidR="00732AFE" w:rsidRP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Default="00732AFE" w:rsidP="00732AFE">
      <w:pPr>
        <w:autoSpaceDE w:val="0"/>
        <w:autoSpaceDN w:val="0"/>
        <w:adjustRightInd w:val="0"/>
        <w:ind w:firstLine="709"/>
        <w:jc w:val="right"/>
        <w:outlineLvl w:val="0"/>
        <w:rPr>
          <w:b/>
        </w:rPr>
      </w:pPr>
    </w:p>
    <w:p w:rsidR="00732AFE" w:rsidRPr="00732AFE" w:rsidRDefault="00732AFE" w:rsidP="00732AFE">
      <w:pPr>
        <w:autoSpaceDE w:val="0"/>
        <w:autoSpaceDN w:val="0"/>
        <w:adjustRightInd w:val="0"/>
        <w:ind w:firstLine="709"/>
        <w:jc w:val="right"/>
        <w:outlineLvl w:val="0"/>
        <w:rPr>
          <w:b/>
        </w:rPr>
      </w:pPr>
    </w:p>
    <w:p w:rsidR="00732AFE" w:rsidRPr="00732AFE" w:rsidRDefault="00732AFE" w:rsidP="00732AFE">
      <w:pPr>
        <w:autoSpaceDE w:val="0"/>
        <w:autoSpaceDN w:val="0"/>
        <w:adjustRightInd w:val="0"/>
        <w:ind w:firstLine="709"/>
        <w:jc w:val="right"/>
        <w:outlineLvl w:val="0"/>
        <w:rPr>
          <w:b/>
        </w:rPr>
      </w:pPr>
    </w:p>
    <w:p w:rsidR="00732AFE" w:rsidRPr="00732AFE" w:rsidRDefault="00732AFE" w:rsidP="00732AFE">
      <w:pPr>
        <w:autoSpaceDE w:val="0"/>
        <w:autoSpaceDN w:val="0"/>
        <w:adjustRightInd w:val="0"/>
        <w:ind w:firstLine="709"/>
        <w:jc w:val="right"/>
        <w:outlineLvl w:val="0"/>
        <w:rPr>
          <w:b/>
        </w:rPr>
      </w:pPr>
      <w:r w:rsidRPr="00732AFE">
        <w:rPr>
          <w:b/>
        </w:rPr>
        <w:lastRenderedPageBreak/>
        <w:t>Приложение N 1</w:t>
      </w:r>
    </w:p>
    <w:p w:rsidR="00732AFE" w:rsidRPr="00732AFE" w:rsidRDefault="00732AFE" w:rsidP="00732AFE">
      <w:pPr>
        <w:autoSpaceDE w:val="0"/>
        <w:autoSpaceDN w:val="0"/>
        <w:adjustRightInd w:val="0"/>
        <w:ind w:firstLine="709"/>
        <w:jc w:val="right"/>
        <w:rPr>
          <w:b/>
        </w:rPr>
      </w:pPr>
      <w:r w:rsidRPr="00732AFE">
        <w:rPr>
          <w:b/>
        </w:rPr>
        <w:t>к Административному регламенту</w:t>
      </w:r>
    </w:p>
    <w:p w:rsidR="00732AFE" w:rsidRPr="00732AFE" w:rsidRDefault="00732AFE" w:rsidP="00732AFE">
      <w:pPr>
        <w:autoSpaceDE w:val="0"/>
        <w:autoSpaceDN w:val="0"/>
        <w:adjustRightInd w:val="0"/>
        <w:ind w:firstLine="709"/>
        <w:jc w:val="center"/>
      </w:pPr>
    </w:p>
    <w:p w:rsidR="00732AFE" w:rsidRPr="00732AFE" w:rsidRDefault="00732AFE" w:rsidP="00732AFE">
      <w:pPr>
        <w:pStyle w:val="aa"/>
        <w:ind w:firstLine="851"/>
        <w:jc w:val="both"/>
        <w:rPr>
          <w:rFonts w:ascii="Times New Roman" w:hAnsi="Times New Roman" w:cs="Times New Roman"/>
          <w:sz w:val="24"/>
          <w:szCs w:val="24"/>
        </w:rPr>
      </w:pPr>
      <w:r w:rsidRPr="00732AFE">
        <w:rPr>
          <w:rFonts w:ascii="Times New Roman" w:hAnsi="Times New Roman" w:cs="Times New Roman"/>
          <w:sz w:val="24"/>
          <w:szCs w:val="24"/>
        </w:rPr>
        <w:t xml:space="preserve">1. Место нахождения администрации Подгоренского сельского поселения </w:t>
      </w:r>
      <w:proofErr w:type="spellStart"/>
      <w:r w:rsidRPr="00732AFE">
        <w:rPr>
          <w:rFonts w:ascii="Times New Roman" w:hAnsi="Times New Roman" w:cs="Times New Roman"/>
          <w:sz w:val="24"/>
          <w:szCs w:val="24"/>
        </w:rPr>
        <w:t>Калачеевского</w:t>
      </w:r>
      <w:proofErr w:type="spellEnd"/>
      <w:r w:rsidRPr="00732AFE">
        <w:rPr>
          <w:rFonts w:ascii="Times New Roman" w:hAnsi="Times New Roman" w:cs="Times New Roman"/>
          <w:sz w:val="24"/>
          <w:szCs w:val="24"/>
        </w:rPr>
        <w:t xml:space="preserve"> муниципального района Воронежской области: 397612 Воронежская область </w:t>
      </w:r>
      <w:proofErr w:type="spellStart"/>
      <w:r w:rsidRPr="00732AFE">
        <w:rPr>
          <w:rFonts w:ascii="Times New Roman" w:hAnsi="Times New Roman" w:cs="Times New Roman"/>
          <w:sz w:val="24"/>
          <w:szCs w:val="24"/>
        </w:rPr>
        <w:t>Калачеевский</w:t>
      </w:r>
      <w:proofErr w:type="spellEnd"/>
      <w:r w:rsidRPr="00732AFE">
        <w:rPr>
          <w:rFonts w:ascii="Times New Roman" w:hAnsi="Times New Roman" w:cs="Times New Roman"/>
          <w:sz w:val="24"/>
          <w:szCs w:val="24"/>
        </w:rPr>
        <w:t xml:space="preserve"> район </w:t>
      </w:r>
      <w:proofErr w:type="gramStart"/>
      <w:r w:rsidRPr="00732AFE">
        <w:rPr>
          <w:rFonts w:ascii="Times New Roman" w:hAnsi="Times New Roman" w:cs="Times New Roman"/>
          <w:sz w:val="24"/>
          <w:szCs w:val="24"/>
        </w:rPr>
        <w:t>с</w:t>
      </w:r>
      <w:proofErr w:type="gramEnd"/>
      <w:r w:rsidRPr="00732AFE">
        <w:rPr>
          <w:rFonts w:ascii="Times New Roman" w:hAnsi="Times New Roman" w:cs="Times New Roman"/>
          <w:sz w:val="24"/>
          <w:szCs w:val="24"/>
        </w:rPr>
        <w:t>. Подгорное ул. Больничная, 14.</w:t>
      </w:r>
    </w:p>
    <w:p w:rsidR="00732AFE" w:rsidRPr="00732AFE" w:rsidRDefault="00732AFE" w:rsidP="00732AFE">
      <w:pPr>
        <w:pStyle w:val="aa"/>
        <w:jc w:val="both"/>
        <w:rPr>
          <w:rFonts w:ascii="Times New Roman" w:hAnsi="Times New Roman" w:cs="Times New Roman"/>
          <w:sz w:val="24"/>
          <w:szCs w:val="24"/>
        </w:rPr>
      </w:pPr>
      <w:r w:rsidRPr="00732AFE">
        <w:rPr>
          <w:rFonts w:ascii="Times New Roman" w:hAnsi="Times New Roman" w:cs="Times New Roman"/>
          <w:sz w:val="24"/>
          <w:szCs w:val="24"/>
        </w:rPr>
        <w:t xml:space="preserve">График работы администрации Подгоренского сельского поселения </w:t>
      </w:r>
      <w:proofErr w:type="spellStart"/>
      <w:r w:rsidRPr="00732AFE">
        <w:rPr>
          <w:rFonts w:ascii="Times New Roman" w:hAnsi="Times New Roman" w:cs="Times New Roman"/>
          <w:sz w:val="24"/>
          <w:szCs w:val="24"/>
        </w:rPr>
        <w:t>Калачеевского</w:t>
      </w:r>
      <w:proofErr w:type="spellEnd"/>
      <w:r w:rsidRPr="00732AFE">
        <w:rPr>
          <w:rFonts w:ascii="Times New Roman" w:hAnsi="Times New Roman" w:cs="Times New Roman"/>
          <w:sz w:val="24"/>
          <w:szCs w:val="24"/>
        </w:rPr>
        <w:t xml:space="preserve"> муниципального района Воронежской области:</w:t>
      </w:r>
    </w:p>
    <w:p w:rsidR="00732AFE" w:rsidRPr="00732AFE" w:rsidRDefault="00732AFE" w:rsidP="00732AFE">
      <w:pPr>
        <w:pStyle w:val="aa"/>
        <w:jc w:val="both"/>
        <w:rPr>
          <w:rFonts w:ascii="Times New Roman" w:hAnsi="Times New Roman" w:cs="Times New Roman"/>
          <w:sz w:val="24"/>
          <w:szCs w:val="24"/>
        </w:rPr>
      </w:pPr>
      <w:r w:rsidRPr="00732AFE">
        <w:rPr>
          <w:rFonts w:ascii="Times New Roman" w:hAnsi="Times New Roman" w:cs="Times New Roman"/>
          <w:sz w:val="24"/>
          <w:szCs w:val="24"/>
        </w:rPr>
        <w:t>понедельник - пятница: с 08.00 до 17.00 час</w:t>
      </w:r>
      <w:proofErr w:type="gramStart"/>
      <w:r w:rsidRPr="00732AFE">
        <w:rPr>
          <w:rFonts w:ascii="Times New Roman" w:hAnsi="Times New Roman" w:cs="Times New Roman"/>
          <w:sz w:val="24"/>
          <w:szCs w:val="24"/>
        </w:rPr>
        <w:t>.;</w:t>
      </w:r>
      <w:proofErr w:type="gramEnd"/>
    </w:p>
    <w:p w:rsidR="00732AFE" w:rsidRPr="00732AFE" w:rsidRDefault="00732AFE" w:rsidP="00732AFE">
      <w:pPr>
        <w:pStyle w:val="aa"/>
        <w:jc w:val="both"/>
        <w:rPr>
          <w:rFonts w:ascii="Times New Roman" w:hAnsi="Times New Roman" w:cs="Times New Roman"/>
          <w:sz w:val="24"/>
          <w:szCs w:val="24"/>
        </w:rPr>
      </w:pPr>
      <w:r w:rsidRPr="00732AFE">
        <w:rPr>
          <w:rFonts w:ascii="Times New Roman" w:hAnsi="Times New Roman" w:cs="Times New Roman"/>
          <w:sz w:val="24"/>
          <w:szCs w:val="24"/>
        </w:rPr>
        <w:t>перерыв: с 12.00 до 14.00 час.</w:t>
      </w:r>
    </w:p>
    <w:p w:rsidR="00732AFE" w:rsidRPr="00732AFE" w:rsidRDefault="00732AFE" w:rsidP="00732AFE">
      <w:pPr>
        <w:autoSpaceDE w:val="0"/>
        <w:autoSpaceDN w:val="0"/>
        <w:adjustRightInd w:val="0"/>
        <w:jc w:val="both"/>
      </w:pPr>
      <w:r w:rsidRPr="00732AFE">
        <w:t xml:space="preserve">Официальный сайт администрации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в сети Интернет: </w:t>
      </w:r>
      <w:r w:rsidRPr="00732AFE">
        <w:rPr>
          <w:color w:val="000000"/>
          <w:lang w:val="en-US"/>
        </w:rPr>
        <w:t>http</w:t>
      </w:r>
      <w:r w:rsidRPr="00732AFE">
        <w:rPr>
          <w:color w:val="000000"/>
        </w:rPr>
        <w:t>://</w:t>
      </w:r>
      <w:proofErr w:type="spellStart"/>
      <w:r w:rsidRPr="00732AFE">
        <w:rPr>
          <w:color w:val="000000"/>
          <w:lang w:val="en-US"/>
        </w:rPr>
        <w:t>admpodgornoe</w:t>
      </w:r>
      <w:proofErr w:type="spellEnd"/>
      <w:r w:rsidRPr="00732AFE">
        <w:rPr>
          <w:color w:val="000000"/>
        </w:rPr>
        <w:t>.</w:t>
      </w:r>
      <w:proofErr w:type="spellStart"/>
      <w:r w:rsidRPr="00732AFE">
        <w:rPr>
          <w:color w:val="000000"/>
          <w:lang w:val="en-US"/>
        </w:rPr>
        <w:t>ru</w:t>
      </w:r>
      <w:proofErr w:type="spellEnd"/>
      <w:r w:rsidRPr="00732AFE">
        <w:rPr>
          <w:color w:val="000000"/>
        </w:rPr>
        <w:t>.</w:t>
      </w:r>
    </w:p>
    <w:p w:rsidR="00732AFE" w:rsidRPr="00732AFE" w:rsidRDefault="00732AFE" w:rsidP="00732AFE">
      <w:pPr>
        <w:autoSpaceDE w:val="0"/>
        <w:autoSpaceDN w:val="0"/>
        <w:adjustRightInd w:val="0"/>
        <w:jc w:val="both"/>
      </w:pPr>
      <w:r w:rsidRPr="00732AFE">
        <w:t xml:space="preserve">Адрес электронной почты администрации </w:t>
      </w:r>
      <w:proofErr w:type="spellStart"/>
      <w:r w:rsidRPr="00732AFE">
        <w:rPr>
          <w:color w:val="000000"/>
          <w:lang w:val="en-US"/>
        </w:rPr>
        <w:t>adm</w:t>
      </w:r>
      <w:proofErr w:type="spellEnd"/>
      <w:r w:rsidRPr="00732AFE">
        <w:rPr>
          <w:color w:val="000000"/>
        </w:rPr>
        <w:t>_</w:t>
      </w:r>
      <w:proofErr w:type="spellStart"/>
      <w:r w:rsidRPr="00732AFE">
        <w:rPr>
          <w:color w:val="000000"/>
          <w:lang w:val="en-US"/>
        </w:rPr>
        <w:t>podgornoe</w:t>
      </w:r>
      <w:proofErr w:type="spellEnd"/>
      <w:r w:rsidRPr="00732AFE">
        <w:rPr>
          <w:color w:val="000000"/>
        </w:rPr>
        <w:t>@</w:t>
      </w:r>
      <w:r w:rsidRPr="00732AFE">
        <w:rPr>
          <w:color w:val="000000"/>
          <w:lang w:val="en-US"/>
        </w:rPr>
        <w:t>mail</w:t>
      </w:r>
      <w:r w:rsidRPr="00732AFE">
        <w:rPr>
          <w:color w:val="000000"/>
        </w:rPr>
        <w:t>.</w:t>
      </w:r>
      <w:proofErr w:type="spellStart"/>
      <w:r w:rsidRPr="00732AFE">
        <w:rPr>
          <w:color w:val="000000"/>
          <w:lang w:val="en-US"/>
        </w:rPr>
        <w:t>ru</w:t>
      </w:r>
      <w:proofErr w:type="spellEnd"/>
      <w:r w:rsidRPr="00732AFE">
        <w:t>.</w:t>
      </w:r>
    </w:p>
    <w:p w:rsidR="00732AFE" w:rsidRPr="00732AFE" w:rsidRDefault="00732AFE" w:rsidP="00732AFE">
      <w:pPr>
        <w:autoSpaceDE w:val="0"/>
        <w:autoSpaceDN w:val="0"/>
        <w:adjustRightInd w:val="0"/>
        <w:jc w:val="both"/>
      </w:pPr>
      <w:r w:rsidRPr="00732AFE">
        <w:t>Телефоны для справок: 8(47363)59-1-16.</w:t>
      </w: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20"/>
        <w:jc w:val="both"/>
        <w:rPr>
          <w:color w:val="000000"/>
        </w:rPr>
      </w:pPr>
    </w:p>
    <w:p w:rsidR="00732AFE" w:rsidRPr="00732AFE" w:rsidRDefault="00732AFE" w:rsidP="00732AFE">
      <w:pPr>
        <w:ind w:firstLine="709"/>
      </w:pPr>
    </w:p>
    <w:p w:rsidR="00732AFE" w:rsidRPr="00732AFE" w:rsidRDefault="00732AFE" w:rsidP="00732AFE"/>
    <w:p w:rsidR="00732AFE" w:rsidRPr="00732AFE" w:rsidRDefault="00732AFE" w:rsidP="00732AFE"/>
    <w:p w:rsidR="00732AFE" w:rsidRPr="00732AFE" w:rsidRDefault="00732AFE" w:rsidP="00732AFE">
      <w:pPr>
        <w:widowControl w:val="0"/>
        <w:autoSpaceDE w:val="0"/>
        <w:autoSpaceDN w:val="0"/>
        <w:adjustRightInd w:val="0"/>
        <w:jc w:val="right"/>
        <w:outlineLvl w:val="1"/>
        <w:rPr>
          <w:b/>
        </w:rPr>
      </w:pPr>
    </w:p>
    <w:p w:rsidR="00732AFE" w:rsidRP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Default="00732AFE" w:rsidP="00732AFE">
      <w:pPr>
        <w:widowControl w:val="0"/>
        <w:autoSpaceDE w:val="0"/>
        <w:autoSpaceDN w:val="0"/>
        <w:adjustRightInd w:val="0"/>
        <w:jc w:val="right"/>
        <w:outlineLvl w:val="1"/>
        <w:rPr>
          <w:b/>
        </w:rPr>
      </w:pPr>
    </w:p>
    <w:p w:rsidR="00732AFE" w:rsidRPr="00732AFE" w:rsidRDefault="00732AFE" w:rsidP="00732AFE">
      <w:pPr>
        <w:widowControl w:val="0"/>
        <w:autoSpaceDE w:val="0"/>
        <w:autoSpaceDN w:val="0"/>
        <w:adjustRightInd w:val="0"/>
        <w:jc w:val="right"/>
        <w:outlineLvl w:val="1"/>
        <w:rPr>
          <w:b/>
        </w:rPr>
      </w:pPr>
    </w:p>
    <w:p w:rsidR="00732AFE" w:rsidRPr="00732AFE" w:rsidRDefault="00732AFE" w:rsidP="00732AFE">
      <w:pPr>
        <w:widowControl w:val="0"/>
        <w:autoSpaceDE w:val="0"/>
        <w:autoSpaceDN w:val="0"/>
        <w:adjustRightInd w:val="0"/>
        <w:jc w:val="right"/>
        <w:outlineLvl w:val="1"/>
        <w:rPr>
          <w:b/>
        </w:rPr>
      </w:pPr>
    </w:p>
    <w:p w:rsidR="00732AFE" w:rsidRPr="00732AFE" w:rsidRDefault="00732AFE" w:rsidP="00732AFE">
      <w:pPr>
        <w:widowControl w:val="0"/>
        <w:autoSpaceDE w:val="0"/>
        <w:autoSpaceDN w:val="0"/>
        <w:adjustRightInd w:val="0"/>
        <w:jc w:val="right"/>
        <w:outlineLvl w:val="1"/>
        <w:rPr>
          <w:b/>
        </w:rPr>
      </w:pPr>
    </w:p>
    <w:p w:rsidR="00732AFE" w:rsidRPr="00732AFE" w:rsidRDefault="00732AFE" w:rsidP="00732AFE">
      <w:pPr>
        <w:widowControl w:val="0"/>
        <w:autoSpaceDE w:val="0"/>
        <w:autoSpaceDN w:val="0"/>
        <w:adjustRightInd w:val="0"/>
        <w:jc w:val="right"/>
        <w:outlineLvl w:val="1"/>
        <w:rPr>
          <w:b/>
        </w:rPr>
      </w:pPr>
    </w:p>
    <w:p w:rsidR="00732AFE" w:rsidRPr="00732AFE" w:rsidRDefault="00732AFE" w:rsidP="00732AFE">
      <w:pPr>
        <w:widowControl w:val="0"/>
        <w:autoSpaceDE w:val="0"/>
        <w:autoSpaceDN w:val="0"/>
        <w:adjustRightInd w:val="0"/>
        <w:jc w:val="right"/>
        <w:outlineLvl w:val="1"/>
        <w:rPr>
          <w:b/>
        </w:rPr>
      </w:pPr>
      <w:r w:rsidRPr="00732AFE">
        <w:rPr>
          <w:b/>
        </w:rPr>
        <w:lastRenderedPageBreak/>
        <w:t>Приложение № 2</w:t>
      </w:r>
    </w:p>
    <w:p w:rsidR="00732AFE" w:rsidRPr="00732AFE" w:rsidRDefault="00732AFE" w:rsidP="00732AFE">
      <w:pPr>
        <w:widowControl w:val="0"/>
        <w:autoSpaceDE w:val="0"/>
        <w:autoSpaceDN w:val="0"/>
        <w:adjustRightInd w:val="0"/>
        <w:jc w:val="right"/>
        <w:rPr>
          <w:b/>
        </w:rPr>
      </w:pPr>
      <w:r w:rsidRPr="00732AFE">
        <w:rPr>
          <w:b/>
        </w:rPr>
        <w:t>к Административному регламенту</w:t>
      </w:r>
    </w:p>
    <w:p w:rsidR="00732AFE" w:rsidRPr="00732AFE" w:rsidRDefault="00732AFE" w:rsidP="00732AFE">
      <w:pPr>
        <w:widowControl w:val="0"/>
        <w:autoSpaceDE w:val="0"/>
        <w:autoSpaceDN w:val="0"/>
        <w:adjustRightInd w:val="0"/>
        <w:jc w:val="center"/>
        <w:rPr>
          <w:b/>
        </w:rPr>
      </w:pPr>
    </w:p>
    <w:p w:rsidR="00732AFE" w:rsidRPr="00732AFE" w:rsidRDefault="00732AFE" w:rsidP="00732AFE">
      <w:pPr>
        <w:widowControl w:val="0"/>
        <w:autoSpaceDE w:val="0"/>
        <w:autoSpaceDN w:val="0"/>
        <w:adjustRightInd w:val="0"/>
        <w:jc w:val="right"/>
        <w:rPr>
          <w:b/>
        </w:rPr>
      </w:pPr>
      <w:r w:rsidRPr="00732AFE">
        <w:rPr>
          <w:b/>
        </w:rPr>
        <w:t>Форма заявления</w:t>
      </w:r>
    </w:p>
    <w:p w:rsidR="00732AFE" w:rsidRPr="00732AFE" w:rsidRDefault="00732AFE" w:rsidP="00732AFE">
      <w:pPr>
        <w:widowControl w:val="0"/>
        <w:autoSpaceDE w:val="0"/>
        <w:autoSpaceDN w:val="0"/>
        <w:adjustRightInd w:val="0"/>
        <w:jc w:val="both"/>
      </w:pPr>
    </w:p>
    <w:p w:rsidR="00732AFE" w:rsidRPr="00732AFE" w:rsidRDefault="00732AFE" w:rsidP="00732AFE">
      <w:pPr>
        <w:widowControl w:val="0"/>
        <w:autoSpaceDE w:val="0"/>
        <w:autoSpaceDN w:val="0"/>
        <w:adjustRightInd w:val="0"/>
        <w:jc w:val="right"/>
      </w:pPr>
      <w:r w:rsidRPr="00732AFE">
        <w:t xml:space="preserve">В администрацию </w:t>
      </w:r>
    </w:p>
    <w:p w:rsidR="00732AFE" w:rsidRPr="00732AFE" w:rsidRDefault="00732AFE" w:rsidP="00732AFE">
      <w:pPr>
        <w:widowControl w:val="0"/>
        <w:autoSpaceDE w:val="0"/>
        <w:autoSpaceDN w:val="0"/>
        <w:adjustRightInd w:val="0"/>
        <w:jc w:val="right"/>
      </w:pPr>
      <w:r w:rsidRPr="00732AFE">
        <w:t>Подгоренского сельского поселения</w:t>
      </w:r>
    </w:p>
    <w:p w:rsidR="00732AFE" w:rsidRPr="00732AFE" w:rsidRDefault="00732AFE" w:rsidP="00732AFE">
      <w:pPr>
        <w:widowControl w:val="0"/>
        <w:autoSpaceDE w:val="0"/>
        <w:autoSpaceDN w:val="0"/>
        <w:adjustRightInd w:val="0"/>
        <w:jc w:val="right"/>
      </w:pPr>
      <w:proofErr w:type="spellStart"/>
      <w:r w:rsidRPr="00732AFE">
        <w:t>Калачеевского</w:t>
      </w:r>
      <w:proofErr w:type="spellEnd"/>
      <w:r w:rsidRPr="00732AFE">
        <w:t xml:space="preserve"> муниципального района</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proofErr w:type="gramStart"/>
      <w:r w:rsidRPr="00732AFE">
        <w:t>(наименование и местонахождение заявителя –</w:t>
      </w:r>
      <w:proofErr w:type="gramEnd"/>
    </w:p>
    <w:p w:rsidR="00732AFE" w:rsidRPr="00732AFE" w:rsidRDefault="00732AFE" w:rsidP="00732AFE">
      <w:pPr>
        <w:widowControl w:val="0"/>
        <w:autoSpaceDE w:val="0"/>
        <w:autoSpaceDN w:val="0"/>
        <w:adjustRightInd w:val="0"/>
        <w:jc w:val="right"/>
      </w:pPr>
      <w:r w:rsidRPr="00732AFE">
        <w:t>юридического лица, ОГРН, ИНН)</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proofErr w:type="gramStart"/>
      <w:r w:rsidRPr="00732AFE">
        <w:t>(Ф.И.О. заявителя-гражданина,</w:t>
      </w:r>
      <w:proofErr w:type="gramEnd"/>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r w:rsidRPr="00732AFE">
        <w:t xml:space="preserve">реквизиты документа, удостоверяющего личность, </w:t>
      </w:r>
    </w:p>
    <w:p w:rsidR="00732AFE" w:rsidRPr="00732AFE" w:rsidRDefault="00732AFE" w:rsidP="00732AFE">
      <w:pPr>
        <w:widowControl w:val="0"/>
        <w:autoSpaceDE w:val="0"/>
        <w:autoSpaceDN w:val="0"/>
        <w:adjustRightInd w:val="0"/>
        <w:jc w:val="right"/>
      </w:pPr>
      <w:r w:rsidRPr="00732AFE">
        <w:t>место жительства)</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r w:rsidRPr="00732AFE">
        <w:t>______________________________________</w:t>
      </w:r>
    </w:p>
    <w:p w:rsidR="00732AFE" w:rsidRPr="00732AFE" w:rsidRDefault="00732AFE" w:rsidP="00732AFE">
      <w:pPr>
        <w:widowControl w:val="0"/>
        <w:autoSpaceDE w:val="0"/>
        <w:autoSpaceDN w:val="0"/>
        <w:adjustRightInd w:val="0"/>
        <w:jc w:val="right"/>
      </w:pPr>
      <w:r w:rsidRPr="00732AFE">
        <w:t>(почтовый адрес и (или) адрес электронной почты)</w:t>
      </w:r>
    </w:p>
    <w:p w:rsidR="00732AFE" w:rsidRPr="00732AFE" w:rsidRDefault="00732AFE" w:rsidP="00732AFE">
      <w:pPr>
        <w:widowControl w:val="0"/>
        <w:autoSpaceDE w:val="0"/>
        <w:autoSpaceDN w:val="0"/>
        <w:adjustRightInd w:val="0"/>
        <w:jc w:val="both"/>
      </w:pPr>
    </w:p>
    <w:p w:rsidR="00732AFE" w:rsidRPr="00732AFE" w:rsidRDefault="00732AFE" w:rsidP="00732AFE">
      <w:pPr>
        <w:widowControl w:val="0"/>
        <w:autoSpaceDE w:val="0"/>
        <w:autoSpaceDN w:val="0"/>
        <w:adjustRightInd w:val="0"/>
        <w:jc w:val="center"/>
      </w:pPr>
      <w:bookmarkStart w:id="15" w:name="Par523"/>
      <w:bookmarkEnd w:id="15"/>
      <w:r w:rsidRPr="00732AFE">
        <w:t>ЗАЯВЛЕНИЕ</w:t>
      </w:r>
    </w:p>
    <w:p w:rsidR="00732AFE" w:rsidRPr="00732AFE" w:rsidRDefault="00732AFE" w:rsidP="00732AFE">
      <w:pPr>
        <w:widowControl w:val="0"/>
        <w:autoSpaceDE w:val="0"/>
        <w:autoSpaceDN w:val="0"/>
        <w:adjustRightInd w:val="0"/>
        <w:jc w:val="center"/>
      </w:pPr>
      <w:r w:rsidRPr="00732AFE">
        <w:t>о перераспределении земельных участков</w:t>
      </w:r>
    </w:p>
    <w:p w:rsidR="00732AFE" w:rsidRPr="00732AFE" w:rsidRDefault="00732AFE" w:rsidP="00732AFE">
      <w:pPr>
        <w:widowControl w:val="0"/>
        <w:autoSpaceDE w:val="0"/>
        <w:autoSpaceDN w:val="0"/>
        <w:adjustRightInd w:val="0"/>
        <w:jc w:val="center"/>
      </w:pPr>
    </w:p>
    <w:p w:rsidR="00732AFE" w:rsidRPr="00732AFE" w:rsidRDefault="00732AFE" w:rsidP="00732AFE">
      <w:pPr>
        <w:pStyle w:val="ConsPlusNonformat"/>
        <w:ind w:firstLine="709"/>
        <w:jc w:val="both"/>
        <w:rPr>
          <w:rFonts w:ascii="Times New Roman" w:hAnsi="Times New Roman" w:cs="Times New Roman"/>
          <w:sz w:val="24"/>
          <w:szCs w:val="24"/>
        </w:rPr>
      </w:pPr>
      <w:r w:rsidRPr="00732AFE">
        <w:rPr>
          <w:rFonts w:ascii="Times New Roman" w:hAnsi="Times New Roman" w:cs="Times New Roman"/>
          <w:sz w:val="24"/>
          <w:szCs w:val="24"/>
        </w:rPr>
        <w:t>Прошу заключить соглашение о перераспределении земельног</w:t>
      </w:r>
      <w:proofErr w:type="gramStart"/>
      <w:r w:rsidRPr="00732AFE">
        <w:rPr>
          <w:rFonts w:ascii="Times New Roman" w:hAnsi="Times New Roman" w:cs="Times New Roman"/>
          <w:sz w:val="24"/>
          <w:szCs w:val="24"/>
        </w:rPr>
        <w:t>о(</w:t>
      </w:r>
      <w:proofErr w:type="gramEnd"/>
      <w:r w:rsidRPr="00732AFE">
        <w:rPr>
          <w:rFonts w:ascii="Times New Roman" w:hAnsi="Times New Roman" w:cs="Times New Roman"/>
          <w:sz w:val="24"/>
          <w:szCs w:val="24"/>
        </w:rPr>
        <w:t>-</w:t>
      </w:r>
      <w:proofErr w:type="spellStart"/>
      <w:r w:rsidRPr="00732AFE">
        <w:rPr>
          <w:rFonts w:ascii="Times New Roman" w:hAnsi="Times New Roman" w:cs="Times New Roman"/>
          <w:sz w:val="24"/>
          <w:szCs w:val="24"/>
        </w:rPr>
        <w:t>ых</w:t>
      </w:r>
      <w:proofErr w:type="spellEnd"/>
      <w:r w:rsidRPr="00732AFE">
        <w:rPr>
          <w:rFonts w:ascii="Times New Roman" w:hAnsi="Times New Roman" w:cs="Times New Roman"/>
          <w:sz w:val="24"/>
          <w:szCs w:val="24"/>
        </w:rPr>
        <w:t>)участка(-</w:t>
      </w:r>
      <w:proofErr w:type="spellStart"/>
      <w:r w:rsidRPr="00732AFE">
        <w:rPr>
          <w:rFonts w:ascii="Times New Roman" w:hAnsi="Times New Roman" w:cs="Times New Roman"/>
          <w:sz w:val="24"/>
          <w:szCs w:val="24"/>
        </w:rPr>
        <w:t>ов</w:t>
      </w:r>
      <w:proofErr w:type="spellEnd"/>
      <w:r w:rsidRPr="00732AFE">
        <w:rPr>
          <w:rFonts w:ascii="Times New Roman" w:hAnsi="Times New Roman" w:cs="Times New Roman"/>
          <w:sz w:val="24"/>
          <w:szCs w:val="24"/>
        </w:rPr>
        <w:t>), находящегося(-</w:t>
      </w:r>
      <w:proofErr w:type="spellStart"/>
      <w:r w:rsidRPr="00732AFE">
        <w:rPr>
          <w:rFonts w:ascii="Times New Roman" w:hAnsi="Times New Roman" w:cs="Times New Roman"/>
          <w:sz w:val="24"/>
          <w:szCs w:val="24"/>
        </w:rPr>
        <w:t>ихся</w:t>
      </w:r>
      <w:proofErr w:type="spellEnd"/>
      <w:r w:rsidRPr="00732AFE">
        <w:rPr>
          <w:rFonts w:ascii="Times New Roman" w:hAnsi="Times New Roman" w:cs="Times New Roman"/>
          <w:sz w:val="24"/>
          <w:szCs w:val="24"/>
        </w:rPr>
        <w:t>) в муниципальной собственности или государственная собственность на который(-</w:t>
      </w:r>
      <w:proofErr w:type="spellStart"/>
      <w:r w:rsidRPr="00732AFE">
        <w:rPr>
          <w:rFonts w:ascii="Times New Roman" w:hAnsi="Times New Roman" w:cs="Times New Roman"/>
          <w:sz w:val="24"/>
          <w:szCs w:val="24"/>
        </w:rPr>
        <w:t>ые</w:t>
      </w:r>
      <w:proofErr w:type="spellEnd"/>
      <w:r w:rsidRPr="00732AFE">
        <w:rPr>
          <w:rFonts w:ascii="Times New Roman" w:hAnsi="Times New Roman" w:cs="Times New Roman"/>
          <w:sz w:val="24"/>
          <w:szCs w:val="24"/>
        </w:rPr>
        <w:t>) не разграничена, и земельных участков, находящихся в частной собственности, расположенных по адресу: __________________________________________________________________________, площадью ____________________________________________________________кв.м., с кадастровым(-и) номер(-</w:t>
      </w:r>
      <w:proofErr w:type="spellStart"/>
      <w:r w:rsidRPr="00732AFE">
        <w:rPr>
          <w:rFonts w:ascii="Times New Roman" w:hAnsi="Times New Roman" w:cs="Times New Roman"/>
          <w:sz w:val="24"/>
          <w:szCs w:val="24"/>
        </w:rPr>
        <w:t>ами</w:t>
      </w:r>
      <w:proofErr w:type="spellEnd"/>
      <w:r w:rsidRPr="00732AFE">
        <w:rPr>
          <w:rFonts w:ascii="Times New Roman" w:hAnsi="Times New Roman" w:cs="Times New Roman"/>
          <w:sz w:val="24"/>
          <w:szCs w:val="24"/>
        </w:rPr>
        <w:t>)______________________, _____________________, _________________________, _________________________________________________________________.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Постановление о перераспределении земельных участков прошу выдать мне лично (или уполномоченному  представителю)  /  выслать  по  почте  (по  желанию заявителя).</w:t>
      </w:r>
    </w:p>
    <w:p w:rsidR="00732AFE" w:rsidRPr="00732AFE" w:rsidRDefault="00732AFE" w:rsidP="00732AFE">
      <w:pPr>
        <w:pStyle w:val="ConsPlusNonformat"/>
        <w:ind w:firstLine="709"/>
        <w:jc w:val="both"/>
        <w:rPr>
          <w:rFonts w:ascii="Times New Roman" w:hAnsi="Times New Roman" w:cs="Times New Roman"/>
          <w:sz w:val="24"/>
          <w:szCs w:val="24"/>
        </w:rPr>
      </w:pPr>
      <w:r w:rsidRPr="00732AFE">
        <w:rPr>
          <w:rFonts w:ascii="Times New Roman" w:hAnsi="Times New Roman" w:cs="Times New Roman"/>
          <w:sz w:val="24"/>
          <w:szCs w:val="24"/>
        </w:rPr>
        <w:t>Приложения: (указывается список прилагаемых к заявлению документов):</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_________________________________________________________________</w:t>
      </w:r>
    </w:p>
    <w:p w:rsidR="00732AFE" w:rsidRPr="00732AFE" w:rsidRDefault="00732AFE" w:rsidP="00732AFE">
      <w:pPr>
        <w:pStyle w:val="ConsPlusNonformat"/>
        <w:ind w:firstLine="709"/>
        <w:jc w:val="both"/>
        <w:rPr>
          <w:rFonts w:ascii="Times New Roman" w:hAnsi="Times New Roman" w:cs="Times New Roman"/>
          <w:sz w:val="24"/>
          <w:szCs w:val="24"/>
        </w:rPr>
      </w:pPr>
    </w:p>
    <w:p w:rsidR="00732AFE" w:rsidRPr="00732AFE" w:rsidRDefault="00732AFE" w:rsidP="00732AFE">
      <w:pPr>
        <w:pStyle w:val="ConsPlusNonformat"/>
        <w:ind w:firstLine="709"/>
        <w:jc w:val="both"/>
        <w:rPr>
          <w:rFonts w:ascii="Times New Roman" w:hAnsi="Times New Roman" w:cs="Times New Roman"/>
          <w:sz w:val="24"/>
          <w:szCs w:val="24"/>
        </w:rPr>
      </w:pPr>
      <w:r w:rsidRPr="00732AFE">
        <w:rPr>
          <w:rFonts w:ascii="Times New Roman" w:hAnsi="Times New Roman" w:cs="Times New Roman"/>
          <w:sz w:val="24"/>
          <w:szCs w:val="24"/>
        </w:rPr>
        <w:t xml:space="preserve">В соответствии со </w:t>
      </w:r>
      <w:hyperlink r:id="rId17" w:history="1">
        <w:r w:rsidRPr="00732AFE">
          <w:rPr>
            <w:rStyle w:val="a9"/>
            <w:rFonts w:ascii="Times New Roman" w:hAnsi="Times New Roman" w:cs="Times New Roman"/>
            <w:sz w:val="24"/>
            <w:szCs w:val="24"/>
          </w:rPr>
          <w:t>статьей 6</w:t>
        </w:r>
      </w:hyperlink>
      <w:r w:rsidRPr="00732AFE">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732AFE" w:rsidRPr="00732AFE" w:rsidRDefault="00732AFE" w:rsidP="00732AFE">
      <w:pPr>
        <w:pStyle w:val="ConsPlusNonformat"/>
        <w:ind w:firstLine="709"/>
        <w:jc w:val="both"/>
        <w:rPr>
          <w:rFonts w:ascii="Times New Roman" w:hAnsi="Times New Roman" w:cs="Times New Roman"/>
          <w:sz w:val="24"/>
          <w:szCs w:val="24"/>
        </w:rPr>
      </w:pP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 _______________ _______________________</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 xml:space="preserve"> (должность)                                      (подпись)            (Ф.И.О.)</w:t>
      </w:r>
    </w:p>
    <w:p w:rsidR="00732AFE" w:rsidRPr="00732AFE" w:rsidRDefault="00732AFE" w:rsidP="00732AFE">
      <w:pPr>
        <w:pStyle w:val="ConsPlusNonformat"/>
        <w:rPr>
          <w:rFonts w:ascii="Times New Roman" w:hAnsi="Times New Roman" w:cs="Times New Roman"/>
          <w:sz w:val="24"/>
          <w:szCs w:val="24"/>
        </w:rPr>
      </w:pPr>
    </w:p>
    <w:p w:rsidR="00732AFE" w:rsidRPr="00732AFE" w:rsidRDefault="00732AFE" w:rsidP="00732AFE">
      <w:pPr>
        <w:pStyle w:val="ConsPlusNonformat"/>
        <w:rPr>
          <w:rFonts w:ascii="Times New Roman" w:hAnsi="Times New Roman" w:cs="Times New Roman"/>
          <w:sz w:val="24"/>
          <w:szCs w:val="24"/>
        </w:rPr>
      </w:pP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М.П.</w:t>
      </w:r>
    </w:p>
    <w:p w:rsidR="00732AFE" w:rsidRPr="00732AFE" w:rsidRDefault="00732AFE" w:rsidP="00732AFE">
      <w:pPr>
        <w:sectPr w:rsidR="00732AFE" w:rsidRPr="00732AFE">
          <w:pgSz w:w="11906" w:h="16838"/>
          <w:pgMar w:top="1134" w:right="707" w:bottom="992" w:left="1701" w:header="709" w:footer="709" w:gutter="0"/>
          <w:cols w:space="720"/>
        </w:sectPr>
      </w:pPr>
    </w:p>
    <w:p w:rsidR="00732AFE" w:rsidRPr="00732AFE" w:rsidRDefault="00732AFE" w:rsidP="00732AFE">
      <w:pPr>
        <w:widowControl w:val="0"/>
        <w:autoSpaceDE w:val="0"/>
        <w:autoSpaceDN w:val="0"/>
        <w:adjustRightInd w:val="0"/>
        <w:jc w:val="right"/>
        <w:outlineLvl w:val="1"/>
        <w:rPr>
          <w:b/>
        </w:rPr>
      </w:pPr>
      <w:r w:rsidRPr="00732AFE">
        <w:rPr>
          <w:b/>
        </w:rPr>
        <w:lastRenderedPageBreak/>
        <w:t>Приложение № 3</w:t>
      </w:r>
    </w:p>
    <w:p w:rsidR="00732AFE" w:rsidRPr="00732AFE" w:rsidRDefault="00732AFE" w:rsidP="00732AFE">
      <w:pPr>
        <w:widowControl w:val="0"/>
        <w:autoSpaceDE w:val="0"/>
        <w:autoSpaceDN w:val="0"/>
        <w:adjustRightInd w:val="0"/>
        <w:jc w:val="right"/>
        <w:rPr>
          <w:b/>
        </w:rPr>
      </w:pPr>
      <w:r w:rsidRPr="00732AFE">
        <w:rPr>
          <w:b/>
        </w:rPr>
        <w:t>к Административному регламенту</w:t>
      </w:r>
    </w:p>
    <w:p w:rsidR="00732AFE" w:rsidRPr="00732AFE" w:rsidRDefault="00732AFE" w:rsidP="00732AFE">
      <w:pPr>
        <w:widowControl w:val="0"/>
        <w:autoSpaceDE w:val="0"/>
        <w:autoSpaceDN w:val="0"/>
        <w:adjustRightInd w:val="0"/>
        <w:jc w:val="both"/>
      </w:pPr>
    </w:p>
    <w:p w:rsidR="00732AFE" w:rsidRPr="00732AFE" w:rsidRDefault="00732AFE" w:rsidP="00732AFE">
      <w:pPr>
        <w:autoSpaceDE w:val="0"/>
        <w:autoSpaceDN w:val="0"/>
        <w:adjustRightInd w:val="0"/>
        <w:jc w:val="center"/>
        <w:rPr>
          <w:b/>
        </w:rPr>
      </w:pPr>
      <w:r w:rsidRPr="00732AFE">
        <w:rPr>
          <w:lang w:eastAsia="en-US"/>
        </w:rPr>
        <w:pict>
          <v:rect id="Прямоугольник 34" o:spid="_x0000_s1026" style="position:absolute;left:0;text-align:left;margin-left:250.65pt;margin-top:16.75pt;width:252.05pt;height:3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732AFE" w:rsidRDefault="00732AFE" w:rsidP="00732AFE">
                  <w:pPr>
                    <w:jc w:val="center"/>
                    <w:rPr>
                      <w:sz w:val="20"/>
                      <w:szCs w:val="20"/>
                    </w:rPr>
                  </w:pPr>
                  <w:r>
                    <w:rPr>
                      <w:sz w:val="20"/>
                      <w:szCs w:val="20"/>
                    </w:rPr>
                    <w:t>Прием и регистрация заявления и комплекта документов</w:t>
                  </w:r>
                </w:p>
              </w:txbxContent>
            </v:textbox>
          </v:rect>
        </w:pict>
      </w:r>
      <w:bookmarkStart w:id="16" w:name="Par37"/>
      <w:bookmarkEnd w:id="16"/>
      <w:r w:rsidRPr="00732AFE">
        <w:rPr>
          <w:b/>
        </w:rPr>
        <w:t>Блок-схема</w:t>
      </w:r>
    </w:p>
    <w:p w:rsidR="00732AFE" w:rsidRPr="00732AFE" w:rsidRDefault="00732AFE" w:rsidP="00732AFE">
      <w:pPr>
        <w:autoSpaceDE w:val="0"/>
        <w:autoSpaceDN w:val="0"/>
        <w:adjustRightInd w:val="0"/>
        <w:jc w:val="center"/>
      </w:pPr>
      <w:r w:rsidRPr="00732AFE">
        <w:rPr>
          <w:lang w:eastAsia="en-US"/>
        </w:rPr>
        <w:pict>
          <v:rect id="Прямоугольник 29" o:spid="_x0000_s1027" style="position:absolute;left:0;text-align:left;margin-left:250.7pt;margin-top:39.75pt;width:252.05pt;height:49.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732AFE" w:rsidRDefault="00732AFE" w:rsidP="00732AFE">
                  <w:pPr>
                    <w:jc w:val="center"/>
                    <w:rPr>
                      <w:sz w:val="20"/>
                      <w:szCs w:val="20"/>
                    </w:rPr>
                  </w:pPr>
                  <w:r>
                    <w:rPr>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732AFE">
        <w:rPr>
          <w:lang w:eastAsia="en-US"/>
        </w:rPr>
        <w:pict>
          <v:shapetype id="_x0000_t32" coordsize="21600,21600" o:spt="32" o:oned="t" path="m,l21600,21600e" filled="f">
            <v:path arrowok="t" fillok="f" o:connecttype="none"/>
            <o:lock v:ext="edit" shapetype="t"/>
          </v:shapetype>
          <v:shape id="Прямая со стрелкой 24" o:spid="_x0000_s1028" type="#_x0000_t32" style="position:absolute;left:0;text-align:left;margin-left:73pt;margin-top:113.2pt;width:0;height:3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732AFE">
        <w:rPr>
          <w:lang w:eastAsia="en-US"/>
        </w:rPr>
        <w:pict>
          <v:rect id="Прямоугольник 25" o:spid="_x0000_s1029" style="position:absolute;left:0;text-align:left;margin-left:250.35pt;margin-top:102.85pt;width:251.9pt;height:22.4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732AFE" w:rsidRDefault="00732AFE" w:rsidP="00732AFE">
                  <w:pPr>
                    <w:jc w:val="center"/>
                    <w:rPr>
                      <w:sz w:val="20"/>
                      <w:szCs w:val="20"/>
                    </w:rPr>
                  </w:pPr>
                  <w:r>
                    <w:rPr>
                      <w:sz w:val="20"/>
                      <w:szCs w:val="20"/>
                    </w:rPr>
                    <w:t>Наличие оснований для возврата заявления заявителю</w:t>
                  </w:r>
                </w:p>
              </w:txbxContent>
            </v:textbox>
          </v:rect>
        </w:pict>
      </w:r>
      <w:r w:rsidRPr="00732AFE">
        <w:rPr>
          <w:lang w:eastAsia="en-US"/>
        </w:rPr>
        <w:pict>
          <v:shape id="Прямая со стрелкой 13" o:spid="_x0000_s1030" type="#_x0000_t32" style="position:absolute;left:0;text-align:left;margin-left:376.8pt;margin-top:156.25pt;width:0;height:1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732AFE">
        <w:rPr>
          <w:lang w:eastAsia="en-US"/>
        </w:rPr>
        <w:pict>
          <v:shape id="Прямая со стрелкой 17" o:spid="_x0000_s1031" type="#_x0000_t32" style="position:absolute;left:0;text-align:left;margin-left:677.65pt;margin-top:221.2pt;width:0;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732AFE">
        <w:rPr>
          <w:lang w:eastAsia="en-US"/>
        </w:rPr>
        <w:pict>
          <v:shape id="Прямая со стрелкой 8" o:spid="_x0000_s1032" type="#_x0000_t32" style="position:absolute;left:0;text-align:left;margin-left:73.55pt;margin-top:236.75pt;width:0;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732AFE">
        <w:rPr>
          <w:lang w:eastAsia="en-US"/>
        </w:rPr>
        <w:pict>
          <v:shape id="Прямая со стрелкой 22" o:spid="_x0000_s1033" type="#_x0000_t32" style="position:absolute;left:0;text-align:left;margin-left:502.8pt;margin-top:113.55pt;width:41.5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732AFE">
        <w:rPr>
          <w:lang w:eastAsia="en-US"/>
        </w:rPr>
        <w:pict>
          <v:shape id="Прямая со стрелкой 30" o:spid="_x0000_s1034" type="#_x0000_t32" style="position:absolute;left:0;text-align:left;margin-left:375.55pt;margin-top:22.7pt;width:.05pt;height:1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Pr="00732AFE">
        <w:rPr>
          <w:lang w:eastAsia="en-US"/>
        </w:rPr>
        <w:pict>
          <v:shape id="Прямая со стрелкой 28" o:spid="_x0000_s1035" type="#_x0000_t32" style="position:absolute;left:0;text-align:left;margin-left:678.2pt;margin-top:36.55pt;width:0;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732AFE">
        <w:rPr>
          <w:lang w:eastAsia="en-US"/>
        </w:rPr>
        <w:pict>
          <v:shape id="Прямая со стрелкой 14" o:spid="_x0000_s1036" type="#_x0000_t32" style="position:absolute;left:0;text-align:left;margin-left:377.2pt;margin-top:156.25pt;width:203.6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732AFE">
        <w:rPr>
          <w:lang w:eastAsia="en-US"/>
        </w:rPr>
        <w:pict>
          <v:shapetype id="_x0000_t202" coordsize="21600,21600" o:spt="202" path="m,l,21600r21600,l21600,xe">
            <v:stroke joinstyle="miter"/>
            <v:path gradientshapeok="t" o:connecttype="rect"/>
          </v:shapetype>
          <v:shape id="Поле 18" o:spid="_x0000_s1037" type="#_x0000_t202" style="position:absolute;left:0;text-align:left;margin-left:-13.6pt;margin-top:152.6pt;width:200.0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732AFE" w:rsidRDefault="00732AFE" w:rsidP="00732AFE">
                  <w:pPr>
                    <w:jc w:val="center"/>
                    <w:rPr>
                      <w:sz w:val="20"/>
                      <w:szCs w:val="20"/>
                    </w:rPr>
                  </w:pPr>
                  <w:r>
                    <w:rPr>
                      <w:sz w:val="20"/>
                      <w:szCs w:val="20"/>
                    </w:rPr>
                    <w:t>Имеются основания</w:t>
                  </w:r>
                </w:p>
              </w:txbxContent>
            </v:textbox>
          </v:shape>
        </w:pict>
      </w:r>
      <w:r w:rsidRPr="00732AFE">
        <w:rPr>
          <w:lang w:eastAsia="en-US"/>
        </w:rPr>
        <w:pict>
          <v:shape id="Прямая со стрелкой 15" o:spid="_x0000_s1038" type="#_x0000_t32" style="position:absolute;left:0;text-align:left;margin-left:71.95pt;margin-top:170.6pt;width:0;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732AFE">
        <w:rPr>
          <w:lang w:eastAsia="en-US"/>
        </w:rPr>
        <w:pict>
          <v:shape id="Прямая со стрелкой 23" o:spid="_x0000_s1039" type="#_x0000_t32" style="position:absolute;left:0;text-align:left;margin-left:73.05pt;margin-top:113.4pt;width:176.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732AFE">
        <w:rPr>
          <w:lang w:eastAsia="en-US"/>
        </w:rPr>
        <w:pict>
          <v:shape id="Поле 16" o:spid="_x0000_s1040" type="#_x0000_t202" style="position:absolute;left:0;text-align:left;margin-left:576.55pt;margin-top:196.1pt;width:200.05pt;height:2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732AFE" w:rsidRDefault="00732AFE" w:rsidP="00732AFE">
                  <w:pPr>
                    <w:jc w:val="center"/>
                    <w:rPr>
                      <w:sz w:val="20"/>
                      <w:szCs w:val="20"/>
                    </w:rPr>
                  </w:pPr>
                  <w:r>
                    <w:rPr>
                      <w:sz w:val="20"/>
                      <w:szCs w:val="20"/>
                    </w:rPr>
                    <w:t>Отсутствуют основания</w:t>
                  </w:r>
                </w:p>
              </w:txbxContent>
            </v:textbox>
          </v:shape>
        </w:pict>
      </w:r>
      <w:r w:rsidRPr="00732AFE">
        <w:rPr>
          <w:lang w:eastAsia="en-US"/>
        </w:rPr>
        <w:pict>
          <v:shape id="Прямая со стрелкой 32" o:spid="_x0000_s1041" type="#_x0000_t32" style="position:absolute;left:0;text-align:left;margin-left:544.45pt;margin-top:22.7pt;width:.85pt;height:94.4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732AFE">
        <w:rPr>
          <w:lang w:eastAsia="en-US"/>
        </w:rPr>
        <w:pict>
          <v:shape id="Прямая со стрелкой 21" o:spid="_x0000_s1042" type="#_x0000_t32" style="position:absolute;left:0;text-align:left;margin-left:73.95pt;margin-top:210.75pt;width:0;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732AFE">
        <w:rPr>
          <w:lang w:eastAsia="en-US"/>
        </w:rPr>
        <w:pict>
          <v:shape id="Поле 12" o:spid="_x0000_s1043" type="#_x0000_t202" style="position:absolute;left:0;text-align:left;margin-left:-12.25pt;margin-top:188.45pt;width:200.05pt;height:50.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732AFE" w:rsidRDefault="00732AFE" w:rsidP="00732AFE">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sidRPr="00732AFE">
        <w:rPr>
          <w:lang w:eastAsia="en-US"/>
        </w:rPr>
        <w:pict>
          <v:shape id="Поле 6" o:spid="_x0000_s1044" type="#_x0000_t202" style="position:absolute;left:0;text-align:left;margin-left:-12.05pt;margin-top:263.25pt;width:200.05pt;height:38.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732AFE" w:rsidRDefault="00732AFE" w:rsidP="00732AFE">
                  <w:pPr>
                    <w:jc w:val="center"/>
                    <w:rPr>
                      <w:sz w:val="20"/>
                      <w:szCs w:val="20"/>
                    </w:rPr>
                  </w:pPr>
                  <w:r>
                    <w:rPr>
                      <w:sz w:val="20"/>
                      <w:szCs w:val="20"/>
                    </w:rPr>
                    <w:t>Направление (выдача) заявителю уведомления о возврате заявления</w:t>
                  </w:r>
                </w:p>
              </w:txbxContent>
            </v:textbox>
          </v:shape>
        </w:pict>
      </w:r>
      <w:r w:rsidRPr="00732AFE">
        <w:rPr>
          <w:lang w:eastAsia="en-US"/>
        </w:rPr>
        <w:pict>
          <v:shape id="Прямая со стрелкой 26" o:spid="_x0000_s1045" type="#_x0000_t32" style="position:absolute;left:0;text-align:left;margin-left:376.1pt;margin-top:92.4pt;width:0;height:9.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Pr="00732AFE">
        <w:rPr>
          <w:lang w:eastAsia="en-US"/>
        </w:rPr>
        <w:pict>
          <v:shape id="Поле 31" o:spid="_x0000_s1046" type="#_x0000_t202" style="position:absolute;left:0;text-align:left;margin-left:580.6pt;margin-top:10.65pt;width:200.05pt;height:2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732AFE" w:rsidRDefault="00732AFE" w:rsidP="00732AFE">
                  <w:pPr>
                    <w:jc w:val="center"/>
                    <w:rPr>
                      <w:sz w:val="20"/>
                      <w:szCs w:val="20"/>
                    </w:rPr>
                  </w:pPr>
                  <w:r>
                    <w:rPr>
                      <w:sz w:val="20"/>
                      <w:szCs w:val="20"/>
                    </w:rPr>
                    <w:t>Основания отсутствуют</w:t>
                  </w:r>
                </w:p>
              </w:txbxContent>
            </v:textbox>
          </v:shape>
        </w:pict>
      </w:r>
      <w:r w:rsidRPr="00732AFE">
        <w:rPr>
          <w:lang w:eastAsia="en-US"/>
        </w:rPr>
        <w:pict>
          <v:shape id="Поле 27" o:spid="_x0000_s1047" type="#_x0000_t202" style="position:absolute;left:0;text-align:left;margin-left:579.55pt;margin-top:47.8pt;width:200.05pt;height:73.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732AFE" w:rsidRDefault="00732AFE" w:rsidP="00732AFE">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732AFE">
        <w:rPr>
          <w:lang w:eastAsia="en-US"/>
        </w:rPr>
        <w:pict>
          <v:shape id="Поле 9" o:spid="_x0000_s1048" type="#_x0000_t202" style="position:absolute;left:0;text-align:left;margin-left:285.55pt;margin-top:170.25pt;width:200.05pt;height:2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732AFE" w:rsidRDefault="00732AFE" w:rsidP="00732AFE">
                  <w:pPr>
                    <w:jc w:val="center"/>
                    <w:rPr>
                      <w:sz w:val="20"/>
                      <w:szCs w:val="20"/>
                    </w:rPr>
                  </w:pPr>
                  <w:r>
                    <w:rPr>
                      <w:sz w:val="20"/>
                      <w:szCs w:val="20"/>
                    </w:rPr>
                    <w:t>Имеются основания</w:t>
                  </w:r>
                </w:p>
              </w:txbxContent>
            </v:textbox>
          </v:shape>
        </w:pict>
      </w:r>
      <w:r w:rsidRPr="00732AFE">
        <w:rPr>
          <w:lang w:eastAsia="en-US"/>
        </w:rPr>
        <w:pict>
          <v:shape id="Поле 19" o:spid="_x0000_s1049" type="#_x0000_t202" style="position:absolute;left:0;text-align:left;margin-left:579.65pt;margin-top:134.05pt;width:200.05pt;height:49.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732AFE" w:rsidRDefault="00732AFE" w:rsidP="00732AFE">
                  <w:pPr>
                    <w:jc w:val="center"/>
                    <w:rPr>
                      <w:sz w:val="20"/>
                      <w:szCs w:val="20"/>
                    </w:rPr>
                  </w:pPr>
                  <w:r>
                    <w:rPr>
                      <w:sz w:val="20"/>
                      <w:szCs w:val="20"/>
                    </w:rPr>
                    <w:t>Наличие оснований для отказа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v:textbox>
          </v:shape>
        </w:pict>
      </w:r>
      <w:r w:rsidRPr="00732AFE">
        <w:rPr>
          <w:lang w:eastAsia="en-US"/>
        </w:rPr>
        <w:pict>
          <v:shape id="Поле 5" o:spid="_x0000_s1050" type="#_x0000_t202" style="position:absolute;left:0;text-align:left;margin-left:237.3pt;margin-top:210.95pt;width:296.55pt;height:33.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732AFE" w:rsidRDefault="00732AFE" w:rsidP="00732AFE">
                  <w:pPr>
                    <w:jc w:val="center"/>
                    <w:rPr>
                      <w:sz w:val="20"/>
                      <w:szCs w:val="20"/>
                    </w:rPr>
                  </w:pPr>
                  <w:r>
                    <w:rPr>
                      <w:sz w:val="20"/>
                      <w:szCs w:val="20"/>
                    </w:rPr>
                    <w:t>Подготовка проекта постановления об отказе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v:textbox>
          </v:shape>
        </w:pict>
      </w:r>
      <w:r w:rsidRPr="00732AFE">
        <w:rPr>
          <w:lang w:eastAsia="en-US"/>
        </w:rPr>
        <w:pict>
          <v:shape id="Поле 2" o:spid="_x0000_s1051" type="#_x0000_t202" style="position:absolute;left:0;text-align:left;margin-left:237.35pt;margin-top:262.65pt;width:297.3pt;height:4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732AFE" w:rsidRDefault="00732AFE" w:rsidP="00732AFE">
                  <w:pPr>
                    <w:jc w:val="center"/>
                    <w:rPr>
                      <w:sz w:val="20"/>
                      <w:szCs w:val="20"/>
                    </w:rPr>
                  </w:pPr>
                  <w:r>
                    <w:rPr>
                      <w:sz w:val="20"/>
                      <w:szCs w:val="20"/>
                    </w:rPr>
                    <w:t>Направление (выдача) заявителю постановления об отказе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v:textbox>
          </v:shape>
        </w:pict>
      </w:r>
      <w:r w:rsidRPr="00732AFE">
        <w:rPr>
          <w:lang w:eastAsia="en-US"/>
        </w:rPr>
        <w:pict>
          <v:shape id="Прямая со стрелкой 7" o:spid="_x0000_s1052" type="#_x0000_t32" style="position:absolute;left:0;text-align:left;margin-left:377.1pt;margin-top:195.7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732AFE">
        <w:rPr>
          <w:lang w:eastAsia="en-US"/>
        </w:rPr>
        <w:pict>
          <v:shape id="Прямая со стрелкой 3" o:spid="_x0000_s1053" type="#_x0000_t32" style="position:absolute;left:0;text-align:left;margin-left:383.75pt;margin-top:243.6pt;width:0;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732AFE">
        <w:rPr>
          <w:lang w:eastAsia="en-US"/>
        </w:rPr>
        <w:pict>
          <v:shape id="Поле 10" o:spid="_x0000_s1054" type="#_x0000_t202" style="position:absolute;left:0;text-align:left;margin-left:580.4pt;margin-top:235pt;width:200.05pt;height:4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732AFE" w:rsidRDefault="00732AFE" w:rsidP="00732AFE">
                  <w:pPr>
                    <w:jc w:val="center"/>
                    <w:rPr>
                      <w:sz w:val="20"/>
                      <w:szCs w:val="20"/>
                    </w:rPr>
                  </w:pPr>
                  <w:r>
                    <w:rPr>
                      <w:sz w:val="20"/>
                      <w:szCs w:val="20"/>
                    </w:rPr>
                    <w:t>Подготовка проекта постановления о заключении соглашения о перераспределении земельных участков</w:t>
                  </w:r>
                </w:p>
              </w:txbxContent>
            </v:textbox>
          </v:shape>
        </w:pict>
      </w:r>
      <w:r w:rsidRPr="00732AFE">
        <w:rPr>
          <w:lang w:eastAsia="en-US"/>
        </w:rPr>
        <w:pict>
          <v:shape id="Прямая со стрелкой 11" o:spid="_x0000_s1055" type="#_x0000_t32" style="position:absolute;left:0;text-align:left;margin-left:679.1pt;margin-top:182.6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sidRPr="00732AFE">
        <w:rPr>
          <w:lang w:eastAsia="en-US"/>
        </w:rPr>
        <w:pict>
          <v:shape id="Прямая со стрелкой 33" o:spid="_x0000_s1056" type="#_x0000_t32" style="position:absolute;left:0;text-align:left;margin-left:545.35pt;margin-top:22.55pt;width:36.4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732AFE">
        <w:rPr>
          <w:lang w:eastAsia="en-US"/>
        </w:rPr>
        <w:pict>
          <v:shape id="Прямая со стрелкой 20" o:spid="_x0000_s1057" type="#_x0000_t32" style="position:absolute;left:0;text-align:left;margin-left:676.3pt;margin-top:122.8pt;width:0;height:1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732AFE" w:rsidRPr="00732AFE" w:rsidRDefault="00732AFE" w:rsidP="00732AFE">
      <w:pPr>
        <w:autoSpaceDE w:val="0"/>
        <w:autoSpaceDN w:val="0"/>
        <w:adjustRightInd w:val="0"/>
        <w:jc w:val="both"/>
      </w:pPr>
    </w:p>
    <w:p w:rsidR="00732AFE" w:rsidRPr="00732AFE" w:rsidRDefault="00732AFE" w:rsidP="00732AFE">
      <w:pPr>
        <w:autoSpaceDE w:val="0"/>
        <w:autoSpaceDN w:val="0"/>
        <w:adjustRightInd w:val="0"/>
        <w:jc w:val="both"/>
      </w:pP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tabs>
          <w:tab w:val="center" w:pos="5173"/>
          <w:tab w:val="left" w:pos="9579"/>
        </w:tabs>
        <w:autoSpaceDE w:val="0"/>
        <w:autoSpaceDN w:val="0"/>
        <w:adjustRightInd w:val="0"/>
      </w:pPr>
      <w:r w:rsidRPr="00732AFE">
        <w:rPr>
          <w:lang w:eastAsia="en-US"/>
        </w:rPr>
        <w:pict>
          <v:shape id="Прямая со стрелкой 4" o:spid="_x0000_s1058" type="#_x0000_t32" style="position:absolute;margin-left:677.7pt;margin-top:16.9pt;width:.05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732AFE">
        <w:tab/>
      </w:r>
      <w:r w:rsidRPr="00732AFE">
        <w:tab/>
      </w:r>
    </w:p>
    <w:p w:rsidR="00732AFE" w:rsidRPr="00732AFE" w:rsidRDefault="00732AFE" w:rsidP="00732AFE">
      <w:pPr>
        <w:autoSpaceDE w:val="0"/>
        <w:autoSpaceDN w:val="0"/>
        <w:adjustRightInd w:val="0"/>
      </w:pPr>
      <w:r w:rsidRPr="00732AFE">
        <w:rPr>
          <w:lang w:eastAsia="en-US"/>
        </w:rPr>
        <w:pict>
          <v:shape id="Поле 1" o:spid="_x0000_s1059" type="#_x0000_t202" style="position:absolute;margin-left:579.6pt;margin-top:3.25pt;width:200.05pt;height:47.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732AFE" w:rsidRDefault="00732AFE" w:rsidP="00732AFE">
                  <w:pPr>
                    <w:jc w:val="center"/>
                    <w:rPr>
                      <w:sz w:val="20"/>
                      <w:szCs w:val="20"/>
                    </w:rPr>
                  </w:pPr>
                  <w:r>
                    <w:rPr>
                      <w:sz w:val="20"/>
                      <w:szCs w:val="20"/>
                    </w:rPr>
                    <w:t>Направление  (выдача) заявителю  постановления о заключении соглашения о перераспределении земельных участков</w:t>
                  </w:r>
                </w:p>
              </w:txbxContent>
            </v:textbox>
          </v:shape>
        </w:pict>
      </w: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autoSpaceDE w:val="0"/>
        <w:autoSpaceDN w:val="0"/>
        <w:adjustRightInd w:val="0"/>
      </w:pPr>
    </w:p>
    <w:p w:rsidR="00732AFE" w:rsidRPr="00732AFE" w:rsidRDefault="00732AFE" w:rsidP="00732AFE">
      <w:pPr>
        <w:pStyle w:val="ConsPlusNonformat"/>
        <w:rPr>
          <w:rFonts w:ascii="Times New Roman" w:hAnsi="Times New Roman" w:cs="Times New Roman"/>
          <w:b/>
          <w:sz w:val="24"/>
          <w:szCs w:val="24"/>
        </w:rPr>
      </w:pPr>
    </w:p>
    <w:p w:rsidR="00732AFE" w:rsidRPr="00732AFE" w:rsidRDefault="00732AFE" w:rsidP="00732AFE">
      <w:pPr>
        <w:rPr>
          <w:b/>
        </w:rPr>
        <w:sectPr w:rsidR="00732AFE" w:rsidRPr="00732AFE">
          <w:pgSz w:w="16838" w:h="11906" w:orient="landscape"/>
          <w:pgMar w:top="1134" w:right="1134" w:bottom="851" w:left="992" w:header="709" w:footer="709" w:gutter="0"/>
          <w:cols w:space="720"/>
        </w:sectPr>
      </w:pPr>
    </w:p>
    <w:p w:rsidR="00732AFE" w:rsidRPr="00732AFE" w:rsidRDefault="00732AFE" w:rsidP="00732AFE">
      <w:pPr>
        <w:widowControl w:val="0"/>
        <w:autoSpaceDE w:val="0"/>
        <w:autoSpaceDN w:val="0"/>
        <w:adjustRightInd w:val="0"/>
        <w:jc w:val="right"/>
        <w:outlineLvl w:val="1"/>
        <w:rPr>
          <w:b/>
        </w:rPr>
      </w:pPr>
      <w:bookmarkStart w:id="17" w:name="Par558"/>
      <w:bookmarkStart w:id="18" w:name="Par622"/>
      <w:bookmarkEnd w:id="17"/>
      <w:bookmarkEnd w:id="18"/>
      <w:r w:rsidRPr="00732AFE">
        <w:rPr>
          <w:b/>
        </w:rPr>
        <w:lastRenderedPageBreak/>
        <w:t>Приложение № 4</w:t>
      </w:r>
    </w:p>
    <w:p w:rsidR="00732AFE" w:rsidRPr="00732AFE" w:rsidRDefault="00732AFE" w:rsidP="00732AFE">
      <w:pPr>
        <w:widowControl w:val="0"/>
        <w:autoSpaceDE w:val="0"/>
        <w:autoSpaceDN w:val="0"/>
        <w:adjustRightInd w:val="0"/>
        <w:jc w:val="right"/>
        <w:rPr>
          <w:b/>
        </w:rPr>
      </w:pPr>
      <w:r w:rsidRPr="00732AFE">
        <w:rPr>
          <w:b/>
        </w:rPr>
        <w:t>к Административному регламенту</w:t>
      </w:r>
    </w:p>
    <w:p w:rsidR="00732AFE" w:rsidRPr="00732AFE" w:rsidRDefault="00732AFE" w:rsidP="00732AFE">
      <w:pPr>
        <w:widowControl w:val="0"/>
        <w:autoSpaceDE w:val="0"/>
        <w:autoSpaceDN w:val="0"/>
        <w:adjustRightInd w:val="0"/>
        <w:jc w:val="center"/>
      </w:pPr>
    </w:p>
    <w:p w:rsidR="00732AFE" w:rsidRPr="00732AFE" w:rsidRDefault="00732AFE" w:rsidP="00732AFE">
      <w:pPr>
        <w:widowControl w:val="0"/>
        <w:autoSpaceDE w:val="0"/>
        <w:autoSpaceDN w:val="0"/>
        <w:adjustRightInd w:val="0"/>
        <w:jc w:val="both"/>
      </w:pPr>
    </w:p>
    <w:p w:rsidR="00732AFE" w:rsidRPr="00732AFE" w:rsidRDefault="00732AFE" w:rsidP="00732AFE">
      <w:pPr>
        <w:widowControl w:val="0"/>
        <w:autoSpaceDE w:val="0"/>
        <w:autoSpaceDN w:val="0"/>
        <w:adjustRightInd w:val="0"/>
        <w:jc w:val="center"/>
      </w:pPr>
      <w:bookmarkStart w:id="19" w:name="Par628"/>
      <w:bookmarkEnd w:id="19"/>
      <w:r w:rsidRPr="00732AFE">
        <w:t>РАСПИСКА</w:t>
      </w:r>
    </w:p>
    <w:p w:rsidR="00732AFE" w:rsidRPr="00732AFE" w:rsidRDefault="00732AFE" w:rsidP="00732AFE">
      <w:pPr>
        <w:widowControl w:val="0"/>
        <w:autoSpaceDE w:val="0"/>
        <w:autoSpaceDN w:val="0"/>
        <w:adjustRightInd w:val="0"/>
        <w:jc w:val="center"/>
      </w:pPr>
      <w:r w:rsidRPr="00732AFE">
        <w:t>в получении документов, представленных для принятия</w:t>
      </w:r>
    </w:p>
    <w:p w:rsidR="00732AFE" w:rsidRPr="00732AFE" w:rsidRDefault="00732AFE" w:rsidP="00732AFE">
      <w:pPr>
        <w:widowControl w:val="0"/>
        <w:autoSpaceDE w:val="0"/>
        <w:autoSpaceDN w:val="0"/>
        <w:adjustRightInd w:val="0"/>
        <w:jc w:val="center"/>
      </w:pPr>
      <w:r w:rsidRPr="00732AFE">
        <w:t>решения о заключении соглашения о перераспределении земельных участков</w:t>
      </w:r>
    </w:p>
    <w:p w:rsidR="00732AFE" w:rsidRPr="00732AFE" w:rsidRDefault="00732AFE" w:rsidP="00732AFE">
      <w:pPr>
        <w:widowControl w:val="0"/>
        <w:autoSpaceDE w:val="0"/>
        <w:autoSpaceDN w:val="0"/>
        <w:adjustRightInd w:val="0"/>
        <w:jc w:val="both"/>
      </w:pP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Настоящим удостоверяется, что заявитель</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jc w:val="center"/>
        <w:rPr>
          <w:rFonts w:ascii="Times New Roman" w:hAnsi="Times New Roman" w:cs="Times New Roman"/>
          <w:sz w:val="24"/>
          <w:szCs w:val="24"/>
        </w:rPr>
      </w:pPr>
      <w:r w:rsidRPr="00732AFE">
        <w:rPr>
          <w:rFonts w:ascii="Times New Roman" w:hAnsi="Times New Roman" w:cs="Times New Roman"/>
          <w:sz w:val="24"/>
          <w:szCs w:val="24"/>
        </w:rPr>
        <w:t>(фамилия, имя, отчество)</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представил, а сотрудник ________________________________________________________________</w:t>
      </w:r>
    </w:p>
    <w:p w:rsidR="00732AFE" w:rsidRPr="00732AFE" w:rsidRDefault="00732AFE" w:rsidP="00732AFE">
      <w:pPr>
        <w:pStyle w:val="ConsPlusNonformat"/>
        <w:jc w:val="center"/>
        <w:rPr>
          <w:rFonts w:ascii="Times New Roman" w:hAnsi="Times New Roman" w:cs="Times New Roman"/>
          <w:sz w:val="24"/>
          <w:szCs w:val="24"/>
        </w:rPr>
      </w:pPr>
      <w:r w:rsidRPr="00732AFE">
        <w:rPr>
          <w:rFonts w:ascii="Times New Roman" w:hAnsi="Times New Roman" w:cs="Times New Roman"/>
          <w:sz w:val="24"/>
          <w:szCs w:val="24"/>
        </w:rPr>
        <w:t>(фамилия, имя, отчество)</w:t>
      </w:r>
    </w:p>
    <w:p w:rsidR="00732AFE" w:rsidRPr="00732AFE" w:rsidRDefault="00732AFE" w:rsidP="00732AFE">
      <w:pPr>
        <w:pStyle w:val="ConsPlusNonformat"/>
        <w:rPr>
          <w:rFonts w:ascii="Times New Roman" w:hAnsi="Times New Roman" w:cs="Times New Roman"/>
          <w:sz w:val="24"/>
          <w:szCs w:val="24"/>
        </w:rPr>
      </w:pP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получил «_____» ________________ _________ документы</w:t>
      </w:r>
    </w:p>
    <w:p w:rsidR="00732AFE" w:rsidRPr="00732AFE" w:rsidRDefault="00732AFE" w:rsidP="00732AFE">
      <w:pPr>
        <w:pStyle w:val="ConsPlusNonformat"/>
        <w:ind w:firstLine="993"/>
        <w:rPr>
          <w:rFonts w:ascii="Times New Roman" w:hAnsi="Times New Roman" w:cs="Times New Roman"/>
          <w:sz w:val="24"/>
          <w:szCs w:val="24"/>
        </w:rPr>
      </w:pPr>
      <w:r w:rsidRPr="00732AFE">
        <w:rPr>
          <w:rFonts w:ascii="Times New Roman" w:hAnsi="Times New Roman" w:cs="Times New Roman"/>
          <w:sz w:val="24"/>
          <w:szCs w:val="24"/>
        </w:rPr>
        <w:t>(число)      (месяц прописью)   (год)</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в количестве _____________________________________________________экземпляров</w:t>
      </w:r>
    </w:p>
    <w:p w:rsidR="00732AFE" w:rsidRPr="00732AFE" w:rsidRDefault="00732AFE" w:rsidP="00732AFE">
      <w:pPr>
        <w:pStyle w:val="ConsPlusNonformat"/>
        <w:jc w:val="center"/>
        <w:rPr>
          <w:rFonts w:ascii="Times New Roman" w:hAnsi="Times New Roman" w:cs="Times New Roman"/>
          <w:sz w:val="24"/>
          <w:szCs w:val="24"/>
        </w:rPr>
      </w:pPr>
      <w:r w:rsidRPr="00732AFE">
        <w:rPr>
          <w:rFonts w:ascii="Times New Roman" w:hAnsi="Times New Roman" w:cs="Times New Roman"/>
          <w:sz w:val="24"/>
          <w:szCs w:val="24"/>
        </w:rPr>
        <w:t>(прописью)</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по  прилагаемому к заявлению перечню документов, необходимых для принятия решения о заключении соглашения о перераспределении земельных участков (согласно п. 2.6.1 настоящего Административного регламента):</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rPr>
          <w:rFonts w:ascii="Times New Roman" w:hAnsi="Times New Roman" w:cs="Times New Roman"/>
          <w:sz w:val="24"/>
          <w:szCs w:val="24"/>
        </w:rPr>
      </w:pP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_______________________________ _____________ ___________________</w:t>
      </w:r>
    </w:p>
    <w:p w:rsidR="00732AFE" w:rsidRPr="00732AFE" w:rsidRDefault="00732AFE" w:rsidP="00732AFE">
      <w:pPr>
        <w:pStyle w:val="ConsPlusNonformat"/>
        <w:rPr>
          <w:rFonts w:ascii="Times New Roman" w:hAnsi="Times New Roman" w:cs="Times New Roman"/>
          <w:sz w:val="24"/>
          <w:szCs w:val="24"/>
        </w:rPr>
      </w:pPr>
      <w:proofErr w:type="gramStart"/>
      <w:r w:rsidRPr="00732AFE">
        <w:rPr>
          <w:rFonts w:ascii="Times New Roman" w:hAnsi="Times New Roman" w:cs="Times New Roman"/>
          <w:sz w:val="24"/>
          <w:szCs w:val="24"/>
        </w:rPr>
        <w:t>(должность специалиста,                      (подпись)   (расшифровка подписи)</w:t>
      </w:r>
      <w:proofErr w:type="gramEnd"/>
    </w:p>
    <w:p w:rsidR="00732AFE" w:rsidRPr="00732AFE" w:rsidRDefault="00732AFE" w:rsidP="00732AFE">
      <w:pPr>
        <w:pStyle w:val="ConsPlusNonformat"/>
        <w:rPr>
          <w:rFonts w:ascii="Times New Roman" w:hAnsi="Times New Roman" w:cs="Times New Roman"/>
          <w:sz w:val="24"/>
          <w:szCs w:val="24"/>
        </w:rPr>
      </w:pPr>
      <w:proofErr w:type="gramStart"/>
      <w:r w:rsidRPr="00732AFE">
        <w:rPr>
          <w:rFonts w:ascii="Times New Roman" w:hAnsi="Times New Roman" w:cs="Times New Roman"/>
          <w:sz w:val="24"/>
          <w:szCs w:val="24"/>
        </w:rPr>
        <w:t>ответственного</w:t>
      </w:r>
      <w:proofErr w:type="gramEnd"/>
      <w:r w:rsidRPr="00732AFE">
        <w:rPr>
          <w:rFonts w:ascii="Times New Roman" w:hAnsi="Times New Roman" w:cs="Times New Roman"/>
          <w:sz w:val="24"/>
          <w:szCs w:val="24"/>
        </w:rPr>
        <w:t xml:space="preserve"> за прием</w:t>
      </w:r>
    </w:p>
    <w:p w:rsidR="00732AFE" w:rsidRPr="00732AFE" w:rsidRDefault="00732AFE" w:rsidP="00732AFE">
      <w:pPr>
        <w:pStyle w:val="ConsPlusNonformat"/>
        <w:rPr>
          <w:rFonts w:ascii="Times New Roman" w:hAnsi="Times New Roman" w:cs="Times New Roman"/>
          <w:sz w:val="24"/>
          <w:szCs w:val="24"/>
        </w:rPr>
      </w:pPr>
      <w:r w:rsidRPr="00732AFE">
        <w:rPr>
          <w:rFonts w:ascii="Times New Roman" w:hAnsi="Times New Roman" w:cs="Times New Roman"/>
          <w:sz w:val="24"/>
          <w:szCs w:val="24"/>
        </w:rPr>
        <w:t>документов)</w:t>
      </w:r>
    </w:p>
    <w:p w:rsidR="001F3650" w:rsidRPr="00732AFE" w:rsidRDefault="001F3650" w:rsidP="001F3650">
      <w:pPr>
        <w:jc w:val="center"/>
        <w:rPr>
          <w:b/>
        </w:rPr>
      </w:pPr>
    </w:p>
    <w:p w:rsidR="008D5291" w:rsidRPr="00732AFE" w:rsidRDefault="008D5291" w:rsidP="008D5291">
      <w:pPr>
        <w:jc w:val="center"/>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Default="008D5291" w:rsidP="001F3650">
      <w:pPr>
        <w:ind w:firstLine="900"/>
        <w:jc w:val="both"/>
      </w:pPr>
    </w:p>
    <w:p w:rsidR="00732AFE" w:rsidRDefault="00732AFE" w:rsidP="001F3650">
      <w:pPr>
        <w:ind w:firstLine="900"/>
        <w:jc w:val="both"/>
      </w:pPr>
    </w:p>
    <w:p w:rsidR="00732AFE" w:rsidRDefault="00732AFE" w:rsidP="001F3650">
      <w:pPr>
        <w:ind w:firstLine="900"/>
        <w:jc w:val="both"/>
      </w:pPr>
    </w:p>
    <w:p w:rsidR="00732AFE" w:rsidRDefault="00732AFE" w:rsidP="001F3650">
      <w:pPr>
        <w:ind w:firstLine="900"/>
        <w:jc w:val="both"/>
      </w:pPr>
    </w:p>
    <w:p w:rsidR="00732AFE" w:rsidRDefault="00732AFE" w:rsidP="001F3650">
      <w:pPr>
        <w:ind w:firstLine="900"/>
        <w:jc w:val="both"/>
      </w:pPr>
    </w:p>
    <w:p w:rsidR="00732AFE" w:rsidRDefault="00732AFE" w:rsidP="001F3650">
      <w:pPr>
        <w:ind w:firstLine="900"/>
        <w:jc w:val="both"/>
      </w:pPr>
    </w:p>
    <w:p w:rsidR="00732AFE" w:rsidRDefault="00732AFE" w:rsidP="001F3650">
      <w:pPr>
        <w:ind w:firstLine="900"/>
        <w:jc w:val="both"/>
      </w:pPr>
    </w:p>
    <w:p w:rsidR="00732AFE" w:rsidRDefault="00732AFE" w:rsidP="001F3650">
      <w:pPr>
        <w:ind w:firstLine="900"/>
        <w:jc w:val="both"/>
      </w:pPr>
    </w:p>
    <w:p w:rsidR="00732AFE" w:rsidRPr="00732AFE" w:rsidRDefault="00732AFE"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732AFE" w:rsidRPr="00732AFE" w:rsidRDefault="00732AFE" w:rsidP="00732AFE">
      <w:pPr>
        <w:pStyle w:val="aa"/>
        <w:tabs>
          <w:tab w:val="center" w:pos="4677"/>
          <w:tab w:val="left" w:pos="6795"/>
        </w:tabs>
        <w:jc w:val="center"/>
        <w:rPr>
          <w:rFonts w:ascii="Times New Roman" w:hAnsi="Times New Roman" w:cs="Times New Roman"/>
          <w:sz w:val="24"/>
          <w:szCs w:val="24"/>
        </w:rPr>
      </w:pPr>
      <w:r w:rsidRPr="00732AFE">
        <w:rPr>
          <w:rFonts w:ascii="Times New Roman" w:hAnsi="Times New Roman" w:cs="Times New Roman"/>
          <w:sz w:val="24"/>
          <w:szCs w:val="24"/>
        </w:rPr>
        <w:lastRenderedPageBreak/>
        <w:t>Российская Федерация</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АДМИНИСТРАЦИЯ</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ПОДГОРЕНСКОГО СЕЛЬСКОГО ПОСЕЛЕНИЯ</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КАЛАЧЕЕВСКОГО МУНИЦИПАЛЬНОГО РАЙОНА</w:t>
      </w: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ВОРОНЕЖСКОЙ ОБЛАСТИ</w:t>
      </w:r>
    </w:p>
    <w:p w:rsidR="00732AFE" w:rsidRPr="00732AFE" w:rsidRDefault="00732AFE" w:rsidP="00732AFE">
      <w:pPr>
        <w:pStyle w:val="aa"/>
        <w:jc w:val="center"/>
        <w:rPr>
          <w:rFonts w:ascii="Times New Roman" w:hAnsi="Times New Roman" w:cs="Times New Roman"/>
          <w:b/>
          <w:sz w:val="24"/>
          <w:szCs w:val="24"/>
        </w:rPr>
      </w:pPr>
    </w:p>
    <w:p w:rsidR="00732AFE" w:rsidRPr="00732AFE" w:rsidRDefault="00732AFE" w:rsidP="00732AFE">
      <w:pPr>
        <w:pStyle w:val="aa"/>
        <w:jc w:val="center"/>
        <w:rPr>
          <w:rFonts w:ascii="Times New Roman" w:hAnsi="Times New Roman" w:cs="Times New Roman"/>
          <w:b/>
          <w:sz w:val="24"/>
          <w:szCs w:val="24"/>
        </w:rPr>
      </w:pPr>
      <w:r w:rsidRPr="00732AFE">
        <w:rPr>
          <w:rFonts w:ascii="Times New Roman" w:hAnsi="Times New Roman" w:cs="Times New Roman"/>
          <w:b/>
          <w:sz w:val="24"/>
          <w:szCs w:val="24"/>
        </w:rPr>
        <w:t>ПОСТАНОВЛЕНИЕ</w:t>
      </w:r>
    </w:p>
    <w:p w:rsidR="00732AFE" w:rsidRPr="00732AFE" w:rsidRDefault="00732AFE" w:rsidP="00732AFE">
      <w:pPr>
        <w:pStyle w:val="aa"/>
        <w:jc w:val="center"/>
        <w:rPr>
          <w:rFonts w:ascii="Times New Roman" w:hAnsi="Times New Roman" w:cs="Times New Roman"/>
          <w:b/>
          <w:sz w:val="24"/>
          <w:szCs w:val="24"/>
        </w:rPr>
      </w:pPr>
    </w:p>
    <w:p w:rsidR="00732AFE" w:rsidRPr="00732AFE" w:rsidRDefault="00732AFE" w:rsidP="00732AFE">
      <w:pPr>
        <w:pStyle w:val="aa"/>
        <w:tabs>
          <w:tab w:val="left" w:pos="708"/>
          <w:tab w:val="left" w:pos="1416"/>
          <w:tab w:val="left" w:pos="2124"/>
          <w:tab w:val="left" w:pos="6120"/>
        </w:tabs>
        <w:rPr>
          <w:rFonts w:ascii="Times New Roman" w:hAnsi="Times New Roman" w:cs="Times New Roman"/>
          <w:sz w:val="24"/>
          <w:szCs w:val="24"/>
        </w:rPr>
      </w:pPr>
      <w:r w:rsidRPr="00732AFE">
        <w:rPr>
          <w:rFonts w:ascii="Times New Roman" w:hAnsi="Times New Roman" w:cs="Times New Roman"/>
          <w:sz w:val="24"/>
          <w:szCs w:val="24"/>
        </w:rPr>
        <w:t>от 14 марта 2016 года</w:t>
      </w:r>
      <w:r w:rsidRPr="00732AFE">
        <w:rPr>
          <w:rFonts w:ascii="Times New Roman" w:hAnsi="Times New Roman" w:cs="Times New Roman"/>
          <w:sz w:val="24"/>
          <w:szCs w:val="24"/>
        </w:rPr>
        <w:tab/>
      </w:r>
      <w:r w:rsidRPr="00732AFE">
        <w:rPr>
          <w:rFonts w:ascii="Times New Roman" w:hAnsi="Times New Roman" w:cs="Times New Roman"/>
          <w:sz w:val="24"/>
          <w:szCs w:val="24"/>
        </w:rPr>
        <w:tab/>
        <w:t>№34</w:t>
      </w:r>
    </w:p>
    <w:p w:rsidR="00732AFE" w:rsidRPr="00732AFE" w:rsidRDefault="00732AFE" w:rsidP="00732AFE">
      <w:pPr>
        <w:pStyle w:val="aa"/>
        <w:rPr>
          <w:rFonts w:ascii="Times New Roman" w:hAnsi="Times New Roman" w:cs="Times New Roman"/>
          <w:sz w:val="24"/>
          <w:szCs w:val="24"/>
        </w:rPr>
      </w:pPr>
      <w:r w:rsidRPr="00732AFE">
        <w:rPr>
          <w:rFonts w:ascii="Times New Roman" w:hAnsi="Times New Roman" w:cs="Times New Roman"/>
          <w:sz w:val="24"/>
          <w:szCs w:val="24"/>
        </w:rPr>
        <w:t>с. Подгорное</w:t>
      </w:r>
    </w:p>
    <w:p w:rsidR="00732AFE" w:rsidRPr="00732AFE" w:rsidRDefault="00732AFE" w:rsidP="00732AFE">
      <w:pPr>
        <w:spacing w:line="255" w:lineRule="atLeast"/>
        <w:rPr>
          <w:b/>
          <w:bCs/>
          <w:color w:val="1E1E1E"/>
        </w:rPr>
      </w:pPr>
    </w:p>
    <w:p w:rsidR="00732AFE" w:rsidRPr="00732AFE" w:rsidRDefault="00732AFE" w:rsidP="00732AFE">
      <w:pPr>
        <w:pStyle w:val="aa"/>
        <w:rPr>
          <w:rFonts w:ascii="Times New Roman" w:hAnsi="Times New Roman" w:cs="Times New Roman"/>
          <w:sz w:val="24"/>
          <w:szCs w:val="24"/>
        </w:rPr>
      </w:pPr>
      <w:r w:rsidRPr="00732AFE">
        <w:rPr>
          <w:rFonts w:ascii="Times New Roman" w:hAnsi="Times New Roman" w:cs="Times New Roman"/>
          <w:sz w:val="24"/>
          <w:szCs w:val="24"/>
        </w:rPr>
        <w:t xml:space="preserve">Об утверждении административного регламента </w:t>
      </w:r>
    </w:p>
    <w:p w:rsidR="00732AFE" w:rsidRPr="00732AFE" w:rsidRDefault="00732AFE" w:rsidP="00732AFE">
      <w:pPr>
        <w:pStyle w:val="aa"/>
        <w:rPr>
          <w:rFonts w:ascii="Times New Roman" w:hAnsi="Times New Roman" w:cs="Times New Roman"/>
          <w:sz w:val="24"/>
          <w:szCs w:val="24"/>
        </w:rPr>
      </w:pPr>
      <w:r w:rsidRPr="00732AFE">
        <w:rPr>
          <w:rFonts w:ascii="Times New Roman" w:hAnsi="Times New Roman" w:cs="Times New Roman"/>
          <w:sz w:val="24"/>
          <w:szCs w:val="24"/>
        </w:rPr>
        <w:t>по предоставлению муниципальной услуги «Раздел,</w:t>
      </w:r>
    </w:p>
    <w:p w:rsidR="00732AFE" w:rsidRPr="00732AFE" w:rsidRDefault="00732AFE" w:rsidP="00732AFE">
      <w:pPr>
        <w:pStyle w:val="aa"/>
        <w:rPr>
          <w:rFonts w:ascii="Times New Roman" w:hAnsi="Times New Roman" w:cs="Times New Roman"/>
          <w:sz w:val="24"/>
          <w:szCs w:val="24"/>
        </w:rPr>
      </w:pPr>
      <w:r w:rsidRPr="00732AFE">
        <w:rPr>
          <w:rFonts w:ascii="Times New Roman" w:hAnsi="Times New Roman" w:cs="Times New Roman"/>
          <w:sz w:val="24"/>
          <w:szCs w:val="24"/>
        </w:rPr>
        <w:t xml:space="preserve"> объединение и перераспределение </w:t>
      </w:r>
      <w:proofErr w:type="gramStart"/>
      <w:r w:rsidRPr="00732AFE">
        <w:rPr>
          <w:rFonts w:ascii="Times New Roman" w:hAnsi="Times New Roman" w:cs="Times New Roman"/>
          <w:sz w:val="24"/>
          <w:szCs w:val="24"/>
        </w:rPr>
        <w:t>земельных</w:t>
      </w:r>
      <w:proofErr w:type="gramEnd"/>
    </w:p>
    <w:p w:rsidR="00732AFE" w:rsidRPr="00732AFE" w:rsidRDefault="00732AFE" w:rsidP="00732AFE">
      <w:pPr>
        <w:pStyle w:val="aa"/>
        <w:rPr>
          <w:rFonts w:ascii="Times New Roman" w:hAnsi="Times New Roman" w:cs="Times New Roman"/>
          <w:sz w:val="24"/>
          <w:szCs w:val="24"/>
        </w:rPr>
      </w:pPr>
      <w:r w:rsidRPr="00732AFE">
        <w:rPr>
          <w:rFonts w:ascii="Times New Roman" w:hAnsi="Times New Roman" w:cs="Times New Roman"/>
          <w:sz w:val="24"/>
          <w:szCs w:val="24"/>
        </w:rPr>
        <w:t xml:space="preserve"> участков,  находящихся в </w:t>
      </w:r>
      <w:proofErr w:type="gramStart"/>
      <w:r w:rsidRPr="00732AFE">
        <w:rPr>
          <w:rFonts w:ascii="Times New Roman" w:hAnsi="Times New Roman" w:cs="Times New Roman"/>
          <w:sz w:val="24"/>
          <w:szCs w:val="24"/>
        </w:rPr>
        <w:t>муниципальной</w:t>
      </w:r>
      <w:proofErr w:type="gramEnd"/>
      <w:r w:rsidRPr="00732AFE">
        <w:rPr>
          <w:rFonts w:ascii="Times New Roman" w:hAnsi="Times New Roman" w:cs="Times New Roman"/>
          <w:sz w:val="24"/>
          <w:szCs w:val="24"/>
        </w:rPr>
        <w:t xml:space="preserve"> </w:t>
      </w:r>
    </w:p>
    <w:p w:rsidR="00732AFE" w:rsidRPr="00732AFE" w:rsidRDefault="00732AFE" w:rsidP="00732AFE">
      <w:pPr>
        <w:pStyle w:val="aa"/>
        <w:rPr>
          <w:rFonts w:ascii="Times New Roman" w:hAnsi="Times New Roman" w:cs="Times New Roman"/>
          <w:sz w:val="24"/>
          <w:szCs w:val="24"/>
        </w:rPr>
      </w:pPr>
      <w:r w:rsidRPr="00732AFE">
        <w:rPr>
          <w:rFonts w:ascii="Times New Roman" w:hAnsi="Times New Roman" w:cs="Times New Roman"/>
          <w:sz w:val="24"/>
          <w:szCs w:val="24"/>
        </w:rPr>
        <w:t xml:space="preserve">собственности или </w:t>
      </w:r>
      <w:proofErr w:type="gramStart"/>
      <w:r w:rsidRPr="00732AFE">
        <w:rPr>
          <w:rFonts w:ascii="Times New Roman" w:hAnsi="Times New Roman" w:cs="Times New Roman"/>
          <w:sz w:val="24"/>
          <w:szCs w:val="24"/>
        </w:rPr>
        <w:t>государственная</w:t>
      </w:r>
      <w:proofErr w:type="gramEnd"/>
      <w:r w:rsidRPr="00732AFE">
        <w:rPr>
          <w:rFonts w:ascii="Times New Roman" w:hAnsi="Times New Roman" w:cs="Times New Roman"/>
          <w:sz w:val="24"/>
          <w:szCs w:val="24"/>
        </w:rPr>
        <w:t xml:space="preserve"> </w:t>
      </w:r>
    </w:p>
    <w:p w:rsidR="00732AFE" w:rsidRPr="00732AFE" w:rsidRDefault="00732AFE" w:rsidP="00732AFE">
      <w:pPr>
        <w:pStyle w:val="aa"/>
        <w:rPr>
          <w:rFonts w:ascii="Times New Roman" w:hAnsi="Times New Roman" w:cs="Times New Roman"/>
          <w:sz w:val="24"/>
          <w:szCs w:val="24"/>
        </w:rPr>
      </w:pPr>
      <w:proofErr w:type="gramStart"/>
      <w:r w:rsidRPr="00732AFE">
        <w:rPr>
          <w:rFonts w:ascii="Times New Roman" w:hAnsi="Times New Roman" w:cs="Times New Roman"/>
          <w:sz w:val="24"/>
          <w:szCs w:val="24"/>
        </w:rPr>
        <w:t>собственность</w:t>
      </w:r>
      <w:proofErr w:type="gramEnd"/>
      <w:r w:rsidRPr="00732AFE">
        <w:rPr>
          <w:rFonts w:ascii="Times New Roman" w:hAnsi="Times New Roman" w:cs="Times New Roman"/>
          <w:sz w:val="24"/>
          <w:szCs w:val="24"/>
        </w:rPr>
        <w:t xml:space="preserve"> на которые не разграничена»</w:t>
      </w:r>
    </w:p>
    <w:p w:rsidR="00732AFE" w:rsidRPr="00732AFE" w:rsidRDefault="00732AFE" w:rsidP="00732AFE">
      <w:pPr>
        <w:pStyle w:val="aa"/>
        <w:rPr>
          <w:rFonts w:ascii="Times New Roman" w:hAnsi="Times New Roman" w:cs="Times New Roman"/>
          <w:sz w:val="24"/>
          <w:szCs w:val="24"/>
        </w:rPr>
      </w:pPr>
    </w:p>
    <w:p w:rsidR="00732AFE" w:rsidRDefault="00732AFE" w:rsidP="00732AFE">
      <w:pPr>
        <w:spacing w:line="255" w:lineRule="atLeast"/>
        <w:ind w:firstLine="708"/>
        <w:jc w:val="both"/>
        <w:rPr>
          <w:color w:val="1E1E1E"/>
        </w:rPr>
      </w:pPr>
      <w:proofErr w:type="gramStart"/>
      <w:r w:rsidRPr="00732AFE">
        <w:rPr>
          <w:color w:val="1E1E1E"/>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732AFE">
        <w:rPr>
          <w:color w:val="1E1E1E"/>
        </w:rPr>
        <w:t>Калачеевского</w:t>
      </w:r>
      <w:proofErr w:type="spellEnd"/>
      <w:r w:rsidRPr="00732AFE">
        <w:rPr>
          <w:color w:val="1E1E1E"/>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732AFE">
        <w:rPr>
          <w:color w:val="1E1E1E"/>
        </w:rPr>
        <w:t xml:space="preserve">) администрация Подгоренского сельского поселения </w:t>
      </w:r>
      <w:proofErr w:type="spellStart"/>
      <w:r w:rsidRPr="00732AFE">
        <w:rPr>
          <w:color w:val="1E1E1E"/>
        </w:rPr>
        <w:t>Калачеевского</w:t>
      </w:r>
      <w:proofErr w:type="spellEnd"/>
      <w:r w:rsidRPr="00732AFE">
        <w:rPr>
          <w:color w:val="1E1E1E"/>
        </w:rPr>
        <w:t xml:space="preserve"> муниципального района </w:t>
      </w:r>
    </w:p>
    <w:p w:rsidR="00732AFE" w:rsidRPr="00732AFE" w:rsidRDefault="00732AFE" w:rsidP="00732AFE">
      <w:pPr>
        <w:spacing w:line="255" w:lineRule="atLeast"/>
        <w:ind w:firstLine="708"/>
        <w:jc w:val="both"/>
        <w:rPr>
          <w:color w:val="1E1E1E"/>
        </w:rPr>
      </w:pPr>
      <w:proofErr w:type="spellStart"/>
      <w:proofErr w:type="gramStart"/>
      <w:r w:rsidRPr="00732AFE">
        <w:rPr>
          <w:b/>
          <w:bCs/>
          <w:color w:val="1E1E1E"/>
        </w:rPr>
        <w:t>п</w:t>
      </w:r>
      <w:proofErr w:type="spellEnd"/>
      <w:proofErr w:type="gramEnd"/>
      <w:r w:rsidRPr="00732AFE">
        <w:rPr>
          <w:b/>
          <w:bCs/>
          <w:color w:val="1E1E1E"/>
        </w:rPr>
        <w:t xml:space="preserve"> о с т а </w:t>
      </w:r>
      <w:proofErr w:type="spellStart"/>
      <w:r w:rsidRPr="00732AFE">
        <w:rPr>
          <w:b/>
          <w:bCs/>
          <w:color w:val="1E1E1E"/>
        </w:rPr>
        <w:t>н</w:t>
      </w:r>
      <w:proofErr w:type="spellEnd"/>
      <w:r w:rsidRPr="00732AFE">
        <w:rPr>
          <w:b/>
          <w:bCs/>
          <w:color w:val="1E1E1E"/>
        </w:rPr>
        <w:t xml:space="preserve"> о в л я е т:</w:t>
      </w:r>
    </w:p>
    <w:p w:rsidR="00732AFE" w:rsidRPr="00732AFE" w:rsidRDefault="00732AFE" w:rsidP="00732AFE">
      <w:pPr>
        <w:spacing w:line="255" w:lineRule="atLeast"/>
        <w:jc w:val="both"/>
        <w:rPr>
          <w:color w:val="1E1E1E"/>
        </w:rPr>
      </w:pPr>
    </w:p>
    <w:p w:rsidR="00732AFE" w:rsidRPr="00732AFE" w:rsidRDefault="00732AFE" w:rsidP="00732AFE">
      <w:pPr>
        <w:spacing w:line="255" w:lineRule="atLeast"/>
        <w:ind w:firstLine="567"/>
        <w:jc w:val="both"/>
        <w:rPr>
          <w:color w:val="1E1E1E"/>
        </w:rPr>
      </w:pPr>
      <w:r w:rsidRPr="00732AFE">
        <w:rPr>
          <w:color w:val="1E1E1E"/>
        </w:rPr>
        <w:t>1. Утвердить административный регламент по предоставлению муниципальной услуги «</w:t>
      </w:r>
      <w:r w:rsidRPr="00732AFE">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732AFE">
        <w:rPr>
          <w:color w:val="1E1E1E"/>
        </w:rPr>
        <w:t xml:space="preserve">». </w:t>
      </w:r>
    </w:p>
    <w:p w:rsidR="00732AFE" w:rsidRPr="00732AFE" w:rsidRDefault="00732AFE" w:rsidP="00732AFE">
      <w:pPr>
        <w:spacing w:line="255" w:lineRule="atLeast"/>
        <w:ind w:firstLine="567"/>
        <w:jc w:val="both"/>
        <w:rPr>
          <w:color w:val="1E1E1E"/>
        </w:rPr>
      </w:pPr>
      <w:r w:rsidRPr="00732AFE">
        <w:rPr>
          <w:color w:val="1E1E1E"/>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732AFE">
        <w:rPr>
          <w:color w:val="1E1E1E"/>
        </w:rPr>
        <w:t>Калачеевского</w:t>
      </w:r>
      <w:proofErr w:type="spellEnd"/>
      <w:r w:rsidRPr="00732AFE">
        <w:rPr>
          <w:color w:val="1E1E1E"/>
        </w:rPr>
        <w:t xml:space="preserve"> муниципального района и разместить на официальном сайте администрации поселения в сети интернет.</w:t>
      </w:r>
    </w:p>
    <w:p w:rsidR="00732AFE" w:rsidRPr="00732AFE" w:rsidRDefault="00732AFE" w:rsidP="00732AFE">
      <w:pPr>
        <w:spacing w:line="255" w:lineRule="atLeast"/>
        <w:ind w:firstLine="567"/>
        <w:jc w:val="both"/>
        <w:rPr>
          <w:color w:val="1E1E1E"/>
        </w:rPr>
      </w:pPr>
      <w:r w:rsidRPr="00732AFE">
        <w:rPr>
          <w:color w:val="1E1E1E"/>
        </w:rPr>
        <w:t xml:space="preserve">3. </w:t>
      </w:r>
      <w:proofErr w:type="gramStart"/>
      <w:r w:rsidRPr="00732AFE">
        <w:rPr>
          <w:color w:val="1E1E1E"/>
        </w:rPr>
        <w:t>Контроль за</w:t>
      </w:r>
      <w:proofErr w:type="gramEnd"/>
      <w:r w:rsidRPr="00732AFE">
        <w:rPr>
          <w:color w:val="1E1E1E"/>
        </w:rPr>
        <w:t xml:space="preserve"> исполнением данного постановления оставляю за собой. </w:t>
      </w:r>
    </w:p>
    <w:p w:rsidR="00732AFE" w:rsidRPr="00732AFE" w:rsidRDefault="00732AFE" w:rsidP="00732AFE">
      <w:pPr>
        <w:spacing w:before="100" w:beforeAutospacing="1" w:after="100" w:afterAutospacing="1" w:line="255" w:lineRule="atLeast"/>
        <w:ind w:firstLine="150"/>
        <w:jc w:val="both"/>
        <w:rPr>
          <w:color w:val="1E1E1E"/>
        </w:rPr>
      </w:pPr>
    </w:p>
    <w:p w:rsidR="00732AFE" w:rsidRPr="00732AFE" w:rsidRDefault="00732AFE" w:rsidP="00732AFE">
      <w:pPr>
        <w:pStyle w:val="aa"/>
        <w:jc w:val="both"/>
        <w:rPr>
          <w:rFonts w:ascii="Times New Roman" w:hAnsi="Times New Roman" w:cs="Times New Roman"/>
          <w:sz w:val="24"/>
          <w:szCs w:val="24"/>
          <w:lang w:eastAsia="ru-RU"/>
        </w:rPr>
      </w:pPr>
      <w:r w:rsidRPr="00732AFE">
        <w:rPr>
          <w:rFonts w:ascii="Times New Roman" w:hAnsi="Times New Roman" w:cs="Times New Roman"/>
          <w:sz w:val="24"/>
          <w:szCs w:val="24"/>
          <w:lang w:eastAsia="ru-RU"/>
        </w:rPr>
        <w:t>Глава Подгоренского</w:t>
      </w:r>
    </w:p>
    <w:p w:rsidR="00732AFE" w:rsidRPr="00732AFE" w:rsidRDefault="00732AFE" w:rsidP="00732AFE">
      <w:pPr>
        <w:pStyle w:val="aa"/>
        <w:tabs>
          <w:tab w:val="left" w:pos="708"/>
          <w:tab w:val="left" w:pos="1416"/>
          <w:tab w:val="left" w:pos="2124"/>
          <w:tab w:val="left" w:pos="6135"/>
        </w:tabs>
        <w:jc w:val="both"/>
        <w:rPr>
          <w:rFonts w:ascii="Times New Roman" w:eastAsia="Times New Roman" w:hAnsi="Times New Roman" w:cs="Times New Roman"/>
          <w:b/>
          <w:sz w:val="24"/>
          <w:szCs w:val="24"/>
          <w:lang w:eastAsia="ru-RU"/>
        </w:rPr>
      </w:pPr>
      <w:r w:rsidRPr="00732AFE">
        <w:rPr>
          <w:rFonts w:ascii="Times New Roman" w:hAnsi="Times New Roman" w:cs="Times New Roman"/>
          <w:sz w:val="24"/>
          <w:szCs w:val="24"/>
          <w:lang w:eastAsia="ru-RU"/>
        </w:rPr>
        <w:t>сельского поселения</w:t>
      </w:r>
      <w:r w:rsidRPr="00732AFE">
        <w:rPr>
          <w:rFonts w:ascii="Times New Roman" w:hAnsi="Times New Roman" w:cs="Times New Roman"/>
          <w:sz w:val="24"/>
          <w:szCs w:val="24"/>
          <w:lang w:eastAsia="ru-RU"/>
        </w:rPr>
        <w:tab/>
      </w:r>
      <w:r w:rsidRPr="00732AFE">
        <w:rPr>
          <w:rFonts w:ascii="Times New Roman" w:hAnsi="Times New Roman" w:cs="Times New Roman"/>
          <w:sz w:val="24"/>
          <w:szCs w:val="24"/>
          <w:lang w:eastAsia="ru-RU"/>
        </w:rPr>
        <w:tab/>
      </w:r>
      <w:proofErr w:type="spellStart"/>
      <w:r w:rsidRPr="00732AFE">
        <w:rPr>
          <w:rFonts w:ascii="Times New Roman" w:hAnsi="Times New Roman" w:cs="Times New Roman"/>
          <w:sz w:val="24"/>
          <w:szCs w:val="24"/>
          <w:lang w:eastAsia="ru-RU"/>
        </w:rPr>
        <w:t>А.С.Разборский</w:t>
      </w:r>
      <w:proofErr w:type="spellEnd"/>
    </w:p>
    <w:p w:rsidR="00732AFE" w:rsidRPr="00732AFE" w:rsidRDefault="00732AFE" w:rsidP="00732AFE">
      <w:pPr>
        <w:jc w:val="right"/>
      </w:pPr>
    </w:p>
    <w:p w:rsidR="00732AFE" w:rsidRP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Default="00732AFE" w:rsidP="00732AFE">
      <w:pPr>
        <w:jc w:val="right"/>
      </w:pPr>
    </w:p>
    <w:p w:rsidR="00732AFE" w:rsidRPr="00732AFE" w:rsidRDefault="00732AFE" w:rsidP="00732AFE">
      <w:pPr>
        <w:jc w:val="right"/>
      </w:pPr>
    </w:p>
    <w:p w:rsidR="00732AFE" w:rsidRPr="00732AFE" w:rsidRDefault="00732AFE" w:rsidP="00732AFE">
      <w:pPr>
        <w:jc w:val="right"/>
      </w:pPr>
    </w:p>
    <w:p w:rsidR="00732AFE" w:rsidRPr="00732AFE" w:rsidRDefault="00732AFE" w:rsidP="00732AFE">
      <w:pPr>
        <w:jc w:val="right"/>
      </w:pPr>
      <w:proofErr w:type="gramStart"/>
      <w:r w:rsidRPr="00732AFE">
        <w:lastRenderedPageBreak/>
        <w:t>Утвержден</w:t>
      </w:r>
      <w:proofErr w:type="gramEnd"/>
      <w:r w:rsidRPr="00732AFE">
        <w:t xml:space="preserve"> постановлением</w:t>
      </w:r>
    </w:p>
    <w:p w:rsidR="00732AFE" w:rsidRPr="00732AFE" w:rsidRDefault="00732AFE" w:rsidP="00732AFE">
      <w:pPr>
        <w:jc w:val="right"/>
      </w:pPr>
      <w:r w:rsidRPr="00732AFE">
        <w:t>администрации Подгоренского</w:t>
      </w:r>
    </w:p>
    <w:p w:rsidR="00732AFE" w:rsidRPr="00732AFE" w:rsidRDefault="00732AFE" w:rsidP="00732AFE">
      <w:pPr>
        <w:jc w:val="right"/>
      </w:pPr>
      <w:r w:rsidRPr="00732AFE">
        <w:t>сельского поселения</w:t>
      </w:r>
    </w:p>
    <w:p w:rsidR="00732AFE" w:rsidRPr="00732AFE" w:rsidRDefault="00732AFE" w:rsidP="00732AFE">
      <w:pPr>
        <w:jc w:val="right"/>
      </w:pPr>
      <w:proofErr w:type="spellStart"/>
      <w:r w:rsidRPr="00732AFE">
        <w:t>Калачеевского</w:t>
      </w:r>
      <w:proofErr w:type="spellEnd"/>
      <w:r w:rsidRPr="00732AFE">
        <w:t xml:space="preserve"> муниципального района</w:t>
      </w:r>
    </w:p>
    <w:p w:rsidR="00732AFE" w:rsidRPr="00732AFE" w:rsidRDefault="00732AFE" w:rsidP="00732AFE">
      <w:pPr>
        <w:jc w:val="right"/>
      </w:pPr>
      <w:r w:rsidRPr="00732AFE">
        <w:t>от 14 марта 2016 г. №34</w:t>
      </w:r>
    </w:p>
    <w:p w:rsidR="00732AFE" w:rsidRPr="00732AFE" w:rsidRDefault="00732AFE" w:rsidP="00732AFE">
      <w:pPr>
        <w:jc w:val="center"/>
      </w:pPr>
    </w:p>
    <w:p w:rsidR="00732AFE" w:rsidRPr="00732AFE" w:rsidRDefault="00732AFE" w:rsidP="00732AFE">
      <w:pPr>
        <w:jc w:val="center"/>
        <w:rPr>
          <w:b/>
        </w:rPr>
      </w:pPr>
      <w:r w:rsidRPr="00732AFE">
        <w:rPr>
          <w:b/>
        </w:rPr>
        <w:t>АДМИНИСТРАТИВНЫЙ РЕГЛАМЕНТ</w:t>
      </w:r>
    </w:p>
    <w:p w:rsidR="00732AFE" w:rsidRPr="00732AFE" w:rsidRDefault="00732AFE" w:rsidP="00732AFE">
      <w:pPr>
        <w:jc w:val="center"/>
        <w:rPr>
          <w:b/>
        </w:rPr>
      </w:pPr>
      <w:r w:rsidRPr="00732AFE">
        <w:rPr>
          <w:b/>
        </w:rPr>
        <w:t>администрации Подгоренского сельского поселения</w:t>
      </w:r>
    </w:p>
    <w:p w:rsidR="00732AFE" w:rsidRPr="00732AFE" w:rsidRDefault="00732AFE" w:rsidP="00732AFE">
      <w:pPr>
        <w:jc w:val="center"/>
        <w:rPr>
          <w:b/>
        </w:rPr>
      </w:pPr>
      <w:proofErr w:type="spellStart"/>
      <w:r w:rsidRPr="00732AFE">
        <w:rPr>
          <w:b/>
        </w:rPr>
        <w:t>Калачеевского</w:t>
      </w:r>
      <w:proofErr w:type="spellEnd"/>
      <w:r w:rsidRPr="00732AFE">
        <w:rPr>
          <w:b/>
        </w:rPr>
        <w:t xml:space="preserve"> муниципального района Воронежской области</w:t>
      </w:r>
    </w:p>
    <w:p w:rsidR="00732AFE" w:rsidRPr="00732AFE" w:rsidRDefault="00732AFE" w:rsidP="00732AFE">
      <w:pPr>
        <w:jc w:val="center"/>
        <w:rPr>
          <w:b/>
        </w:rPr>
      </w:pPr>
      <w:r w:rsidRPr="00732AFE">
        <w:rPr>
          <w:b/>
        </w:rPr>
        <w:t>по предоставлению муниципальной услуги</w:t>
      </w:r>
    </w:p>
    <w:p w:rsidR="00732AFE" w:rsidRDefault="00732AFE" w:rsidP="00732AFE">
      <w:pPr>
        <w:jc w:val="center"/>
        <w:rPr>
          <w:b/>
        </w:rPr>
      </w:pPr>
      <w:r w:rsidRPr="00732AFE">
        <w:rPr>
          <w:b/>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732AFE" w:rsidRPr="00732AFE" w:rsidRDefault="00732AFE" w:rsidP="00732AFE">
      <w:pPr>
        <w:jc w:val="center"/>
        <w:rPr>
          <w:b/>
        </w:rPr>
      </w:pPr>
    </w:p>
    <w:p w:rsidR="00732AFE" w:rsidRPr="00732AFE" w:rsidRDefault="00732AFE" w:rsidP="00732AFE">
      <w:pPr>
        <w:numPr>
          <w:ilvl w:val="0"/>
          <w:numId w:val="17"/>
        </w:numPr>
        <w:jc w:val="center"/>
        <w:rPr>
          <w:b/>
        </w:rPr>
      </w:pPr>
      <w:r w:rsidRPr="00732AFE">
        <w:rPr>
          <w:b/>
        </w:rPr>
        <w:t>Общие положения</w:t>
      </w:r>
    </w:p>
    <w:p w:rsidR="00732AFE" w:rsidRPr="00732AFE" w:rsidRDefault="00732AFE" w:rsidP="00732AFE">
      <w:pPr>
        <w:ind w:firstLine="709"/>
        <w:rPr>
          <w:b/>
        </w:rPr>
      </w:pPr>
    </w:p>
    <w:p w:rsidR="00732AFE" w:rsidRPr="00732AFE" w:rsidRDefault="00732AFE" w:rsidP="00732AFE">
      <w:pPr>
        <w:numPr>
          <w:ilvl w:val="1"/>
          <w:numId w:val="17"/>
        </w:numPr>
        <w:tabs>
          <w:tab w:val="num" w:pos="0"/>
        </w:tabs>
        <w:ind w:left="0" w:firstLine="709"/>
      </w:pPr>
      <w:r w:rsidRPr="00732AFE">
        <w:t>Предмет регулирования административного регламента</w:t>
      </w:r>
    </w:p>
    <w:p w:rsidR="00732AFE" w:rsidRPr="00732AFE" w:rsidRDefault="00732AFE" w:rsidP="00732AFE">
      <w:pPr>
        <w:autoSpaceDE w:val="0"/>
        <w:autoSpaceDN w:val="0"/>
        <w:adjustRightInd w:val="0"/>
        <w:ind w:firstLine="708"/>
        <w:jc w:val="both"/>
        <w:outlineLvl w:val="0"/>
      </w:pPr>
      <w:proofErr w:type="gramStart"/>
      <w:r w:rsidRPr="00732AFE">
        <w:t xml:space="preserve">Предметом регулирования административного регламента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Подгоренского сельского поселения </w:t>
      </w:r>
      <w:proofErr w:type="spellStart"/>
      <w:r w:rsidRPr="00732AFE">
        <w:t>Калачеевского</w:t>
      </w:r>
      <w:proofErr w:type="spellEnd"/>
      <w:r w:rsidRPr="00732AFE">
        <w:t xml:space="preserve"> муниципального района и многофункциональными центрами предоставления государственных и муниципальных услуг (далее – многофункциональный центр) при разделе, объединении и перераспределении земельных участков, находящихся в</w:t>
      </w:r>
      <w:proofErr w:type="gramEnd"/>
      <w:r w:rsidRPr="00732AFE">
        <w:t xml:space="preserve"> муниципальной собственности или государственная </w:t>
      </w:r>
      <w:proofErr w:type="gramStart"/>
      <w:r w:rsidRPr="00732AFE">
        <w:t>собственность</w:t>
      </w:r>
      <w:proofErr w:type="gramEnd"/>
      <w:r w:rsidRPr="00732AFE">
        <w:t xml:space="preserve"> на которые не разграничена, а также определение состава, последовательности и  сроков выполнения административных процедур при предоставлении муниципальной услуги. </w:t>
      </w:r>
    </w:p>
    <w:p w:rsidR="00732AFE" w:rsidRPr="00732AFE" w:rsidRDefault="00732AFE" w:rsidP="00732AFE">
      <w:pPr>
        <w:numPr>
          <w:ilvl w:val="1"/>
          <w:numId w:val="17"/>
        </w:numPr>
        <w:autoSpaceDE w:val="0"/>
        <w:autoSpaceDN w:val="0"/>
        <w:adjustRightInd w:val="0"/>
        <w:ind w:left="0" w:firstLine="709"/>
        <w:jc w:val="center"/>
        <w:outlineLvl w:val="0"/>
      </w:pPr>
      <w:r w:rsidRPr="00732AFE">
        <w:t>Описание заявителей</w:t>
      </w:r>
    </w:p>
    <w:p w:rsidR="00732AFE" w:rsidRPr="00732AFE" w:rsidRDefault="00732AFE" w:rsidP="00732AFE">
      <w:pPr>
        <w:autoSpaceDE w:val="0"/>
        <w:autoSpaceDN w:val="0"/>
        <w:adjustRightInd w:val="0"/>
        <w:ind w:firstLine="709"/>
        <w:jc w:val="both"/>
        <w:outlineLvl w:val="0"/>
      </w:pPr>
      <w:proofErr w:type="gramStart"/>
      <w:r w:rsidRPr="00732AFE">
        <w:t>Заявителями являются физические и юридические лица – правообладатели земельных участков, заинтересованные в разделе, объединении или перераспределении земельных участков, находящихся в муниципальной собственности или государственная собственность на которые не разграничена,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w:t>
      </w:r>
      <w:proofErr w:type="gramEnd"/>
      <w:r w:rsidRPr="00732AFE">
        <w:t xml:space="preserve"> власти и организациями при предоставлении муниципальной услуги (далее - Заявитель).</w:t>
      </w:r>
    </w:p>
    <w:p w:rsidR="00732AFE" w:rsidRPr="00732AFE" w:rsidRDefault="00732AFE" w:rsidP="00732AFE">
      <w:pPr>
        <w:numPr>
          <w:ilvl w:val="1"/>
          <w:numId w:val="17"/>
        </w:numPr>
        <w:tabs>
          <w:tab w:val="left" w:pos="1440"/>
          <w:tab w:val="left" w:pos="1560"/>
        </w:tabs>
        <w:ind w:left="0" w:firstLine="709"/>
        <w:jc w:val="center"/>
      </w:pPr>
      <w:r w:rsidRPr="00732AFE">
        <w:t>Требования к порядку информирования о предоставлении муниципальной услуги</w:t>
      </w:r>
    </w:p>
    <w:p w:rsidR="00732AFE" w:rsidRPr="00732AFE" w:rsidRDefault="00732AFE" w:rsidP="00732AFE">
      <w:pPr>
        <w:autoSpaceDE w:val="0"/>
        <w:autoSpaceDN w:val="0"/>
        <w:adjustRightInd w:val="0"/>
        <w:ind w:firstLine="709"/>
        <w:jc w:val="both"/>
      </w:pPr>
      <w:r w:rsidRPr="00732AFE">
        <w:t xml:space="preserve">1.3.1. Местонахождение администрации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(далее – администрация): 397612, Воронежская область, </w:t>
      </w:r>
      <w:proofErr w:type="spellStart"/>
      <w:r w:rsidRPr="00732AFE">
        <w:t>Калачеевский</w:t>
      </w:r>
      <w:proofErr w:type="spellEnd"/>
      <w:r w:rsidRPr="00732AFE">
        <w:t xml:space="preserve"> район, </w:t>
      </w:r>
      <w:proofErr w:type="gramStart"/>
      <w:r w:rsidRPr="00732AFE">
        <w:t>с</w:t>
      </w:r>
      <w:proofErr w:type="gramEnd"/>
      <w:r w:rsidRPr="00732AFE">
        <w:t>. Подгорное, ул. Больничная, 14.</w:t>
      </w:r>
    </w:p>
    <w:p w:rsidR="00732AFE" w:rsidRPr="00732AFE" w:rsidRDefault="00732AFE" w:rsidP="00732AFE">
      <w:pPr>
        <w:autoSpaceDE w:val="0"/>
        <w:autoSpaceDN w:val="0"/>
        <w:adjustRightInd w:val="0"/>
        <w:ind w:firstLine="709"/>
        <w:jc w:val="both"/>
      </w:pPr>
      <w:r w:rsidRPr="00732AFE">
        <w:t xml:space="preserve">График работы администрации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w:t>
      </w:r>
    </w:p>
    <w:p w:rsidR="00732AFE" w:rsidRPr="00732AFE" w:rsidRDefault="00732AFE" w:rsidP="00732AFE">
      <w:pPr>
        <w:autoSpaceDE w:val="0"/>
        <w:autoSpaceDN w:val="0"/>
        <w:adjustRightInd w:val="0"/>
        <w:ind w:firstLine="709"/>
        <w:jc w:val="both"/>
      </w:pPr>
      <w:r w:rsidRPr="00732AFE">
        <w:t>понедельник - пятница: с 08.00 до 17.00;</w:t>
      </w:r>
    </w:p>
    <w:p w:rsidR="00732AFE" w:rsidRPr="00732AFE" w:rsidRDefault="00732AFE" w:rsidP="00732AFE">
      <w:pPr>
        <w:autoSpaceDE w:val="0"/>
        <w:autoSpaceDN w:val="0"/>
        <w:adjustRightInd w:val="0"/>
        <w:ind w:firstLine="709"/>
        <w:jc w:val="both"/>
      </w:pPr>
      <w:r w:rsidRPr="00732AFE">
        <w:t>перерыв: с 12.00 до 14.00.</w:t>
      </w:r>
    </w:p>
    <w:p w:rsidR="00732AFE" w:rsidRPr="00732AFE" w:rsidRDefault="00732AFE" w:rsidP="00732AFE">
      <w:pPr>
        <w:autoSpaceDE w:val="0"/>
        <w:autoSpaceDN w:val="0"/>
        <w:adjustRightInd w:val="0"/>
        <w:ind w:firstLine="709"/>
        <w:jc w:val="both"/>
      </w:pPr>
      <w:r w:rsidRPr="00732AFE">
        <w:t xml:space="preserve">Официальный сайт администрации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в сети Интернет: </w:t>
      </w:r>
      <w:r w:rsidRPr="00732AFE">
        <w:rPr>
          <w:color w:val="000000" w:themeColor="text1"/>
          <w:lang w:val="en-US"/>
        </w:rPr>
        <w:t>http</w:t>
      </w:r>
      <w:r w:rsidRPr="00732AFE">
        <w:rPr>
          <w:color w:val="000000" w:themeColor="text1"/>
        </w:rPr>
        <w:t>://</w:t>
      </w:r>
      <w:proofErr w:type="spellStart"/>
      <w:r w:rsidRPr="00732AFE">
        <w:rPr>
          <w:color w:val="000000" w:themeColor="text1"/>
          <w:lang w:val="en-US"/>
        </w:rPr>
        <w:t>admpodgornoe</w:t>
      </w:r>
      <w:proofErr w:type="spellEnd"/>
      <w:r w:rsidRPr="00732AFE">
        <w:rPr>
          <w:color w:val="000000" w:themeColor="text1"/>
        </w:rPr>
        <w:t>.</w:t>
      </w:r>
      <w:proofErr w:type="spellStart"/>
      <w:r w:rsidRPr="00732AFE">
        <w:rPr>
          <w:color w:val="000000" w:themeColor="text1"/>
          <w:lang w:val="en-US"/>
        </w:rPr>
        <w:t>ru</w:t>
      </w:r>
      <w:proofErr w:type="spellEnd"/>
    </w:p>
    <w:p w:rsidR="00732AFE" w:rsidRPr="00732AFE" w:rsidRDefault="00732AFE" w:rsidP="00732AFE">
      <w:pPr>
        <w:autoSpaceDE w:val="0"/>
        <w:autoSpaceDN w:val="0"/>
        <w:adjustRightInd w:val="0"/>
        <w:ind w:firstLine="709"/>
        <w:jc w:val="both"/>
        <w:rPr>
          <w:color w:val="000000" w:themeColor="text1"/>
        </w:rPr>
      </w:pPr>
      <w:r w:rsidRPr="00732AFE">
        <w:t xml:space="preserve">Адрес электронной почты администрации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w:t>
      </w:r>
      <w:hyperlink r:id="rId18" w:history="1">
        <w:r w:rsidRPr="00732AFE">
          <w:rPr>
            <w:rStyle w:val="a9"/>
            <w:rFonts w:eastAsia="Lucida Sans Unicode"/>
            <w:color w:val="000000" w:themeColor="text1"/>
            <w:lang w:val="en-US"/>
          </w:rPr>
          <w:t>adm</w:t>
        </w:r>
        <w:r w:rsidRPr="00732AFE">
          <w:rPr>
            <w:rStyle w:val="a9"/>
            <w:rFonts w:eastAsia="Lucida Sans Unicode"/>
            <w:color w:val="000000" w:themeColor="text1"/>
          </w:rPr>
          <w:t>_</w:t>
        </w:r>
        <w:r w:rsidRPr="00732AFE">
          <w:rPr>
            <w:rStyle w:val="a9"/>
            <w:rFonts w:eastAsia="Lucida Sans Unicode"/>
            <w:color w:val="000000" w:themeColor="text1"/>
            <w:lang w:val="en-US"/>
          </w:rPr>
          <w:t>podgornoe</w:t>
        </w:r>
        <w:r w:rsidRPr="00732AFE">
          <w:rPr>
            <w:rStyle w:val="a9"/>
            <w:rFonts w:eastAsia="Lucida Sans Unicode"/>
            <w:color w:val="000000" w:themeColor="text1"/>
          </w:rPr>
          <w:t>@</w:t>
        </w:r>
        <w:r w:rsidRPr="00732AFE">
          <w:rPr>
            <w:rStyle w:val="a9"/>
            <w:rFonts w:eastAsia="Lucida Sans Unicode"/>
            <w:color w:val="000000" w:themeColor="text1"/>
            <w:lang w:val="en-US"/>
          </w:rPr>
          <w:t>mail</w:t>
        </w:r>
        <w:r w:rsidRPr="00732AFE">
          <w:rPr>
            <w:rStyle w:val="a9"/>
            <w:rFonts w:eastAsia="Lucida Sans Unicode"/>
            <w:color w:val="000000" w:themeColor="text1"/>
          </w:rPr>
          <w:t>.</w:t>
        </w:r>
        <w:r w:rsidRPr="00732AFE">
          <w:rPr>
            <w:rStyle w:val="a9"/>
            <w:rFonts w:eastAsia="Lucida Sans Unicode"/>
            <w:color w:val="000000" w:themeColor="text1"/>
            <w:lang w:val="en-US"/>
          </w:rPr>
          <w:t>ru</w:t>
        </w:r>
      </w:hyperlink>
      <w:r w:rsidRPr="00732AFE">
        <w:rPr>
          <w:color w:val="000000" w:themeColor="text1"/>
        </w:rPr>
        <w:t>.</w:t>
      </w:r>
    </w:p>
    <w:p w:rsidR="00732AFE" w:rsidRPr="00732AFE" w:rsidRDefault="00732AFE" w:rsidP="00732AFE">
      <w:pPr>
        <w:autoSpaceDE w:val="0"/>
        <w:autoSpaceDN w:val="0"/>
        <w:adjustRightInd w:val="0"/>
        <w:ind w:firstLine="709"/>
        <w:jc w:val="both"/>
      </w:pPr>
      <w:r w:rsidRPr="00732AFE">
        <w:t>Телефоны для справок: +7(47363)59-1-16.</w:t>
      </w:r>
    </w:p>
    <w:p w:rsidR="00732AFE" w:rsidRPr="00732AFE" w:rsidRDefault="00732AFE" w:rsidP="00732AFE">
      <w:pPr>
        <w:autoSpaceDE w:val="0"/>
        <w:autoSpaceDN w:val="0"/>
        <w:adjustRightInd w:val="0"/>
        <w:ind w:firstLine="709"/>
        <w:jc w:val="both"/>
      </w:pPr>
      <w:r w:rsidRPr="00732AFE">
        <w:lastRenderedPageBreak/>
        <w:t>Автономное учреждение Воронежской области «Многофункциональный центр предоставления государственных и муниципальных услуг» (далее - АУ «МФЦ»):</w:t>
      </w:r>
    </w:p>
    <w:p w:rsidR="00732AFE" w:rsidRPr="00732AFE" w:rsidRDefault="00732AFE" w:rsidP="00732AFE">
      <w:pPr>
        <w:autoSpaceDE w:val="0"/>
        <w:autoSpaceDN w:val="0"/>
        <w:adjustRightInd w:val="0"/>
        <w:ind w:firstLine="709"/>
        <w:jc w:val="both"/>
      </w:pPr>
      <w:r w:rsidRPr="00732AFE">
        <w:t>Место нахождения АУ «МФЦ»: 394026, г. Воронеж, ул. Дружинников, 3б (Коминтерновский район).</w:t>
      </w:r>
    </w:p>
    <w:p w:rsidR="00732AFE" w:rsidRPr="00732AFE" w:rsidRDefault="00732AFE" w:rsidP="00732AFE">
      <w:pPr>
        <w:autoSpaceDE w:val="0"/>
        <w:autoSpaceDN w:val="0"/>
        <w:adjustRightInd w:val="0"/>
        <w:ind w:firstLine="709"/>
        <w:jc w:val="both"/>
      </w:pPr>
      <w:r w:rsidRPr="00732AFE">
        <w:t>Телефон для справок АУ «МФЦ»: (473) 226-99-99.</w:t>
      </w:r>
    </w:p>
    <w:p w:rsidR="00732AFE" w:rsidRPr="00732AFE" w:rsidRDefault="00732AFE" w:rsidP="00732AFE">
      <w:pPr>
        <w:autoSpaceDE w:val="0"/>
        <w:autoSpaceDN w:val="0"/>
        <w:adjustRightInd w:val="0"/>
        <w:ind w:firstLine="709"/>
        <w:jc w:val="both"/>
      </w:pPr>
      <w:r w:rsidRPr="00732AFE">
        <w:t xml:space="preserve">Официальный сайт АУ «МФЦ» в сети Интернет: </w:t>
      </w:r>
      <w:proofErr w:type="spellStart"/>
      <w:r w:rsidRPr="00732AFE">
        <w:t>mfc.vrn.ru</w:t>
      </w:r>
      <w:proofErr w:type="spellEnd"/>
      <w:r w:rsidRPr="00732AFE">
        <w:t>.</w:t>
      </w:r>
    </w:p>
    <w:p w:rsidR="00732AFE" w:rsidRPr="00732AFE" w:rsidRDefault="00732AFE" w:rsidP="00732AFE">
      <w:pPr>
        <w:autoSpaceDE w:val="0"/>
        <w:autoSpaceDN w:val="0"/>
        <w:adjustRightInd w:val="0"/>
        <w:ind w:firstLine="709"/>
        <w:jc w:val="both"/>
      </w:pPr>
      <w:r w:rsidRPr="00732AFE">
        <w:t xml:space="preserve">Адрес электронной почты АУ «МФЦ»: </w:t>
      </w:r>
      <w:proofErr w:type="spellStart"/>
      <w:r w:rsidRPr="00732AFE">
        <w:t>odno-okno@mail.ru</w:t>
      </w:r>
      <w:proofErr w:type="spellEnd"/>
      <w:r w:rsidRPr="00732AFE">
        <w:t>.</w:t>
      </w:r>
    </w:p>
    <w:p w:rsidR="00732AFE" w:rsidRPr="00732AFE" w:rsidRDefault="00732AFE" w:rsidP="00732AFE">
      <w:pPr>
        <w:autoSpaceDE w:val="0"/>
        <w:autoSpaceDN w:val="0"/>
        <w:adjustRightInd w:val="0"/>
        <w:ind w:firstLine="709"/>
        <w:jc w:val="both"/>
      </w:pPr>
      <w:r w:rsidRPr="00732AFE">
        <w:t>График работы АУ «МФЦ»:</w:t>
      </w:r>
    </w:p>
    <w:p w:rsidR="00732AFE" w:rsidRPr="00732AFE" w:rsidRDefault="00732AFE" w:rsidP="00732AFE">
      <w:pPr>
        <w:autoSpaceDE w:val="0"/>
        <w:autoSpaceDN w:val="0"/>
        <w:adjustRightInd w:val="0"/>
        <w:ind w:firstLine="709"/>
        <w:jc w:val="both"/>
      </w:pPr>
      <w:r w:rsidRPr="00732AFE">
        <w:t>вторник, четверг, пятница: с 09.00 до 18.00;</w:t>
      </w:r>
    </w:p>
    <w:p w:rsidR="00732AFE" w:rsidRPr="00732AFE" w:rsidRDefault="00732AFE" w:rsidP="00732AFE">
      <w:pPr>
        <w:autoSpaceDE w:val="0"/>
        <w:autoSpaceDN w:val="0"/>
        <w:adjustRightInd w:val="0"/>
        <w:ind w:firstLine="709"/>
        <w:jc w:val="both"/>
      </w:pPr>
      <w:r w:rsidRPr="00732AFE">
        <w:t>среда: с 11.00 до 20.00;</w:t>
      </w:r>
    </w:p>
    <w:p w:rsidR="00732AFE" w:rsidRPr="00732AFE" w:rsidRDefault="00732AFE" w:rsidP="00732AFE">
      <w:pPr>
        <w:autoSpaceDE w:val="0"/>
        <w:autoSpaceDN w:val="0"/>
        <w:adjustRightInd w:val="0"/>
        <w:ind w:firstLine="709"/>
        <w:jc w:val="both"/>
      </w:pPr>
      <w:r w:rsidRPr="00732AFE">
        <w:t>суббота: с 09.00 до 16.45.</w:t>
      </w:r>
    </w:p>
    <w:p w:rsidR="00732AFE" w:rsidRPr="00732AFE" w:rsidRDefault="00732AFE" w:rsidP="00732AFE">
      <w:pPr>
        <w:autoSpaceDE w:val="0"/>
        <w:autoSpaceDN w:val="0"/>
        <w:adjustRightInd w:val="0"/>
        <w:ind w:firstLine="709"/>
        <w:jc w:val="both"/>
      </w:pPr>
      <w:r w:rsidRPr="00732AFE">
        <w:t>Место нахождения филиала АУ «МФЦ» в муниципальном районе:</w:t>
      </w:r>
    </w:p>
    <w:p w:rsidR="00732AFE" w:rsidRPr="00732AFE" w:rsidRDefault="00732AFE" w:rsidP="00732AFE">
      <w:pPr>
        <w:autoSpaceDE w:val="0"/>
        <w:autoSpaceDN w:val="0"/>
        <w:adjustRightInd w:val="0"/>
        <w:ind w:firstLine="709"/>
        <w:jc w:val="both"/>
      </w:pPr>
      <w:r w:rsidRPr="00732AFE">
        <w:t xml:space="preserve">397600, Воронежская область, </w:t>
      </w:r>
      <w:proofErr w:type="gramStart"/>
      <w:r w:rsidRPr="00732AFE">
        <w:t>г</w:t>
      </w:r>
      <w:proofErr w:type="gramEnd"/>
      <w:r w:rsidRPr="00732AFE">
        <w:t>. Калач, пл. Ленина, 5.</w:t>
      </w:r>
    </w:p>
    <w:p w:rsidR="00732AFE" w:rsidRPr="00732AFE" w:rsidRDefault="00732AFE" w:rsidP="00732AFE">
      <w:pPr>
        <w:autoSpaceDE w:val="0"/>
        <w:autoSpaceDN w:val="0"/>
        <w:adjustRightInd w:val="0"/>
        <w:ind w:firstLine="709"/>
        <w:jc w:val="both"/>
      </w:pPr>
      <w:r w:rsidRPr="00732AFE">
        <w:t>Телефон для справок филиала АУ «МФЦ»: (47363) 2-92-92, 2-92-88.</w:t>
      </w:r>
    </w:p>
    <w:p w:rsidR="00732AFE" w:rsidRPr="00732AFE" w:rsidRDefault="00732AFE" w:rsidP="00732AFE">
      <w:pPr>
        <w:autoSpaceDE w:val="0"/>
        <w:autoSpaceDN w:val="0"/>
        <w:adjustRightInd w:val="0"/>
        <w:ind w:firstLine="709"/>
        <w:jc w:val="both"/>
      </w:pPr>
      <w:r w:rsidRPr="00732AFE">
        <w:t>График работы филиала АУ «МФЦ»:</w:t>
      </w:r>
    </w:p>
    <w:p w:rsidR="00732AFE" w:rsidRPr="00732AFE" w:rsidRDefault="00732AFE" w:rsidP="00732AFE">
      <w:pPr>
        <w:ind w:firstLine="720"/>
        <w:jc w:val="both"/>
        <w:rPr>
          <w:color w:val="000000"/>
        </w:rPr>
      </w:pPr>
      <w:r w:rsidRPr="00732AFE">
        <w:rPr>
          <w:color w:val="000000"/>
        </w:rPr>
        <w:t xml:space="preserve">Понедельник - четверг: с 8 час.00 мин. до 17 час. 00 мин.; </w:t>
      </w:r>
    </w:p>
    <w:p w:rsidR="00732AFE" w:rsidRPr="00732AFE" w:rsidRDefault="00732AFE" w:rsidP="00732AFE">
      <w:pPr>
        <w:ind w:firstLine="720"/>
        <w:jc w:val="both"/>
        <w:rPr>
          <w:color w:val="000000"/>
        </w:rPr>
      </w:pPr>
      <w:r w:rsidRPr="00732AFE">
        <w:rPr>
          <w:color w:val="000000"/>
        </w:rPr>
        <w:t>Пятница - с 8 час.00 мин. до 15 час. 45 мин.;</w:t>
      </w:r>
    </w:p>
    <w:p w:rsidR="00732AFE" w:rsidRPr="00732AFE" w:rsidRDefault="00732AFE" w:rsidP="00732AFE">
      <w:pPr>
        <w:ind w:firstLine="720"/>
        <w:jc w:val="both"/>
        <w:rPr>
          <w:color w:val="000000"/>
        </w:rPr>
      </w:pPr>
      <w:r w:rsidRPr="00732AFE">
        <w:rPr>
          <w:color w:val="000000"/>
        </w:rPr>
        <w:t>перерыв с 12 час. 00 мин. до 12 час. 45 мин.</w:t>
      </w:r>
    </w:p>
    <w:p w:rsidR="00732AFE" w:rsidRPr="00732AFE" w:rsidRDefault="00732AFE" w:rsidP="00732AFE">
      <w:pPr>
        <w:tabs>
          <w:tab w:val="left" w:pos="1440"/>
          <w:tab w:val="left" w:pos="1560"/>
        </w:tabs>
        <w:ind w:firstLine="709"/>
        <w:jc w:val="both"/>
      </w:pPr>
      <w:r w:rsidRPr="00732AFE">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732AFE">
        <w:t>интернет-адресах</w:t>
      </w:r>
      <w:proofErr w:type="spellEnd"/>
      <w:proofErr w:type="gramEnd"/>
      <w:r w:rsidRPr="00732AFE">
        <w:t>, адресах электронной почты администрации, многофункционального центра  размещаются:</w:t>
      </w:r>
    </w:p>
    <w:p w:rsidR="00732AFE" w:rsidRPr="00732AFE" w:rsidRDefault="00732AFE" w:rsidP="00732AFE">
      <w:pPr>
        <w:tabs>
          <w:tab w:val="left" w:pos="1440"/>
          <w:tab w:val="left" w:pos="1560"/>
        </w:tabs>
        <w:ind w:firstLine="709"/>
        <w:jc w:val="both"/>
      </w:pPr>
      <w:r w:rsidRPr="00732AFE">
        <w:t>- на официальном сайте администрации в сети Интернет (</w:t>
      </w:r>
      <w:r w:rsidRPr="00732AFE">
        <w:rPr>
          <w:color w:val="000000" w:themeColor="text1"/>
          <w:lang w:val="en-US"/>
        </w:rPr>
        <w:t>http</w:t>
      </w:r>
      <w:r w:rsidRPr="00732AFE">
        <w:rPr>
          <w:color w:val="000000" w:themeColor="text1"/>
        </w:rPr>
        <w:t>://</w:t>
      </w:r>
      <w:proofErr w:type="spellStart"/>
      <w:r w:rsidRPr="00732AFE">
        <w:rPr>
          <w:color w:val="000000" w:themeColor="text1"/>
          <w:lang w:val="en-US"/>
        </w:rPr>
        <w:t>admpodgornoe</w:t>
      </w:r>
      <w:proofErr w:type="spellEnd"/>
      <w:r w:rsidRPr="00732AFE">
        <w:rPr>
          <w:color w:val="000000" w:themeColor="text1"/>
        </w:rPr>
        <w:t>.</w:t>
      </w:r>
      <w:proofErr w:type="spellStart"/>
      <w:r w:rsidRPr="00732AFE">
        <w:rPr>
          <w:color w:val="000000" w:themeColor="text1"/>
          <w:lang w:val="en-US"/>
        </w:rPr>
        <w:t>ru</w:t>
      </w:r>
      <w:proofErr w:type="spellEnd"/>
      <w:r w:rsidRPr="00732AFE">
        <w:t>);</w:t>
      </w:r>
    </w:p>
    <w:p w:rsidR="00732AFE" w:rsidRPr="00732AFE" w:rsidRDefault="00732AFE" w:rsidP="00732AFE">
      <w:pPr>
        <w:tabs>
          <w:tab w:val="left" w:pos="1440"/>
          <w:tab w:val="left" w:pos="1560"/>
        </w:tabs>
        <w:ind w:firstLine="709"/>
        <w:jc w:val="both"/>
      </w:pPr>
      <w:r w:rsidRPr="00732AFE">
        <w:t>- в региональной информационной системе "Портал государственных и муниципальных услуг Воронежской области" (</w:t>
      </w:r>
      <w:proofErr w:type="spellStart"/>
      <w:r w:rsidRPr="00732AFE">
        <w:t>www.svc.govvrn.ru</w:t>
      </w:r>
      <w:proofErr w:type="spellEnd"/>
      <w:r w:rsidRPr="00732AFE">
        <w:t>) (далее – Региональный портал);</w:t>
      </w:r>
    </w:p>
    <w:p w:rsidR="00732AFE" w:rsidRPr="00732AFE" w:rsidRDefault="00732AFE" w:rsidP="00732AFE">
      <w:pPr>
        <w:tabs>
          <w:tab w:val="left" w:pos="1440"/>
          <w:tab w:val="left" w:pos="1560"/>
        </w:tabs>
        <w:ind w:firstLine="709"/>
        <w:jc w:val="both"/>
      </w:pPr>
      <w:r w:rsidRPr="00732AFE">
        <w:t>- в федеральной государственной информационной системе "Единый портал государственных и муниципальных услуг (функций)"(</w:t>
      </w:r>
      <w:proofErr w:type="spellStart"/>
      <w:r w:rsidRPr="00732AFE">
        <w:t>www.gosuslugi.ru</w:t>
      </w:r>
      <w:proofErr w:type="spellEnd"/>
      <w:r w:rsidRPr="00732AFE">
        <w:t>) (далее – Единый портал);</w:t>
      </w:r>
    </w:p>
    <w:p w:rsidR="00732AFE" w:rsidRPr="00732AFE" w:rsidRDefault="00732AFE" w:rsidP="00732AFE">
      <w:pPr>
        <w:tabs>
          <w:tab w:val="left" w:pos="1440"/>
          <w:tab w:val="left" w:pos="1560"/>
        </w:tabs>
        <w:ind w:firstLine="709"/>
        <w:jc w:val="both"/>
      </w:pPr>
      <w:r w:rsidRPr="00732AFE">
        <w:t>- на официальном сайте многофункционального центра (</w:t>
      </w:r>
      <w:proofErr w:type="spellStart"/>
      <w:r w:rsidRPr="00732AFE">
        <w:t>mfc.vrn.ru</w:t>
      </w:r>
      <w:proofErr w:type="spellEnd"/>
      <w:r w:rsidRPr="00732AFE">
        <w:t>.);</w:t>
      </w:r>
    </w:p>
    <w:p w:rsidR="00732AFE" w:rsidRPr="00732AFE" w:rsidRDefault="00732AFE" w:rsidP="00732AFE">
      <w:pPr>
        <w:tabs>
          <w:tab w:val="left" w:pos="1440"/>
          <w:tab w:val="left" w:pos="1560"/>
        </w:tabs>
        <w:ind w:firstLine="709"/>
        <w:jc w:val="both"/>
      </w:pPr>
      <w:r w:rsidRPr="00732AFE">
        <w:t>- на информационном стенде в администрации;</w:t>
      </w:r>
    </w:p>
    <w:p w:rsidR="00732AFE" w:rsidRPr="00732AFE" w:rsidRDefault="00732AFE" w:rsidP="00732AFE">
      <w:pPr>
        <w:tabs>
          <w:tab w:val="left" w:pos="1440"/>
          <w:tab w:val="left" w:pos="1560"/>
        </w:tabs>
        <w:ind w:firstLine="709"/>
        <w:jc w:val="both"/>
      </w:pPr>
      <w:r w:rsidRPr="00732AFE">
        <w:t>- на информационном стенде в многофункциональном центре.</w:t>
      </w:r>
    </w:p>
    <w:p w:rsidR="00732AFE" w:rsidRPr="00732AFE" w:rsidRDefault="00732AFE" w:rsidP="00732AFE">
      <w:pPr>
        <w:tabs>
          <w:tab w:val="left" w:pos="1440"/>
          <w:tab w:val="left" w:pos="1560"/>
        </w:tabs>
        <w:ind w:firstLine="709"/>
        <w:jc w:val="both"/>
      </w:pPr>
      <w:r w:rsidRPr="00732AFE">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32AFE" w:rsidRPr="00732AFE" w:rsidRDefault="00732AFE" w:rsidP="00732AFE">
      <w:pPr>
        <w:tabs>
          <w:tab w:val="left" w:pos="1440"/>
          <w:tab w:val="left" w:pos="1560"/>
        </w:tabs>
        <w:ind w:firstLine="709"/>
        <w:jc w:val="both"/>
      </w:pPr>
      <w:r w:rsidRPr="00732AFE">
        <w:t>- непосредственно в администрации, многофункциональном центре;</w:t>
      </w:r>
    </w:p>
    <w:p w:rsidR="00732AFE" w:rsidRPr="00732AFE" w:rsidRDefault="00732AFE" w:rsidP="00732AFE">
      <w:pPr>
        <w:tabs>
          <w:tab w:val="left" w:pos="1440"/>
          <w:tab w:val="left" w:pos="1560"/>
        </w:tabs>
        <w:ind w:firstLine="709"/>
        <w:jc w:val="both"/>
      </w:pPr>
      <w:r w:rsidRPr="00732AFE">
        <w:t>- с использованием средств телефонной связи, средств сети Интернет.</w:t>
      </w:r>
    </w:p>
    <w:p w:rsidR="00732AFE" w:rsidRPr="00732AFE" w:rsidRDefault="00732AFE" w:rsidP="00732AFE">
      <w:pPr>
        <w:tabs>
          <w:tab w:val="left" w:pos="1440"/>
          <w:tab w:val="left" w:pos="1560"/>
        </w:tabs>
        <w:ind w:firstLine="709"/>
        <w:jc w:val="both"/>
      </w:pPr>
      <w:r w:rsidRPr="00732AFE">
        <w:t>1.3.4.</w:t>
      </w:r>
      <w:r w:rsidRPr="00732AFE">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proofErr w:type="gramStart"/>
      <w:r w:rsidRPr="00732AFE">
        <w:rPr>
          <w:vertAlign w:val="superscript"/>
        </w:rPr>
        <w:t>1</w:t>
      </w:r>
      <w:proofErr w:type="gramEnd"/>
      <w:r w:rsidRPr="00732AFE">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32AFE" w:rsidRPr="00732AFE" w:rsidRDefault="00732AFE" w:rsidP="00732AFE">
      <w:pPr>
        <w:tabs>
          <w:tab w:val="left" w:pos="1440"/>
          <w:tab w:val="left" w:pos="1560"/>
        </w:tabs>
        <w:ind w:firstLine="709"/>
        <w:jc w:val="both"/>
      </w:pPr>
      <w:r w:rsidRPr="00732AFE">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32AFE" w:rsidRPr="00732AFE" w:rsidRDefault="00732AFE" w:rsidP="00732AFE">
      <w:pPr>
        <w:tabs>
          <w:tab w:val="left" w:pos="1440"/>
          <w:tab w:val="left" w:pos="1560"/>
        </w:tabs>
        <w:ind w:firstLine="709"/>
        <w:jc w:val="both"/>
      </w:pPr>
      <w:r w:rsidRPr="00732AFE">
        <w:lastRenderedPageBreak/>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32AFE" w:rsidRPr="00732AFE" w:rsidRDefault="00732AFE" w:rsidP="00732AFE">
      <w:pPr>
        <w:tabs>
          <w:tab w:val="left" w:pos="1440"/>
          <w:tab w:val="left" w:pos="1560"/>
        </w:tabs>
        <w:ind w:firstLine="709"/>
        <w:jc w:val="both"/>
      </w:pPr>
      <w:r w:rsidRPr="00732AFE">
        <w:t>1) текст настоящего административного регламента;</w:t>
      </w:r>
    </w:p>
    <w:p w:rsidR="00732AFE" w:rsidRPr="00732AFE" w:rsidRDefault="00732AFE" w:rsidP="00732AFE">
      <w:pPr>
        <w:tabs>
          <w:tab w:val="left" w:pos="1440"/>
          <w:tab w:val="left" w:pos="1560"/>
        </w:tabs>
        <w:ind w:firstLine="709"/>
        <w:jc w:val="both"/>
      </w:pPr>
      <w:r w:rsidRPr="00732AFE">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32AFE" w:rsidRPr="00732AFE" w:rsidRDefault="00732AFE" w:rsidP="00732AFE">
      <w:pPr>
        <w:tabs>
          <w:tab w:val="left" w:pos="1440"/>
          <w:tab w:val="left" w:pos="1560"/>
        </w:tabs>
        <w:ind w:firstLine="709"/>
        <w:jc w:val="both"/>
      </w:pPr>
      <w:r w:rsidRPr="00732AFE">
        <w:t>3) формы, образцы документов, заявлений.</w:t>
      </w:r>
    </w:p>
    <w:p w:rsidR="00732AFE" w:rsidRPr="00732AFE" w:rsidRDefault="00732AFE" w:rsidP="00732AFE">
      <w:pPr>
        <w:tabs>
          <w:tab w:val="left" w:pos="1440"/>
          <w:tab w:val="left" w:pos="1560"/>
        </w:tabs>
        <w:ind w:firstLine="709"/>
        <w:jc w:val="both"/>
      </w:pPr>
      <w:r w:rsidRPr="00732AFE">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732AFE">
        <w:t>с даты регистрации</w:t>
      </w:r>
      <w:proofErr w:type="gramEnd"/>
      <w:r w:rsidRPr="00732AFE">
        <w:t xml:space="preserve"> письменного обращения.</w:t>
      </w:r>
    </w:p>
    <w:p w:rsidR="00732AFE" w:rsidRPr="00732AFE" w:rsidRDefault="00732AFE" w:rsidP="00732AFE">
      <w:pPr>
        <w:tabs>
          <w:tab w:val="left" w:pos="1440"/>
          <w:tab w:val="left" w:pos="1560"/>
        </w:tabs>
        <w:ind w:firstLine="709"/>
        <w:jc w:val="both"/>
      </w:pPr>
      <w:r w:rsidRPr="00732AFE">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732AFE" w:rsidRPr="00732AFE" w:rsidRDefault="00732AFE" w:rsidP="00732AFE">
      <w:pPr>
        <w:tabs>
          <w:tab w:val="left" w:pos="1440"/>
          <w:tab w:val="left" w:pos="1560"/>
        </w:tabs>
        <w:ind w:firstLine="709"/>
        <w:jc w:val="both"/>
      </w:pPr>
      <w:r w:rsidRPr="00732AFE">
        <w:t>1) порядка и сроков предоставления муниципальной  услуги;</w:t>
      </w:r>
    </w:p>
    <w:p w:rsidR="00732AFE" w:rsidRPr="00732AFE" w:rsidRDefault="00732AFE" w:rsidP="00732AFE">
      <w:pPr>
        <w:tabs>
          <w:tab w:val="left" w:pos="1440"/>
          <w:tab w:val="left" w:pos="1560"/>
        </w:tabs>
        <w:ind w:firstLine="709"/>
        <w:jc w:val="both"/>
      </w:pPr>
      <w:r w:rsidRPr="00732AFE">
        <w:t>2) порядка оформления представляемых заявителем документов;</w:t>
      </w:r>
    </w:p>
    <w:p w:rsidR="00732AFE" w:rsidRPr="00732AFE" w:rsidRDefault="00732AFE" w:rsidP="00732AFE">
      <w:pPr>
        <w:tabs>
          <w:tab w:val="left" w:pos="1440"/>
          <w:tab w:val="left" w:pos="1560"/>
        </w:tabs>
        <w:ind w:firstLine="709"/>
        <w:jc w:val="both"/>
      </w:pPr>
      <w:r w:rsidRPr="00732AFE">
        <w:t>3) порядка обжалования действий (бездействия) и решений, осуществляемых и принимаемых в ходе предоставления муниципальной услуги;</w:t>
      </w:r>
    </w:p>
    <w:p w:rsidR="00732AFE" w:rsidRPr="00732AFE" w:rsidRDefault="00732AFE" w:rsidP="00732AFE">
      <w:pPr>
        <w:tabs>
          <w:tab w:val="left" w:pos="1440"/>
          <w:tab w:val="left" w:pos="1560"/>
        </w:tabs>
        <w:ind w:firstLine="709"/>
        <w:jc w:val="both"/>
      </w:pPr>
      <w:r w:rsidRPr="00732AFE">
        <w:t>4) хода предоставления муниципальной услуги.</w:t>
      </w:r>
    </w:p>
    <w:p w:rsidR="00732AFE" w:rsidRPr="00732AFE" w:rsidRDefault="00732AFE" w:rsidP="00732AFE">
      <w:pPr>
        <w:tabs>
          <w:tab w:val="left" w:pos="1440"/>
          <w:tab w:val="left" w:pos="1560"/>
        </w:tabs>
        <w:ind w:firstLine="709"/>
        <w:jc w:val="both"/>
      </w:pPr>
      <w:r w:rsidRPr="00732AFE">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32AFE" w:rsidRPr="00732AFE" w:rsidRDefault="00732AFE" w:rsidP="00732AFE">
      <w:pPr>
        <w:tabs>
          <w:tab w:val="left" w:pos="1440"/>
          <w:tab w:val="left" w:pos="1560"/>
        </w:tabs>
        <w:ind w:firstLine="709"/>
        <w:jc w:val="both"/>
      </w:pPr>
      <w:r w:rsidRPr="00732AFE">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32AFE" w:rsidRPr="00732AFE" w:rsidRDefault="00732AFE" w:rsidP="00732AFE">
      <w:pPr>
        <w:tabs>
          <w:tab w:val="left" w:pos="1440"/>
          <w:tab w:val="left" w:pos="1560"/>
        </w:tabs>
        <w:ind w:firstLine="709"/>
        <w:jc w:val="both"/>
      </w:pPr>
      <w:r w:rsidRPr="00732AFE">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32AFE" w:rsidRPr="00732AFE" w:rsidRDefault="00732AFE" w:rsidP="00732AFE">
      <w:pPr>
        <w:numPr>
          <w:ilvl w:val="0"/>
          <w:numId w:val="17"/>
        </w:numPr>
        <w:tabs>
          <w:tab w:val="left" w:pos="1440"/>
          <w:tab w:val="left" w:pos="1560"/>
        </w:tabs>
        <w:jc w:val="center"/>
        <w:rPr>
          <w:b/>
        </w:rPr>
      </w:pPr>
      <w:r w:rsidRPr="00732AFE">
        <w:rPr>
          <w:b/>
        </w:rPr>
        <w:t>Стандарт предоставления муниципальной услуги</w:t>
      </w:r>
    </w:p>
    <w:p w:rsidR="00732AFE" w:rsidRPr="00732AFE" w:rsidRDefault="00732AFE" w:rsidP="00732AFE">
      <w:pPr>
        <w:tabs>
          <w:tab w:val="left" w:pos="1440"/>
          <w:tab w:val="left" w:pos="1560"/>
        </w:tabs>
        <w:ind w:firstLine="709"/>
        <w:jc w:val="both"/>
        <w:rPr>
          <w:b/>
        </w:rPr>
      </w:pPr>
    </w:p>
    <w:p w:rsidR="00732AFE" w:rsidRPr="00732AFE" w:rsidRDefault="00732AFE" w:rsidP="00732AFE">
      <w:pPr>
        <w:numPr>
          <w:ilvl w:val="1"/>
          <w:numId w:val="17"/>
        </w:numPr>
        <w:tabs>
          <w:tab w:val="left" w:pos="1440"/>
          <w:tab w:val="left" w:pos="1560"/>
        </w:tabs>
        <w:ind w:left="0" w:firstLine="709"/>
        <w:jc w:val="both"/>
      </w:pPr>
      <w:r w:rsidRPr="00732AFE">
        <w:t>Наименование муниципальной услуги –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732AFE" w:rsidRPr="00732AFE" w:rsidRDefault="00732AFE" w:rsidP="00732AFE">
      <w:pPr>
        <w:numPr>
          <w:ilvl w:val="1"/>
          <w:numId w:val="17"/>
        </w:numPr>
        <w:tabs>
          <w:tab w:val="num" w:pos="142"/>
          <w:tab w:val="left" w:pos="1440"/>
          <w:tab w:val="left" w:pos="1560"/>
        </w:tabs>
        <w:ind w:left="0" w:firstLine="709"/>
        <w:jc w:val="both"/>
      </w:pPr>
      <w:r w:rsidRPr="00732AFE">
        <w:t>Наименование органа, предоставляющего муниципальную услугу.</w:t>
      </w:r>
    </w:p>
    <w:p w:rsidR="00732AFE" w:rsidRPr="00732AFE" w:rsidRDefault="00732AFE" w:rsidP="00732AFE">
      <w:pPr>
        <w:numPr>
          <w:ilvl w:val="2"/>
          <w:numId w:val="17"/>
        </w:numPr>
        <w:tabs>
          <w:tab w:val="num" w:pos="142"/>
          <w:tab w:val="left" w:pos="1440"/>
          <w:tab w:val="left" w:pos="1560"/>
        </w:tabs>
        <w:ind w:left="0" w:firstLine="709"/>
        <w:jc w:val="both"/>
      </w:pPr>
      <w:r w:rsidRPr="00732AFE">
        <w:t xml:space="preserve">Орган, предоставляющий муниципальную услугу: администрация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w:t>
      </w:r>
    </w:p>
    <w:p w:rsidR="00732AFE" w:rsidRPr="00732AFE" w:rsidRDefault="00732AFE" w:rsidP="00732AFE">
      <w:pPr>
        <w:numPr>
          <w:ilvl w:val="2"/>
          <w:numId w:val="17"/>
        </w:numPr>
        <w:autoSpaceDE w:val="0"/>
        <w:autoSpaceDN w:val="0"/>
        <w:adjustRightInd w:val="0"/>
        <w:ind w:left="0" w:firstLine="709"/>
        <w:jc w:val="both"/>
      </w:pPr>
      <w:proofErr w:type="gramStart"/>
      <w:r w:rsidRPr="00732AFE">
        <w:t xml:space="preserve">Администрация при предоставлении муниципальной услуги в целях получения документов, необходимых для раздела, объединения и перераспределения земельных участков, находящихся в муниципальной собственности или государственная собственность на которые не разграничена,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Pr="00732AFE">
        <w:t>Калачеевского</w:t>
      </w:r>
      <w:proofErr w:type="spellEnd"/>
      <w:proofErr w:type="gramEnd"/>
      <w:r w:rsidRPr="00732AFE">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32AFE" w:rsidRPr="00732AFE" w:rsidRDefault="00732AFE" w:rsidP="00732AFE">
      <w:pPr>
        <w:numPr>
          <w:ilvl w:val="2"/>
          <w:numId w:val="17"/>
        </w:numPr>
        <w:tabs>
          <w:tab w:val="num" w:pos="142"/>
        </w:tabs>
        <w:autoSpaceDE w:val="0"/>
        <w:autoSpaceDN w:val="0"/>
        <w:adjustRightInd w:val="0"/>
        <w:ind w:left="0" w:firstLine="709"/>
        <w:jc w:val="both"/>
      </w:pPr>
      <w:proofErr w:type="gramStart"/>
      <w:r w:rsidRPr="00732AFE">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января 2016 года №23.</w:t>
      </w:r>
      <w:proofErr w:type="gramEnd"/>
    </w:p>
    <w:p w:rsidR="00732AFE" w:rsidRPr="00732AFE" w:rsidRDefault="00732AFE" w:rsidP="00732AFE">
      <w:pPr>
        <w:tabs>
          <w:tab w:val="num" w:pos="142"/>
          <w:tab w:val="left" w:pos="1560"/>
        </w:tabs>
        <w:autoSpaceDE w:val="0"/>
        <w:autoSpaceDN w:val="0"/>
        <w:adjustRightInd w:val="0"/>
        <w:ind w:firstLine="709"/>
        <w:jc w:val="both"/>
      </w:pPr>
      <w:r w:rsidRPr="00732AFE">
        <w:t xml:space="preserve">2.3. Результат предоставления муниципальной услуги.  </w:t>
      </w:r>
    </w:p>
    <w:p w:rsidR="00732AFE" w:rsidRPr="00732AFE" w:rsidRDefault="00732AFE" w:rsidP="00732AFE">
      <w:pPr>
        <w:pStyle w:val="ConsPlusNormal0"/>
        <w:tabs>
          <w:tab w:val="num" w:pos="142"/>
        </w:tabs>
        <w:ind w:firstLine="709"/>
        <w:jc w:val="both"/>
        <w:rPr>
          <w:rFonts w:ascii="Times New Roman" w:hAnsi="Times New Roman" w:cs="Times New Roman"/>
          <w:sz w:val="24"/>
          <w:szCs w:val="24"/>
        </w:rPr>
      </w:pPr>
      <w:r w:rsidRPr="00732AFE">
        <w:rPr>
          <w:rFonts w:ascii="Times New Roman" w:hAnsi="Times New Roman" w:cs="Times New Roman"/>
          <w:sz w:val="24"/>
          <w:szCs w:val="24"/>
        </w:rPr>
        <w:t xml:space="preserve">Результатом предоставления муниципальной услуги является  </w:t>
      </w:r>
      <w:r w:rsidRPr="00732AFE">
        <w:rPr>
          <w:rFonts w:ascii="Times New Roman" w:hAnsi="Times New Roman" w:cs="Times New Roman"/>
          <w:sz w:val="24"/>
          <w:szCs w:val="24"/>
          <w:lang w:eastAsia="ru-RU"/>
        </w:rPr>
        <w:t>выдача (направление) постановления администрации об образовании земельных участков при р</w:t>
      </w:r>
      <w:r w:rsidRPr="00732AFE">
        <w:rPr>
          <w:rFonts w:ascii="Times New Roman" w:hAnsi="Times New Roman" w:cs="Times New Roman"/>
          <w:sz w:val="24"/>
          <w:szCs w:val="24"/>
        </w:rPr>
        <w:t xml:space="preserve">азделе, объединении или перераспределении земельных участков, находящихся в муниципальной собственности или государственная собственность на которые не разграничена </w:t>
      </w:r>
      <w:r w:rsidRPr="00732AFE">
        <w:rPr>
          <w:rFonts w:ascii="Times New Roman" w:hAnsi="Times New Roman" w:cs="Times New Roman"/>
          <w:sz w:val="24"/>
          <w:szCs w:val="24"/>
          <w:lang w:eastAsia="ru-RU"/>
        </w:rPr>
        <w:t>либо мотивированный отказ в предоставлении муниципальной услуги.</w:t>
      </w:r>
    </w:p>
    <w:p w:rsidR="00732AFE" w:rsidRPr="00732AFE" w:rsidRDefault="00732AFE" w:rsidP="00732AFE">
      <w:pPr>
        <w:tabs>
          <w:tab w:val="num" w:pos="142"/>
          <w:tab w:val="left" w:pos="1440"/>
          <w:tab w:val="left" w:pos="1560"/>
        </w:tabs>
        <w:autoSpaceDE w:val="0"/>
        <w:autoSpaceDN w:val="0"/>
        <w:adjustRightInd w:val="0"/>
        <w:ind w:firstLine="709"/>
        <w:jc w:val="both"/>
      </w:pPr>
      <w:r w:rsidRPr="00732AFE">
        <w:t>2.4.Срок предоставления муниципальной услуги.</w:t>
      </w:r>
    </w:p>
    <w:p w:rsidR="00732AFE" w:rsidRPr="00732AFE" w:rsidRDefault="00732AFE" w:rsidP="00732AFE">
      <w:pPr>
        <w:ind w:firstLine="709"/>
        <w:jc w:val="both"/>
      </w:pPr>
      <w:r w:rsidRPr="00732AFE">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2AFE" w:rsidRPr="00732AFE" w:rsidRDefault="00732AFE" w:rsidP="00732AFE">
      <w:pPr>
        <w:ind w:firstLine="709"/>
        <w:jc w:val="both"/>
      </w:pPr>
      <w:r w:rsidRPr="00732AFE">
        <w:t>Срок исполнения административной процедуры по приему и регистрации заявления и комплекта документов - в течение 1 календарного дня.</w:t>
      </w:r>
    </w:p>
    <w:p w:rsidR="00732AFE" w:rsidRPr="00732AFE" w:rsidRDefault="00732AFE" w:rsidP="00732AFE">
      <w:pPr>
        <w:ind w:firstLine="709"/>
        <w:jc w:val="both"/>
      </w:pPr>
      <w:r w:rsidRPr="00732AFE">
        <w:t xml:space="preserve">Срок рассмотрения представленных документов, в том числе истребование документов, указанных в </w:t>
      </w:r>
      <w:hyperlink r:id="rId19" w:anchor="sub_262" w:history="1">
        <w:r w:rsidRPr="00732AFE">
          <w:rPr>
            <w:rStyle w:val="ad"/>
          </w:rPr>
          <w:t>пункте 2.6.2</w:t>
        </w:r>
      </w:hyperlink>
      <w:r w:rsidRPr="00732AFE">
        <w:t xml:space="preserve"> настоящего Административного регламента, в рамках межведомственного взаимодействия - 15 календарных дней.</w:t>
      </w:r>
    </w:p>
    <w:p w:rsidR="00732AFE" w:rsidRPr="00732AFE" w:rsidRDefault="00732AFE" w:rsidP="00732AFE">
      <w:pPr>
        <w:ind w:firstLine="709"/>
        <w:jc w:val="both"/>
      </w:pPr>
      <w:r w:rsidRPr="00732AFE">
        <w:t xml:space="preserve">Срок </w:t>
      </w:r>
      <w:proofErr w:type="gramStart"/>
      <w:r w:rsidRPr="00732AFE">
        <w:t>подготовки проекта постановления администрации Подгоренского сельского поселения</w:t>
      </w:r>
      <w:proofErr w:type="gramEnd"/>
      <w:r w:rsidRPr="00732AFE">
        <w:t xml:space="preserve"> об образовании земельных участков при разделе, объединении и перераспределении земельных участков, находящихся в муниципальной собственности, и земельных участков, государственная собственность на которые не разграничена, или подготовка мотивированного отказа в предоставлении муниципальной услуги - 10 календарных дней.</w:t>
      </w:r>
    </w:p>
    <w:p w:rsidR="00732AFE" w:rsidRPr="00732AFE" w:rsidRDefault="00732AFE" w:rsidP="00732AFE">
      <w:pPr>
        <w:ind w:firstLine="709"/>
        <w:jc w:val="both"/>
      </w:pPr>
      <w:r w:rsidRPr="00732AFE">
        <w:t>Срок направления заявителю постановления администрации поселения об образовании земельных участков при разделе, объединении и перераспределении земельных участков, находящихся в муниципальной собственности, и земельных участков, государственная собственность на которые не разграничена, либо уведомления о мотивированном отказе - 3 календарных дня.</w:t>
      </w:r>
    </w:p>
    <w:p w:rsidR="00732AFE" w:rsidRPr="00732AFE" w:rsidRDefault="00732AFE" w:rsidP="00732AFE">
      <w:pPr>
        <w:ind w:firstLine="709"/>
        <w:jc w:val="both"/>
      </w:pPr>
      <w:r w:rsidRPr="00732AFE">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2AFE" w:rsidRPr="00732AFE" w:rsidRDefault="00732AFE" w:rsidP="00732AFE">
      <w:pPr>
        <w:ind w:firstLine="709"/>
        <w:jc w:val="both"/>
      </w:pPr>
      <w:r w:rsidRPr="00732AFE">
        <w:t>Оснований для приостановления сроков предоставления муниципальной услуги законодательством не предусмотрено.</w:t>
      </w:r>
    </w:p>
    <w:p w:rsidR="00732AFE" w:rsidRPr="00732AFE" w:rsidRDefault="00732AFE" w:rsidP="00732AFE">
      <w:pPr>
        <w:tabs>
          <w:tab w:val="left" w:pos="1440"/>
          <w:tab w:val="left" w:pos="1560"/>
        </w:tabs>
        <w:ind w:firstLine="709"/>
        <w:jc w:val="both"/>
      </w:pPr>
      <w:r w:rsidRPr="00732AFE">
        <w:t>2.5. Правовые основы для предоставления муниципальной услуги.</w:t>
      </w:r>
    </w:p>
    <w:p w:rsidR="00732AFE" w:rsidRPr="00732AFE" w:rsidRDefault="00732AFE" w:rsidP="00732AFE">
      <w:pPr>
        <w:tabs>
          <w:tab w:val="left" w:pos="1440"/>
          <w:tab w:val="left" w:pos="1560"/>
        </w:tabs>
        <w:ind w:firstLine="709"/>
        <w:jc w:val="both"/>
      </w:pPr>
      <w:r w:rsidRPr="00732AFE">
        <w:t xml:space="preserve">Предоставление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осуществляется в соответствии </w:t>
      </w:r>
      <w:proofErr w:type="gramStart"/>
      <w:r w:rsidRPr="00732AFE">
        <w:t>с</w:t>
      </w:r>
      <w:proofErr w:type="gramEnd"/>
      <w:r w:rsidRPr="00732AFE">
        <w:t>:</w:t>
      </w:r>
    </w:p>
    <w:p w:rsidR="00732AFE" w:rsidRPr="00732AFE" w:rsidRDefault="00732AFE" w:rsidP="00732AFE">
      <w:pPr>
        <w:autoSpaceDE w:val="0"/>
        <w:autoSpaceDN w:val="0"/>
        <w:adjustRightInd w:val="0"/>
        <w:ind w:firstLine="709"/>
        <w:jc w:val="both"/>
      </w:pPr>
      <w:r w:rsidRPr="00732AFE">
        <w:t>- Земельным кодексом Российской Федерации  от 25.10.2001 № 136-ФЗ («Российская газета», 2004, № 290, 30 декабря «Собрание законодательства РФ», 2001, №44, 29 октября);</w:t>
      </w:r>
    </w:p>
    <w:p w:rsidR="00732AFE" w:rsidRPr="00732AFE" w:rsidRDefault="00732AFE" w:rsidP="00732AFE">
      <w:pPr>
        <w:autoSpaceDE w:val="0"/>
        <w:autoSpaceDN w:val="0"/>
        <w:adjustRightInd w:val="0"/>
        <w:ind w:firstLine="709"/>
        <w:jc w:val="both"/>
      </w:pPr>
      <w:r w:rsidRPr="00732AFE">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32AFE" w:rsidRPr="00732AFE" w:rsidRDefault="00732AFE" w:rsidP="00732AFE">
      <w:pPr>
        <w:autoSpaceDE w:val="0"/>
        <w:autoSpaceDN w:val="0"/>
        <w:adjustRightInd w:val="0"/>
        <w:ind w:firstLine="709"/>
        <w:jc w:val="both"/>
      </w:pPr>
      <w:r w:rsidRPr="00732AFE">
        <w:t>- Федеральным законом от 27.07.2010 № 210-ФЗ «Об организации предоставления государственных и муниципальных услуг» («Российская газета», 2010, № 168, 30 июля);</w:t>
      </w:r>
    </w:p>
    <w:p w:rsidR="00732AFE" w:rsidRPr="00732AFE" w:rsidRDefault="00732AFE" w:rsidP="00732AFE">
      <w:pPr>
        <w:widowControl w:val="0"/>
        <w:autoSpaceDE w:val="0"/>
        <w:autoSpaceDN w:val="0"/>
        <w:adjustRightInd w:val="0"/>
        <w:ind w:firstLine="709"/>
        <w:jc w:val="both"/>
      </w:pPr>
      <w:r w:rsidRPr="00732AFE">
        <w:t xml:space="preserve">- </w:t>
      </w:r>
      <w:hyperlink r:id="rId20" w:history="1">
        <w:r w:rsidRPr="00732AFE">
          <w:rPr>
            <w:rStyle w:val="a9"/>
            <w:rFonts w:eastAsia="Lucida Sans Unicode"/>
          </w:rPr>
          <w:t>Федеральным законом от 27.07.2006 N 152-ФЗ "О персональных данных"</w:t>
        </w:r>
      </w:hyperlink>
      <w:r w:rsidRPr="00732AFE">
        <w:t xml:space="preserve"> ("Российская газета", 29.07.2006, N 165);</w:t>
      </w:r>
    </w:p>
    <w:p w:rsidR="00732AFE" w:rsidRPr="00732AFE" w:rsidRDefault="00732AFE" w:rsidP="00732AFE">
      <w:pPr>
        <w:widowControl w:val="0"/>
        <w:autoSpaceDE w:val="0"/>
        <w:autoSpaceDN w:val="0"/>
        <w:adjustRightInd w:val="0"/>
        <w:ind w:firstLine="709"/>
        <w:jc w:val="both"/>
      </w:pPr>
      <w:r w:rsidRPr="00732AFE">
        <w:lastRenderedPageBreak/>
        <w:t xml:space="preserve">- Федеральным законом </w:t>
      </w:r>
      <w:hyperlink r:id="rId21" w:history="1">
        <w:r w:rsidRPr="00732AFE">
          <w:rPr>
            <w:rStyle w:val="a9"/>
            <w:rFonts w:eastAsia="Lucida Sans Unicode"/>
          </w:rPr>
          <w:t>от 02.05.2006 N 59-ФЗ "О порядке рассмотрения обращений граждан Российской Федерации"</w:t>
        </w:r>
      </w:hyperlink>
      <w:r w:rsidRPr="00732AFE">
        <w:t xml:space="preserve"> ("Российская газета", 05.05.2006, N 95);</w:t>
      </w:r>
    </w:p>
    <w:p w:rsidR="00732AFE" w:rsidRPr="00732AFE" w:rsidRDefault="00732AFE" w:rsidP="00732AFE">
      <w:pPr>
        <w:widowControl w:val="0"/>
        <w:autoSpaceDE w:val="0"/>
        <w:autoSpaceDN w:val="0"/>
        <w:adjustRightInd w:val="0"/>
        <w:ind w:firstLine="709"/>
        <w:jc w:val="both"/>
      </w:pPr>
      <w:r w:rsidRPr="00732AFE">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32AFE" w:rsidRPr="00732AFE" w:rsidRDefault="00732AFE" w:rsidP="00732AFE">
      <w:pPr>
        <w:autoSpaceDE w:val="0"/>
        <w:autoSpaceDN w:val="0"/>
        <w:adjustRightInd w:val="0"/>
        <w:ind w:firstLine="709"/>
        <w:jc w:val="both"/>
      </w:pPr>
      <w:r w:rsidRPr="00732AFE">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32AFE" w:rsidRPr="00732AFE" w:rsidRDefault="00732AFE" w:rsidP="00732AFE">
      <w:pPr>
        <w:shd w:val="clear" w:color="auto" w:fill="FFFFFF"/>
        <w:tabs>
          <w:tab w:val="num" w:pos="1080"/>
        </w:tabs>
        <w:adjustRightInd w:val="0"/>
        <w:ind w:firstLine="709"/>
        <w:jc w:val="both"/>
      </w:pPr>
      <w:proofErr w:type="gramStart"/>
      <w:r w:rsidRPr="00732AFE">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732AFE">
        <w:t xml:space="preserve"> </w:t>
      </w:r>
      <w:proofErr w:type="gramStart"/>
      <w:r w:rsidRPr="00732AFE">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732AFE">
        <w:t xml:space="preserve"> http://www.pravo.gov.ru, 27.02.2015) (далее - Приказ Минэкономразвития России от 14.01.2015 № 7);</w:t>
      </w:r>
    </w:p>
    <w:p w:rsidR="00732AFE" w:rsidRPr="00732AFE" w:rsidRDefault="00732AFE" w:rsidP="00732AFE">
      <w:pPr>
        <w:shd w:val="clear" w:color="auto" w:fill="FFFFFF"/>
        <w:tabs>
          <w:tab w:val="num" w:pos="1080"/>
        </w:tabs>
        <w:adjustRightInd w:val="0"/>
        <w:ind w:firstLine="709"/>
        <w:jc w:val="both"/>
      </w:pPr>
      <w:proofErr w:type="gramStart"/>
      <w:r w:rsidRPr="00732AFE">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32AFE">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732AFE" w:rsidRPr="00732AFE" w:rsidRDefault="00732AFE" w:rsidP="00732AFE">
      <w:pPr>
        <w:shd w:val="clear" w:color="auto" w:fill="FFFFFF"/>
        <w:tabs>
          <w:tab w:val="num" w:pos="1080"/>
        </w:tabs>
        <w:adjustRightInd w:val="0"/>
        <w:ind w:firstLine="709"/>
        <w:jc w:val="both"/>
      </w:pPr>
      <w:r w:rsidRPr="00732AFE">
        <w:t xml:space="preserve">- Уставом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(Вестник муниципальных правовых актов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от 13.03.2015 г. №6);</w:t>
      </w:r>
    </w:p>
    <w:p w:rsidR="00732AFE" w:rsidRPr="00732AFE" w:rsidRDefault="00732AFE" w:rsidP="00732AFE">
      <w:pPr>
        <w:shd w:val="clear" w:color="auto" w:fill="FFFFFF"/>
        <w:tabs>
          <w:tab w:val="num" w:pos="1080"/>
        </w:tabs>
        <w:adjustRightInd w:val="0"/>
        <w:ind w:firstLine="709"/>
        <w:jc w:val="both"/>
      </w:pPr>
      <w:r w:rsidRPr="00732AFE">
        <w:t xml:space="preserve">- </w:t>
      </w:r>
      <w:r w:rsidRPr="00732AFE">
        <w:rPr>
          <w:bCs/>
          <w:iCs/>
        </w:rPr>
        <w:t xml:space="preserve">иными нормативными правовыми актами Российской Федерации, Воронежской области и Подгоренского сельского поселения </w:t>
      </w:r>
      <w:proofErr w:type="spellStart"/>
      <w:r w:rsidRPr="00732AFE">
        <w:t>Калачеевского</w:t>
      </w:r>
      <w:proofErr w:type="spellEnd"/>
      <w:r w:rsidRPr="00732AFE">
        <w:t xml:space="preserve"> муниципального района </w:t>
      </w:r>
      <w:r w:rsidRPr="00732AFE">
        <w:rPr>
          <w:bCs/>
          <w:iCs/>
        </w:rPr>
        <w:t>Воронежской области, регламентирующими правоотношения в сфере предоставления государственных услуг.</w:t>
      </w:r>
    </w:p>
    <w:p w:rsidR="00732AFE" w:rsidRPr="00732AFE" w:rsidRDefault="00732AFE" w:rsidP="00732AFE">
      <w:pPr>
        <w:numPr>
          <w:ilvl w:val="1"/>
          <w:numId w:val="13"/>
        </w:numPr>
        <w:tabs>
          <w:tab w:val="num" w:pos="792"/>
          <w:tab w:val="left" w:pos="1440"/>
          <w:tab w:val="left" w:pos="1560"/>
        </w:tabs>
        <w:ind w:left="0" w:firstLine="709"/>
        <w:jc w:val="both"/>
      </w:pPr>
      <w:r w:rsidRPr="00732AFE">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2AFE" w:rsidRPr="00732AFE" w:rsidRDefault="00732AFE" w:rsidP="00732AFE">
      <w:pPr>
        <w:numPr>
          <w:ilvl w:val="2"/>
          <w:numId w:val="13"/>
        </w:numPr>
        <w:tabs>
          <w:tab w:val="num" w:pos="0"/>
        </w:tabs>
        <w:autoSpaceDE w:val="0"/>
        <w:autoSpaceDN w:val="0"/>
        <w:adjustRightInd w:val="0"/>
        <w:ind w:left="0" w:firstLine="709"/>
        <w:jc w:val="both"/>
      </w:pPr>
      <w:r w:rsidRPr="00732AFE">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2AFE" w:rsidRPr="00732AFE" w:rsidRDefault="00732AFE" w:rsidP="00732AFE">
      <w:pPr>
        <w:tabs>
          <w:tab w:val="num" w:pos="0"/>
        </w:tabs>
        <w:autoSpaceDE w:val="0"/>
        <w:autoSpaceDN w:val="0"/>
        <w:adjustRightInd w:val="0"/>
        <w:ind w:firstLine="709"/>
        <w:jc w:val="both"/>
      </w:pPr>
      <w:r w:rsidRPr="00732AFE">
        <w:t>Муниципальная услуга предоставляется на основании заявления, поступившего в администрацию или в многофункциональный центр.</w:t>
      </w:r>
    </w:p>
    <w:p w:rsidR="00732AFE" w:rsidRPr="00732AFE" w:rsidRDefault="00732AFE" w:rsidP="00732AFE">
      <w:pPr>
        <w:ind w:firstLine="720"/>
        <w:jc w:val="both"/>
      </w:pPr>
      <w:r w:rsidRPr="00732AFE">
        <w:lastRenderedPageBreak/>
        <w:t>В заявлении указываются:</w:t>
      </w:r>
    </w:p>
    <w:p w:rsidR="00732AFE" w:rsidRPr="00732AFE" w:rsidRDefault="00732AFE" w:rsidP="00732AFE">
      <w:pPr>
        <w:widowControl w:val="0"/>
        <w:numPr>
          <w:ilvl w:val="0"/>
          <w:numId w:val="14"/>
        </w:numPr>
        <w:tabs>
          <w:tab w:val="left" w:pos="0"/>
        </w:tabs>
        <w:suppressAutoHyphens/>
        <w:autoSpaceDE w:val="0"/>
        <w:ind w:left="0" w:firstLine="720"/>
        <w:jc w:val="both"/>
      </w:pPr>
      <w:r w:rsidRPr="00732AFE">
        <w:t>кадастровый номер делимого участка, объединяемых или перераспределяемых участков;</w:t>
      </w:r>
    </w:p>
    <w:p w:rsidR="00732AFE" w:rsidRPr="00732AFE" w:rsidRDefault="00732AFE" w:rsidP="00732AFE">
      <w:pPr>
        <w:widowControl w:val="0"/>
        <w:numPr>
          <w:ilvl w:val="0"/>
          <w:numId w:val="14"/>
        </w:numPr>
        <w:tabs>
          <w:tab w:val="left" w:pos="0"/>
        </w:tabs>
        <w:suppressAutoHyphens/>
        <w:autoSpaceDE w:val="0"/>
        <w:ind w:left="0" w:firstLine="720"/>
        <w:jc w:val="both"/>
      </w:pPr>
      <w:r w:rsidRPr="00732AFE">
        <w:t>кадастровые номера образуемых земельных участков;</w:t>
      </w:r>
    </w:p>
    <w:p w:rsidR="00732AFE" w:rsidRPr="00732AFE" w:rsidRDefault="00732AFE" w:rsidP="00732AFE">
      <w:pPr>
        <w:widowControl w:val="0"/>
        <w:numPr>
          <w:ilvl w:val="0"/>
          <w:numId w:val="14"/>
        </w:numPr>
        <w:tabs>
          <w:tab w:val="left" w:pos="0"/>
        </w:tabs>
        <w:suppressAutoHyphens/>
        <w:autoSpaceDE w:val="0"/>
        <w:ind w:left="0" w:firstLine="720"/>
        <w:jc w:val="both"/>
      </w:pPr>
      <w:r w:rsidRPr="00732AFE">
        <w:t>реквизиты правоустанавливающих документов на земельные участки;</w:t>
      </w:r>
    </w:p>
    <w:p w:rsidR="00732AFE" w:rsidRPr="00732AFE" w:rsidRDefault="00732AFE" w:rsidP="00732AFE">
      <w:pPr>
        <w:widowControl w:val="0"/>
        <w:numPr>
          <w:ilvl w:val="0"/>
          <w:numId w:val="14"/>
        </w:numPr>
        <w:tabs>
          <w:tab w:val="left" w:pos="0"/>
        </w:tabs>
        <w:suppressAutoHyphens/>
        <w:autoSpaceDE w:val="0"/>
        <w:ind w:left="0" w:firstLine="720"/>
        <w:jc w:val="both"/>
      </w:pPr>
      <w:r w:rsidRPr="00732AFE">
        <w:t>цель раздела, объединения и перераспределения земельных участков;</w:t>
      </w:r>
    </w:p>
    <w:p w:rsidR="00732AFE" w:rsidRPr="00732AFE" w:rsidRDefault="00732AFE" w:rsidP="00732AFE">
      <w:pPr>
        <w:widowControl w:val="0"/>
        <w:numPr>
          <w:ilvl w:val="0"/>
          <w:numId w:val="14"/>
        </w:numPr>
        <w:tabs>
          <w:tab w:val="left" w:pos="0"/>
        </w:tabs>
        <w:suppressAutoHyphens/>
        <w:autoSpaceDE w:val="0"/>
        <w:ind w:left="0" w:firstLine="720"/>
        <w:jc w:val="both"/>
      </w:pPr>
      <w:r w:rsidRPr="00732AFE">
        <w:t>местоположение земельных участков.</w:t>
      </w:r>
    </w:p>
    <w:p w:rsidR="00732AFE" w:rsidRPr="00732AFE" w:rsidRDefault="00732AFE" w:rsidP="00732AFE">
      <w:pPr>
        <w:autoSpaceDE w:val="0"/>
        <w:autoSpaceDN w:val="0"/>
        <w:adjustRightInd w:val="0"/>
        <w:ind w:firstLine="709"/>
        <w:jc w:val="both"/>
      </w:pPr>
      <w:r w:rsidRPr="00732AFE">
        <w:t>Форма заявления приведена в приложении № 1 к настоящему административному регламенту.</w:t>
      </w:r>
    </w:p>
    <w:p w:rsidR="00732AFE" w:rsidRPr="00732AFE" w:rsidRDefault="00732AFE" w:rsidP="00732AFE">
      <w:pPr>
        <w:autoSpaceDE w:val="0"/>
        <w:autoSpaceDN w:val="0"/>
        <w:adjustRightInd w:val="0"/>
        <w:ind w:firstLine="709"/>
        <w:jc w:val="both"/>
      </w:pPr>
      <w:r w:rsidRPr="00732AFE">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32AFE" w:rsidRPr="00732AFE" w:rsidRDefault="00732AFE" w:rsidP="00732AFE">
      <w:pPr>
        <w:autoSpaceDE w:val="0"/>
        <w:autoSpaceDN w:val="0"/>
        <w:adjustRightInd w:val="0"/>
        <w:ind w:firstLine="709"/>
        <w:jc w:val="both"/>
      </w:pPr>
      <w:r w:rsidRPr="00732AFE">
        <w:t>Заявление должно быть подписано заявителем либо представителем заявителя.</w:t>
      </w:r>
    </w:p>
    <w:p w:rsidR="00732AFE" w:rsidRPr="00732AFE" w:rsidRDefault="00732AFE" w:rsidP="00732AFE">
      <w:pPr>
        <w:autoSpaceDE w:val="0"/>
        <w:autoSpaceDN w:val="0"/>
        <w:adjustRightInd w:val="0"/>
        <w:ind w:firstLine="709"/>
        <w:jc w:val="both"/>
      </w:pPr>
      <w:r w:rsidRPr="00732AFE">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32AFE" w:rsidRPr="00732AFE" w:rsidRDefault="00732AFE" w:rsidP="00732AFE">
      <w:pPr>
        <w:autoSpaceDE w:val="0"/>
        <w:autoSpaceDN w:val="0"/>
        <w:adjustRightInd w:val="0"/>
        <w:ind w:firstLine="709"/>
        <w:jc w:val="both"/>
      </w:pPr>
      <w:r w:rsidRPr="00732AFE">
        <w:t>К заявлению прилагаются следующие документы:</w:t>
      </w:r>
    </w:p>
    <w:p w:rsidR="00732AFE" w:rsidRPr="00732AFE" w:rsidRDefault="00732AFE" w:rsidP="00732AFE">
      <w:pPr>
        <w:autoSpaceDE w:val="0"/>
        <w:autoSpaceDN w:val="0"/>
        <w:adjustRightInd w:val="0"/>
        <w:ind w:firstLine="709"/>
        <w:jc w:val="both"/>
      </w:pPr>
      <w:r w:rsidRPr="00732AFE">
        <w:t xml:space="preserve">- копии правоустанавливающих и (или) </w:t>
      </w:r>
      <w:proofErr w:type="spellStart"/>
      <w:r w:rsidRPr="00732AFE">
        <w:t>правоудостоверяющих</w:t>
      </w:r>
      <w:proofErr w:type="spellEnd"/>
      <w:r w:rsidRPr="00732AFE">
        <w:t xml:space="preserve"> документов на исходны</w:t>
      </w:r>
      <w:proofErr w:type="gramStart"/>
      <w:r w:rsidRPr="00732AFE">
        <w:t>й(</w:t>
      </w:r>
      <w:proofErr w:type="gramEnd"/>
      <w:r w:rsidRPr="00732AFE">
        <w:t>-</w:t>
      </w:r>
      <w:proofErr w:type="spellStart"/>
      <w:r w:rsidRPr="00732AFE">
        <w:t>ые</w:t>
      </w:r>
      <w:proofErr w:type="spellEnd"/>
      <w:r w:rsidRPr="00732AFE">
        <w:t>) земельный(-</w:t>
      </w:r>
      <w:proofErr w:type="spellStart"/>
      <w:r w:rsidRPr="00732AFE">
        <w:t>ые</w:t>
      </w:r>
      <w:proofErr w:type="spellEnd"/>
      <w:r w:rsidRPr="00732AFE">
        <w:t>) участок(-</w:t>
      </w:r>
      <w:proofErr w:type="spellStart"/>
      <w:r w:rsidRPr="00732AFE">
        <w:t>ки</w:t>
      </w:r>
      <w:proofErr w:type="spellEnd"/>
      <w:r w:rsidRPr="00732AFE">
        <w:t>), если права на него не зарегистрированы в Едином государственном реестре прав на недвижимое имущество и сделок с ним.</w:t>
      </w:r>
    </w:p>
    <w:p w:rsidR="00732AFE" w:rsidRPr="00732AFE" w:rsidRDefault="00732AFE" w:rsidP="00732AFE">
      <w:pPr>
        <w:autoSpaceDE w:val="0"/>
        <w:autoSpaceDN w:val="0"/>
        <w:adjustRightInd w:val="0"/>
        <w:ind w:firstLine="709"/>
        <w:jc w:val="both"/>
      </w:pPr>
      <w:r w:rsidRPr="00732AFE">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732AFE" w:rsidRPr="00732AFE" w:rsidRDefault="00732AFE" w:rsidP="00732AFE">
      <w:pPr>
        <w:autoSpaceDE w:val="0"/>
        <w:autoSpaceDN w:val="0"/>
        <w:adjustRightInd w:val="0"/>
        <w:ind w:firstLine="709"/>
        <w:jc w:val="both"/>
      </w:pPr>
      <w:r w:rsidRPr="00732AFE">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32AFE" w:rsidRPr="00732AFE" w:rsidRDefault="00732AFE" w:rsidP="00732AFE">
      <w:pPr>
        <w:autoSpaceDE w:val="0"/>
        <w:autoSpaceDN w:val="0"/>
        <w:adjustRightInd w:val="0"/>
        <w:ind w:firstLine="709"/>
        <w:jc w:val="both"/>
      </w:pPr>
      <w:r w:rsidRPr="00732AFE">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32AFE" w:rsidRPr="00732AFE" w:rsidRDefault="00732AFE" w:rsidP="00732AFE">
      <w:pPr>
        <w:autoSpaceDE w:val="0"/>
        <w:autoSpaceDN w:val="0"/>
        <w:adjustRightInd w:val="0"/>
        <w:ind w:firstLine="709"/>
        <w:jc w:val="both"/>
      </w:pPr>
      <w:r w:rsidRPr="00732AFE">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32AFE" w:rsidRPr="00732AFE" w:rsidRDefault="00732AFE" w:rsidP="00732AFE">
      <w:pPr>
        <w:autoSpaceDE w:val="0"/>
        <w:autoSpaceDN w:val="0"/>
        <w:adjustRightInd w:val="0"/>
        <w:ind w:firstLine="709"/>
        <w:jc w:val="both"/>
      </w:pPr>
      <w:r w:rsidRPr="00732AFE">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32AFE" w:rsidRPr="00732AFE" w:rsidRDefault="00732AFE" w:rsidP="00732AFE">
      <w:pPr>
        <w:pStyle w:val="Default"/>
        <w:ind w:firstLine="709"/>
        <w:jc w:val="both"/>
      </w:pPr>
      <w:proofErr w:type="gramStart"/>
      <w:r w:rsidRPr="00732AFE">
        <w:t xml:space="preserve">- кадастровый паспорт образуемого земельного участка (земельных участков)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roofErr w:type="gramEnd"/>
    </w:p>
    <w:p w:rsidR="00732AFE" w:rsidRPr="00732AFE" w:rsidRDefault="00732AFE" w:rsidP="00732AFE">
      <w:pPr>
        <w:pStyle w:val="Default"/>
        <w:ind w:firstLine="709"/>
        <w:jc w:val="both"/>
      </w:pPr>
      <w:r w:rsidRPr="00732AFE">
        <w:t xml:space="preserve">- кадастровые паспорта (кадастровый паспорт) образованных земельных участков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732AFE" w:rsidRPr="00732AFE" w:rsidRDefault="00732AFE" w:rsidP="00732AFE">
      <w:pPr>
        <w:pStyle w:val="Default"/>
        <w:ind w:firstLine="709"/>
        <w:jc w:val="both"/>
      </w:pPr>
      <w:r w:rsidRPr="00732AFE">
        <w:t xml:space="preserve">- кадастровый план территории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732AFE" w:rsidRPr="00732AFE" w:rsidRDefault="00732AFE" w:rsidP="00732AFE">
      <w:pPr>
        <w:pStyle w:val="ConsPlusNormal0"/>
        <w:ind w:firstLine="709"/>
        <w:jc w:val="both"/>
        <w:rPr>
          <w:rFonts w:ascii="Times New Roman" w:hAnsi="Times New Roman" w:cs="Times New Roman"/>
          <w:sz w:val="24"/>
          <w:szCs w:val="24"/>
          <w:lang w:eastAsia="ru-RU"/>
        </w:rPr>
      </w:pPr>
      <w:proofErr w:type="gramStart"/>
      <w:r w:rsidRPr="00732AFE">
        <w:rPr>
          <w:rFonts w:ascii="Times New Roman" w:hAnsi="Times New Roman" w:cs="Times New Roman"/>
          <w:sz w:val="24"/>
          <w:szCs w:val="24"/>
        </w:rPr>
        <w:lastRenderedPageBreak/>
        <w:t>- в</w:t>
      </w:r>
      <w:r w:rsidRPr="00732AFE">
        <w:rPr>
          <w:rFonts w:ascii="Times New Roman" w:hAnsi="Times New Roman" w:cs="Times New Roman"/>
          <w:sz w:val="24"/>
          <w:szCs w:val="24"/>
          <w:lang w:eastAsia="ru-RU"/>
        </w:rPr>
        <w:t>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участко</w:t>
      </w:r>
      <w:r w:rsidRPr="00732AFE">
        <w:rPr>
          <w:rFonts w:ascii="Times New Roman" w:hAnsi="Times New Roman" w:cs="Times New Roman"/>
          <w:sz w:val="24"/>
          <w:szCs w:val="24"/>
        </w:rPr>
        <w:t>в Управлении Федеральной службы государственной регистрации, кадастра и картографии по Воронежской области</w:t>
      </w:r>
      <w:r w:rsidRPr="00732AFE">
        <w:rPr>
          <w:rFonts w:ascii="Times New Roman" w:hAnsi="Times New Roman" w:cs="Times New Roman"/>
          <w:sz w:val="24"/>
          <w:szCs w:val="24"/>
          <w:lang w:eastAsia="ru-RU"/>
        </w:rPr>
        <w:t xml:space="preserve">; </w:t>
      </w:r>
      <w:proofErr w:type="gramEnd"/>
    </w:p>
    <w:p w:rsidR="00732AFE" w:rsidRPr="00732AFE" w:rsidRDefault="00732AFE" w:rsidP="00732AFE">
      <w:pPr>
        <w:pStyle w:val="Default"/>
        <w:ind w:firstLine="709"/>
        <w:jc w:val="both"/>
        <w:rPr>
          <w:color w:val="auto"/>
        </w:rPr>
      </w:pPr>
      <w:r w:rsidRPr="00732AFE">
        <w:rPr>
          <w:color w:val="auto"/>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образуемом земельном участке в Управлении Федеральной службы государственной регистрации, кадастра и картографии по Воронежской области; </w:t>
      </w:r>
    </w:p>
    <w:p w:rsidR="00732AFE" w:rsidRPr="00732AFE" w:rsidRDefault="00732AFE" w:rsidP="00732AFE">
      <w:pPr>
        <w:pStyle w:val="Default"/>
        <w:ind w:firstLine="709"/>
        <w:jc w:val="both"/>
        <w:rPr>
          <w:color w:val="auto"/>
        </w:rPr>
      </w:pPr>
      <w:r w:rsidRPr="00732AFE">
        <w:rPr>
          <w:color w:val="auto"/>
        </w:rPr>
        <w:t xml:space="preserve">- выписка из Единого государственного реестра прав на недвижимое имущество и сделок с ним о правах на образуемый земельный участок в Управлении Федеральной службы государственной регистрации, кадастра и картографии по Воронежской области; </w:t>
      </w:r>
    </w:p>
    <w:p w:rsidR="00732AFE" w:rsidRPr="00732AFE" w:rsidRDefault="00732AFE" w:rsidP="00732AFE">
      <w:pPr>
        <w:pStyle w:val="Default"/>
        <w:ind w:firstLine="709"/>
        <w:jc w:val="both"/>
        <w:rPr>
          <w:color w:val="auto"/>
        </w:rPr>
      </w:pPr>
      <w:r w:rsidRPr="00732AFE">
        <w:rPr>
          <w:color w:val="auto"/>
        </w:rPr>
        <w:t xml:space="preserve">- выписка из Единого государственного реестра юридических лиц (при подаче заявления юридическим лицом) в Управлении Федеральной налоговой службы по Воронежской области; </w:t>
      </w:r>
    </w:p>
    <w:p w:rsidR="00732AFE" w:rsidRPr="00732AFE" w:rsidRDefault="00732AFE" w:rsidP="00732AFE">
      <w:pPr>
        <w:pStyle w:val="Default"/>
        <w:ind w:firstLine="709"/>
        <w:jc w:val="both"/>
        <w:rPr>
          <w:color w:val="auto"/>
        </w:rPr>
      </w:pPr>
      <w:r w:rsidRPr="00732AFE">
        <w:rPr>
          <w:color w:val="auto"/>
        </w:rPr>
        <w:t xml:space="preserve">- выписка из Единого государственного реестра индивидуальных предпринимателей (при подаче заявления индивидуальным предпринимателем) в Управлении Федеральной налоговой службы по Воронежской области. </w:t>
      </w:r>
    </w:p>
    <w:p w:rsidR="00732AFE" w:rsidRPr="00732AFE" w:rsidRDefault="00732AFE" w:rsidP="00732AFE">
      <w:pPr>
        <w:autoSpaceDE w:val="0"/>
        <w:autoSpaceDN w:val="0"/>
        <w:adjustRightInd w:val="0"/>
        <w:ind w:firstLine="709"/>
        <w:jc w:val="both"/>
      </w:pPr>
      <w:r w:rsidRPr="00732AFE">
        <w:t>Заявитель вправе представить указанные документы самостоятельно.</w:t>
      </w:r>
    </w:p>
    <w:p w:rsidR="00732AFE" w:rsidRPr="00732AFE" w:rsidRDefault="00732AFE" w:rsidP="00732AFE">
      <w:pPr>
        <w:autoSpaceDE w:val="0"/>
        <w:autoSpaceDN w:val="0"/>
        <w:adjustRightInd w:val="0"/>
        <w:ind w:firstLine="709"/>
        <w:jc w:val="both"/>
      </w:pPr>
      <w:r w:rsidRPr="00732AFE">
        <w:t>Непредставление заявителем указанных документов не является основанием для отказа заявителю в предоставлении услуги.</w:t>
      </w:r>
    </w:p>
    <w:p w:rsidR="00732AFE" w:rsidRPr="00732AFE" w:rsidRDefault="00732AFE" w:rsidP="00732AFE">
      <w:pPr>
        <w:autoSpaceDE w:val="0"/>
        <w:autoSpaceDN w:val="0"/>
        <w:adjustRightInd w:val="0"/>
        <w:ind w:firstLine="709"/>
        <w:jc w:val="both"/>
      </w:pPr>
      <w:r w:rsidRPr="00732AFE">
        <w:t>Запрещается требовать от заявителя:</w:t>
      </w:r>
    </w:p>
    <w:p w:rsidR="00732AFE" w:rsidRPr="00732AFE" w:rsidRDefault="00732AFE" w:rsidP="00732AFE">
      <w:pPr>
        <w:pStyle w:val="ConsPlusNormal0"/>
        <w:ind w:firstLine="709"/>
        <w:jc w:val="both"/>
        <w:rPr>
          <w:rFonts w:ascii="Times New Roman" w:hAnsi="Times New Roman" w:cs="Times New Roman"/>
          <w:sz w:val="24"/>
          <w:szCs w:val="24"/>
        </w:rPr>
      </w:pPr>
      <w:r w:rsidRPr="00732AF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AFE" w:rsidRPr="00732AFE" w:rsidRDefault="00732AFE" w:rsidP="00732AFE">
      <w:pPr>
        <w:autoSpaceDE w:val="0"/>
        <w:autoSpaceDN w:val="0"/>
        <w:adjustRightInd w:val="0"/>
        <w:ind w:firstLine="709"/>
        <w:jc w:val="both"/>
      </w:pPr>
      <w:proofErr w:type="gramStart"/>
      <w:r w:rsidRPr="00732AFE">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32AFE">
        <w:t xml:space="preserve"> части 6 статьи 7 Федерального закона от 27.07.2010 № 210-ФЗ «Об организации предоставления государственных и муниципальных услуг».</w:t>
      </w:r>
    </w:p>
    <w:p w:rsidR="00732AFE" w:rsidRPr="00732AFE" w:rsidRDefault="00732AFE" w:rsidP="00732AFE">
      <w:pPr>
        <w:autoSpaceDE w:val="0"/>
        <w:autoSpaceDN w:val="0"/>
        <w:adjustRightInd w:val="0"/>
        <w:ind w:firstLine="709"/>
        <w:jc w:val="both"/>
      </w:pPr>
      <w:r w:rsidRPr="00732AFE">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2AFE" w:rsidRPr="00732AFE" w:rsidRDefault="00732AFE" w:rsidP="00732AFE">
      <w:pPr>
        <w:autoSpaceDE w:val="0"/>
        <w:autoSpaceDN w:val="0"/>
        <w:adjustRightInd w:val="0"/>
        <w:ind w:firstLine="709"/>
        <w:jc w:val="both"/>
        <w:rPr>
          <w:rFonts w:eastAsiaTheme="minorHAnsi"/>
          <w:lang w:eastAsia="en-US"/>
        </w:rPr>
      </w:pPr>
      <w:r w:rsidRPr="00732AFE">
        <w:t>Получение заявителем услуг, которые являются необходимыми и обязательными для предоставления муниципальной услуги в</w:t>
      </w:r>
      <w:r w:rsidRPr="00732AFE">
        <w:rPr>
          <w:rFonts w:eastAsiaTheme="minorHAnsi"/>
          <w:lang w:eastAsia="en-US"/>
        </w:rPr>
        <w:t xml:space="preserve">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732AFE" w:rsidRPr="00732AFE" w:rsidRDefault="00732AFE" w:rsidP="00732AFE">
      <w:pPr>
        <w:autoSpaceDE w:val="0"/>
        <w:autoSpaceDN w:val="0"/>
        <w:adjustRightInd w:val="0"/>
        <w:ind w:firstLine="709"/>
        <w:jc w:val="both"/>
      </w:pPr>
      <w:r w:rsidRPr="00732AFE">
        <w:t>- изготовление 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732AFE" w:rsidRPr="00732AFE" w:rsidRDefault="00732AFE" w:rsidP="00732AFE">
      <w:pPr>
        <w:autoSpaceDE w:val="0"/>
        <w:autoSpaceDN w:val="0"/>
        <w:adjustRightInd w:val="0"/>
        <w:ind w:firstLine="709"/>
        <w:jc w:val="both"/>
      </w:pPr>
      <w:r w:rsidRPr="00732AFE">
        <w:t>Получение заявителем услуг, которые являются необходимыми и обязательными для предоставления муниципальной услуги в</w:t>
      </w:r>
      <w:r w:rsidRPr="00732AFE">
        <w:rPr>
          <w:rFonts w:eastAsiaTheme="minorHAnsi"/>
          <w:lang w:eastAsia="en-US"/>
        </w:rPr>
        <w:t xml:space="preserve"> целях перераспределения земельных участков:</w:t>
      </w:r>
    </w:p>
    <w:p w:rsidR="00732AFE" w:rsidRPr="00732AFE" w:rsidRDefault="00732AFE" w:rsidP="00732AFE">
      <w:pPr>
        <w:autoSpaceDE w:val="0"/>
        <w:autoSpaceDN w:val="0"/>
        <w:adjustRightInd w:val="0"/>
        <w:ind w:firstLine="709"/>
        <w:jc w:val="both"/>
      </w:pPr>
      <w:r w:rsidRPr="00732AFE">
        <w:t>- изготовление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32AFE" w:rsidRPr="00732AFE" w:rsidRDefault="00732AFE" w:rsidP="00732AFE">
      <w:pPr>
        <w:autoSpaceDE w:val="0"/>
        <w:autoSpaceDN w:val="0"/>
        <w:adjustRightInd w:val="0"/>
        <w:ind w:firstLine="709"/>
        <w:jc w:val="both"/>
      </w:pPr>
      <w:proofErr w:type="gramStart"/>
      <w:r w:rsidRPr="00732AFE">
        <w:lastRenderedPageBreak/>
        <w:t>- выполнение кадастровых работ в целях государственного кадастрового учета земельных участков, которые образуются в результате перераспределения, и постановка на государственный кадастровый учет таких земельных участков лицом,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roofErr w:type="gramEnd"/>
    </w:p>
    <w:p w:rsidR="00732AFE" w:rsidRPr="00732AFE" w:rsidRDefault="00732AFE" w:rsidP="00732AFE">
      <w:pPr>
        <w:autoSpaceDE w:val="0"/>
        <w:autoSpaceDN w:val="0"/>
        <w:adjustRightInd w:val="0"/>
        <w:ind w:firstLine="709"/>
        <w:jc w:val="both"/>
      </w:pPr>
      <w:r w:rsidRPr="00732AFE">
        <w:t>2.7. Исчерпывающий перечень оснований для отказа в приеме документов, необходимых  для предоставления муниципальной услуги.</w:t>
      </w:r>
    </w:p>
    <w:p w:rsidR="00732AFE" w:rsidRPr="00732AFE" w:rsidRDefault="00732AFE" w:rsidP="00732AFE">
      <w:pPr>
        <w:tabs>
          <w:tab w:val="num" w:pos="792"/>
          <w:tab w:val="left" w:pos="1440"/>
          <w:tab w:val="left" w:pos="1560"/>
        </w:tabs>
        <w:ind w:firstLine="709"/>
        <w:jc w:val="both"/>
      </w:pPr>
      <w:r w:rsidRPr="00732AFE">
        <w:t>Перечень оснований для отказа в приеме документов, необходимых для предоставления муниципальной услуги:</w:t>
      </w:r>
    </w:p>
    <w:p w:rsidR="00732AFE" w:rsidRPr="00732AFE" w:rsidRDefault="00732AFE" w:rsidP="00732AFE">
      <w:pPr>
        <w:tabs>
          <w:tab w:val="num" w:pos="792"/>
          <w:tab w:val="left" w:pos="1440"/>
          <w:tab w:val="left" w:pos="1560"/>
        </w:tabs>
        <w:ind w:firstLine="709"/>
        <w:jc w:val="both"/>
      </w:pPr>
      <w:r w:rsidRPr="00732AFE">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2AFE" w:rsidRPr="00732AFE" w:rsidRDefault="00732AFE" w:rsidP="00732AFE">
      <w:pPr>
        <w:tabs>
          <w:tab w:val="num" w:pos="792"/>
          <w:tab w:val="left" w:pos="1440"/>
          <w:tab w:val="left" w:pos="1560"/>
        </w:tabs>
        <w:ind w:firstLine="709"/>
        <w:jc w:val="both"/>
      </w:pPr>
      <w:r w:rsidRPr="00732AFE">
        <w:t>-  заявление подано лицом, не уполномоченным совершать такого рода действия;</w:t>
      </w:r>
    </w:p>
    <w:p w:rsidR="00732AFE" w:rsidRPr="00732AFE" w:rsidRDefault="00732AFE" w:rsidP="00732AFE">
      <w:pPr>
        <w:tabs>
          <w:tab w:val="num" w:pos="792"/>
          <w:tab w:val="left" w:pos="1440"/>
          <w:tab w:val="left" w:pos="1560"/>
        </w:tabs>
        <w:ind w:firstLine="709"/>
        <w:jc w:val="both"/>
      </w:pPr>
      <w:r w:rsidRPr="00732AFE">
        <w:t>- к заявлению не приложены документы, предоставляемые в соответствии с пунктом 2.6.1. настоящего Административного регламента</w:t>
      </w:r>
    </w:p>
    <w:p w:rsidR="00732AFE" w:rsidRPr="00732AFE" w:rsidRDefault="00732AFE" w:rsidP="00732AFE">
      <w:pPr>
        <w:ind w:firstLine="709"/>
      </w:pPr>
      <w:r w:rsidRPr="00732AFE">
        <w:t>- предоставление заявителем документов, содержащих противоречивые сведения.</w:t>
      </w:r>
    </w:p>
    <w:p w:rsidR="00732AFE" w:rsidRPr="00732AFE" w:rsidRDefault="00732AFE" w:rsidP="00732AFE">
      <w:pPr>
        <w:numPr>
          <w:ilvl w:val="1"/>
          <w:numId w:val="15"/>
        </w:numPr>
        <w:tabs>
          <w:tab w:val="left" w:pos="1440"/>
          <w:tab w:val="left" w:pos="1560"/>
        </w:tabs>
        <w:ind w:left="0" w:firstLine="709"/>
        <w:jc w:val="both"/>
      </w:pPr>
      <w:r w:rsidRPr="00732AFE">
        <w:t>Исчерпывающий перечень оснований для отказа в предоставлении муниципальной услуги.</w:t>
      </w:r>
    </w:p>
    <w:p w:rsidR="00732AFE" w:rsidRPr="00732AFE" w:rsidRDefault="00732AFE" w:rsidP="00732AFE">
      <w:pPr>
        <w:autoSpaceDE w:val="0"/>
        <w:autoSpaceDN w:val="0"/>
        <w:adjustRightInd w:val="0"/>
        <w:ind w:firstLine="709"/>
        <w:jc w:val="both"/>
      </w:pPr>
      <w:r w:rsidRPr="00732AFE">
        <w:t>2.8.1. Основанием для отказа в предоставлении муниципальной услуги является:</w:t>
      </w:r>
    </w:p>
    <w:p w:rsidR="00732AFE" w:rsidRPr="00732AFE" w:rsidRDefault="00732AFE" w:rsidP="00732AFE">
      <w:pPr>
        <w:tabs>
          <w:tab w:val="left" w:pos="1440"/>
          <w:tab w:val="left" w:pos="1560"/>
        </w:tabs>
        <w:ind w:firstLine="709"/>
        <w:jc w:val="both"/>
      </w:pPr>
      <w:r w:rsidRPr="00732AFE">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32AFE" w:rsidRPr="00732AFE" w:rsidRDefault="00732AFE" w:rsidP="00732AFE">
      <w:pPr>
        <w:tabs>
          <w:tab w:val="left" w:pos="1440"/>
          <w:tab w:val="left" w:pos="1560"/>
        </w:tabs>
        <w:ind w:firstLine="709"/>
        <w:jc w:val="both"/>
      </w:pPr>
      <w:r w:rsidRPr="00732AFE">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путем объединения являются:</w:t>
      </w:r>
    </w:p>
    <w:p w:rsidR="00732AFE" w:rsidRPr="00732AFE" w:rsidRDefault="00732AFE" w:rsidP="00732AFE">
      <w:pPr>
        <w:tabs>
          <w:tab w:val="num" w:pos="1155"/>
          <w:tab w:val="left" w:pos="1440"/>
          <w:tab w:val="left" w:pos="1560"/>
        </w:tabs>
        <w:ind w:firstLine="709"/>
        <w:jc w:val="both"/>
      </w:pPr>
      <w:r w:rsidRPr="00732AFE">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32AFE">
        <w:t>ии ау</w:t>
      </w:r>
      <w:proofErr w:type="gramEnd"/>
      <w:r w:rsidRPr="00732AFE">
        <w:t>кциона;</w:t>
      </w:r>
    </w:p>
    <w:p w:rsidR="00732AFE" w:rsidRPr="00732AFE" w:rsidRDefault="00732AFE" w:rsidP="00732AFE">
      <w:pPr>
        <w:tabs>
          <w:tab w:val="num" w:pos="1155"/>
          <w:tab w:val="left" w:pos="1440"/>
          <w:tab w:val="left" w:pos="1560"/>
        </w:tabs>
        <w:ind w:firstLine="709"/>
        <w:jc w:val="both"/>
      </w:pPr>
      <w:r w:rsidRPr="00732AFE">
        <w:t>- земельный участок не отнесен к определенной категории земель;</w:t>
      </w:r>
    </w:p>
    <w:p w:rsidR="00732AFE" w:rsidRPr="00732AFE" w:rsidRDefault="00732AFE" w:rsidP="00732AFE">
      <w:pPr>
        <w:autoSpaceDE w:val="0"/>
        <w:autoSpaceDN w:val="0"/>
        <w:adjustRightInd w:val="0"/>
        <w:ind w:firstLine="720"/>
        <w:jc w:val="both"/>
      </w:pPr>
      <w:proofErr w:type="gramStart"/>
      <w:r w:rsidRPr="00732AFE">
        <w:t xml:space="preserve">- </w:t>
      </w:r>
      <w:r w:rsidRPr="00732AFE">
        <w:rPr>
          <w:rFonts w:eastAsiaTheme="minorHAnsi"/>
          <w:lang w:eastAsia="en-US"/>
        </w:rPr>
        <w:t>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roofErr w:type="gramEnd"/>
    </w:p>
    <w:p w:rsidR="00732AFE" w:rsidRPr="00732AFE" w:rsidRDefault="00732AFE" w:rsidP="00732AFE">
      <w:pPr>
        <w:tabs>
          <w:tab w:val="num" w:pos="1155"/>
          <w:tab w:val="left" w:pos="1440"/>
          <w:tab w:val="left" w:pos="1560"/>
        </w:tabs>
        <w:ind w:firstLine="709"/>
        <w:jc w:val="both"/>
      </w:pPr>
      <w:proofErr w:type="gramStart"/>
      <w:r w:rsidRPr="00732AFE">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32AFE" w:rsidRPr="00732AFE" w:rsidRDefault="00732AFE" w:rsidP="00732AFE">
      <w:pPr>
        <w:tabs>
          <w:tab w:val="num" w:pos="1155"/>
          <w:tab w:val="left" w:pos="1440"/>
          <w:tab w:val="left" w:pos="1560"/>
        </w:tabs>
        <w:ind w:firstLine="709"/>
        <w:jc w:val="both"/>
      </w:pPr>
      <w:r w:rsidRPr="00732AFE">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32AFE" w:rsidRPr="00732AFE" w:rsidRDefault="00732AFE" w:rsidP="00732AFE">
      <w:pPr>
        <w:tabs>
          <w:tab w:val="num" w:pos="1155"/>
          <w:tab w:val="left" w:pos="1440"/>
          <w:tab w:val="left" w:pos="1560"/>
        </w:tabs>
        <w:ind w:firstLine="709"/>
        <w:jc w:val="both"/>
      </w:pPr>
      <w:r w:rsidRPr="00732AFE">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2AFE" w:rsidRPr="00732AFE" w:rsidRDefault="00732AFE" w:rsidP="00732AFE">
      <w:pPr>
        <w:tabs>
          <w:tab w:val="num" w:pos="1155"/>
          <w:tab w:val="left" w:pos="1440"/>
          <w:tab w:val="left" w:pos="1560"/>
        </w:tabs>
        <w:ind w:firstLine="709"/>
        <w:jc w:val="both"/>
      </w:pPr>
      <w:r w:rsidRPr="00732AFE">
        <w:lastRenderedPageBreak/>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2AFE" w:rsidRPr="00732AFE" w:rsidRDefault="00732AFE" w:rsidP="00732AFE">
      <w:pPr>
        <w:tabs>
          <w:tab w:val="num" w:pos="1155"/>
          <w:tab w:val="left" w:pos="1440"/>
          <w:tab w:val="left" w:pos="1560"/>
        </w:tabs>
        <w:ind w:firstLine="709"/>
        <w:jc w:val="both"/>
      </w:pPr>
      <w:r w:rsidRPr="00732AFE">
        <w:t>- в отношении земельного участка принято решение о предварительном согласовании его предоставления.</w:t>
      </w:r>
    </w:p>
    <w:p w:rsidR="00732AFE" w:rsidRPr="00732AFE" w:rsidRDefault="00732AFE" w:rsidP="00732AFE">
      <w:pPr>
        <w:tabs>
          <w:tab w:val="num" w:pos="1155"/>
          <w:tab w:val="left" w:pos="1440"/>
          <w:tab w:val="left" w:pos="1560"/>
        </w:tabs>
        <w:ind w:firstLine="709"/>
        <w:jc w:val="both"/>
      </w:pPr>
      <w:r w:rsidRPr="00732AFE">
        <w:t>Основаниями для отказа в предоставлении муниципальной услуги в случае образования земельного участка путем перераспределения являются:</w:t>
      </w:r>
    </w:p>
    <w:p w:rsidR="00732AFE" w:rsidRPr="00732AFE" w:rsidRDefault="00732AFE" w:rsidP="00732AFE">
      <w:pPr>
        <w:ind w:firstLine="709"/>
        <w:jc w:val="both"/>
      </w:pPr>
      <w:r w:rsidRPr="00732AFE">
        <w:rPr>
          <w:rFonts w:eastAsiaTheme="minorHAnsi"/>
          <w:lang w:eastAsia="en-US"/>
        </w:rPr>
        <w:t>-</w:t>
      </w:r>
      <w:r w:rsidRPr="00732AFE">
        <w:t xml:space="preserve">не представлено в письменной форме согласие лиц, указанных в </w:t>
      </w:r>
      <w:hyperlink r:id="rId22" w:anchor="sub_111124" w:history="1">
        <w:r w:rsidRPr="00732AFE">
          <w:rPr>
            <w:rStyle w:val="a9"/>
            <w:rFonts w:eastAsia="Lucida Sans Unicode"/>
          </w:rPr>
          <w:t>пункте 4 статьи 11.2</w:t>
        </w:r>
      </w:hyperlink>
      <w:r w:rsidRPr="00732AFE">
        <w:t xml:space="preserve"> Земельного кодекса РФ, если земельные участки, которые предлагается перераспределить, обременены правами указанных лиц.</w:t>
      </w:r>
    </w:p>
    <w:p w:rsidR="00732AFE" w:rsidRPr="00732AFE" w:rsidRDefault="00732AFE" w:rsidP="00732AFE">
      <w:pPr>
        <w:autoSpaceDE w:val="0"/>
        <w:autoSpaceDN w:val="0"/>
        <w:adjustRightInd w:val="0"/>
        <w:ind w:firstLine="709"/>
        <w:jc w:val="both"/>
      </w:pPr>
      <w:r w:rsidRPr="00732AFE">
        <w:t>Решение об отказе в заключени</w:t>
      </w:r>
      <w:proofErr w:type="gramStart"/>
      <w:r w:rsidRPr="00732AFE">
        <w:t>и</w:t>
      </w:r>
      <w:proofErr w:type="gramEnd"/>
      <w:r w:rsidRPr="00732AFE">
        <w:t xml:space="preserve"> соглашения о перераспределении земельных участков должно быть обоснованным и содержать указание на все основания отказа.</w:t>
      </w:r>
    </w:p>
    <w:p w:rsidR="00732AFE" w:rsidRPr="00732AFE" w:rsidRDefault="00732AFE" w:rsidP="00732AFE">
      <w:pPr>
        <w:tabs>
          <w:tab w:val="num" w:pos="1155"/>
          <w:tab w:val="left" w:pos="1440"/>
          <w:tab w:val="left" w:pos="1560"/>
        </w:tabs>
        <w:ind w:firstLine="709"/>
        <w:jc w:val="both"/>
      </w:pPr>
      <w:r w:rsidRPr="00732AFE">
        <w:t>2.9. Размер платы, взимаемой с заявителя при предоставлении муниципальной услуги.</w:t>
      </w:r>
    </w:p>
    <w:p w:rsidR="00732AFE" w:rsidRPr="00732AFE" w:rsidRDefault="00732AFE" w:rsidP="00732AFE">
      <w:pPr>
        <w:tabs>
          <w:tab w:val="num" w:pos="792"/>
          <w:tab w:val="left" w:pos="1440"/>
          <w:tab w:val="left" w:pos="1560"/>
        </w:tabs>
        <w:ind w:firstLine="709"/>
        <w:jc w:val="both"/>
      </w:pPr>
      <w:r w:rsidRPr="00732AFE">
        <w:t xml:space="preserve">Муниципальная услуга предоставляется на безвозмездной основе. </w:t>
      </w:r>
    </w:p>
    <w:p w:rsidR="00732AFE" w:rsidRPr="00732AFE" w:rsidRDefault="00732AFE" w:rsidP="00732AFE">
      <w:pPr>
        <w:numPr>
          <w:ilvl w:val="1"/>
          <w:numId w:val="16"/>
        </w:numPr>
        <w:tabs>
          <w:tab w:val="num" w:pos="1155"/>
          <w:tab w:val="left" w:pos="1440"/>
          <w:tab w:val="left" w:pos="1560"/>
        </w:tabs>
        <w:ind w:left="0" w:firstLine="709"/>
        <w:jc w:val="both"/>
      </w:pPr>
      <w:r w:rsidRPr="00732AF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2AFE" w:rsidRPr="00732AFE" w:rsidRDefault="00732AFE" w:rsidP="00732AFE">
      <w:pPr>
        <w:autoSpaceDE w:val="0"/>
        <w:autoSpaceDN w:val="0"/>
        <w:adjustRightInd w:val="0"/>
        <w:ind w:firstLine="709"/>
        <w:jc w:val="both"/>
      </w:pPr>
      <w:r w:rsidRPr="00732AFE">
        <w:t>Максимальный срок ожидания в очереди при подаче запроса о предоставлении муниципальной услуги не должен превышать 15 минут.</w:t>
      </w:r>
    </w:p>
    <w:p w:rsidR="00732AFE" w:rsidRPr="00732AFE" w:rsidRDefault="00732AFE" w:rsidP="00732AFE">
      <w:pPr>
        <w:autoSpaceDE w:val="0"/>
        <w:autoSpaceDN w:val="0"/>
        <w:adjustRightInd w:val="0"/>
        <w:ind w:firstLine="709"/>
        <w:jc w:val="both"/>
      </w:pPr>
      <w:r w:rsidRPr="00732AFE">
        <w:t>Максимальный срок ожидания в очереди при получении результата предоставления муниципальной услуги не должен превышать 15 минут.</w:t>
      </w:r>
    </w:p>
    <w:p w:rsidR="00732AFE" w:rsidRPr="00732AFE" w:rsidRDefault="00732AFE" w:rsidP="00732AFE">
      <w:pPr>
        <w:numPr>
          <w:ilvl w:val="1"/>
          <w:numId w:val="16"/>
        </w:numPr>
        <w:tabs>
          <w:tab w:val="num" w:pos="1155"/>
          <w:tab w:val="left" w:pos="1560"/>
        </w:tabs>
        <w:ind w:left="0" w:firstLine="709"/>
        <w:jc w:val="both"/>
      </w:pPr>
      <w:r w:rsidRPr="00732AFE">
        <w:t>Срок регистрации запроса заявителя о предоставлении муниципальной услуги.</w:t>
      </w:r>
    </w:p>
    <w:p w:rsidR="00732AFE" w:rsidRPr="00732AFE" w:rsidRDefault="00732AFE" w:rsidP="00732AFE">
      <w:pPr>
        <w:tabs>
          <w:tab w:val="num" w:pos="1155"/>
          <w:tab w:val="left" w:pos="1560"/>
        </w:tabs>
        <w:ind w:firstLine="709"/>
        <w:jc w:val="both"/>
      </w:pPr>
      <w:r w:rsidRPr="00732AFE">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2AFE" w:rsidRPr="00732AFE" w:rsidRDefault="00732AFE" w:rsidP="00732AFE">
      <w:pPr>
        <w:numPr>
          <w:ilvl w:val="1"/>
          <w:numId w:val="16"/>
        </w:numPr>
        <w:tabs>
          <w:tab w:val="num" w:pos="1155"/>
          <w:tab w:val="left" w:pos="1560"/>
        </w:tabs>
        <w:ind w:left="0" w:firstLine="709"/>
        <w:jc w:val="both"/>
      </w:pPr>
      <w:r w:rsidRPr="00732AFE">
        <w:t>Требования к помещениям, в которых предоставляется муниципальная услуга.</w:t>
      </w:r>
    </w:p>
    <w:p w:rsidR="00732AFE" w:rsidRPr="00732AFE" w:rsidRDefault="00732AFE" w:rsidP="00732AFE">
      <w:pPr>
        <w:tabs>
          <w:tab w:val="left" w:pos="1560"/>
        </w:tabs>
        <w:autoSpaceDE w:val="0"/>
        <w:autoSpaceDN w:val="0"/>
        <w:adjustRightInd w:val="0"/>
        <w:ind w:firstLine="709"/>
        <w:jc w:val="both"/>
      </w:pPr>
      <w:r w:rsidRPr="00732AFE">
        <w:t>2.12.1. Прием граждан осуществляется в специально выделенных для предоставления муниципальных услуг помещениях.</w:t>
      </w:r>
    </w:p>
    <w:p w:rsidR="00732AFE" w:rsidRPr="00732AFE" w:rsidRDefault="00732AFE" w:rsidP="00732AFE">
      <w:pPr>
        <w:tabs>
          <w:tab w:val="left" w:pos="1560"/>
        </w:tabs>
        <w:autoSpaceDE w:val="0"/>
        <w:autoSpaceDN w:val="0"/>
        <w:adjustRightInd w:val="0"/>
        <w:ind w:firstLine="709"/>
        <w:jc w:val="both"/>
      </w:pPr>
      <w:r w:rsidRPr="00732AF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2AFE" w:rsidRPr="00732AFE" w:rsidRDefault="00732AFE" w:rsidP="00732AFE">
      <w:pPr>
        <w:tabs>
          <w:tab w:val="left" w:pos="1560"/>
        </w:tabs>
        <w:autoSpaceDE w:val="0"/>
        <w:autoSpaceDN w:val="0"/>
        <w:adjustRightInd w:val="0"/>
        <w:ind w:firstLine="709"/>
        <w:jc w:val="both"/>
      </w:pPr>
      <w:r w:rsidRPr="00732AFE">
        <w:t>У входа в каждое помещение размещается табличка с номером помещения (зал ожидания, приема/выдачи документов и т.д.).</w:t>
      </w:r>
    </w:p>
    <w:p w:rsidR="00732AFE" w:rsidRPr="00732AFE" w:rsidRDefault="00732AFE" w:rsidP="00732AFE">
      <w:pPr>
        <w:tabs>
          <w:tab w:val="left" w:pos="1560"/>
        </w:tabs>
        <w:autoSpaceDE w:val="0"/>
        <w:autoSpaceDN w:val="0"/>
        <w:adjustRightInd w:val="0"/>
        <w:ind w:firstLine="709"/>
        <w:jc w:val="both"/>
      </w:pPr>
      <w:r w:rsidRPr="00732AFE">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2AFE" w:rsidRPr="00732AFE" w:rsidRDefault="00732AFE" w:rsidP="00732AFE">
      <w:pPr>
        <w:tabs>
          <w:tab w:val="left" w:pos="1560"/>
        </w:tabs>
        <w:autoSpaceDE w:val="0"/>
        <w:autoSpaceDN w:val="0"/>
        <w:adjustRightInd w:val="0"/>
        <w:ind w:firstLine="709"/>
        <w:jc w:val="both"/>
      </w:pPr>
      <w:r w:rsidRPr="00732AFE">
        <w:t>Доступ заявителей к парковочным местам является бесплатным.</w:t>
      </w:r>
    </w:p>
    <w:p w:rsidR="00732AFE" w:rsidRPr="00732AFE" w:rsidRDefault="00732AFE" w:rsidP="00732AFE">
      <w:pPr>
        <w:tabs>
          <w:tab w:val="left" w:pos="1560"/>
        </w:tabs>
        <w:autoSpaceDE w:val="0"/>
        <w:autoSpaceDN w:val="0"/>
        <w:adjustRightInd w:val="0"/>
        <w:ind w:firstLine="709"/>
        <w:jc w:val="both"/>
      </w:pPr>
      <w:r w:rsidRPr="00732AFE">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2AFE" w:rsidRPr="00732AFE" w:rsidRDefault="00732AFE" w:rsidP="00732AFE">
      <w:pPr>
        <w:tabs>
          <w:tab w:val="left" w:pos="1560"/>
        </w:tabs>
        <w:autoSpaceDE w:val="0"/>
        <w:autoSpaceDN w:val="0"/>
        <w:adjustRightInd w:val="0"/>
        <w:ind w:firstLine="709"/>
        <w:jc w:val="both"/>
      </w:pPr>
      <w:r w:rsidRPr="00732AFE">
        <w:t>2.12.4. Места информирования, предназначенные для ознакомления заявителей с информационными материалами, оборудуются:</w:t>
      </w:r>
    </w:p>
    <w:p w:rsidR="00732AFE" w:rsidRPr="00732AFE" w:rsidRDefault="00732AFE" w:rsidP="00732AFE">
      <w:pPr>
        <w:tabs>
          <w:tab w:val="left" w:pos="1560"/>
        </w:tabs>
        <w:autoSpaceDE w:val="0"/>
        <w:autoSpaceDN w:val="0"/>
        <w:adjustRightInd w:val="0"/>
        <w:ind w:firstLine="709"/>
        <w:jc w:val="both"/>
      </w:pPr>
      <w:r w:rsidRPr="00732AFE">
        <w:t>- информационными стендами, на которых размещается визуальная и текстовая информация;</w:t>
      </w:r>
    </w:p>
    <w:p w:rsidR="00732AFE" w:rsidRPr="00732AFE" w:rsidRDefault="00732AFE" w:rsidP="00732AFE">
      <w:pPr>
        <w:tabs>
          <w:tab w:val="left" w:pos="1560"/>
        </w:tabs>
        <w:autoSpaceDE w:val="0"/>
        <w:autoSpaceDN w:val="0"/>
        <w:adjustRightInd w:val="0"/>
        <w:ind w:firstLine="709"/>
        <w:jc w:val="both"/>
      </w:pPr>
      <w:r w:rsidRPr="00732AFE">
        <w:t>- стульями и столами для оформления документов.</w:t>
      </w:r>
    </w:p>
    <w:p w:rsidR="00732AFE" w:rsidRPr="00732AFE" w:rsidRDefault="00732AFE" w:rsidP="00732AFE">
      <w:pPr>
        <w:tabs>
          <w:tab w:val="left" w:pos="1560"/>
        </w:tabs>
        <w:autoSpaceDE w:val="0"/>
        <w:autoSpaceDN w:val="0"/>
        <w:adjustRightInd w:val="0"/>
        <w:ind w:firstLine="709"/>
        <w:jc w:val="both"/>
      </w:pPr>
      <w:r w:rsidRPr="00732AFE">
        <w:t>К информационным стендам должна быть обеспечена возможность свободного доступа граждан.</w:t>
      </w:r>
    </w:p>
    <w:p w:rsidR="00732AFE" w:rsidRPr="00732AFE" w:rsidRDefault="00732AFE" w:rsidP="00732AFE">
      <w:pPr>
        <w:tabs>
          <w:tab w:val="left" w:pos="1560"/>
        </w:tabs>
        <w:autoSpaceDE w:val="0"/>
        <w:autoSpaceDN w:val="0"/>
        <w:adjustRightInd w:val="0"/>
        <w:ind w:firstLine="709"/>
        <w:jc w:val="both"/>
      </w:pPr>
      <w:r w:rsidRPr="00732AFE">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32AFE" w:rsidRPr="00732AFE" w:rsidRDefault="00732AFE" w:rsidP="00732AFE">
      <w:pPr>
        <w:tabs>
          <w:tab w:val="left" w:pos="1560"/>
        </w:tabs>
        <w:autoSpaceDE w:val="0"/>
        <w:autoSpaceDN w:val="0"/>
        <w:adjustRightInd w:val="0"/>
        <w:ind w:firstLine="709"/>
        <w:jc w:val="both"/>
      </w:pPr>
      <w:r w:rsidRPr="00732AFE">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32AFE" w:rsidRPr="00732AFE" w:rsidRDefault="00732AFE" w:rsidP="00732AFE">
      <w:pPr>
        <w:tabs>
          <w:tab w:val="left" w:pos="1560"/>
        </w:tabs>
        <w:autoSpaceDE w:val="0"/>
        <w:autoSpaceDN w:val="0"/>
        <w:adjustRightInd w:val="0"/>
        <w:ind w:firstLine="709"/>
        <w:jc w:val="both"/>
      </w:pPr>
      <w:r w:rsidRPr="00732AFE">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2AFE" w:rsidRPr="00732AFE" w:rsidRDefault="00732AFE" w:rsidP="00732AFE">
      <w:pPr>
        <w:tabs>
          <w:tab w:val="left" w:pos="1560"/>
        </w:tabs>
        <w:autoSpaceDE w:val="0"/>
        <w:autoSpaceDN w:val="0"/>
        <w:adjustRightInd w:val="0"/>
        <w:ind w:firstLine="709"/>
        <w:jc w:val="both"/>
      </w:pPr>
      <w:r w:rsidRPr="00732AFE">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32AFE" w:rsidRPr="00732AFE" w:rsidRDefault="00732AFE" w:rsidP="00732AFE">
      <w:pPr>
        <w:tabs>
          <w:tab w:val="left" w:pos="1560"/>
        </w:tabs>
        <w:autoSpaceDE w:val="0"/>
        <w:autoSpaceDN w:val="0"/>
        <w:adjustRightInd w:val="0"/>
        <w:ind w:firstLine="709"/>
        <w:jc w:val="both"/>
      </w:pPr>
      <w:r w:rsidRPr="00732AFE">
        <w:t>2.13. Требования к обеспечению условий доступности муниципальных услуг для инвалидов.</w:t>
      </w:r>
    </w:p>
    <w:p w:rsidR="00732AFE" w:rsidRPr="00732AFE" w:rsidRDefault="00732AFE" w:rsidP="00732AFE">
      <w:pPr>
        <w:tabs>
          <w:tab w:val="left" w:pos="1560"/>
        </w:tabs>
        <w:autoSpaceDE w:val="0"/>
        <w:autoSpaceDN w:val="0"/>
        <w:adjustRightInd w:val="0"/>
        <w:ind w:firstLine="709"/>
        <w:jc w:val="both"/>
      </w:pPr>
      <w:proofErr w:type="gramStart"/>
      <w:r w:rsidRPr="00732AFE">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32AFE" w:rsidRPr="00732AFE" w:rsidRDefault="00732AFE" w:rsidP="00732AFE">
      <w:pPr>
        <w:tabs>
          <w:tab w:val="left" w:pos="1560"/>
        </w:tabs>
        <w:autoSpaceDE w:val="0"/>
        <w:autoSpaceDN w:val="0"/>
        <w:adjustRightInd w:val="0"/>
        <w:ind w:firstLine="709"/>
        <w:jc w:val="both"/>
      </w:pPr>
      <w:r w:rsidRPr="00732AFE">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32AFE" w:rsidRPr="00732AFE" w:rsidRDefault="00732AFE" w:rsidP="00732AFE">
      <w:pPr>
        <w:tabs>
          <w:tab w:val="left" w:pos="1560"/>
        </w:tabs>
        <w:autoSpaceDE w:val="0"/>
        <w:autoSpaceDN w:val="0"/>
        <w:adjustRightInd w:val="0"/>
        <w:ind w:firstLine="709"/>
        <w:jc w:val="both"/>
      </w:pPr>
      <w:r w:rsidRPr="00732AFE">
        <w:t>2.14.Показатели доступности и качества муниципальной услуги.</w:t>
      </w:r>
    </w:p>
    <w:p w:rsidR="00732AFE" w:rsidRPr="00732AFE" w:rsidRDefault="00732AFE" w:rsidP="00732AFE">
      <w:pPr>
        <w:tabs>
          <w:tab w:val="left" w:pos="1560"/>
        </w:tabs>
        <w:autoSpaceDE w:val="0"/>
        <w:autoSpaceDN w:val="0"/>
        <w:adjustRightInd w:val="0"/>
        <w:ind w:firstLine="709"/>
        <w:jc w:val="both"/>
      </w:pPr>
      <w:r w:rsidRPr="00732AFE">
        <w:t>2.14.1. Показателями доступности муниципальной услуги являются:</w:t>
      </w:r>
    </w:p>
    <w:p w:rsidR="00732AFE" w:rsidRPr="00732AFE" w:rsidRDefault="00732AFE" w:rsidP="00732AFE">
      <w:pPr>
        <w:tabs>
          <w:tab w:val="left" w:pos="1560"/>
        </w:tabs>
        <w:autoSpaceDE w:val="0"/>
        <w:autoSpaceDN w:val="0"/>
        <w:adjustRightInd w:val="0"/>
        <w:ind w:firstLine="709"/>
        <w:jc w:val="both"/>
      </w:pPr>
      <w:r w:rsidRPr="00732AFE">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2AFE" w:rsidRPr="00732AFE" w:rsidRDefault="00732AFE" w:rsidP="00732AFE">
      <w:pPr>
        <w:tabs>
          <w:tab w:val="left" w:pos="1560"/>
        </w:tabs>
        <w:autoSpaceDE w:val="0"/>
        <w:autoSpaceDN w:val="0"/>
        <w:adjustRightInd w:val="0"/>
        <w:ind w:firstLine="709"/>
        <w:jc w:val="both"/>
      </w:pPr>
      <w:r w:rsidRPr="00732AFE">
        <w:t>- оборудование мест ожидания в органе предоставляющего услугу доступными местами общего пользования;</w:t>
      </w:r>
    </w:p>
    <w:p w:rsidR="00732AFE" w:rsidRPr="00732AFE" w:rsidRDefault="00732AFE" w:rsidP="00732AFE">
      <w:pPr>
        <w:tabs>
          <w:tab w:val="left" w:pos="1560"/>
        </w:tabs>
        <w:autoSpaceDE w:val="0"/>
        <w:autoSpaceDN w:val="0"/>
        <w:adjustRightInd w:val="0"/>
        <w:ind w:firstLine="709"/>
        <w:jc w:val="both"/>
      </w:pPr>
      <w:r w:rsidRPr="00732AFE">
        <w:t xml:space="preserve">- оборудование мест ожидания и мест приема </w:t>
      </w:r>
      <w:proofErr w:type="gramStart"/>
      <w:r w:rsidRPr="00732AFE">
        <w:t>заявителей</w:t>
      </w:r>
      <w:proofErr w:type="gramEnd"/>
      <w:r w:rsidRPr="00732AFE">
        <w:t xml:space="preserve"> в органе предоставляющего услугу стульями, столами (стойками) для возможности оформления документов;</w:t>
      </w:r>
    </w:p>
    <w:p w:rsidR="00732AFE" w:rsidRPr="00732AFE" w:rsidRDefault="00732AFE" w:rsidP="00732AFE">
      <w:pPr>
        <w:tabs>
          <w:tab w:val="left" w:pos="1560"/>
        </w:tabs>
        <w:autoSpaceDE w:val="0"/>
        <w:autoSpaceDN w:val="0"/>
        <w:adjustRightInd w:val="0"/>
        <w:ind w:firstLine="709"/>
        <w:jc w:val="both"/>
      </w:pPr>
      <w:r w:rsidRPr="00732AFE">
        <w:t>- соблюдение графика работы органа предоставляющего услугу;</w:t>
      </w:r>
    </w:p>
    <w:p w:rsidR="00732AFE" w:rsidRPr="00732AFE" w:rsidRDefault="00732AFE" w:rsidP="00732AFE">
      <w:pPr>
        <w:tabs>
          <w:tab w:val="left" w:pos="1560"/>
        </w:tabs>
        <w:autoSpaceDE w:val="0"/>
        <w:autoSpaceDN w:val="0"/>
        <w:adjustRightInd w:val="0"/>
        <w:ind w:firstLine="709"/>
        <w:jc w:val="both"/>
      </w:pPr>
      <w:r w:rsidRPr="00732AFE">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32AFE" w:rsidRPr="00732AFE" w:rsidRDefault="00732AFE" w:rsidP="00732AFE">
      <w:pPr>
        <w:tabs>
          <w:tab w:val="left" w:pos="1560"/>
        </w:tabs>
        <w:autoSpaceDE w:val="0"/>
        <w:autoSpaceDN w:val="0"/>
        <w:adjustRightInd w:val="0"/>
        <w:ind w:firstLine="709"/>
        <w:jc w:val="both"/>
      </w:pPr>
      <w:r w:rsidRPr="00732AFE">
        <w:t>- возможность получения муниципальной услуги в многофункциональном центре;</w:t>
      </w:r>
    </w:p>
    <w:p w:rsidR="00732AFE" w:rsidRPr="00732AFE" w:rsidRDefault="00732AFE" w:rsidP="00732AFE">
      <w:pPr>
        <w:tabs>
          <w:tab w:val="left" w:pos="1560"/>
        </w:tabs>
        <w:autoSpaceDE w:val="0"/>
        <w:autoSpaceDN w:val="0"/>
        <w:adjustRightInd w:val="0"/>
        <w:ind w:firstLine="709"/>
        <w:jc w:val="both"/>
      </w:pPr>
      <w:r w:rsidRPr="00732AF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2AFE" w:rsidRPr="00732AFE" w:rsidRDefault="00732AFE" w:rsidP="00732AFE">
      <w:pPr>
        <w:tabs>
          <w:tab w:val="left" w:pos="1560"/>
        </w:tabs>
        <w:autoSpaceDE w:val="0"/>
        <w:autoSpaceDN w:val="0"/>
        <w:adjustRightInd w:val="0"/>
        <w:ind w:firstLine="709"/>
        <w:jc w:val="both"/>
      </w:pPr>
      <w:r w:rsidRPr="00732AFE">
        <w:t>2.14.2.Показателями качества муниципальной услуги являются:</w:t>
      </w:r>
    </w:p>
    <w:p w:rsidR="00732AFE" w:rsidRPr="00732AFE" w:rsidRDefault="00732AFE" w:rsidP="00732AFE">
      <w:pPr>
        <w:tabs>
          <w:tab w:val="left" w:pos="1560"/>
        </w:tabs>
        <w:autoSpaceDE w:val="0"/>
        <w:autoSpaceDN w:val="0"/>
        <w:adjustRightInd w:val="0"/>
        <w:ind w:firstLine="709"/>
        <w:jc w:val="both"/>
      </w:pPr>
      <w:r w:rsidRPr="00732AFE">
        <w:t>- полнота предоставления муниципальной услуги в соответствии с требованиями настоящего административного регламента;</w:t>
      </w:r>
    </w:p>
    <w:p w:rsidR="00732AFE" w:rsidRPr="00732AFE" w:rsidRDefault="00732AFE" w:rsidP="00732AFE">
      <w:pPr>
        <w:tabs>
          <w:tab w:val="left" w:pos="1560"/>
        </w:tabs>
        <w:autoSpaceDE w:val="0"/>
        <w:autoSpaceDN w:val="0"/>
        <w:adjustRightInd w:val="0"/>
        <w:ind w:firstLine="709"/>
        <w:jc w:val="both"/>
      </w:pPr>
      <w:r w:rsidRPr="00732AFE">
        <w:t>- соблюдение сроков предоставления муниципальной услуги;</w:t>
      </w:r>
    </w:p>
    <w:p w:rsidR="00732AFE" w:rsidRPr="00732AFE" w:rsidRDefault="00732AFE" w:rsidP="00732AFE">
      <w:pPr>
        <w:tabs>
          <w:tab w:val="left" w:pos="1560"/>
        </w:tabs>
        <w:autoSpaceDE w:val="0"/>
        <w:autoSpaceDN w:val="0"/>
        <w:adjustRightInd w:val="0"/>
        <w:ind w:firstLine="709"/>
        <w:jc w:val="both"/>
      </w:pPr>
      <w:r w:rsidRPr="00732AFE">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2AFE" w:rsidRPr="00732AFE" w:rsidRDefault="00732AFE" w:rsidP="00732AFE">
      <w:pPr>
        <w:tabs>
          <w:tab w:val="left" w:pos="1560"/>
        </w:tabs>
        <w:autoSpaceDE w:val="0"/>
        <w:autoSpaceDN w:val="0"/>
        <w:adjustRightInd w:val="0"/>
        <w:ind w:firstLine="709"/>
        <w:jc w:val="both"/>
      </w:pPr>
      <w:r w:rsidRPr="00732AFE">
        <w:lastRenderedPageBreak/>
        <w:t>2.15.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2AFE" w:rsidRPr="00732AFE" w:rsidRDefault="00732AFE" w:rsidP="00732AFE">
      <w:pPr>
        <w:tabs>
          <w:tab w:val="left" w:pos="1560"/>
        </w:tabs>
        <w:autoSpaceDE w:val="0"/>
        <w:autoSpaceDN w:val="0"/>
        <w:adjustRightInd w:val="0"/>
        <w:ind w:firstLine="709"/>
        <w:jc w:val="both"/>
      </w:pPr>
      <w:r w:rsidRPr="00732AFE">
        <w:t xml:space="preserve">2.15.1.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32AFE">
        <w:t>в многофункциональных центрах в соответствии с заключенными в установленном порядке соглашениями о взаимодействии</w:t>
      </w:r>
      <w:proofErr w:type="gramEnd"/>
      <w:r w:rsidRPr="00732AFE">
        <w:t>.</w:t>
      </w:r>
    </w:p>
    <w:p w:rsidR="00732AFE" w:rsidRPr="00732AFE" w:rsidRDefault="00732AFE" w:rsidP="00732AFE">
      <w:pPr>
        <w:tabs>
          <w:tab w:val="left" w:pos="1560"/>
        </w:tabs>
        <w:autoSpaceDE w:val="0"/>
        <w:autoSpaceDN w:val="0"/>
        <w:adjustRightInd w:val="0"/>
        <w:ind w:firstLine="709"/>
        <w:jc w:val="both"/>
      </w:pPr>
      <w:r w:rsidRPr="00732AFE">
        <w:t>2.15.2.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32AFE" w:rsidRPr="00732AFE" w:rsidRDefault="00732AFE" w:rsidP="00732AFE">
      <w:pPr>
        <w:tabs>
          <w:tab w:val="left" w:pos="1560"/>
        </w:tabs>
        <w:autoSpaceDE w:val="0"/>
        <w:autoSpaceDN w:val="0"/>
        <w:adjustRightInd w:val="0"/>
        <w:ind w:firstLine="709"/>
        <w:jc w:val="both"/>
      </w:pPr>
      <w:r w:rsidRPr="00732AFE">
        <w:t>2.15.3.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32AFE" w:rsidRPr="00732AFE" w:rsidRDefault="00732AFE" w:rsidP="00732AFE">
      <w:pPr>
        <w:tabs>
          <w:tab w:val="left" w:pos="1560"/>
        </w:tabs>
        <w:autoSpaceDE w:val="0"/>
        <w:autoSpaceDN w:val="0"/>
        <w:adjustRightInd w:val="0"/>
        <w:ind w:firstLine="709"/>
        <w:jc w:val="both"/>
      </w:pPr>
      <w:r w:rsidRPr="00732AFE">
        <w:t>2.15.4.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32AFE" w:rsidRPr="00732AFE" w:rsidRDefault="00732AFE" w:rsidP="00732AFE">
      <w:pPr>
        <w:tabs>
          <w:tab w:val="left" w:pos="1560"/>
        </w:tabs>
        <w:autoSpaceDE w:val="0"/>
        <w:autoSpaceDN w:val="0"/>
        <w:adjustRightInd w:val="0"/>
        <w:ind w:firstLine="709"/>
        <w:jc w:val="both"/>
      </w:pPr>
    </w:p>
    <w:p w:rsidR="00732AFE" w:rsidRPr="00732AFE" w:rsidRDefault="00732AFE" w:rsidP="00732AFE">
      <w:pPr>
        <w:widowControl w:val="0"/>
        <w:numPr>
          <w:ilvl w:val="0"/>
          <w:numId w:val="15"/>
        </w:numPr>
        <w:tabs>
          <w:tab w:val="left" w:pos="1560"/>
          <w:tab w:val="left" w:pos="1680"/>
          <w:tab w:val="left" w:pos="1985"/>
        </w:tabs>
        <w:suppressAutoHyphens/>
        <w:autoSpaceDE w:val="0"/>
        <w:autoSpaceDN w:val="0"/>
        <w:adjustRightInd w:val="0"/>
        <w:jc w:val="center"/>
        <w:rPr>
          <w:b/>
        </w:rPr>
      </w:pPr>
      <w:r w:rsidRPr="00732AFE">
        <w:rPr>
          <w:b/>
        </w:rPr>
        <w:t xml:space="preserve">Состав, последовательность и сроки выполнения административных процедур, требования </w:t>
      </w:r>
      <w:proofErr w:type="spellStart"/>
      <w:r w:rsidRPr="00732AFE">
        <w:rPr>
          <w:b/>
        </w:rPr>
        <w:t>кпорядку</w:t>
      </w:r>
      <w:proofErr w:type="spellEnd"/>
      <w:r w:rsidRPr="00732AFE">
        <w:rPr>
          <w:b/>
        </w:rPr>
        <w:t xml:space="preserve"> их выполнения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center"/>
        <w:rPr>
          <w:b/>
        </w:rPr>
      </w:pP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3.1. Исчерпывающий перечень административных процедур.</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3.1.1. Предоставление муниципальной услуги включает в себя следующие административные процедуры:</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прием и регистрация заявления и прилагаемых к нему документов;</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подготовка проекта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решения об  отказе в предоставлении муниципальной услуги;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выдача (направление) заявителю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3.2. Прием и регистрация заявления и прилагаемых к нему документов.</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3.2.1. </w:t>
      </w:r>
      <w:proofErr w:type="gramStart"/>
      <w:r w:rsidRPr="00732AFE">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3.2.3. При личном обращении заявителя в администрацию или многофункциональный центр, в случае отсутствия оснований для отказа в приеме </w:t>
      </w:r>
      <w:r w:rsidRPr="00732AFE">
        <w:lastRenderedPageBreak/>
        <w:t>документов, указанных в пункте 2.7. настоящего административного регламента, специалист, уполномоченный на  прием и регистрацию документов:</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сверяет копии документов с их подлинниками, заверяет их и возвращает подлинники заявителю;</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3.2.7. </w:t>
      </w:r>
      <w:proofErr w:type="gramStart"/>
      <w:r w:rsidRPr="00732AFE">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3.2.8. </w:t>
      </w:r>
      <w:proofErr w:type="gramStart"/>
      <w:r w:rsidRPr="00732AFE">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3.2.9. </w:t>
      </w:r>
      <w:proofErr w:type="gramStart"/>
      <w:r w:rsidRPr="00732AFE">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732AFE">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3.2.11. Максимальный срок исполнения административной процедуры -1 календарный день.</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3.3.1. Основанием для начала административной процедуры является поступление </w:t>
      </w:r>
      <w:r w:rsidRPr="00732AFE">
        <w:lastRenderedPageBreak/>
        <w:t>зарегистрированного заявления и прилагаемых к нему документов специалисту, уполномоченному на рассмотрение представленных документов.</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для отказа в предоставлении муниципальной услуги, установленных пунктом 2.8. настоящего административного регламента.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3.3.3. В случае отсутствия основания для отказа в предоставлении муниципальной услуги специалист, уполномоченный на рассмотрение представленных документов: </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1) рассматривает заявление с прилагаемыми к нему документами на комплектность и соответствие требованиям действующего законодательства;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2) устанавливает необходимость направления межведомственного запроса.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1) в </w:t>
      </w:r>
      <w:proofErr w:type="spellStart"/>
      <w:r w:rsidRPr="00732AFE">
        <w:t>Калачеевский</w:t>
      </w:r>
      <w:proofErr w:type="spellEnd"/>
      <w:r w:rsidRPr="00732AFE">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2) в </w:t>
      </w:r>
      <w:proofErr w:type="spellStart"/>
      <w:r w:rsidRPr="00732AFE">
        <w:t>Калачеевский</w:t>
      </w:r>
      <w:proofErr w:type="spellEnd"/>
      <w:r w:rsidRPr="00732AFE">
        <w:t xml:space="preserve"> отдел филиала ФГБУ «Федеральная Кадастровая Палата </w:t>
      </w:r>
      <w:proofErr w:type="spellStart"/>
      <w:r w:rsidRPr="00732AFE">
        <w:t>Росреестра</w:t>
      </w:r>
      <w:proofErr w:type="spellEnd"/>
      <w:r w:rsidRPr="00732AFE">
        <w:t>» по Воронежской области на получение кадастрового паспорта земельного участка или кадастровой выписки о земельном участке;</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 в Управление Федеральной налоговой службы по Воронежской области на получение:</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выписки и Единого государственного реестра юридических лиц (в случае, если заявитель является юридическим лицом);</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3.3.5. Межведомственный запрос направляется в срок, не превышающий два рабочих дня, следующие за днем поступления специалисту, уполномоченному на рассмотрение представленных документов, заявления и прилагаемых документов.</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32AFE" w:rsidRPr="00732AFE" w:rsidRDefault="00732AFE" w:rsidP="00732AFE">
      <w:pPr>
        <w:ind w:firstLine="709"/>
        <w:jc w:val="both"/>
      </w:pPr>
      <w:proofErr w:type="gramStart"/>
      <w:r w:rsidRPr="00732AFE">
        <w:t>В случае поступления в администрацию поселения ответа из Управления Федеральной службы государственной регистрации, кадастра и картографии по Воронежской области или (и)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межведомственный запрос, свидетельствующего об отсутствии документа и (или) информации, необходимые для принятия решения об образовании земельных участков при разделе</w:t>
      </w:r>
      <w:proofErr w:type="gramEnd"/>
      <w:r w:rsidRPr="00732AFE">
        <w:t xml:space="preserve">, </w:t>
      </w:r>
      <w:proofErr w:type="gramStart"/>
      <w:r w:rsidRPr="00732AFE">
        <w:t>объединении</w:t>
      </w:r>
      <w:proofErr w:type="gramEnd"/>
      <w:r w:rsidRPr="00732AFE">
        <w:t xml:space="preserve"> и перераспределении земельных участков, специалист уведомляет заявителя о получении </w:t>
      </w:r>
      <w:r w:rsidRPr="00732AFE">
        <w:lastRenderedPageBreak/>
        <w:t>такого ответа и предлагает заявителю представить документ и (или) информацию, необходимые для принятия решения об образовании земельных участков при разделе, объединении и перераспределении земельных участков, в течение пяти календарных дней со дня направления.</w:t>
      </w:r>
    </w:p>
    <w:p w:rsidR="00732AFE" w:rsidRPr="00732AFE" w:rsidRDefault="00732AFE" w:rsidP="00732AFE">
      <w:pPr>
        <w:ind w:firstLine="709"/>
        <w:jc w:val="both"/>
      </w:pPr>
      <w:r w:rsidRPr="00732AFE">
        <w:t xml:space="preserve">3.3.8. Результатом административной процедуры является установление предмета отсутствия оснований, указанных в </w:t>
      </w:r>
      <w:hyperlink r:id="rId23" w:anchor="sub_28" w:history="1">
        <w:r w:rsidRPr="00732AFE">
          <w:rPr>
            <w:rStyle w:val="ad"/>
            <w:color w:val="000000" w:themeColor="text1"/>
          </w:rPr>
          <w:t>пункте 2.8</w:t>
        </w:r>
      </w:hyperlink>
      <w:r w:rsidRPr="00732AFE">
        <w:rPr>
          <w:color w:val="000000" w:themeColor="text1"/>
        </w:rPr>
        <w:t xml:space="preserve"> </w:t>
      </w:r>
      <w:r w:rsidRPr="00732AFE">
        <w:t>настоящего Административного регламента.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rPr>
          <w:highlight w:val="yellow"/>
        </w:rPr>
      </w:pPr>
      <w:r w:rsidRPr="00732AFE">
        <w:t>3.3.9. Максимальный срок исполнения административной процедуры:</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Максимальный срок исполнения административной процедуры –15 календарных дней.</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3.4. Подготовка  проекта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3.4.1. По результатам принятого решения специалист, уполномоченный на подготовку  проекта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3.4.1.1. Готовит проект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уведомление об отказе в предоставлении муниципальной услуги.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3.4.1.2. Передает подготовленные проект постановления администрации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уведомление об отказе в предоставлении муниципальной услуги на подписание главе поселения.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3.4.1.3. Обеспечивает регистрацию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3.4.1.4. </w:t>
      </w:r>
      <w:proofErr w:type="gramStart"/>
      <w:r w:rsidRPr="00732AFE">
        <w:t>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w:t>
      </w:r>
      <w:proofErr w:type="gramEnd"/>
      <w:r w:rsidRPr="00732AFE">
        <w:t xml:space="preserve">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 </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3.4.2. Результатом административной процедуры является принятие решения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решения об отказе в предоставлении муниципальной услуги, направление решения заявителю.</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3.4.3. Максимальный срок исполнения административной процедуры:</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Максимальный срок исполнения административной процедуры – 10 календарных дней.</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3.5. Выдача (направление) заявителю постановления об образовании земельных </w:t>
      </w:r>
      <w:r w:rsidRPr="00732AFE">
        <w:lastRenderedPageBreak/>
        <w:t>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уведомления об отказе в предоставлении муниципальной услуги.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3.5.1. Постановление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в виде бумажного документа, который направляется администрацией заявителю посредством почтового отправления;</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в виде электронного документа, который направляется администрацией заявителю посредством электронной почты.</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3.5.2. Заявитель информируется о принятом решении в порядке, предусмотренном пунктом 1.3.4. настоящего административного регламента.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3.5.3. </w:t>
      </w:r>
      <w:proofErr w:type="gramStart"/>
      <w:r w:rsidRPr="00732AFE">
        <w:t>Результатом административной процедуры является выдача (направление) заявителю лично по месту обращения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w:t>
      </w:r>
      <w:proofErr w:type="gramEnd"/>
      <w:r w:rsidRPr="00732AFE">
        <w:t xml:space="preserve">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3.5.4. Максимальный срок исполнения административной процедуры – в течение 3 календарных дней.</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3.6.1. </w:t>
      </w:r>
      <w:r w:rsidRPr="00732AFE">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 xml:space="preserve">Для получения правоустанавливающих и (или) </w:t>
      </w:r>
      <w:proofErr w:type="spellStart"/>
      <w:r w:rsidRPr="00732AFE">
        <w:t>правоудостоверяющих</w:t>
      </w:r>
      <w:proofErr w:type="spellEnd"/>
      <w:r w:rsidRPr="00732AFE">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w:t>
      </w:r>
      <w:r w:rsidRPr="00732AFE">
        <w:lastRenderedPageBreak/>
        <w:t>кадастра и картографии по Воронежской области в электронной форме.</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r w:rsidRPr="00732AFE">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732AFE" w:rsidRPr="00732AFE" w:rsidRDefault="00732AFE" w:rsidP="00732AFE">
      <w:pPr>
        <w:widowControl w:val="0"/>
        <w:tabs>
          <w:tab w:val="left" w:pos="1560"/>
          <w:tab w:val="left" w:pos="1680"/>
          <w:tab w:val="left" w:pos="1985"/>
        </w:tabs>
        <w:suppressAutoHyphens/>
        <w:autoSpaceDE w:val="0"/>
        <w:autoSpaceDN w:val="0"/>
        <w:adjustRightInd w:val="0"/>
        <w:ind w:firstLine="709"/>
        <w:jc w:val="both"/>
      </w:pPr>
    </w:p>
    <w:p w:rsidR="00732AFE" w:rsidRPr="00732AFE" w:rsidRDefault="00732AFE" w:rsidP="00732AFE">
      <w:pPr>
        <w:numPr>
          <w:ilvl w:val="0"/>
          <w:numId w:val="15"/>
        </w:numPr>
        <w:jc w:val="center"/>
        <w:rPr>
          <w:b/>
        </w:rPr>
      </w:pPr>
      <w:r w:rsidRPr="00732AFE">
        <w:rPr>
          <w:b/>
        </w:rPr>
        <w:t xml:space="preserve">Формы </w:t>
      </w:r>
      <w:proofErr w:type="gramStart"/>
      <w:r w:rsidRPr="00732AFE">
        <w:rPr>
          <w:b/>
        </w:rPr>
        <w:t>контроля  за</w:t>
      </w:r>
      <w:proofErr w:type="gramEnd"/>
      <w:r w:rsidRPr="00732AFE">
        <w:rPr>
          <w:b/>
        </w:rPr>
        <w:t xml:space="preserve"> исполнением административного регламента</w:t>
      </w:r>
    </w:p>
    <w:p w:rsidR="00732AFE" w:rsidRPr="00732AFE" w:rsidRDefault="00732AFE" w:rsidP="00732AFE">
      <w:pPr>
        <w:ind w:firstLine="709"/>
        <w:jc w:val="both"/>
        <w:rPr>
          <w:b/>
        </w:rPr>
      </w:pPr>
    </w:p>
    <w:p w:rsidR="00732AFE" w:rsidRPr="00732AFE" w:rsidRDefault="00732AFE" w:rsidP="00732AFE">
      <w:pPr>
        <w:ind w:firstLine="709"/>
        <w:jc w:val="both"/>
      </w:pPr>
      <w:r w:rsidRPr="00732AFE">
        <w:t xml:space="preserve">4.1. Текущий </w:t>
      </w:r>
      <w:proofErr w:type="gramStart"/>
      <w:r w:rsidRPr="00732AFE">
        <w:t>контроль за</w:t>
      </w:r>
      <w:proofErr w:type="gramEnd"/>
      <w:r w:rsidRPr="00732AFE">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2AFE" w:rsidRPr="00732AFE" w:rsidRDefault="00732AFE" w:rsidP="00732AFE">
      <w:pPr>
        <w:ind w:firstLine="709"/>
        <w:jc w:val="both"/>
      </w:pPr>
      <w:r w:rsidRPr="00732AFE">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2AFE" w:rsidRPr="00732AFE" w:rsidRDefault="00732AFE" w:rsidP="00732AFE">
      <w:pPr>
        <w:ind w:firstLine="709"/>
        <w:jc w:val="both"/>
      </w:pPr>
      <w:r w:rsidRPr="00732AFE">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2AFE" w:rsidRPr="00732AFE" w:rsidRDefault="00732AFE" w:rsidP="00732AFE">
      <w:pPr>
        <w:ind w:firstLine="709"/>
        <w:jc w:val="both"/>
      </w:pPr>
      <w:r w:rsidRPr="00732AF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2AFE" w:rsidRPr="00732AFE" w:rsidRDefault="00732AFE" w:rsidP="00732AFE">
      <w:pPr>
        <w:ind w:firstLine="709"/>
        <w:jc w:val="both"/>
      </w:pPr>
      <w:r w:rsidRPr="00732AFE">
        <w:t>4.4. Проведение текущего контроля должно осуществляться не реже двух раз в год.</w:t>
      </w:r>
    </w:p>
    <w:p w:rsidR="00732AFE" w:rsidRPr="00732AFE" w:rsidRDefault="00732AFE" w:rsidP="00732AFE">
      <w:pPr>
        <w:ind w:firstLine="709"/>
        <w:jc w:val="both"/>
      </w:pPr>
      <w:r w:rsidRPr="00732AF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2AFE" w:rsidRPr="00732AFE" w:rsidRDefault="00732AFE" w:rsidP="00732AFE">
      <w:pPr>
        <w:ind w:firstLine="709"/>
        <w:jc w:val="both"/>
      </w:pPr>
      <w:r w:rsidRPr="00732AFE">
        <w:t>Результаты проверки оформляются в виде справки, в которой отмечаются выявленные недостатки и указываются предложения по их устранению.</w:t>
      </w:r>
    </w:p>
    <w:p w:rsidR="00732AFE" w:rsidRPr="00732AFE" w:rsidRDefault="00732AFE" w:rsidP="00732AFE">
      <w:pPr>
        <w:ind w:firstLine="709"/>
        <w:jc w:val="both"/>
      </w:pPr>
      <w:r w:rsidRPr="00732AF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2AFE" w:rsidRPr="00732AFE" w:rsidRDefault="00732AFE" w:rsidP="00732AFE">
      <w:pPr>
        <w:ind w:firstLine="709"/>
        <w:jc w:val="both"/>
      </w:pPr>
      <w:r w:rsidRPr="00732AFE">
        <w:t xml:space="preserve">4.5 </w:t>
      </w:r>
      <w:proofErr w:type="gramStart"/>
      <w:r w:rsidRPr="00732AFE">
        <w:t>Контроль за</w:t>
      </w:r>
      <w:proofErr w:type="gramEnd"/>
      <w:r w:rsidRPr="00732AFE">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2AFE" w:rsidRPr="00732AFE" w:rsidRDefault="00732AFE" w:rsidP="00732AFE">
      <w:pPr>
        <w:pStyle w:val="msonormalbullet2gif"/>
        <w:tabs>
          <w:tab w:val="num" w:pos="0"/>
          <w:tab w:val="left" w:pos="1560"/>
        </w:tabs>
        <w:ind w:firstLine="709"/>
        <w:jc w:val="center"/>
        <w:rPr>
          <w:b/>
        </w:rPr>
      </w:pPr>
      <w:r w:rsidRPr="00732AFE">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AFE" w:rsidRPr="00732AFE" w:rsidRDefault="00732AFE" w:rsidP="00732AFE">
      <w:pPr>
        <w:pStyle w:val="msonormalbullet3gif"/>
        <w:tabs>
          <w:tab w:val="num" w:pos="0"/>
          <w:tab w:val="left" w:pos="1560"/>
        </w:tabs>
        <w:ind w:firstLine="709"/>
        <w:jc w:val="center"/>
        <w:rPr>
          <w:b/>
        </w:rPr>
      </w:pPr>
    </w:p>
    <w:p w:rsidR="00732AFE" w:rsidRPr="00732AFE" w:rsidRDefault="00732AFE" w:rsidP="00732AFE">
      <w:pPr>
        <w:pStyle w:val="consplusnormalbullet1gif"/>
        <w:tabs>
          <w:tab w:val="num" w:pos="0"/>
        </w:tabs>
        <w:spacing w:line="276" w:lineRule="auto"/>
        <w:ind w:firstLine="709"/>
        <w:jc w:val="both"/>
      </w:pPr>
      <w:r w:rsidRPr="00732AFE">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32AFE" w:rsidRPr="00732AFE" w:rsidRDefault="00732AFE" w:rsidP="00732AFE">
      <w:pPr>
        <w:pStyle w:val="consplusnormalbullet2gif"/>
        <w:tabs>
          <w:tab w:val="num" w:pos="0"/>
        </w:tabs>
        <w:spacing w:line="276" w:lineRule="auto"/>
        <w:ind w:firstLine="709"/>
        <w:jc w:val="both"/>
      </w:pPr>
      <w:r w:rsidRPr="00732AFE">
        <w:t>5.2. Заявитель может обратиться с жалобой, в том числе в следующих случаях:</w:t>
      </w:r>
    </w:p>
    <w:p w:rsidR="00732AFE" w:rsidRPr="00732AFE" w:rsidRDefault="00732AFE" w:rsidP="00732AFE">
      <w:pPr>
        <w:pStyle w:val="consplusnormalbullet2gif"/>
        <w:tabs>
          <w:tab w:val="num" w:pos="0"/>
        </w:tabs>
        <w:spacing w:line="276" w:lineRule="auto"/>
        <w:ind w:firstLine="709"/>
        <w:jc w:val="both"/>
      </w:pPr>
      <w:r w:rsidRPr="00732AFE">
        <w:t>1) нарушение срока регистрации заявления заявителя об оказании муниципальной услуги;</w:t>
      </w:r>
    </w:p>
    <w:p w:rsidR="00732AFE" w:rsidRPr="00732AFE" w:rsidRDefault="00732AFE" w:rsidP="00732AFE">
      <w:pPr>
        <w:pStyle w:val="consplusnormalbullet2gif"/>
        <w:tabs>
          <w:tab w:val="num" w:pos="0"/>
        </w:tabs>
        <w:spacing w:line="276" w:lineRule="auto"/>
        <w:ind w:firstLine="709"/>
        <w:jc w:val="both"/>
      </w:pPr>
      <w:r w:rsidRPr="00732AFE">
        <w:t>2) нарушение срока предоставления муниципальной услуги;</w:t>
      </w:r>
    </w:p>
    <w:p w:rsidR="00732AFE" w:rsidRPr="00732AFE" w:rsidRDefault="00732AFE" w:rsidP="00732AFE">
      <w:pPr>
        <w:pStyle w:val="consplusnormalbullet2gif"/>
        <w:tabs>
          <w:tab w:val="num" w:pos="0"/>
        </w:tabs>
        <w:spacing w:line="276" w:lineRule="auto"/>
        <w:ind w:firstLine="709"/>
        <w:jc w:val="both"/>
      </w:pPr>
      <w:r w:rsidRPr="00732AFE">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для предоставления муниципальной услуги;</w:t>
      </w:r>
    </w:p>
    <w:p w:rsidR="00732AFE" w:rsidRPr="00732AFE" w:rsidRDefault="00732AFE" w:rsidP="00732AFE">
      <w:pPr>
        <w:pStyle w:val="consplusnormalbullet2gif"/>
        <w:tabs>
          <w:tab w:val="num" w:pos="0"/>
        </w:tabs>
        <w:spacing w:line="276" w:lineRule="auto"/>
        <w:ind w:firstLine="709"/>
        <w:jc w:val="both"/>
      </w:pPr>
      <w:r w:rsidRPr="00732AFE">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 для предоставления муниципальной услуги, у заявителя;</w:t>
      </w:r>
    </w:p>
    <w:p w:rsidR="00732AFE" w:rsidRPr="00732AFE" w:rsidRDefault="00732AFE" w:rsidP="00732AFE">
      <w:pPr>
        <w:pStyle w:val="consplusnormalbullet2gif"/>
        <w:tabs>
          <w:tab w:val="num" w:pos="0"/>
        </w:tabs>
        <w:spacing w:line="276" w:lineRule="auto"/>
        <w:ind w:firstLine="709"/>
        <w:jc w:val="both"/>
      </w:pPr>
      <w:proofErr w:type="gramStart"/>
      <w:r w:rsidRPr="00732AF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w:t>
      </w:r>
      <w:proofErr w:type="gramEnd"/>
    </w:p>
    <w:p w:rsidR="00732AFE" w:rsidRPr="00732AFE" w:rsidRDefault="00732AFE" w:rsidP="00732AFE">
      <w:pPr>
        <w:pStyle w:val="consplusnormalbullet2gif"/>
        <w:tabs>
          <w:tab w:val="num" w:pos="0"/>
        </w:tabs>
        <w:spacing w:line="276" w:lineRule="auto"/>
        <w:ind w:firstLine="709"/>
        <w:jc w:val="both"/>
      </w:pPr>
      <w:r w:rsidRPr="00732AF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732AFE">
        <w:t>Калачеевского</w:t>
      </w:r>
      <w:proofErr w:type="spellEnd"/>
      <w:r w:rsidRPr="00732AFE">
        <w:t xml:space="preserve"> муниципального района Воронежской области;</w:t>
      </w:r>
    </w:p>
    <w:p w:rsidR="00732AFE" w:rsidRPr="00732AFE" w:rsidRDefault="00732AFE" w:rsidP="00732AFE">
      <w:pPr>
        <w:pStyle w:val="consplusnormalbullet3gif"/>
        <w:tabs>
          <w:tab w:val="num" w:pos="0"/>
        </w:tabs>
        <w:spacing w:line="276" w:lineRule="auto"/>
        <w:ind w:firstLine="709"/>
        <w:jc w:val="both"/>
      </w:pPr>
      <w:proofErr w:type="gramStart"/>
      <w:r w:rsidRPr="00732AFE">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2AFE" w:rsidRPr="00732AFE" w:rsidRDefault="00732AFE" w:rsidP="00732AFE">
      <w:pPr>
        <w:pStyle w:val="msonormalbullet1gif"/>
        <w:tabs>
          <w:tab w:val="num" w:pos="0"/>
        </w:tabs>
        <w:autoSpaceDE w:val="0"/>
        <w:autoSpaceDN w:val="0"/>
        <w:adjustRightInd w:val="0"/>
        <w:ind w:firstLine="709"/>
        <w:jc w:val="both"/>
      </w:pPr>
      <w:r w:rsidRPr="00732AFE">
        <w:t>5.3. Основанием для начала процедуры досудебного (внесудебного) обжалования является поступившая жалоба.</w:t>
      </w:r>
    </w:p>
    <w:p w:rsidR="00732AFE" w:rsidRPr="00732AFE" w:rsidRDefault="00732AFE" w:rsidP="00732AFE">
      <w:pPr>
        <w:pStyle w:val="msonormalbullet2gif"/>
        <w:tabs>
          <w:tab w:val="num" w:pos="0"/>
        </w:tabs>
        <w:autoSpaceDE w:val="0"/>
        <w:autoSpaceDN w:val="0"/>
        <w:adjustRightInd w:val="0"/>
        <w:ind w:firstLine="709"/>
        <w:jc w:val="both"/>
      </w:pPr>
      <w:r w:rsidRPr="00732AFE">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732AFE">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732AFE" w:rsidRPr="00732AFE" w:rsidRDefault="00732AFE" w:rsidP="00732AFE">
      <w:pPr>
        <w:pStyle w:val="msonormalbullet2gif"/>
        <w:tabs>
          <w:tab w:val="num" w:pos="0"/>
        </w:tabs>
        <w:autoSpaceDE w:val="0"/>
        <w:autoSpaceDN w:val="0"/>
        <w:adjustRightInd w:val="0"/>
        <w:ind w:firstLine="709"/>
        <w:jc w:val="both"/>
      </w:pPr>
      <w:r w:rsidRPr="00732AFE">
        <w:t>5.4. Жалоба должна содержать:</w:t>
      </w:r>
    </w:p>
    <w:p w:rsidR="00732AFE" w:rsidRPr="00732AFE" w:rsidRDefault="00732AFE" w:rsidP="00732AFE">
      <w:pPr>
        <w:pStyle w:val="msonormalbullet2gif"/>
        <w:tabs>
          <w:tab w:val="num" w:pos="0"/>
        </w:tabs>
        <w:autoSpaceDE w:val="0"/>
        <w:autoSpaceDN w:val="0"/>
        <w:adjustRightInd w:val="0"/>
        <w:ind w:firstLine="709"/>
        <w:jc w:val="both"/>
      </w:pPr>
      <w:r w:rsidRPr="00732AFE">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32AFE" w:rsidRPr="00732AFE" w:rsidRDefault="00732AFE" w:rsidP="00732AFE">
      <w:pPr>
        <w:pStyle w:val="msonormalbullet2gif"/>
        <w:tabs>
          <w:tab w:val="num" w:pos="0"/>
        </w:tabs>
        <w:autoSpaceDE w:val="0"/>
        <w:autoSpaceDN w:val="0"/>
        <w:adjustRightInd w:val="0"/>
        <w:ind w:firstLine="709"/>
        <w:jc w:val="both"/>
      </w:pPr>
      <w:proofErr w:type="gramStart"/>
      <w:r w:rsidRPr="00732AF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AFE" w:rsidRPr="00732AFE" w:rsidRDefault="00732AFE" w:rsidP="00732AFE">
      <w:pPr>
        <w:pStyle w:val="msonormalbullet2gif"/>
        <w:tabs>
          <w:tab w:val="num" w:pos="0"/>
        </w:tabs>
        <w:autoSpaceDE w:val="0"/>
        <w:autoSpaceDN w:val="0"/>
        <w:adjustRightInd w:val="0"/>
        <w:ind w:firstLine="709"/>
        <w:jc w:val="both"/>
      </w:pPr>
      <w:r w:rsidRPr="00732AFE">
        <w:t>- сведения об обжалуемых решениях и действиях (бездействии) администрации, должностного лица либо муниципального служащего;</w:t>
      </w:r>
    </w:p>
    <w:p w:rsidR="00732AFE" w:rsidRPr="00732AFE" w:rsidRDefault="00732AFE" w:rsidP="00732AFE">
      <w:pPr>
        <w:pStyle w:val="msonormalbullet3gif"/>
        <w:tabs>
          <w:tab w:val="num" w:pos="0"/>
        </w:tabs>
        <w:autoSpaceDE w:val="0"/>
        <w:autoSpaceDN w:val="0"/>
        <w:adjustRightInd w:val="0"/>
        <w:ind w:firstLine="709"/>
        <w:jc w:val="both"/>
      </w:pPr>
      <w:r w:rsidRPr="00732AFE">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32AFE" w:rsidRPr="00732AFE" w:rsidRDefault="00732AFE" w:rsidP="00732AFE">
      <w:pPr>
        <w:pStyle w:val="consplusnormalbullet1gif"/>
        <w:tabs>
          <w:tab w:val="num" w:pos="0"/>
        </w:tabs>
        <w:spacing w:line="276" w:lineRule="auto"/>
        <w:ind w:firstLine="709"/>
        <w:jc w:val="both"/>
      </w:pPr>
      <w:r w:rsidRPr="00732AFE">
        <w:t>5.5. Заявитель может обжаловать решения и действия (бездействие) должностных лиц, муниципальных служащих администрации главе поселения.</w:t>
      </w:r>
    </w:p>
    <w:p w:rsidR="00732AFE" w:rsidRPr="00732AFE" w:rsidRDefault="00732AFE" w:rsidP="00732AFE">
      <w:pPr>
        <w:pStyle w:val="consplusnormalbullet2gif"/>
        <w:tabs>
          <w:tab w:val="num" w:pos="0"/>
        </w:tabs>
        <w:spacing w:line="276" w:lineRule="auto"/>
        <w:ind w:firstLine="709"/>
        <w:jc w:val="both"/>
      </w:pPr>
      <w:r w:rsidRPr="00732AFE">
        <w:t>5.6.Должностные лица администрации, указанные в пункте 5.5 настоящего раздела административного регламента, проводят личный прием заявителей.</w:t>
      </w:r>
    </w:p>
    <w:p w:rsidR="00732AFE" w:rsidRPr="00732AFE" w:rsidRDefault="00732AFE" w:rsidP="00732AFE">
      <w:pPr>
        <w:pStyle w:val="consplusnormalbullet2gif"/>
        <w:tabs>
          <w:tab w:val="num" w:pos="0"/>
        </w:tabs>
        <w:spacing w:line="276" w:lineRule="auto"/>
        <w:ind w:firstLine="709"/>
        <w:jc w:val="both"/>
      </w:pPr>
      <w:r w:rsidRPr="00732AFE">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32AFE" w:rsidRPr="00732AFE" w:rsidRDefault="00732AFE" w:rsidP="00732AFE">
      <w:pPr>
        <w:pStyle w:val="consplusnormalbullet2gif"/>
        <w:tabs>
          <w:tab w:val="num" w:pos="0"/>
        </w:tabs>
        <w:spacing w:line="276" w:lineRule="auto"/>
        <w:ind w:firstLine="709"/>
        <w:jc w:val="both"/>
      </w:pPr>
      <w:r w:rsidRPr="00732AFE">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32AFE" w:rsidRPr="00732AFE" w:rsidRDefault="00732AFE" w:rsidP="00732AFE">
      <w:pPr>
        <w:pStyle w:val="consplusnormalbullet2gif"/>
        <w:tabs>
          <w:tab w:val="num" w:pos="0"/>
        </w:tabs>
        <w:spacing w:line="276" w:lineRule="auto"/>
        <w:ind w:firstLine="709"/>
        <w:jc w:val="both"/>
      </w:pPr>
      <w:r w:rsidRPr="00732AFE">
        <w:t>5.7. Должностное лицо, уполномоченное на рассмотрение жалобы, или администрация отказывают в удовлетворении жалобы в следующих случаях:</w:t>
      </w:r>
    </w:p>
    <w:p w:rsidR="00732AFE" w:rsidRPr="00732AFE" w:rsidRDefault="00732AFE" w:rsidP="00732AFE">
      <w:pPr>
        <w:pStyle w:val="consplusnormalbullet2gif"/>
        <w:tabs>
          <w:tab w:val="num" w:pos="0"/>
        </w:tabs>
        <w:spacing w:line="276" w:lineRule="auto"/>
        <w:ind w:firstLine="709"/>
        <w:jc w:val="both"/>
      </w:pPr>
      <w:r w:rsidRPr="00732AFE">
        <w:t>1) наличие вступившего в законную силу решения суда, арбитражного суда по жалобе о том же предмете и по тем же основаниям;</w:t>
      </w:r>
    </w:p>
    <w:p w:rsidR="00732AFE" w:rsidRPr="00732AFE" w:rsidRDefault="00732AFE" w:rsidP="00732AFE">
      <w:pPr>
        <w:pStyle w:val="consplusnormalbullet2gif"/>
        <w:tabs>
          <w:tab w:val="num" w:pos="0"/>
        </w:tabs>
        <w:spacing w:line="276" w:lineRule="auto"/>
        <w:ind w:firstLine="709"/>
        <w:jc w:val="both"/>
      </w:pPr>
      <w:r w:rsidRPr="00732AFE">
        <w:t>2) подача жалобы лицом, полномочия которого не подтверждены в порядке, установленном законодательством;</w:t>
      </w:r>
    </w:p>
    <w:p w:rsidR="00732AFE" w:rsidRPr="00732AFE" w:rsidRDefault="00732AFE" w:rsidP="00732AFE">
      <w:pPr>
        <w:pStyle w:val="consplusnormalbullet2gif"/>
        <w:tabs>
          <w:tab w:val="num" w:pos="0"/>
        </w:tabs>
        <w:spacing w:line="276" w:lineRule="auto"/>
        <w:ind w:firstLine="709"/>
        <w:jc w:val="both"/>
      </w:pPr>
      <w:r w:rsidRPr="00732AFE">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32AFE" w:rsidRPr="00732AFE" w:rsidRDefault="00732AFE" w:rsidP="00732AFE">
      <w:pPr>
        <w:pStyle w:val="consplusnormalbullet2gif"/>
        <w:tabs>
          <w:tab w:val="num" w:pos="0"/>
        </w:tabs>
        <w:spacing w:line="276" w:lineRule="auto"/>
        <w:ind w:firstLine="709"/>
        <w:jc w:val="both"/>
      </w:pPr>
      <w:r w:rsidRPr="00732AFE">
        <w:t>Должностное лицо, уполномоченное на рассмотрение жалобы, или администрация вправе оставить жалобу без ответа в следующих случаях:</w:t>
      </w:r>
    </w:p>
    <w:p w:rsidR="00732AFE" w:rsidRPr="00732AFE" w:rsidRDefault="00732AFE" w:rsidP="00732AFE">
      <w:pPr>
        <w:pStyle w:val="consplusnormalbullet2gif"/>
        <w:tabs>
          <w:tab w:val="num" w:pos="0"/>
        </w:tabs>
        <w:spacing w:line="276" w:lineRule="auto"/>
        <w:ind w:firstLine="709"/>
        <w:jc w:val="both"/>
      </w:pPr>
      <w:r w:rsidRPr="00732AFE">
        <w:t>1) наличие в жалобе нецензурных либо оскорбительных выражений, угроз жизни, здоровью и имуществу должностного лица, а также членов его семьи;</w:t>
      </w:r>
    </w:p>
    <w:p w:rsidR="00732AFE" w:rsidRPr="00732AFE" w:rsidRDefault="00732AFE" w:rsidP="00732AFE">
      <w:pPr>
        <w:pStyle w:val="consplusnormalbullet2gif"/>
        <w:tabs>
          <w:tab w:val="num" w:pos="0"/>
        </w:tabs>
        <w:spacing w:line="276" w:lineRule="auto"/>
        <w:ind w:firstLine="709"/>
        <w:jc w:val="both"/>
      </w:pPr>
      <w:r w:rsidRPr="00732AFE">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AFE" w:rsidRPr="00732AFE" w:rsidRDefault="00732AFE" w:rsidP="00732AFE">
      <w:pPr>
        <w:pStyle w:val="consplusnormalbullet2gif"/>
        <w:tabs>
          <w:tab w:val="num" w:pos="0"/>
        </w:tabs>
        <w:spacing w:line="276" w:lineRule="auto"/>
        <w:ind w:firstLine="709"/>
        <w:jc w:val="both"/>
      </w:pPr>
      <w:r w:rsidRPr="00732AFE">
        <w:t>5.8. Заявители имеют право на получение документов и информации, необходимых для обоснования и рассмотрения жалобы.</w:t>
      </w:r>
    </w:p>
    <w:p w:rsidR="00732AFE" w:rsidRPr="00732AFE" w:rsidRDefault="00732AFE" w:rsidP="00732AFE">
      <w:pPr>
        <w:pStyle w:val="consplusnormalbullet2gif"/>
        <w:tabs>
          <w:tab w:val="num" w:pos="0"/>
        </w:tabs>
        <w:spacing w:line="276" w:lineRule="auto"/>
        <w:ind w:firstLine="709"/>
        <w:jc w:val="both"/>
      </w:pPr>
      <w:r w:rsidRPr="00732AFE">
        <w:t xml:space="preserve">5.9. </w:t>
      </w:r>
      <w:proofErr w:type="gramStart"/>
      <w:r w:rsidRPr="00732AFE">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2AFE" w:rsidRPr="00732AFE" w:rsidRDefault="00732AFE" w:rsidP="00732AFE">
      <w:pPr>
        <w:pStyle w:val="consplusnormalbullet3gif"/>
        <w:tabs>
          <w:tab w:val="num" w:pos="0"/>
        </w:tabs>
        <w:spacing w:line="276" w:lineRule="auto"/>
        <w:ind w:firstLine="709"/>
        <w:jc w:val="both"/>
      </w:pPr>
      <w:r w:rsidRPr="00732AFE">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AFE" w:rsidRPr="00732AFE" w:rsidRDefault="00732AFE" w:rsidP="00732AFE">
      <w:pPr>
        <w:pStyle w:val="msonormalbullet1gif"/>
        <w:tabs>
          <w:tab w:val="num" w:pos="0"/>
        </w:tabs>
        <w:autoSpaceDE w:val="0"/>
        <w:autoSpaceDN w:val="0"/>
        <w:adjustRightInd w:val="0"/>
        <w:spacing w:line="276" w:lineRule="auto"/>
        <w:ind w:firstLine="709"/>
        <w:jc w:val="both"/>
      </w:pPr>
      <w:r w:rsidRPr="00732AFE">
        <w:t xml:space="preserve">5.11. В случае установления в ходе или по результатам </w:t>
      </w:r>
      <w:proofErr w:type="gramStart"/>
      <w:r w:rsidRPr="00732AFE">
        <w:t>рассмотрения жалобы признаков состава административного правонарушения</w:t>
      </w:r>
      <w:proofErr w:type="gramEnd"/>
      <w:r w:rsidRPr="00732AF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AFE" w:rsidRP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lastRenderedPageBreak/>
        <w:t>Приложение №1</w:t>
      </w: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t>к административному</w:t>
      </w: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t>регламенту</w:t>
      </w:r>
    </w:p>
    <w:p w:rsidR="00732AFE" w:rsidRPr="00732AFE" w:rsidRDefault="00732AFE" w:rsidP="00732AFE">
      <w:pPr>
        <w:ind w:firstLine="709"/>
        <w:jc w:val="right"/>
      </w:pPr>
    </w:p>
    <w:tbl>
      <w:tblPr>
        <w:tblW w:w="9645" w:type="dxa"/>
        <w:tblInd w:w="62" w:type="dxa"/>
        <w:tblLayout w:type="fixed"/>
        <w:tblCellMar>
          <w:top w:w="75" w:type="dxa"/>
          <w:left w:w="0" w:type="dxa"/>
          <w:bottom w:w="75" w:type="dxa"/>
          <w:right w:w="0" w:type="dxa"/>
        </w:tblCellMar>
        <w:tblLook w:val="04A0"/>
      </w:tblPr>
      <w:tblGrid>
        <w:gridCol w:w="453"/>
        <w:gridCol w:w="453"/>
        <w:gridCol w:w="1436"/>
        <w:gridCol w:w="709"/>
        <w:gridCol w:w="65"/>
        <w:gridCol w:w="172"/>
        <w:gridCol w:w="688"/>
        <w:gridCol w:w="709"/>
        <w:gridCol w:w="283"/>
        <w:gridCol w:w="194"/>
        <w:gridCol w:w="272"/>
        <w:gridCol w:w="699"/>
        <w:gridCol w:w="270"/>
        <w:gridCol w:w="666"/>
        <w:gridCol w:w="1036"/>
        <w:gridCol w:w="1540"/>
      </w:tblGrid>
      <w:tr w:rsidR="00732AFE" w:rsidRPr="00732AFE" w:rsidTr="00732AFE">
        <w:tc>
          <w:tcPr>
            <w:tcW w:w="543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Лист N __</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Всего листов __</w:t>
            </w:r>
          </w:p>
        </w:tc>
      </w:tr>
      <w:tr w:rsidR="00732AFE" w:rsidRPr="00732AFE" w:rsidTr="00732AFE">
        <w:tc>
          <w:tcPr>
            <w:tcW w:w="32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1. Заявление</w:t>
            </w:r>
          </w:p>
          <w:p w:rsidR="00732AFE" w:rsidRPr="00732AFE" w:rsidRDefault="00732AFE" w:rsidP="00732AFE">
            <w:pPr>
              <w:autoSpaceDE w:val="0"/>
              <w:autoSpaceDN w:val="0"/>
              <w:adjustRightInd w:val="0"/>
              <w:jc w:val="center"/>
              <w:rPr>
                <w:lang w:eastAsia="en-US"/>
              </w:rPr>
            </w:pPr>
            <w:r w:rsidRPr="00732AFE">
              <w:rPr>
                <w:lang w:eastAsia="en-US"/>
              </w:rPr>
              <w:t xml:space="preserve">в администрацию Подгоренского сельского поселения </w:t>
            </w:r>
            <w:proofErr w:type="spellStart"/>
            <w:r w:rsidRPr="00732AFE">
              <w:rPr>
                <w:lang w:eastAsia="en-US"/>
              </w:rPr>
              <w:t>Калачеевского</w:t>
            </w:r>
            <w:proofErr w:type="spellEnd"/>
            <w:r w:rsidRPr="00732AFE">
              <w:rPr>
                <w:lang w:eastAsia="en-US"/>
              </w:rPr>
              <w:t xml:space="preserve"> муниципального района</w:t>
            </w:r>
          </w:p>
          <w:p w:rsidR="00732AFE" w:rsidRPr="00732AFE" w:rsidRDefault="00732AFE" w:rsidP="00732AFE">
            <w:pPr>
              <w:autoSpaceDE w:val="0"/>
              <w:autoSpaceDN w:val="0"/>
              <w:adjustRightInd w:val="0"/>
              <w:jc w:val="center"/>
              <w:rPr>
                <w:lang w:eastAsia="en-US"/>
              </w:rPr>
            </w:pPr>
            <w:r w:rsidRPr="00732AFE">
              <w:rPr>
                <w:lang w:eastAsia="en-US"/>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2.</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2.1. Регистрационный N _______</w:t>
            </w:r>
          </w:p>
          <w:p w:rsidR="00732AFE" w:rsidRPr="00732AFE" w:rsidRDefault="00732AFE" w:rsidP="00732AFE">
            <w:pPr>
              <w:autoSpaceDE w:val="0"/>
              <w:autoSpaceDN w:val="0"/>
              <w:adjustRightInd w:val="0"/>
              <w:rPr>
                <w:lang w:eastAsia="en-US"/>
              </w:rPr>
            </w:pPr>
            <w:r w:rsidRPr="00732AFE">
              <w:rPr>
                <w:lang w:eastAsia="en-US"/>
              </w:rPr>
              <w:t>2.2. количество листов заявления _____________</w:t>
            </w:r>
          </w:p>
          <w:p w:rsidR="00732AFE" w:rsidRPr="00732AFE" w:rsidRDefault="00732AFE" w:rsidP="00732AFE">
            <w:pPr>
              <w:autoSpaceDE w:val="0"/>
              <w:autoSpaceDN w:val="0"/>
              <w:adjustRightInd w:val="0"/>
              <w:rPr>
                <w:lang w:eastAsia="en-US"/>
              </w:rPr>
            </w:pPr>
            <w:r w:rsidRPr="00732AFE">
              <w:rPr>
                <w:lang w:eastAsia="en-US"/>
              </w:rPr>
              <w:t>2.3. количество прилагаемых документов ______</w:t>
            </w:r>
          </w:p>
          <w:p w:rsidR="00732AFE" w:rsidRPr="00732AFE" w:rsidRDefault="00732AFE" w:rsidP="00732AFE">
            <w:pPr>
              <w:autoSpaceDE w:val="0"/>
              <w:autoSpaceDN w:val="0"/>
              <w:adjustRightInd w:val="0"/>
              <w:rPr>
                <w:lang w:eastAsia="en-US"/>
              </w:rPr>
            </w:pPr>
            <w:r w:rsidRPr="00732AFE">
              <w:rPr>
                <w:lang w:eastAsia="en-US"/>
              </w:rPr>
              <w:t>в том числе оригиналов ___, копий ___, количество листов в оригиналах ___, копиях ___</w:t>
            </w:r>
          </w:p>
          <w:p w:rsidR="00732AFE" w:rsidRPr="00732AFE" w:rsidRDefault="00732AFE" w:rsidP="00732AFE">
            <w:pPr>
              <w:autoSpaceDE w:val="0"/>
              <w:autoSpaceDN w:val="0"/>
              <w:adjustRightInd w:val="0"/>
              <w:rPr>
                <w:lang w:eastAsia="en-US"/>
              </w:rPr>
            </w:pPr>
            <w:r w:rsidRPr="00732AFE">
              <w:rPr>
                <w:lang w:eastAsia="en-US"/>
              </w:rPr>
              <w:t>2.4. подпись __________________________</w:t>
            </w:r>
          </w:p>
          <w:p w:rsidR="00732AFE" w:rsidRPr="00732AFE" w:rsidRDefault="00732AFE" w:rsidP="00732AFE">
            <w:pPr>
              <w:autoSpaceDE w:val="0"/>
              <w:autoSpaceDN w:val="0"/>
              <w:adjustRightInd w:val="0"/>
              <w:rPr>
                <w:lang w:eastAsia="en-US"/>
              </w:rPr>
            </w:pPr>
            <w:r w:rsidRPr="00732AFE">
              <w:rPr>
                <w:lang w:eastAsia="en-US"/>
              </w:rPr>
              <w:t xml:space="preserve">2.5. дата "__" ____ ____ </w:t>
            </w:r>
            <w:proofErr w:type="gramStart"/>
            <w:r w:rsidRPr="00732AFE">
              <w:rPr>
                <w:lang w:eastAsia="en-US"/>
              </w:rPr>
              <w:t>г</w:t>
            </w:r>
            <w:proofErr w:type="gramEnd"/>
            <w:r w:rsidRPr="00732AFE">
              <w:rPr>
                <w:lang w:eastAsia="en-US"/>
              </w:rPr>
              <w:t>., время __ ч., __ мин.</w:t>
            </w: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2.</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Прошу разделить (объединить) земельные участки, заключить соглашение о перераспределении земельных участков, находящихся в муниципальной собственности или государственная собственность на которые не разграничена (подчеркнуть нужное)</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5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highlight w:val="yellow"/>
                <w:lang w:eastAsia="en-US"/>
              </w:rPr>
            </w:pPr>
            <w:r w:rsidRPr="00732AFE">
              <w:rPr>
                <w:lang w:eastAsia="en-US"/>
              </w:rPr>
              <w:t>Кадастровый номер:</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52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highlight w:val="yellow"/>
                <w:lang w:eastAsia="en-US"/>
              </w:rPr>
            </w:pPr>
            <w:r w:rsidRPr="00732AFE">
              <w:rPr>
                <w:lang w:eastAsia="en-US"/>
              </w:rPr>
              <w:t>Адрес (местоположение):</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523" w:type="dxa"/>
            <w:gridSpan w:val="6"/>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highlight w:val="yellow"/>
                <w:lang w:eastAsia="en-US"/>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52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highlight w:val="yellow"/>
                <w:lang w:eastAsia="en-US"/>
              </w:rPr>
            </w:pPr>
            <w:r w:rsidRPr="00732AFE">
              <w:rPr>
                <w:lang w:eastAsia="en-US"/>
              </w:rPr>
              <w:t>Площадь:</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52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highlight w:val="yellow"/>
                <w:lang w:eastAsia="en-US"/>
              </w:rPr>
            </w:pPr>
            <w:r w:rsidRPr="00732AFE">
              <w:rPr>
                <w:lang w:eastAsia="en-US"/>
              </w:rPr>
              <w:t>Цель использования земельного участка &lt;1&gt;:</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523" w:type="dxa"/>
            <w:gridSpan w:val="6"/>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highlight w:val="yellow"/>
                <w:lang w:eastAsia="en-US"/>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3.</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Способ представления заявления и иных необходимых документов:</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1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35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В форме электронных документов (электронных образов документов)</w:t>
            </w: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4.</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Способ получения результата предоставления муниципальной услуги:</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Лично в администрации</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Лично в многофункциональном центре</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307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Почтовым отправлением по адресу:</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070" w:type="dxa"/>
            <w:gridSpan w:val="5"/>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30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На адрес электронной почты:</w:t>
            </w:r>
          </w:p>
        </w:tc>
        <w:tc>
          <w:tcPr>
            <w:tcW w:w="566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both"/>
              <w:rPr>
                <w:lang w:eastAsia="en-US"/>
              </w:rPr>
            </w:pPr>
            <w:r w:rsidRPr="00732AFE">
              <w:rPr>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32AFE" w:rsidRPr="00732AFE" w:rsidTr="00732AFE">
        <w:tc>
          <w:tcPr>
            <w:tcW w:w="453"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5.</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Расписку в получении документов прошу:</w:t>
            </w:r>
          </w:p>
        </w:tc>
      </w:tr>
      <w:tr w:rsidR="00732AFE" w:rsidRPr="00732AFE" w:rsidTr="00732AFE">
        <w:tc>
          <w:tcPr>
            <w:tcW w:w="453" w:type="dxa"/>
            <w:vMerge/>
            <w:tcBorders>
              <w:top w:val="single" w:sz="4" w:space="0" w:color="auto"/>
              <w:left w:val="single" w:sz="4" w:space="0" w:color="auto"/>
              <w:bottom w:val="nil"/>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Выдать лично</w:t>
            </w: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Расписка получена: ____________________</w:t>
            </w:r>
          </w:p>
          <w:p w:rsidR="00732AFE" w:rsidRPr="00732AFE" w:rsidRDefault="00732AFE" w:rsidP="00732AFE">
            <w:pPr>
              <w:autoSpaceDE w:val="0"/>
              <w:autoSpaceDN w:val="0"/>
              <w:adjustRightInd w:val="0"/>
              <w:jc w:val="center"/>
              <w:rPr>
                <w:lang w:eastAsia="en-US"/>
              </w:rPr>
            </w:pPr>
            <w:r w:rsidRPr="00732AFE">
              <w:rPr>
                <w:lang w:eastAsia="en-US"/>
              </w:rPr>
              <w:t>(подпись заявителя)</w:t>
            </w:r>
          </w:p>
        </w:tc>
      </w:tr>
      <w:tr w:rsidR="00732AFE" w:rsidRPr="00732AFE" w:rsidTr="00732AFE">
        <w:tc>
          <w:tcPr>
            <w:tcW w:w="453" w:type="dxa"/>
            <w:vMerge/>
            <w:tcBorders>
              <w:top w:val="single" w:sz="4" w:space="0" w:color="auto"/>
              <w:left w:val="single" w:sz="4" w:space="0" w:color="auto"/>
              <w:bottom w:val="nil"/>
              <w:right w:val="single" w:sz="4" w:space="0" w:color="auto"/>
            </w:tcBorders>
            <w:vAlign w:val="center"/>
            <w:hideMark/>
          </w:tcPr>
          <w:p w:rsidR="00732AFE" w:rsidRPr="00732AFE" w:rsidRDefault="00732AFE" w:rsidP="00732AFE">
            <w:pPr>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21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Направить почтовым отправлением по адресу:</w:t>
            </w: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nil"/>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210" w:type="dxa"/>
            <w:gridSpan w:val="3"/>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nil"/>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both"/>
              <w:outlineLvl w:val="0"/>
              <w:rPr>
                <w:lang w:eastAsia="en-US"/>
              </w:rPr>
            </w:pPr>
          </w:p>
        </w:tc>
        <w:tc>
          <w:tcPr>
            <w:tcW w:w="22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both"/>
              <w:outlineLvl w:val="0"/>
              <w:rPr>
                <w:lang w:eastAsia="en-US"/>
              </w:rPr>
            </w:pPr>
            <w:r w:rsidRPr="00732AFE">
              <w:rPr>
                <w:lang w:eastAsia="en-US"/>
              </w:rPr>
              <w:t>На адрес электронной почты:</w:t>
            </w:r>
          </w:p>
        </w:tc>
        <w:tc>
          <w:tcPr>
            <w:tcW w:w="652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nil"/>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both"/>
              <w:rPr>
                <w:lang w:eastAsia="en-US"/>
              </w:rPr>
            </w:pPr>
            <w:r w:rsidRPr="00732AFE">
              <w:rPr>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32AFE" w:rsidRPr="00732AFE" w:rsidTr="00732AFE">
        <w:tc>
          <w:tcPr>
            <w:tcW w:w="453" w:type="dxa"/>
            <w:vMerge/>
            <w:tcBorders>
              <w:top w:val="single" w:sz="4" w:space="0" w:color="auto"/>
              <w:left w:val="single" w:sz="4" w:space="0" w:color="auto"/>
              <w:bottom w:val="nil"/>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Не направлять</w:t>
            </w: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6.</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Заявитель:</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Физическое лицо, в интересах которого принимается решение об образовании земельных участков путем раздела, объединения, перераспределения</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Представитель физического лица, в интересах которого принимается решение об образовании земельных участков путем раздела, объединения, перераспределения</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физическое лицо:</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имя (полностью):</w:t>
            </w: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отчество (полностью):</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СНИЛС:</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вид:</w:t>
            </w: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серия:</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номер:</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17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дата выдачи:</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 xml:space="preserve">кем </w:t>
            </w:r>
            <w:proofErr w:type="gramStart"/>
            <w:r w:rsidRPr="00732AFE">
              <w:rPr>
                <w:lang w:eastAsia="en-US"/>
              </w:rPr>
              <w:t>выдан</w:t>
            </w:r>
            <w:proofErr w:type="gramEnd"/>
            <w:r w:rsidRPr="00732AFE">
              <w:rPr>
                <w:lang w:eastAsia="en-US"/>
              </w:rPr>
              <w:t>:</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 xml:space="preserve">"__" ___ ___ </w:t>
            </w:r>
            <w:proofErr w:type="gramStart"/>
            <w:r w:rsidRPr="00732AFE">
              <w:rPr>
                <w:lang w:eastAsia="en-US"/>
              </w:rPr>
              <w:t>г</w:t>
            </w:r>
            <w:proofErr w:type="gramEnd"/>
            <w:r w:rsidRPr="00732AFE">
              <w:rPr>
                <w:lang w:eastAsia="en-US"/>
              </w:rPr>
              <w:t>.</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718" w:type="dxa"/>
            <w:gridSpan w:val="5"/>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телефон для связи: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адрес электронной почты:</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2384" w:type="dxa"/>
            <w:gridSpan w:val="6"/>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576" w:type="dxa"/>
            <w:gridSpan w:val="2"/>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наименование и реквизиты документа, подтверждающего полномочия представителя:</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юридическое лицо, в интересах которого принимается решение об образовании земельных участков путем раздела, объединения, перераспределения</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полное </w:t>
            </w:r>
            <w:r w:rsidRPr="00732AFE">
              <w:rPr>
                <w:lang w:eastAsia="en-US"/>
              </w:rPr>
              <w:lastRenderedPageBreak/>
              <w:t>наименование:</w:t>
            </w: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730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ОГРН:</w:t>
            </w:r>
          </w:p>
        </w:tc>
        <w:tc>
          <w:tcPr>
            <w:tcW w:w="49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ИНН:</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49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дата регистрации: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номер регистрации:</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"__" ____ ____ </w:t>
            </w:r>
            <w:proofErr w:type="gramStart"/>
            <w:r w:rsidRPr="00732AFE">
              <w:rPr>
                <w:lang w:eastAsia="en-US"/>
              </w:rPr>
              <w:t>г</w:t>
            </w:r>
            <w:proofErr w:type="gramEnd"/>
            <w:r w:rsidRPr="00732AFE">
              <w:rPr>
                <w:lang w:eastAsia="en-US"/>
              </w:rPr>
              <w:t>.</w:t>
            </w: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384" w:type="dxa"/>
            <w:gridSpan w:val="6"/>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576" w:type="dxa"/>
            <w:gridSpan w:val="2"/>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телефон для связи:</w:t>
            </w:r>
          </w:p>
        </w:tc>
        <w:tc>
          <w:tcPr>
            <w:tcW w:w="25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адрес электронной почты:</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57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377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c>
          <w:tcPr>
            <w:tcW w:w="2384" w:type="dxa"/>
            <w:gridSpan w:val="6"/>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2576" w:type="dxa"/>
            <w:gridSpan w:val="2"/>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наименование и реквизиты документа, подтверждающего полномочия представителя:</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873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7.</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Документы, прилагаемые к заявлению:</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Оригинал в количестве ___ экз., на __ </w:t>
            </w:r>
            <w:proofErr w:type="gramStart"/>
            <w:r w:rsidRPr="00732AFE">
              <w:rPr>
                <w:lang w:eastAsia="en-US"/>
              </w:rPr>
              <w:t>л</w:t>
            </w:r>
            <w:proofErr w:type="gramEnd"/>
            <w:r w:rsidRPr="00732AFE">
              <w:rPr>
                <w:lang w:eastAsia="en-US"/>
              </w:rPr>
              <w:t>.</w:t>
            </w:r>
          </w:p>
        </w:tc>
        <w:tc>
          <w:tcPr>
            <w:tcW w:w="46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Копия в количестве ___ экз., на __ </w:t>
            </w:r>
            <w:proofErr w:type="gramStart"/>
            <w:r w:rsidRPr="00732AFE">
              <w:rPr>
                <w:lang w:eastAsia="en-US"/>
              </w:rPr>
              <w:t>л</w:t>
            </w:r>
            <w:proofErr w:type="gramEnd"/>
            <w:r w:rsidRPr="00732AFE">
              <w:rPr>
                <w:lang w:eastAsia="en-US"/>
              </w:rPr>
              <w:t>.</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Оригинал в количестве ___ экз., на __ </w:t>
            </w:r>
            <w:proofErr w:type="gramStart"/>
            <w:r w:rsidRPr="00732AFE">
              <w:rPr>
                <w:lang w:eastAsia="en-US"/>
              </w:rPr>
              <w:t>л</w:t>
            </w:r>
            <w:proofErr w:type="gramEnd"/>
            <w:r w:rsidRPr="00732AFE">
              <w:rPr>
                <w:lang w:eastAsia="en-US"/>
              </w:rPr>
              <w:t>.</w:t>
            </w:r>
          </w:p>
        </w:tc>
        <w:tc>
          <w:tcPr>
            <w:tcW w:w="46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Копия в количестве ___ экз., на __ </w:t>
            </w:r>
            <w:proofErr w:type="gramStart"/>
            <w:r w:rsidRPr="00732AFE">
              <w:rPr>
                <w:lang w:eastAsia="en-US"/>
              </w:rPr>
              <w:t>л</w:t>
            </w:r>
            <w:proofErr w:type="gramEnd"/>
            <w:r w:rsidRPr="00732AFE">
              <w:rPr>
                <w:lang w:eastAsia="en-US"/>
              </w:rPr>
              <w:t>.</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45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Оригинал в количестве ___ экз., на __ </w:t>
            </w:r>
            <w:proofErr w:type="gramStart"/>
            <w:r w:rsidRPr="00732AFE">
              <w:rPr>
                <w:lang w:eastAsia="en-US"/>
              </w:rPr>
              <w:t>л</w:t>
            </w:r>
            <w:proofErr w:type="gramEnd"/>
            <w:r w:rsidRPr="00732AFE">
              <w:rPr>
                <w:lang w:eastAsia="en-US"/>
              </w:rPr>
              <w:t>.</w:t>
            </w:r>
          </w:p>
        </w:tc>
        <w:tc>
          <w:tcPr>
            <w:tcW w:w="46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Копия в количестве ___ экз., на __ </w:t>
            </w:r>
            <w:proofErr w:type="gramStart"/>
            <w:r w:rsidRPr="00732AFE">
              <w:rPr>
                <w:lang w:eastAsia="en-US"/>
              </w:rPr>
              <w:t>л</w:t>
            </w:r>
            <w:proofErr w:type="gramEnd"/>
            <w:r w:rsidRPr="00732AFE">
              <w:rPr>
                <w:lang w:eastAsia="en-US"/>
              </w:rPr>
              <w:t>.</w:t>
            </w: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8.</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Примечание:</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9.</w:t>
            </w: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Подпись</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Дата</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_________ __________________</w:t>
            </w:r>
          </w:p>
          <w:p w:rsidR="00732AFE" w:rsidRPr="00732AFE" w:rsidRDefault="00732AFE" w:rsidP="00732AFE">
            <w:pPr>
              <w:autoSpaceDE w:val="0"/>
              <w:autoSpaceDN w:val="0"/>
              <w:adjustRightInd w:val="0"/>
              <w:jc w:val="center"/>
              <w:rPr>
                <w:lang w:eastAsia="en-US"/>
              </w:rPr>
            </w:pPr>
            <w:r w:rsidRPr="00732AFE">
              <w:rPr>
                <w:lang w:eastAsia="en-US"/>
              </w:rPr>
              <w:t>(Подпись) (Инициалы, фамилия)</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"__" ___________ ____ </w:t>
            </w:r>
            <w:proofErr w:type="gramStart"/>
            <w:r w:rsidRPr="00732AFE">
              <w:rPr>
                <w:lang w:eastAsia="en-US"/>
              </w:rPr>
              <w:t>г</w:t>
            </w:r>
            <w:proofErr w:type="gramEnd"/>
            <w:r w:rsidRPr="00732AFE">
              <w:rPr>
                <w:lang w:eastAsia="en-US"/>
              </w:rPr>
              <w:t>.</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_________ __________________</w:t>
            </w:r>
          </w:p>
          <w:p w:rsidR="00732AFE" w:rsidRPr="00732AFE" w:rsidRDefault="00732AFE" w:rsidP="00732AFE">
            <w:pPr>
              <w:autoSpaceDE w:val="0"/>
              <w:autoSpaceDN w:val="0"/>
              <w:adjustRightInd w:val="0"/>
              <w:jc w:val="center"/>
              <w:rPr>
                <w:lang w:eastAsia="en-US"/>
              </w:rPr>
            </w:pPr>
            <w:r w:rsidRPr="00732AFE">
              <w:rPr>
                <w:lang w:eastAsia="en-US"/>
              </w:rPr>
              <w:t>(Подпись) (Инициалы, фамилия)</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"__" ___________ ____ </w:t>
            </w:r>
            <w:proofErr w:type="gramStart"/>
            <w:r w:rsidRPr="00732AFE">
              <w:rPr>
                <w:lang w:eastAsia="en-US"/>
              </w:rPr>
              <w:t>г</w:t>
            </w:r>
            <w:proofErr w:type="gramEnd"/>
            <w:r w:rsidRPr="00732AFE">
              <w:rPr>
                <w:lang w:eastAsia="en-US"/>
              </w:rPr>
              <w:t>.</w:t>
            </w:r>
          </w:p>
        </w:tc>
      </w:tr>
      <w:tr w:rsidR="00732AFE" w:rsidRPr="00732AFE" w:rsidTr="00732AFE">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10</w:t>
            </w: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Подлинность подпис</w:t>
            </w:r>
            <w:proofErr w:type="gramStart"/>
            <w:r w:rsidRPr="00732AFE">
              <w:rPr>
                <w:lang w:eastAsia="en-US"/>
              </w:rPr>
              <w:t>и(</w:t>
            </w:r>
            <w:proofErr w:type="gramEnd"/>
            <w:r w:rsidRPr="00732AFE">
              <w:rPr>
                <w:lang w:eastAsia="en-US"/>
              </w:rPr>
              <w:t>ей) заявителя(ей) свидетельствую:</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Дата</w:t>
            </w:r>
          </w:p>
        </w:tc>
      </w:tr>
      <w:tr w:rsidR="00732AFE" w:rsidRPr="00732AFE" w:rsidTr="00732AFE">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jc w:val="center"/>
              <w:rPr>
                <w:lang w:eastAsia="en-US"/>
              </w:rPr>
            </w:pPr>
          </w:p>
        </w:tc>
        <w:tc>
          <w:tcPr>
            <w:tcW w:w="59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___________ ____________________</w:t>
            </w:r>
          </w:p>
          <w:p w:rsidR="00732AFE" w:rsidRPr="00732AFE" w:rsidRDefault="00732AFE" w:rsidP="00732AFE">
            <w:pPr>
              <w:autoSpaceDE w:val="0"/>
              <w:autoSpaceDN w:val="0"/>
              <w:adjustRightInd w:val="0"/>
              <w:jc w:val="center"/>
              <w:rPr>
                <w:lang w:eastAsia="en-US"/>
              </w:rPr>
            </w:pPr>
            <w:r w:rsidRPr="00732AFE">
              <w:rPr>
                <w:lang w:eastAsia="en-US"/>
              </w:rPr>
              <w:t>(Подпись) М.П. (Инициалы, фамилия)</w:t>
            </w:r>
          </w:p>
        </w:tc>
        <w:tc>
          <w:tcPr>
            <w:tcW w:w="32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 xml:space="preserve">"__" ___________ ____ </w:t>
            </w:r>
            <w:proofErr w:type="gramStart"/>
            <w:r w:rsidRPr="00732AFE">
              <w:rPr>
                <w:lang w:eastAsia="en-US"/>
              </w:rPr>
              <w:t>г</w:t>
            </w:r>
            <w:proofErr w:type="gramEnd"/>
            <w:r w:rsidRPr="00732AFE">
              <w:rPr>
                <w:lang w:eastAsia="en-US"/>
              </w:rPr>
              <w:t>.</w:t>
            </w:r>
          </w:p>
        </w:tc>
      </w:tr>
      <w:tr w:rsidR="00732AFE" w:rsidRPr="00732AFE" w:rsidTr="00732AFE">
        <w:tc>
          <w:tcPr>
            <w:tcW w:w="4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jc w:val="center"/>
              <w:rPr>
                <w:lang w:eastAsia="en-US"/>
              </w:rPr>
            </w:pPr>
            <w:r w:rsidRPr="00732AFE">
              <w:rPr>
                <w:lang w:eastAsia="en-US"/>
              </w:rPr>
              <w:t>11</w:t>
            </w: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32AFE" w:rsidRPr="00732AFE" w:rsidRDefault="00732AFE" w:rsidP="00732AFE">
            <w:pPr>
              <w:autoSpaceDE w:val="0"/>
              <w:autoSpaceDN w:val="0"/>
              <w:adjustRightInd w:val="0"/>
              <w:rPr>
                <w:lang w:eastAsia="en-US"/>
              </w:rPr>
            </w:pPr>
            <w:r w:rsidRPr="00732AFE">
              <w:rPr>
                <w:lang w:eastAsia="en-US"/>
              </w:rPr>
              <w:t>Отметка должностного лица, принявшего заявление, и приложенные к нему документы:</w:t>
            </w: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r w:rsidR="00732AFE" w:rsidRPr="00732AFE" w:rsidTr="00732AFE">
        <w:tc>
          <w:tcPr>
            <w:tcW w:w="453" w:type="dxa"/>
            <w:vMerge/>
            <w:tcBorders>
              <w:top w:val="single" w:sz="4" w:space="0" w:color="auto"/>
              <w:left w:val="single" w:sz="4" w:space="0" w:color="auto"/>
              <w:bottom w:val="single" w:sz="4" w:space="0" w:color="auto"/>
              <w:right w:val="single" w:sz="4" w:space="0" w:color="auto"/>
            </w:tcBorders>
            <w:vAlign w:val="center"/>
            <w:hideMark/>
          </w:tcPr>
          <w:p w:rsidR="00732AFE" w:rsidRPr="00732AFE" w:rsidRDefault="00732AFE" w:rsidP="00732AFE">
            <w:pPr>
              <w:rPr>
                <w:lang w:eastAsia="en-US"/>
              </w:rPr>
            </w:pPr>
          </w:p>
        </w:tc>
        <w:tc>
          <w:tcPr>
            <w:tcW w:w="919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2AFE" w:rsidRPr="00732AFE" w:rsidRDefault="00732AFE" w:rsidP="00732AFE">
            <w:pPr>
              <w:autoSpaceDE w:val="0"/>
              <w:autoSpaceDN w:val="0"/>
              <w:adjustRightInd w:val="0"/>
              <w:rPr>
                <w:lang w:eastAsia="en-US"/>
              </w:rPr>
            </w:pPr>
          </w:p>
        </w:tc>
      </w:tr>
    </w:tbl>
    <w:p w:rsidR="00732AFE" w:rsidRPr="00732AFE" w:rsidRDefault="00732AFE" w:rsidP="00732AFE">
      <w:pPr>
        <w:autoSpaceDE w:val="0"/>
        <w:autoSpaceDN w:val="0"/>
        <w:adjustRightInd w:val="0"/>
        <w:jc w:val="both"/>
      </w:pPr>
    </w:p>
    <w:p w:rsidR="00732AFE" w:rsidRPr="00732AFE" w:rsidRDefault="00732AFE" w:rsidP="00732AFE">
      <w:pPr>
        <w:autoSpaceDE w:val="0"/>
        <w:autoSpaceDN w:val="0"/>
        <w:adjustRightInd w:val="0"/>
        <w:ind w:firstLine="540"/>
        <w:jc w:val="both"/>
      </w:pPr>
      <w:bookmarkStart w:id="20" w:name="Par173"/>
      <w:bookmarkEnd w:id="20"/>
      <w:r w:rsidRPr="00732AFE">
        <w:t>&lt;1</w:t>
      </w:r>
      <w:proofErr w:type="gramStart"/>
      <w:r w:rsidRPr="00732AFE">
        <w:t>&gt; З</w:t>
      </w:r>
      <w:proofErr w:type="gramEnd"/>
      <w:r w:rsidRPr="00732AFE">
        <w:t>аполняется в случае образования земельного участка для его продажи или предоставления в аренду путем проведения аукциона;</w:t>
      </w:r>
    </w:p>
    <w:p w:rsidR="00732AFE" w:rsidRP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ind w:firstLine="709"/>
        <w:jc w:val="right"/>
      </w:pP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lastRenderedPageBreak/>
        <w:t>Приложение № 2</w:t>
      </w: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t>к административному</w:t>
      </w: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t>регламенту</w:t>
      </w:r>
    </w:p>
    <w:p w:rsidR="00732AFE" w:rsidRPr="00732AFE" w:rsidRDefault="00732AFE" w:rsidP="00732AFE">
      <w:pPr>
        <w:pStyle w:val="ConsPlusNonformat"/>
        <w:ind w:firstLine="709"/>
        <w:rPr>
          <w:rFonts w:ascii="Times New Roman" w:hAnsi="Times New Roman" w:cs="Times New Roman"/>
          <w:sz w:val="24"/>
          <w:szCs w:val="24"/>
        </w:rPr>
      </w:pPr>
    </w:p>
    <w:p w:rsidR="00732AFE" w:rsidRPr="00732AFE" w:rsidRDefault="00732AFE" w:rsidP="00732AFE">
      <w:pPr>
        <w:ind w:firstLine="709"/>
        <w:jc w:val="center"/>
        <w:rPr>
          <w:b/>
        </w:rPr>
      </w:pPr>
      <w:r w:rsidRPr="00732AFE">
        <w:rPr>
          <w:b/>
        </w:rPr>
        <w:t>БЛОК-СХЕМА</w:t>
      </w:r>
    </w:p>
    <w:p w:rsidR="00732AFE" w:rsidRPr="00732AFE" w:rsidRDefault="00732AFE" w:rsidP="00732AFE">
      <w:pPr>
        <w:ind w:firstLine="709"/>
        <w:jc w:val="center"/>
        <w:rPr>
          <w:b/>
        </w:rPr>
      </w:pPr>
      <w:r w:rsidRPr="00732AFE">
        <w:pict>
          <v:rect id="Прямоугольник 22" o:spid="_x0000_s1061" style="position:absolute;left:0;text-align:left;margin-left:8.15pt;margin-top:10.25pt;width:435pt;height:71.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7QTwIAAFo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">
            <v:textbox>
              <w:txbxContent>
                <w:p w:rsidR="00732AFE" w:rsidRDefault="00732AFE" w:rsidP="00732AFE">
                  <w:pPr>
                    <w:jc w:val="center"/>
                  </w:pPr>
                  <w:r>
                    <w:t>Прием и регистрация  заявления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с прилагаемыми документами</w:t>
                  </w:r>
                </w:p>
              </w:txbxContent>
            </v:textbox>
          </v:rect>
        </w:pict>
      </w:r>
      <w:r w:rsidRPr="00732AFE">
        <w:pict>
          <v:shape id="_x0000_s1060" type="#_x0000_t32" style="position:absolute;left:0;text-align:left;margin-left:117pt;margin-top:205.15pt;width:0;height:8.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"/>
        </w:pict>
      </w:r>
      <w:r w:rsidRPr="00732AFE">
        <w:pict>
          <v:shape id="_x0000_s1062" type="#_x0000_t32" style="position:absolute;left:0;text-align:left;margin-left:66pt;margin-top:138pt;width:.65pt;height:21.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">
            <v:stroke endarrow="block"/>
          </v:shape>
        </w:pict>
      </w:r>
      <w:r w:rsidRPr="00732AFE">
        <w:pict>
          <v:shape id="_x0000_s1064" type="#_x0000_t32" style="position:absolute;left:0;text-align:left;margin-left:230.15pt;margin-top:66.65pt;width:.05pt;height:24.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NQ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">
            <v:stroke endarrow="block"/>
          </v:shape>
        </w:pict>
      </w:r>
      <w:r w:rsidRPr="00732AFE">
        <w:pict>
          <v:rect id="Прямоугольник 19" o:spid="_x0000_s1065" style="position:absolute;left:0;text-align:left;margin-left:8.25pt;margin-top:89pt;width:435pt;height:49.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VRUQIAAGE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">
            <v:textbox>
              <w:txbxContent>
                <w:p w:rsidR="00732AFE" w:rsidRDefault="00732AFE" w:rsidP="00732AFE">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r w:rsidRPr="00732AFE">
        <w:pict>
          <v:rect id="Прямоугольник 15" o:spid="_x0000_s1066" style="position:absolute;left:0;text-align:left;margin-left:8.25pt;margin-top:159.95pt;width:143.45pt;height:37.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">
            <v:textbox>
              <w:txbxContent>
                <w:p w:rsidR="00732AFE" w:rsidRDefault="00732AFE" w:rsidP="00732AFE">
                  <w:pPr>
                    <w:jc w:val="center"/>
                  </w:pPr>
                  <w:r>
                    <w:t>Отказ в приеме документов</w:t>
                  </w:r>
                </w:p>
              </w:txbxContent>
            </v:textbox>
          </v:rect>
        </w:pict>
      </w:r>
    </w:p>
    <w:p w:rsidR="00732AFE" w:rsidRPr="00732AFE" w:rsidRDefault="00732AFE" w:rsidP="00732AFE">
      <w:pPr>
        <w:ind w:firstLine="709"/>
        <w:jc w:val="center"/>
        <w:rPr>
          <w:b/>
          <w:highlight w:val="red"/>
        </w:rPr>
      </w:pPr>
    </w:p>
    <w:p w:rsidR="00732AFE" w:rsidRPr="00732AFE" w:rsidRDefault="00732AFE" w:rsidP="00732AFE">
      <w:pPr>
        <w:ind w:firstLine="709"/>
        <w:jc w:val="center"/>
        <w:rPr>
          <w:b/>
          <w:highlight w:val="red"/>
        </w:rPr>
      </w:pPr>
    </w:p>
    <w:p w:rsidR="00732AFE" w:rsidRPr="00732AFE" w:rsidRDefault="00732AFE" w:rsidP="00732AFE">
      <w:pPr>
        <w:ind w:firstLine="709"/>
        <w:jc w:val="center"/>
        <w:rPr>
          <w:b/>
          <w:highlight w:val="red"/>
        </w:rPr>
      </w:pPr>
    </w:p>
    <w:p w:rsidR="00732AFE" w:rsidRPr="00732AFE" w:rsidRDefault="00732AFE" w:rsidP="00732AFE">
      <w:pPr>
        <w:ind w:firstLine="709"/>
        <w:rPr>
          <w:highlight w:val="red"/>
        </w:rPr>
      </w:pPr>
    </w:p>
    <w:p w:rsidR="00732AFE" w:rsidRPr="00732AFE" w:rsidRDefault="00732AFE" w:rsidP="00732AFE">
      <w:pPr>
        <w:ind w:firstLine="709"/>
      </w:pPr>
    </w:p>
    <w:p w:rsidR="00732AFE" w:rsidRPr="00732AFE" w:rsidRDefault="00732AFE" w:rsidP="00732AFE">
      <w:pPr>
        <w:ind w:firstLine="709"/>
      </w:pPr>
    </w:p>
    <w:p w:rsidR="00732AFE" w:rsidRPr="00732AFE" w:rsidRDefault="00732AFE" w:rsidP="00732AFE">
      <w:pPr>
        <w:pStyle w:val="ConsPlusNonformat"/>
        <w:ind w:firstLine="709"/>
        <w:rPr>
          <w:rFonts w:ascii="Times New Roman" w:hAnsi="Times New Roman" w:cs="Times New Roman"/>
          <w:sz w:val="24"/>
          <w:szCs w:val="24"/>
        </w:rPr>
      </w:pPr>
    </w:p>
    <w:p w:rsidR="00732AFE" w:rsidRPr="00732AFE" w:rsidRDefault="00732AFE" w:rsidP="00732AFE">
      <w:pPr>
        <w:pStyle w:val="ConsPlusNonformat"/>
        <w:ind w:firstLine="709"/>
        <w:rPr>
          <w:rFonts w:ascii="Times New Roman" w:hAnsi="Times New Roman" w:cs="Times New Roman"/>
          <w:sz w:val="24"/>
          <w:szCs w:val="24"/>
        </w:rPr>
      </w:pPr>
    </w:p>
    <w:p w:rsidR="00732AFE" w:rsidRPr="00732AFE" w:rsidRDefault="00732AFE" w:rsidP="00732AFE">
      <w:pPr>
        <w:pStyle w:val="ConsPlusNonformat"/>
        <w:ind w:firstLine="709"/>
        <w:rPr>
          <w:rFonts w:ascii="Times New Roman" w:hAnsi="Times New Roman" w:cs="Times New Roman"/>
          <w:sz w:val="24"/>
          <w:szCs w:val="24"/>
        </w:rPr>
      </w:pPr>
      <w:r w:rsidRPr="00732AFE">
        <w:rPr>
          <w:rFonts w:ascii="Times New Roman" w:hAnsi="Times New Roman" w:cs="Times New Roman"/>
          <w:sz w:val="24"/>
          <w:szCs w:val="24"/>
        </w:rPr>
        <w:pict>
          <v:shape id="_x0000_s1068" type="#_x0000_t32" style="position:absolute;left:0;text-align:left;margin-left:324.55pt;margin-top:5.35pt;width:0;height:1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w:r>
      <w:r w:rsidRPr="00732AFE">
        <w:rPr>
          <w:rFonts w:ascii="Times New Roman" w:hAnsi="Times New Roman" w:cs="Times New Roman"/>
          <w:sz w:val="24"/>
          <w:szCs w:val="24"/>
        </w:rPr>
        <w:pict>
          <v:shape id="_x0000_s1069" type="#_x0000_t32" style="position:absolute;left:0;text-align:left;margin-left:120pt;margin-top:65.55pt;width:204.55pt;height:36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">
            <v:stroke endarrow="block"/>
          </v:shape>
        </w:pict>
      </w:r>
      <w:r w:rsidRPr="00732AFE">
        <w:rPr>
          <w:rFonts w:ascii="Times New Roman" w:hAnsi="Times New Roman" w:cs="Times New Roman"/>
          <w:sz w:val="24"/>
          <w:szCs w:val="24"/>
        </w:rPr>
        <w:pict>
          <v:shape id="Прямая со стрелкой 12" o:spid="_x0000_s1070" type="#_x0000_t32" style="position:absolute;left:0;text-align:left;margin-left:324.55pt;margin-top:65.55pt;width:53.45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">
            <v:stroke endarrow="block"/>
          </v:shape>
        </w:pict>
      </w:r>
      <w:r w:rsidRPr="00732AFE">
        <w:rPr>
          <w:rFonts w:ascii="Times New Roman" w:hAnsi="Times New Roman" w:cs="Times New Roman"/>
          <w:sz w:val="24"/>
          <w:szCs w:val="24"/>
        </w:rPr>
        <w:pict>
          <v:rect id="Прямоугольник 9" o:spid="_x0000_s1071" style="position:absolute;left:0;text-align:left;margin-left:-.55pt;margin-top:101.85pt;width:237.3pt;height:38.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">
            <v:textbox>
              <w:txbxContent>
                <w:p w:rsidR="00732AFE" w:rsidRDefault="00732AFE" w:rsidP="00732AFE">
                  <w:pPr>
                    <w:jc w:val="center"/>
                  </w:pPr>
                  <w:r>
                    <w:t>Документы соответствуют предъявляемым требованиям</w:t>
                  </w:r>
                </w:p>
              </w:txbxContent>
            </v:textbox>
          </v:rect>
        </w:pict>
      </w:r>
      <w:r w:rsidRPr="00732AFE">
        <w:rPr>
          <w:rFonts w:ascii="Times New Roman" w:hAnsi="Times New Roman" w:cs="Times New Roman"/>
          <w:sz w:val="24"/>
          <w:szCs w:val="24"/>
        </w:rPr>
        <w:pict>
          <v:rect id="Прямоугольник 10" o:spid="_x0000_s1072" style="position:absolute;left:0;text-align:left;margin-left:261.25pt;margin-top:101.85pt;width:206.15pt;height:38.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">
            <v:textbox>
              <w:txbxContent>
                <w:p w:rsidR="00732AFE" w:rsidRDefault="00732AFE" w:rsidP="00732AFE">
                  <w:pPr>
                    <w:jc w:val="center"/>
                  </w:pPr>
                  <w:r>
                    <w:t>Документы не соответствуют предъявляемым требованиям</w:t>
                  </w:r>
                </w:p>
              </w:txbxContent>
            </v:textbox>
          </v:rect>
        </w:pict>
      </w:r>
      <w:r w:rsidRPr="00732AFE">
        <w:rPr>
          <w:rFonts w:ascii="Times New Roman" w:hAnsi="Times New Roman" w:cs="Times New Roman"/>
          <w:sz w:val="24"/>
          <w:szCs w:val="24"/>
        </w:rPr>
        <w:pict>
          <v:shape id="_x0000_s1073" type="#_x0000_t32" style="position:absolute;left:0;text-align:left;margin-left:364.35pt;margin-top:139.85pt;width:0;height:2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">
            <v:stroke endarrow="block"/>
          </v:shape>
        </w:pict>
      </w:r>
      <w:r w:rsidRPr="00732AFE">
        <w:rPr>
          <w:rFonts w:ascii="Times New Roman" w:hAnsi="Times New Roman" w:cs="Times New Roman"/>
          <w:sz w:val="24"/>
          <w:szCs w:val="24"/>
        </w:rPr>
        <w:pict>
          <v:rect id="Прямоугольник 6" o:spid="_x0000_s1074" style="position:absolute;left:0;text-align:left;margin-left:261.25pt;margin-top:161.6pt;width:206.15pt;height:50.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">
            <v:textbox>
              <w:txbxContent>
                <w:p w:rsidR="00732AFE" w:rsidRDefault="00732AFE" w:rsidP="00732AFE">
                  <w:r>
                    <w:t>Подготовка уведомления об отказе в предоставлении муниципальной услуги</w:t>
                  </w:r>
                </w:p>
              </w:txbxContent>
            </v:textbox>
          </v:rect>
        </w:pict>
      </w:r>
      <w:r w:rsidRPr="00732AFE">
        <w:rPr>
          <w:rFonts w:ascii="Times New Roman" w:hAnsi="Times New Roman" w:cs="Times New Roman"/>
          <w:sz w:val="24"/>
          <w:szCs w:val="24"/>
        </w:rPr>
        <w:pict>
          <v:shape id="_x0000_s1075" type="#_x0000_t32" style="position:absolute;left:0;text-align:left;margin-left:103.55pt;margin-top:139.85pt;width:0;height:22.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">
            <v:stroke endarrow="block"/>
          </v:shape>
        </w:pict>
      </w:r>
      <w:r w:rsidRPr="00732AFE">
        <w:rPr>
          <w:rFonts w:ascii="Times New Roman" w:hAnsi="Times New Roman" w:cs="Times New Roman"/>
          <w:sz w:val="24"/>
          <w:szCs w:val="24"/>
        </w:rPr>
        <w:pict>
          <v:shape id="_x0000_s1077" type="#_x0000_t32" style="position:absolute;left:0;text-align:left;margin-left:364.35pt;margin-top:211.2pt;width:0;height:19.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8p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yWB4Fs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">
            <v:stroke endarrow="block"/>
          </v:shape>
        </w:pict>
      </w:r>
      <w:r w:rsidRPr="00732AFE">
        <w:rPr>
          <w:rFonts w:ascii="Times New Roman" w:hAnsi="Times New Roman" w:cs="Times New Roman"/>
          <w:sz w:val="24"/>
          <w:szCs w:val="24"/>
        </w:rPr>
        <w:pict>
          <v:rect id="Прямоугольник 2" o:spid="_x0000_s1079" style="position:absolute;left:0;text-align:left;margin-left:261.25pt;margin-top:229.95pt;width:206.15pt;height:50.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">
            <v:textbox>
              <w:txbxContent>
                <w:p w:rsidR="00732AFE" w:rsidRDefault="00732AFE" w:rsidP="00732AFE">
                  <w:pPr>
                    <w:jc w:val="center"/>
                  </w:pPr>
                  <w:r>
                    <w:t>Выдача (направление) уведомления об отказе в предоставлении муниципальной услуги</w:t>
                  </w:r>
                </w:p>
              </w:txbxContent>
            </v:textbox>
          </v:rect>
        </w:pict>
      </w:r>
      <w:r w:rsidRPr="00732AFE">
        <w:rPr>
          <w:rFonts w:ascii="Times New Roman" w:hAnsi="Times New Roman" w:cs="Times New Roman"/>
          <w:sz w:val="24"/>
          <w:szCs w:val="24"/>
        </w:rPr>
        <w:pict>
          <v:shape id="_x0000_s1081" type="#_x0000_t32" style="position:absolute;left:0;text-align:left;margin-left:106.15pt;margin-top:249.75pt;width:0;height:22.4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XwIAAHU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">
            <v:stroke endarrow="block"/>
          </v:shape>
        </w:pict>
      </w:r>
    </w:p>
    <w:p w:rsidR="00732AFE" w:rsidRPr="00732AFE" w:rsidRDefault="00765726" w:rsidP="00732AFE">
      <w:pPr>
        <w:pStyle w:val="ConsPlusNonformat"/>
        <w:ind w:firstLine="709"/>
        <w:rPr>
          <w:rFonts w:ascii="Times New Roman" w:hAnsi="Times New Roman" w:cs="Times New Roman"/>
          <w:sz w:val="24"/>
          <w:szCs w:val="24"/>
        </w:rPr>
      </w:pPr>
      <w:r w:rsidRPr="00732AFE">
        <w:pict>
          <v:rect id="Прямоугольник 16" o:spid="_x0000_s1067" style="position:absolute;left:0;text-align:left;margin-left:180pt;margin-top:9.55pt;width:268.35pt;height:33.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">
            <v:textbox>
              <w:txbxContent>
                <w:p w:rsidR="00732AFE" w:rsidRDefault="00732AFE" w:rsidP="00732AFE">
                  <w:pPr>
                    <w:jc w:val="center"/>
                  </w:pPr>
                  <w:r>
                    <w:t>Регистрация заявления с прилагаемыми документами</w:t>
                  </w:r>
                </w:p>
              </w:txbxContent>
            </v:textbox>
          </v:rect>
        </w:pict>
      </w:r>
      <w:r w:rsidRPr="00732AFE">
        <w:pict>
          <v:shape id="Прямая со стрелкой 18" o:spid="_x0000_s1063" type="#_x0000_t32" style="position:absolute;left:0;text-align:left;margin-left:324.55pt;margin-top:4.8pt;width:9.55pt;height:0;rotation:9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" adj="-937282,-1,-937282">
            <v:stroke endarrow="block"/>
          </v:shape>
        </w:pict>
      </w:r>
    </w:p>
    <w:p w:rsidR="00732AFE" w:rsidRPr="00732AFE" w:rsidRDefault="00732AFE" w:rsidP="00732AFE">
      <w:pPr>
        <w:pStyle w:val="ConsPlusNonformat"/>
        <w:ind w:firstLine="709"/>
        <w:rPr>
          <w:rFonts w:ascii="Times New Roman" w:hAnsi="Times New Roman" w:cs="Times New Roman"/>
          <w:sz w:val="24"/>
          <w:szCs w:val="24"/>
        </w:rPr>
      </w:pPr>
    </w:p>
    <w:p w:rsidR="00732AFE" w:rsidRPr="00732AFE" w:rsidRDefault="00732AFE" w:rsidP="00732AFE">
      <w:pPr>
        <w:pStyle w:val="ConsPlusNonformat"/>
        <w:ind w:firstLine="709"/>
        <w:rPr>
          <w:rFonts w:ascii="Times New Roman" w:hAnsi="Times New Roman" w:cs="Times New Roman"/>
          <w:sz w:val="24"/>
          <w:szCs w:val="24"/>
        </w:rPr>
      </w:pPr>
    </w:p>
    <w:p w:rsidR="00732AFE" w:rsidRPr="00732AFE" w:rsidRDefault="00765726" w:rsidP="00732AFE">
      <w:pPr>
        <w:pStyle w:val="ConsPlusNonformat"/>
        <w:ind w:firstLine="709"/>
        <w:rPr>
          <w:rFonts w:ascii="Times New Roman" w:hAnsi="Times New Roman" w:cs="Times New Roman"/>
          <w:sz w:val="24"/>
          <w:szCs w:val="24"/>
        </w:rPr>
      </w:pPr>
      <w:r w:rsidRPr="00732AFE">
        <w:rPr>
          <w:rFonts w:ascii="Times New Roman" w:hAnsi="Times New Roman" w:cs="Times New Roman"/>
          <w:sz w:val="24"/>
          <w:szCs w:val="24"/>
        </w:rPr>
        <w:pict>
          <v:rect id="Прямоугольник 13" o:spid="_x0000_s1080" style="position:absolute;left:0;text-align:left;margin-left:182.75pt;margin-top:5.25pt;width:272.7pt;height:34.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">
            <v:textbox>
              <w:txbxContent>
                <w:p w:rsidR="00732AFE" w:rsidRDefault="00732AFE" w:rsidP="00732AFE">
                  <w:pPr>
                    <w:jc w:val="center"/>
                  </w:pPr>
                  <w:r>
                    <w:t>Проверка документов на наличие оснований в отказе в предоставлении муниципальной услуги</w:t>
                  </w:r>
                </w:p>
              </w:txbxContent>
            </v:textbox>
          </v:rect>
        </w:pict>
      </w: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r w:rsidRPr="00732AFE">
        <w:rPr>
          <w:rFonts w:ascii="Times New Roman" w:hAnsi="Times New Roman" w:cs="Times New Roman"/>
          <w:sz w:val="24"/>
          <w:szCs w:val="24"/>
        </w:rPr>
        <w:pict>
          <v:rect id="Прямоугольник 5" o:spid="_x0000_s1076" style="position:absolute;left:0;text-align:left;margin-left:-4.35pt;margin-top:9.8pt;width:234.55pt;height:102.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">
            <v:textbox>
              <w:txbxContent>
                <w:p w:rsidR="00732AFE" w:rsidRDefault="00732AFE" w:rsidP="00732AFE">
                  <w:pPr>
                    <w:jc w:val="center"/>
                  </w:pPr>
                  <w:r>
                    <w:t>Подготовка проекта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v:textbox>
          </v:rect>
        </w:pict>
      </w: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r w:rsidRPr="00732AFE">
        <w:rPr>
          <w:rFonts w:ascii="Times New Roman" w:hAnsi="Times New Roman" w:cs="Times New Roman"/>
          <w:sz w:val="24"/>
          <w:szCs w:val="24"/>
        </w:rPr>
        <w:pict>
          <v:rect id="Прямоугольник 1" o:spid="_x0000_s1078" style="position:absolute;left:0;text-align:left;margin-left:.35pt;margin-top:9.3pt;width:234.55pt;height:111.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">
            <v:textbox>
              <w:txbxContent>
                <w:p w:rsidR="00732AFE" w:rsidRDefault="00732AFE" w:rsidP="00732AFE">
                  <w:pPr>
                    <w:jc w:val="center"/>
                  </w:pPr>
                  <w:r>
                    <w:t>Выдача  (направление) 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v:textbox>
          </v:rect>
        </w:pict>
      </w: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ConsPlusNonformat"/>
        <w:ind w:firstLine="709"/>
        <w:jc w:val="right"/>
        <w:rPr>
          <w:rFonts w:ascii="Times New Roman" w:hAnsi="Times New Roman" w:cs="Times New Roman"/>
          <w:sz w:val="24"/>
          <w:szCs w:val="24"/>
        </w:rPr>
      </w:pP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lastRenderedPageBreak/>
        <w:t>Приложение N 3</w:t>
      </w: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t>к административному</w:t>
      </w:r>
    </w:p>
    <w:p w:rsidR="00732AFE" w:rsidRPr="00732AFE" w:rsidRDefault="00732AFE" w:rsidP="00732AFE">
      <w:pPr>
        <w:pStyle w:val="aa"/>
        <w:jc w:val="right"/>
        <w:rPr>
          <w:rFonts w:ascii="Times New Roman" w:hAnsi="Times New Roman" w:cs="Times New Roman"/>
          <w:sz w:val="24"/>
          <w:szCs w:val="24"/>
        </w:rPr>
      </w:pPr>
      <w:r w:rsidRPr="00732AFE">
        <w:rPr>
          <w:rFonts w:ascii="Times New Roman" w:hAnsi="Times New Roman" w:cs="Times New Roman"/>
          <w:sz w:val="24"/>
          <w:szCs w:val="24"/>
        </w:rPr>
        <w:t>регламенту</w:t>
      </w:r>
    </w:p>
    <w:p w:rsidR="00732AFE" w:rsidRPr="00732AFE" w:rsidRDefault="00732AFE" w:rsidP="00732AFE">
      <w:pPr>
        <w:autoSpaceDE w:val="0"/>
        <w:autoSpaceDN w:val="0"/>
        <w:adjustRightInd w:val="0"/>
        <w:ind w:firstLine="709"/>
        <w:jc w:val="center"/>
      </w:pPr>
    </w:p>
    <w:p w:rsidR="00732AFE" w:rsidRPr="00732AFE" w:rsidRDefault="00732AFE" w:rsidP="00732AFE">
      <w:pPr>
        <w:autoSpaceDE w:val="0"/>
        <w:autoSpaceDN w:val="0"/>
        <w:adjustRightInd w:val="0"/>
        <w:jc w:val="center"/>
      </w:pPr>
      <w:r w:rsidRPr="00732AFE">
        <w:t>РАСПИСКА</w:t>
      </w:r>
    </w:p>
    <w:p w:rsidR="00732AFE" w:rsidRPr="00732AFE" w:rsidRDefault="00732AFE" w:rsidP="00732AFE">
      <w:pPr>
        <w:autoSpaceDE w:val="0"/>
        <w:autoSpaceDN w:val="0"/>
        <w:adjustRightInd w:val="0"/>
        <w:jc w:val="center"/>
      </w:pPr>
      <w:r w:rsidRPr="00732AFE">
        <w:t>в получении документов, представленных для принятия решения</w:t>
      </w:r>
    </w:p>
    <w:p w:rsidR="00732AFE" w:rsidRPr="00732AFE" w:rsidRDefault="00732AFE" w:rsidP="00732AFE">
      <w:pPr>
        <w:autoSpaceDE w:val="0"/>
        <w:autoSpaceDN w:val="0"/>
        <w:adjustRightInd w:val="0"/>
        <w:jc w:val="center"/>
      </w:pPr>
      <w:r w:rsidRPr="00732AFE">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p w:rsidR="00732AFE" w:rsidRPr="00732AFE" w:rsidRDefault="00732AFE" w:rsidP="00732AFE">
      <w:pPr>
        <w:autoSpaceDE w:val="0"/>
        <w:autoSpaceDN w:val="0"/>
        <w:adjustRightInd w:val="0"/>
        <w:jc w:val="center"/>
      </w:pPr>
    </w:p>
    <w:p w:rsidR="00732AFE" w:rsidRPr="00732AFE" w:rsidRDefault="00732AFE" w:rsidP="00732AFE">
      <w:pPr>
        <w:pStyle w:val="ConsPlusNonformat"/>
        <w:ind w:firstLine="709"/>
        <w:jc w:val="both"/>
        <w:rPr>
          <w:rFonts w:ascii="Times New Roman" w:hAnsi="Times New Roman" w:cs="Times New Roman"/>
          <w:sz w:val="24"/>
          <w:szCs w:val="24"/>
        </w:rPr>
      </w:pPr>
      <w:r w:rsidRPr="00732AFE">
        <w:rPr>
          <w:rFonts w:ascii="Times New Roman" w:hAnsi="Times New Roman" w:cs="Times New Roman"/>
          <w:sz w:val="24"/>
          <w:szCs w:val="24"/>
        </w:rPr>
        <w:t>Настоящим удостоверяется, что заявитель ________________________________________________________________</w:t>
      </w:r>
    </w:p>
    <w:p w:rsidR="00732AFE" w:rsidRPr="00732AFE" w:rsidRDefault="00732AFE" w:rsidP="00732AFE">
      <w:pPr>
        <w:pStyle w:val="ConsPlusNonformat"/>
        <w:ind w:firstLine="709"/>
        <w:jc w:val="center"/>
        <w:rPr>
          <w:rFonts w:ascii="Times New Roman" w:hAnsi="Times New Roman" w:cs="Times New Roman"/>
          <w:sz w:val="24"/>
          <w:szCs w:val="24"/>
        </w:rPr>
      </w:pPr>
      <w:r w:rsidRPr="00732AFE">
        <w:rPr>
          <w:rFonts w:ascii="Times New Roman" w:hAnsi="Times New Roman" w:cs="Times New Roman"/>
          <w:sz w:val="24"/>
          <w:szCs w:val="24"/>
        </w:rPr>
        <w:t>(фамилия, имя, отчество)</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представил,  а сотрудник________________________________________________________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 xml:space="preserve">администрации Подгоренского сельского поселения получил </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 __________________ _____ документы</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 xml:space="preserve"> (число)   (месяц прописью)    (год)</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 xml:space="preserve">в количестве ________________ экземпляров </w:t>
      </w:r>
      <w:proofErr w:type="gramStart"/>
      <w:r w:rsidRPr="00732AFE">
        <w:rPr>
          <w:rFonts w:ascii="Times New Roman" w:hAnsi="Times New Roman" w:cs="Times New Roman"/>
          <w:sz w:val="24"/>
          <w:szCs w:val="24"/>
        </w:rPr>
        <w:t>по</w:t>
      </w:r>
      <w:proofErr w:type="gramEnd"/>
      <w:r w:rsidRPr="00732AFE">
        <w:rPr>
          <w:rFonts w:ascii="Times New Roman" w:hAnsi="Times New Roman" w:cs="Times New Roman"/>
          <w:sz w:val="24"/>
          <w:szCs w:val="24"/>
        </w:rPr>
        <w:t xml:space="preserve"> прилагаемому к заявлению</w:t>
      </w:r>
    </w:p>
    <w:p w:rsidR="00732AFE" w:rsidRPr="00732AFE" w:rsidRDefault="00732AFE" w:rsidP="00732AFE">
      <w:pPr>
        <w:pStyle w:val="ConsPlusNonformat"/>
        <w:ind w:firstLine="709"/>
        <w:jc w:val="both"/>
        <w:rPr>
          <w:rFonts w:ascii="Times New Roman" w:hAnsi="Times New Roman" w:cs="Times New Roman"/>
          <w:sz w:val="24"/>
          <w:szCs w:val="24"/>
        </w:rPr>
      </w:pPr>
      <w:r w:rsidRPr="00732AFE">
        <w:rPr>
          <w:rFonts w:ascii="Times New Roman" w:hAnsi="Times New Roman" w:cs="Times New Roman"/>
          <w:sz w:val="24"/>
          <w:szCs w:val="24"/>
        </w:rPr>
        <w:tab/>
      </w:r>
      <w:r w:rsidRPr="00732AFE">
        <w:rPr>
          <w:rFonts w:ascii="Times New Roman" w:hAnsi="Times New Roman" w:cs="Times New Roman"/>
          <w:sz w:val="24"/>
          <w:szCs w:val="24"/>
        </w:rPr>
        <w:tab/>
        <w:t>(прописью)</w:t>
      </w:r>
    </w:p>
    <w:p w:rsidR="00732AFE" w:rsidRPr="00732AFE" w:rsidRDefault="00732AFE" w:rsidP="00732AFE">
      <w:pPr>
        <w:autoSpaceDE w:val="0"/>
        <w:autoSpaceDN w:val="0"/>
        <w:adjustRightInd w:val="0"/>
        <w:jc w:val="both"/>
      </w:pPr>
      <w:r w:rsidRPr="00732AFE">
        <w:t>перечню документов, необходимых для принятия решения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(согласно п. 2.6.1. настоящего административного регламента).</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ind w:firstLine="709"/>
        <w:jc w:val="both"/>
        <w:rPr>
          <w:rFonts w:ascii="Times New Roman" w:hAnsi="Times New Roman" w:cs="Times New Roman"/>
          <w:sz w:val="24"/>
          <w:szCs w:val="24"/>
        </w:rPr>
      </w:pPr>
      <w:r w:rsidRPr="00732AFE">
        <w:rPr>
          <w:rFonts w:ascii="Times New Roman" w:hAnsi="Times New Roman" w:cs="Times New Roman"/>
          <w:sz w:val="24"/>
          <w:szCs w:val="24"/>
        </w:rPr>
        <w:t>Перечень документов, которые будут получены по межведомственным запросам (согласно п. 2.6.2. настоящего административного регламента): 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________________________________________________________________</w:t>
      </w:r>
    </w:p>
    <w:p w:rsidR="00732AFE" w:rsidRPr="00732AFE" w:rsidRDefault="00732AFE" w:rsidP="00732AFE">
      <w:pPr>
        <w:pStyle w:val="ConsPlusNonformat"/>
        <w:jc w:val="both"/>
        <w:rPr>
          <w:rFonts w:ascii="Times New Roman" w:hAnsi="Times New Roman" w:cs="Times New Roman"/>
          <w:sz w:val="24"/>
          <w:szCs w:val="24"/>
        </w:rPr>
      </w:pPr>
    </w:p>
    <w:p w:rsidR="00732AFE" w:rsidRPr="00732AFE" w:rsidRDefault="00732AFE" w:rsidP="00732AFE">
      <w:pPr>
        <w:pStyle w:val="ConsPlusNonformat"/>
        <w:jc w:val="both"/>
        <w:rPr>
          <w:rFonts w:ascii="Times New Roman" w:hAnsi="Times New Roman" w:cs="Times New Roman"/>
          <w:sz w:val="24"/>
          <w:szCs w:val="24"/>
        </w:rPr>
      </w:pPr>
      <w:r w:rsidRPr="00732AFE">
        <w:rPr>
          <w:rFonts w:ascii="Times New Roman" w:hAnsi="Times New Roman" w:cs="Times New Roman"/>
          <w:sz w:val="24"/>
          <w:szCs w:val="24"/>
        </w:rPr>
        <w:t>______________________________ ______________ ___________________</w:t>
      </w:r>
    </w:p>
    <w:p w:rsidR="00732AFE" w:rsidRPr="00732AFE" w:rsidRDefault="00732AFE" w:rsidP="00732AFE">
      <w:pPr>
        <w:pStyle w:val="ConsPlusNonformat"/>
        <w:ind w:firstLine="709"/>
        <w:rPr>
          <w:rFonts w:ascii="Times New Roman" w:hAnsi="Times New Roman" w:cs="Times New Roman"/>
          <w:sz w:val="24"/>
          <w:szCs w:val="24"/>
        </w:rPr>
      </w:pPr>
      <w:proofErr w:type="gramStart"/>
      <w:r w:rsidRPr="00732AFE">
        <w:rPr>
          <w:rFonts w:ascii="Times New Roman" w:hAnsi="Times New Roman" w:cs="Times New Roman"/>
          <w:sz w:val="24"/>
          <w:szCs w:val="24"/>
        </w:rPr>
        <w:t>(должность специалиста,            (подпись)       (расшифровка подписи)</w:t>
      </w:r>
      <w:proofErr w:type="gramEnd"/>
    </w:p>
    <w:p w:rsidR="00732AFE" w:rsidRPr="00732AFE" w:rsidRDefault="00732AFE" w:rsidP="00732AFE">
      <w:pPr>
        <w:pStyle w:val="ConsPlusNonformat"/>
        <w:ind w:firstLine="709"/>
        <w:rPr>
          <w:rFonts w:ascii="Times New Roman" w:hAnsi="Times New Roman" w:cs="Times New Roman"/>
          <w:sz w:val="24"/>
          <w:szCs w:val="24"/>
        </w:rPr>
      </w:pPr>
      <w:r w:rsidRPr="00732AFE">
        <w:rPr>
          <w:rFonts w:ascii="Times New Roman" w:hAnsi="Times New Roman" w:cs="Times New Roman"/>
          <w:sz w:val="24"/>
          <w:szCs w:val="24"/>
        </w:rPr>
        <w:t>ответственного за</w:t>
      </w:r>
    </w:p>
    <w:p w:rsidR="00732AFE" w:rsidRPr="00732AFE" w:rsidRDefault="00732AFE" w:rsidP="00732AFE">
      <w:pPr>
        <w:pStyle w:val="ConsPlusNonformat"/>
        <w:ind w:firstLine="709"/>
        <w:rPr>
          <w:rFonts w:ascii="Times New Roman" w:hAnsi="Times New Roman" w:cs="Times New Roman"/>
          <w:sz w:val="24"/>
          <w:szCs w:val="24"/>
        </w:rPr>
      </w:pPr>
      <w:r w:rsidRPr="00732AFE">
        <w:rPr>
          <w:rFonts w:ascii="Times New Roman" w:hAnsi="Times New Roman" w:cs="Times New Roman"/>
          <w:sz w:val="24"/>
          <w:szCs w:val="24"/>
        </w:rPr>
        <w:t>прием документов)</w:t>
      </w: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Default="008D5291"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Default="00765726" w:rsidP="001F3650">
      <w:pPr>
        <w:ind w:firstLine="900"/>
        <w:jc w:val="both"/>
      </w:pPr>
    </w:p>
    <w:p w:rsidR="00765726" w:rsidRPr="00732AFE" w:rsidRDefault="00765726"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8D5291" w:rsidRPr="00732AFE" w:rsidRDefault="008D5291" w:rsidP="001F3650">
      <w:pPr>
        <w:ind w:firstLine="900"/>
        <w:jc w:val="both"/>
      </w:pPr>
    </w:p>
    <w:p w:rsidR="001F3650" w:rsidRPr="00732AFE" w:rsidRDefault="001F3650" w:rsidP="001F3650">
      <w:pPr>
        <w:ind w:firstLine="900"/>
        <w:jc w:val="both"/>
      </w:pPr>
    </w:p>
    <w:p w:rsidR="001F3650" w:rsidRPr="00732AFE" w:rsidRDefault="001F3650" w:rsidP="001F3650">
      <w:pPr>
        <w:ind w:firstLine="900"/>
        <w:jc w:val="both"/>
        <w:rPr>
          <w:sz w:val="28"/>
          <w:szCs w:val="28"/>
        </w:rPr>
      </w:pPr>
      <w:proofErr w:type="gramStart"/>
      <w:r w:rsidRPr="00732AFE">
        <w:rPr>
          <w:sz w:val="28"/>
          <w:szCs w:val="28"/>
        </w:rPr>
        <w:t>Ответственный за выпуск:</w:t>
      </w:r>
      <w:proofErr w:type="gramEnd"/>
      <w:r w:rsidRPr="00732AFE">
        <w:rPr>
          <w:sz w:val="28"/>
          <w:szCs w:val="28"/>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1F3650" w:rsidRPr="00732AFE" w:rsidRDefault="001F3650" w:rsidP="001F3650">
      <w:pPr>
        <w:rPr>
          <w:sz w:val="28"/>
          <w:szCs w:val="28"/>
        </w:rPr>
      </w:pPr>
      <w:r w:rsidRPr="00732AFE">
        <w:rPr>
          <w:sz w:val="28"/>
          <w:szCs w:val="28"/>
        </w:rPr>
        <w:t>Адрес редакции: 397612 Воронежская область, Калачеевский район, село Подгорное, ул. Больничная, 14</w:t>
      </w:r>
    </w:p>
    <w:p w:rsidR="001F3650" w:rsidRPr="00732AFE" w:rsidRDefault="001F3650" w:rsidP="001F3650">
      <w:pPr>
        <w:rPr>
          <w:sz w:val="28"/>
          <w:szCs w:val="28"/>
        </w:rPr>
      </w:pPr>
      <w:r w:rsidRPr="00732AFE">
        <w:rPr>
          <w:sz w:val="28"/>
          <w:szCs w:val="28"/>
        </w:rPr>
        <w:t>т. (47363) 59-1-43.</w:t>
      </w:r>
    </w:p>
    <w:p w:rsidR="001F3650" w:rsidRPr="00732AFE" w:rsidRDefault="001F3650" w:rsidP="001F3650">
      <w:pPr>
        <w:rPr>
          <w:sz w:val="28"/>
          <w:szCs w:val="28"/>
        </w:rPr>
      </w:pPr>
      <w:r w:rsidRPr="00732AFE">
        <w:rPr>
          <w:sz w:val="28"/>
          <w:szCs w:val="28"/>
        </w:rPr>
        <w:t>Адрес издателя: 397612 Воронежская область, Калачеевский район, село Подгорное, ул. Больничная, 14.</w:t>
      </w:r>
    </w:p>
    <w:p w:rsidR="001F3650" w:rsidRPr="00732AFE" w:rsidRDefault="001F3650" w:rsidP="001F3650">
      <w:pPr>
        <w:rPr>
          <w:sz w:val="28"/>
          <w:szCs w:val="28"/>
        </w:rPr>
      </w:pPr>
      <w:r w:rsidRPr="00732AFE">
        <w:rPr>
          <w:sz w:val="28"/>
          <w:szCs w:val="28"/>
        </w:rPr>
        <w:t>Адрес типографии: 397623 Воронежская область, Калачеевский район, село Подгорное, ул. Больничная, 14.</w:t>
      </w:r>
    </w:p>
    <w:p w:rsidR="001F3650" w:rsidRPr="00732AFE" w:rsidRDefault="001F3650" w:rsidP="001F3650">
      <w:pPr>
        <w:rPr>
          <w:sz w:val="28"/>
          <w:szCs w:val="28"/>
        </w:rPr>
      </w:pPr>
      <w:r w:rsidRPr="00732AFE">
        <w:rPr>
          <w:sz w:val="28"/>
          <w:szCs w:val="28"/>
        </w:rPr>
        <w:t xml:space="preserve">Подписано к печати: </w:t>
      </w:r>
    </w:p>
    <w:p w:rsidR="001F3650" w:rsidRPr="00732AFE" w:rsidRDefault="001F3650" w:rsidP="001F3650">
      <w:pPr>
        <w:rPr>
          <w:sz w:val="28"/>
          <w:szCs w:val="28"/>
        </w:rPr>
      </w:pPr>
      <w:r w:rsidRPr="00732AFE">
        <w:rPr>
          <w:sz w:val="28"/>
          <w:szCs w:val="28"/>
        </w:rPr>
        <w:t>1</w:t>
      </w:r>
      <w:r w:rsidR="00732AFE" w:rsidRPr="00732AFE">
        <w:rPr>
          <w:sz w:val="28"/>
          <w:szCs w:val="28"/>
        </w:rPr>
        <w:t>5</w:t>
      </w:r>
      <w:r w:rsidRPr="00732AFE">
        <w:rPr>
          <w:sz w:val="28"/>
          <w:szCs w:val="28"/>
        </w:rPr>
        <w:t>.</w:t>
      </w:r>
      <w:r w:rsidR="008D5291" w:rsidRPr="00732AFE">
        <w:rPr>
          <w:sz w:val="28"/>
          <w:szCs w:val="28"/>
        </w:rPr>
        <w:t>0</w:t>
      </w:r>
      <w:r w:rsidR="00732AFE" w:rsidRPr="00732AFE">
        <w:rPr>
          <w:sz w:val="28"/>
          <w:szCs w:val="28"/>
        </w:rPr>
        <w:t>3</w:t>
      </w:r>
      <w:r w:rsidRPr="00732AFE">
        <w:rPr>
          <w:sz w:val="28"/>
          <w:szCs w:val="28"/>
        </w:rPr>
        <w:t>.201</w:t>
      </w:r>
      <w:r w:rsidR="008D5291" w:rsidRPr="00732AFE">
        <w:rPr>
          <w:sz w:val="28"/>
          <w:szCs w:val="28"/>
        </w:rPr>
        <w:t>6</w:t>
      </w:r>
      <w:r w:rsidRPr="00732AFE">
        <w:rPr>
          <w:sz w:val="28"/>
          <w:szCs w:val="28"/>
        </w:rPr>
        <w:t xml:space="preserve"> года в 15 часов.</w:t>
      </w:r>
    </w:p>
    <w:p w:rsidR="001F3650" w:rsidRPr="00732AFE" w:rsidRDefault="001F3650" w:rsidP="001F3650">
      <w:pPr>
        <w:rPr>
          <w:sz w:val="28"/>
          <w:szCs w:val="28"/>
        </w:rPr>
      </w:pPr>
      <w:r w:rsidRPr="00732AFE">
        <w:rPr>
          <w:sz w:val="28"/>
          <w:szCs w:val="28"/>
        </w:rPr>
        <w:t xml:space="preserve">Тираж: 50 экз. </w:t>
      </w:r>
    </w:p>
    <w:p w:rsidR="00CD205B" w:rsidRPr="00732AFE" w:rsidRDefault="001F3650">
      <w:r w:rsidRPr="00732AFE">
        <w:rPr>
          <w:sz w:val="28"/>
          <w:szCs w:val="28"/>
        </w:rPr>
        <w:t>Распространяется бесплатно.</w:t>
      </w:r>
    </w:p>
    <w:sectPr w:rsidR="00CD205B" w:rsidRPr="00732AFE" w:rsidSect="00270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8D576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2">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3">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F3650"/>
    <w:rsid w:val="001F3650"/>
    <w:rsid w:val="00270481"/>
    <w:rsid w:val="00732AFE"/>
    <w:rsid w:val="00765726"/>
    <w:rsid w:val="008D5291"/>
    <w:rsid w:val="00CA2330"/>
    <w:rsid w:val="00CD2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Прямая со стрелкой 11"/>
        <o:r id="V:Rule2" type="connector" idref="#Прямая со стрелкой 21"/>
        <o:r id="V:Rule3" type="connector" idref="#Прямая со стрелкой 7"/>
        <o:r id="V:Rule4" type="connector" idref="#Прямая со стрелкой 15"/>
        <o:r id="V:Rule5" type="connector" idref="#Прямая со стрелкой 30"/>
        <o:r id="V:Rule6" type="connector" idref="#Прямая со стрелкой 3"/>
        <o:r id="V:Rule7" type="connector" idref="#Прямая со стрелкой 4"/>
        <o:r id="V:Rule8" type="connector" idref="#Прямая со стрелкой 23"/>
        <o:r id="V:Rule9" type="connector" idref="#Прямая со стрелкой 13"/>
        <o:r id="V:Rule10" type="connector" idref="#Прямая со стрелкой 20"/>
        <o:r id="V:Rule11" type="connector" idref="#Прямая со стрелкой 22"/>
        <o:r id="V:Rule12" type="connector" idref="#Прямая со стрелкой 24"/>
        <o:r id="V:Rule13" type="connector" idref="#Прямая со стрелкой 8"/>
        <o:r id="V:Rule14" type="connector" idref="#Прямая со стрелкой 33"/>
        <o:r id="V:Rule15" type="connector" idref="#Прямая со стрелкой 32"/>
        <o:r id="V:Rule16" type="connector" idref="#Прямая со стрелкой 26"/>
        <o:r id="V:Rule17" type="connector" idref="#Прямая со стрелкой 17"/>
        <o:r id="V:Rule18" type="connector" idref="#Прямая со стрелкой 14"/>
        <o:r id="V:Rule19" type="connector" idref="#Прямая со стрелкой 28"/>
        <o:r id="V:Rule20" type="connector" idref="#_x0000_s1060"/>
        <o:r id="V:Rule21" type="connector" idref="#_x0000_s1069"/>
        <o:r id="V:Rule22" type="connector" idref="#Прямая со стрелкой 18"/>
        <o:r id="V:Rule23" type="connector" idref="#_x0000_s1062"/>
        <o:r id="V:Rule24" type="connector" idref="#_x0000_s1068"/>
        <o:r id="V:Rule25" type="connector" idref="#_x0000_s1073"/>
        <o:r id="V:Rule26" type="connector" idref="#Прямая со стрелкой 12"/>
        <o:r id="V:Rule27" type="connector" idref="#_x0000_s1064"/>
        <o:r id="V:Rule28" type="connector" idref="#_x0000_s1081"/>
        <o:r id="V:Rule29" type="connector" idref="#_x0000_s1077"/>
        <o:r id="V:Rule30"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D5291"/>
    <w:rPr>
      <w:rFonts w:ascii="Arial" w:eastAsia="Lucida Sans Unicode" w:hAnsi="Arial" w:cs="Times New Roman"/>
      <w:kern w:val="2"/>
      <w:sz w:val="20"/>
      <w:szCs w:val="24"/>
      <w:lang w:eastAsia="ar-SA"/>
    </w:rPr>
  </w:style>
  <w:style w:type="paragraph" w:styleId="a4">
    <w:name w:val="List Paragraph"/>
    <w:basedOn w:val="a"/>
    <w:link w:val="a3"/>
    <w:uiPriority w:val="34"/>
    <w:qFormat/>
    <w:rsid w:val="008D5291"/>
    <w:pPr>
      <w:widowControl w:val="0"/>
      <w:suppressAutoHyphens/>
      <w:ind w:left="720"/>
      <w:contextualSpacing/>
    </w:pPr>
    <w:rPr>
      <w:rFonts w:ascii="Arial" w:eastAsia="Lucida Sans Unicode" w:hAnsi="Arial"/>
      <w:kern w:val="2"/>
      <w:sz w:val="20"/>
      <w:lang w:eastAsia="ar-SA"/>
    </w:rPr>
  </w:style>
  <w:style w:type="paragraph" w:styleId="a5">
    <w:name w:val="Body Text"/>
    <w:basedOn w:val="a"/>
    <w:link w:val="a6"/>
    <w:uiPriority w:val="99"/>
    <w:rsid w:val="008D5291"/>
    <w:pPr>
      <w:suppressAutoHyphens/>
      <w:ind w:right="5952"/>
    </w:pPr>
    <w:rPr>
      <w:sz w:val="28"/>
      <w:szCs w:val="20"/>
      <w:lang w:eastAsia="ar-SA"/>
    </w:rPr>
  </w:style>
  <w:style w:type="character" w:customStyle="1" w:styleId="a6">
    <w:name w:val="Основной текст Знак"/>
    <w:basedOn w:val="a0"/>
    <w:link w:val="a5"/>
    <w:uiPriority w:val="99"/>
    <w:rsid w:val="008D5291"/>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8D5291"/>
    <w:rPr>
      <w:rFonts w:ascii="Tahoma" w:hAnsi="Tahoma" w:cs="Tahoma"/>
      <w:sz w:val="16"/>
      <w:szCs w:val="16"/>
    </w:rPr>
  </w:style>
  <w:style w:type="character" w:customStyle="1" w:styleId="a8">
    <w:name w:val="Текст выноски Знак"/>
    <w:basedOn w:val="a0"/>
    <w:link w:val="a7"/>
    <w:uiPriority w:val="99"/>
    <w:semiHidden/>
    <w:rsid w:val="008D5291"/>
    <w:rPr>
      <w:rFonts w:ascii="Tahoma" w:eastAsia="Times New Roman" w:hAnsi="Tahoma" w:cs="Tahoma"/>
      <w:sz w:val="16"/>
      <w:szCs w:val="16"/>
      <w:lang w:eastAsia="ru-RU"/>
    </w:rPr>
  </w:style>
  <w:style w:type="character" w:styleId="a9">
    <w:name w:val="Hyperlink"/>
    <w:semiHidden/>
    <w:unhideWhenUsed/>
    <w:rsid w:val="00732AFE"/>
    <w:rPr>
      <w:color w:val="0000FF"/>
      <w:u w:val="single"/>
    </w:rPr>
  </w:style>
  <w:style w:type="paragraph" w:customStyle="1" w:styleId="ConsPlusNonformat">
    <w:name w:val="ConsPlusNonformat"/>
    <w:uiPriority w:val="99"/>
    <w:rsid w:val="00732A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
    <w:name w:val="ConsPlusNormal Знак"/>
    <w:link w:val="ConsPlusNormal0"/>
    <w:locked/>
    <w:rsid w:val="00732AFE"/>
    <w:rPr>
      <w:rFonts w:ascii="Arial" w:eastAsia="Times New Roman" w:hAnsi="Arial" w:cs="Arial"/>
      <w:sz w:val="20"/>
      <w:szCs w:val="20"/>
      <w:lang w:eastAsia="ar-SA"/>
    </w:rPr>
  </w:style>
  <w:style w:type="paragraph" w:customStyle="1" w:styleId="ConsPlusNormal0">
    <w:name w:val="ConsPlusNormal"/>
    <w:next w:val="a"/>
    <w:link w:val="ConsPlusNormal"/>
    <w:rsid w:val="00732AF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32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
    <w:name w:val="msonormalbullet2.gif"/>
    <w:basedOn w:val="a"/>
    <w:rsid w:val="00732AFE"/>
    <w:pPr>
      <w:spacing w:before="100" w:beforeAutospacing="1" w:after="100" w:afterAutospacing="1"/>
    </w:pPr>
  </w:style>
  <w:style w:type="paragraph" w:customStyle="1" w:styleId="msonormalbullet3gif">
    <w:name w:val="msonormalbullet3.gif"/>
    <w:basedOn w:val="a"/>
    <w:rsid w:val="00732AFE"/>
    <w:pPr>
      <w:spacing w:before="100" w:beforeAutospacing="1" w:after="100" w:afterAutospacing="1"/>
    </w:pPr>
  </w:style>
  <w:style w:type="paragraph" w:customStyle="1" w:styleId="msonormalbullet1gif">
    <w:name w:val="msonormalbullet1.gif"/>
    <w:basedOn w:val="a"/>
    <w:rsid w:val="00732AFE"/>
    <w:pPr>
      <w:spacing w:before="100" w:beforeAutospacing="1" w:after="100" w:afterAutospacing="1"/>
    </w:pPr>
  </w:style>
  <w:style w:type="paragraph" w:customStyle="1" w:styleId="consplusnormalbullet1gif">
    <w:name w:val="consplusnormalbullet1.gif"/>
    <w:basedOn w:val="a"/>
    <w:rsid w:val="00732AFE"/>
    <w:pPr>
      <w:spacing w:before="100" w:beforeAutospacing="1" w:after="100" w:afterAutospacing="1"/>
    </w:pPr>
  </w:style>
  <w:style w:type="paragraph" w:customStyle="1" w:styleId="consplusnormalbullet2gif">
    <w:name w:val="consplusnormalbullet2.gif"/>
    <w:basedOn w:val="a"/>
    <w:rsid w:val="00732AFE"/>
    <w:pPr>
      <w:spacing w:before="100" w:beforeAutospacing="1" w:after="100" w:afterAutospacing="1"/>
    </w:pPr>
  </w:style>
  <w:style w:type="paragraph" w:customStyle="1" w:styleId="consplusnormalbullet3gif">
    <w:name w:val="consplusnormalbullet3.gif"/>
    <w:basedOn w:val="a"/>
    <w:rsid w:val="00732AFE"/>
    <w:pPr>
      <w:spacing w:before="100" w:beforeAutospacing="1" w:after="100" w:afterAutospacing="1"/>
    </w:pPr>
  </w:style>
  <w:style w:type="paragraph" w:styleId="aa">
    <w:name w:val="No Spacing"/>
    <w:uiPriority w:val="1"/>
    <w:qFormat/>
    <w:rsid w:val="00732AFE"/>
    <w:pPr>
      <w:spacing w:after="0" w:line="240" w:lineRule="auto"/>
    </w:pPr>
  </w:style>
  <w:style w:type="character" w:styleId="ab">
    <w:name w:val="Strong"/>
    <w:qFormat/>
    <w:rsid w:val="00732AFE"/>
    <w:rPr>
      <w:rFonts w:ascii="Times New Roman" w:hAnsi="Times New Roman" w:cs="Times New Roman" w:hint="default"/>
      <w:b/>
      <w:bCs/>
    </w:rPr>
  </w:style>
  <w:style w:type="paragraph" w:customStyle="1" w:styleId="ac">
    <w:name w:val="Знак"/>
    <w:basedOn w:val="a"/>
    <w:rsid w:val="00732AFE"/>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732AFE"/>
    <w:pPr>
      <w:spacing w:before="240" w:after="60"/>
      <w:ind w:firstLine="567"/>
      <w:jc w:val="center"/>
      <w:outlineLvl w:val="0"/>
    </w:pPr>
    <w:rPr>
      <w:rFonts w:ascii="Arial" w:hAnsi="Arial" w:cs="Arial"/>
      <w:b/>
      <w:bCs/>
      <w:kern w:val="28"/>
      <w:sz w:val="32"/>
      <w:szCs w:val="32"/>
    </w:rPr>
  </w:style>
  <w:style w:type="paragraph" w:customStyle="1" w:styleId="Default">
    <w:name w:val="Default"/>
    <w:rsid w:val="00732A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Гипертекстовая ссылка"/>
    <w:basedOn w:val="a0"/>
    <w:uiPriority w:val="99"/>
    <w:rsid w:val="00732AFE"/>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8D5291"/>
    <w:rPr>
      <w:rFonts w:ascii="Arial" w:eastAsia="Lucida Sans Unicode" w:hAnsi="Arial" w:cs="Times New Roman"/>
      <w:kern w:val="2"/>
      <w:sz w:val="20"/>
      <w:szCs w:val="24"/>
      <w:lang w:eastAsia="ar-SA"/>
    </w:rPr>
  </w:style>
  <w:style w:type="paragraph" w:styleId="a4">
    <w:name w:val="List Paragraph"/>
    <w:basedOn w:val="a"/>
    <w:link w:val="a3"/>
    <w:uiPriority w:val="34"/>
    <w:qFormat/>
    <w:rsid w:val="008D5291"/>
    <w:pPr>
      <w:widowControl w:val="0"/>
      <w:suppressAutoHyphens/>
      <w:ind w:left="720"/>
      <w:contextualSpacing/>
    </w:pPr>
    <w:rPr>
      <w:rFonts w:ascii="Arial" w:eastAsia="Lucida Sans Unicode" w:hAnsi="Arial"/>
      <w:kern w:val="2"/>
      <w:sz w:val="20"/>
      <w:lang w:eastAsia="ar-SA"/>
    </w:rPr>
  </w:style>
  <w:style w:type="paragraph" w:styleId="a5">
    <w:name w:val="Body Text"/>
    <w:basedOn w:val="a"/>
    <w:link w:val="a6"/>
    <w:uiPriority w:val="99"/>
    <w:rsid w:val="008D5291"/>
    <w:pPr>
      <w:suppressAutoHyphens/>
      <w:ind w:right="5952"/>
    </w:pPr>
    <w:rPr>
      <w:sz w:val="28"/>
      <w:szCs w:val="20"/>
      <w:lang w:eastAsia="ar-SA"/>
    </w:rPr>
  </w:style>
  <w:style w:type="character" w:customStyle="1" w:styleId="a6">
    <w:name w:val="Основной текст Знак"/>
    <w:basedOn w:val="a0"/>
    <w:link w:val="a5"/>
    <w:uiPriority w:val="99"/>
    <w:rsid w:val="008D5291"/>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8D5291"/>
    <w:rPr>
      <w:rFonts w:ascii="Tahoma" w:hAnsi="Tahoma" w:cs="Tahoma"/>
      <w:sz w:val="16"/>
      <w:szCs w:val="16"/>
    </w:rPr>
  </w:style>
  <w:style w:type="character" w:customStyle="1" w:styleId="a8">
    <w:name w:val="Текст выноски Знак"/>
    <w:basedOn w:val="a0"/>
    <w:link w:val="a7"/>
    <w:uiPriority w:val="99"/>
    <w:semiHidden/>
    <w:rsid w:val="008D52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73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nis\Downloads\POST26-2016%20(1).docx" TargetMode="External"/><Relationship Id="rId13" Type="http://schemas.openxmlformats.org/officeDocument/2006/relationships/hyperlink" Target="file:///C:\Users\denis\Downloads\POST26-2016%20(1).docx" TargetMode="External"/><Relationship Id="rId18" Type="http://schemas.openxmlformats.org/officeDocument/2006/relationships/hyperlink" Target="mailto:adm_podgornoe@mail.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ocs.cntd.ru/document/901978846" TargetMode="External"/><Relationship Id="rId7" Type="http://schemas.openxmlformats.org/officeDocument/2006/relationships/hyperlink" Target="http://docs.cntd.ru/document/902228011" TargetMode="External"/><Relationship Id="rId12" Type="http://schemas.openxmlformats.org/officeDocument/2006/relationships/hyperlink" Target="file:///C:\Users\denis\Downloads\POST26-2016%20(1).docx" TargetMode="External"/><Relationship Id="rId17" Type="http://schemas.openxmlformats.org/officeDocument/2006/relationships/hyperlink" Target="consultantplus://offline/ref=FD0B26BACB73FDAE1DF562C6A9B410D30B40F92BBE239893AE157B9157BA8F87DE38B661E48C6A6Eb4iA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denis\Downloads\POST26-2016%20(1).docx" TargetMode="External"/><Relationship Id="rId20"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hyperlink" Target="http://docs.cntd.ru/document/901978846" TargetMode="External"/><Relationship Id="rId11" Type="http://schemas.openxmlformats.org/officeDocument/2006/relationships/hyperlink" Target="file:///C:\Users\denis\Downloads\POST26-2016%20(1).docx" TargetMode="External"/><Relationship Id="rId24" Type="http://schemas.openxmlformats.org/officeDocument/2006/relationships/fontTable" Target="fontTable.xml"/><Relationship Id="rId5" Type="http://schemas.openxmlformats.org/officeDocument/2006/relationships/hyperlink" Target="http://docs.cntd.ru/document/901990046" TargetMode="External"/><Relationship Id="rId15" Type="http://schemas.openxmlformats.org/officeDocument/2006/relationships/hyperlink" Target="garantF1://12054874.0" TargetMode="External"/><Relationship Id="rId23" Type="http://schemas.openxmlformats.org/officeDocument/2006/relationships/hyperlink" Target="file:///C:\Users\denis\Downloads\POST27-2016.docx" TargetMode="External"/><Relationship Id="rId10" Type="http://schemas.openxmlformats.org/officeDocument/2006/relationships/hyperlink" Target="file:///C:\Users\denis\Downloads\POST26-2016%20(1).docx" TargetMode="External"/><Relationship Id="rId19" Type="http://schemas.openxmlformats.org/officeDocument/2006/relationships/hyperlink" Target="file:///C:\Users\denis\Downloads\POST27-2016.docx" TargetMode="External"/><Relationship Id="rId4" Type="http://schemas.openxmlformats.org/officeDocument/2006/relationships/webSettings" Target="webSettings.xml"/><Relationship Id="rId9" Type="http://schemas.openxmlformats.org/officeDocument/2006/relationships/hyperlink" Target="file:///C:\Users\denis\Downloads\POST26-2016%20(1).docx" TargetMode="External"/><Relationship Id="rId14" Type="http://schemas.openxmlformats.org/officeDocument/2006/relationships/hyperlink" Target="file:///C:\Users\denis\Downloads\POST26-2016%20(1).docx" TargetMode="External"/><Relationship Id="rId22" Type="http://schemas.openxmlformats.org/officeDocument/2006/relationships/hyperlink" Target="file:///C:\Users\denis\Downloads\POST27-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54</Pages>
  <Words>20744</Words>
  <Characters>118242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3</cp:revision>
  <cp:lastPrinted>2016-01-14T12:49:00Z</cp:lastPrinted>
  <dcterms:created xsi:type="dcterms:W3CDTF">2016-01-14T12:37:00Z</dcterms:created>
  <dcterms:modified xsi:type="dcterms:W3CDTF">2016-03-13T16:21:00Z</dcterms:modified>
</cp:coreProperties>
</file>