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75" w:rsidRDefault="003A1F75" w:rsidP="003A1F75">
      <w:pPr>
        <w:ind w:left="2832"/>
        <w:rPr>
          <w:sz w:val="32"/>
          <w:szCs w:val="32"/>
        </w:rPr>
      </w:pPr>
      <w:r>
        <w:rPr>
          <w:sz w:val="32"/>
          <w:szCs w:val="32"/>
        </w:rPr>
        <w:t>__0</w:t>
      </w:r>
      <w:r w:rsidR="00443FDB">
        <w:rPr>
          <w:sz w:val="32"/>
          <w:szCs w:val="32"/>
        </w:rPr>
        <w:t>4</w:t>
      </w:r>
      <w:r>
        <w:rPr>
          <w:sz w:val="32"/>
          <w:szCs w:val="32"/>
        </w:rPr>
        <w:t>__      __</w:t>
      </w:r>
      <w:r w:rsidR="00443FDB">
        <w:rPr>
          <w:sz w:val="32"/>
          <w:szCs w:val="32"/>
        </w:rPr>
        <w:t>1</w:t>
      </w:r>
      <w:r w:rsidR="00787262">
        <w:rPr>
          <w:sz w:val="32"/>
          <w:szCs w:val="32"/>
        </w:rPr>
        <w:t>5</w:t>
      </w:r>
      <w:r>
        <w:rPr>
          <w:sz w:val="32"/>
          <w:szCs w:val="32"/>
        </w:rPr>
        <w:t>__</w:t>
      </w:r>
    </w:p>
    <w:p w:rsidR="003A1F75" w:rsidRDefault="003A1F75" w:rsidP="003A1F75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3A1F75" w:rsidRDefault="003A1F75" w:rsidP="003A1F75">
      <w:pPr>
        <w:jc w:val="center"/>
        <w:rPr>
          <w:sz w:val="32"/>
          <w:szCs w:val="32"/>
        </w:rPr>
      </w:pPr>
    </w:p>
    <w:p w:rsidR="003A1F75" w:rsidRDefault="003A1F75" w:rsidP="003A1F75">
      <w:pPr>
        <w:jc w:val="center"/>
        <w:rPr>
          <w:sz w:val="32"/>
          <w:szCs w:val="32"/>
        </w:rPr>
      </w:pPr>
    </w:p>
    <w:p w:rsidR="003A1F75" w:rsidRDefault="003A1F75" w:rsidP="003A1F75">
      <w:pPr>
        <w:jc w:val="center"/>
        <w:rPr>
          <w:sz w:val="32"/>
          <w:szCs w:val="32"/>
        </w:rPr>
      </w:pPr>
    </w:p>
    <w:p w:rsidR="003A1F75" w:rsidRDefault="003A1F75" w:rsidP="003A1F75">
      <w:pPr>
        <w:jc w:val="center"/>
        <w:rPr>
          <w:sz w:val="144"/>
          <w:szCs w:val="144"/>
        </w:rPr>
      </w:pPr>
    </w:p>
    <w:p w:rsidR="003A1F75" w:rsidRDefault="003A1F75" w:rsidP="003A1F75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3A1F75" w:rsidRDefault="003A1F75" w:rsidP="003A1F75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3A1F75" w:rsidRDefault="003A1F75" w:rsidP="003A1F75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787262" w:rsidP="003A1F75">
      <w:pPr>
        <w:jc w:val="center"/>
        <w:rPr>
          <w:sz w:val="48"/>
          <w:szCs w:val="48"/>
        </w:rPr>
      </w:pPr>
      <w:r>
        <w:rPr>
          <w:sz w:val="48"/>
          <w:szCs w:val="48"/>
        </w:rPr>
        <w:t>27</w:t>
      </w:r>
      <w:r w:rsidR="003A1F75">
        <w:rPr>
          <w:sz w:val="48"/>
          <w:szCs w:val="48"/>
        </w:rPr>
        <w:t>.0</w:t>
      </w:r>
      <w:r w:rsidR="00443FDB">
        <w:rPr>
          <w:sz w:val="48"/>
          <w:szCs w:val="48"/>
        </w:rPr>
        <w:t>4</w:t>
      </w:r>
      <w:r w:rsidR="003A1F75">
        <w:rPr>
          <w:sz w:val="48"/>
          <w:szCs w:val="48"/>
        </w:rPr>
        <w:t>.2016 г.</w:t>
      </w: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3A1F75" w:rsidRDefault="003A1F75" w:rsidP="003A1F75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3A1F75" w:rsidRDefault="003A1F75" w:rsidP="003A1F75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3A1F75" w:rsidRDefault="003A1F75" w:rsidP="003A1F75">
      <w:pPr>
        <w:jc w:val="center"/>
      </w:pPr>
    </w:p>
    <w:p w:rsidR="003A1F75" w:rsidRDefault="003A1F75" w:rsidP="003A1F75">
      <w:pPr>
        <w:jc w:val="center"/>
      </w:pPr>
    </w:p>
    <w:p w:rsidR="00787262" w:rsidRPr="00B217AB" w:rsidRDefault="00787262" w:rsidP="00787262">
      <w:pPr>
        <w:jc w:val="center"/>
        <w:rPr>
          <w:b/>
          <w:bCs/>
        </w:rPr>
      </w:pPr>
      <w:r w:rsidRPr="00B217AB">
        <w:rPr>
          <w:b/>
          <w:bCs/>
        </w:rPr>
        <w:lastRenderedPageBreak/>
        <w:t>Российская Федерация</w:t>
      </w:r>
    </w:p>
    <w:p w:rsidR="00787262" w:rsidRPr="00B217AB" w:rsidRDefault="00787262" w:rsidP="00787262">
      <w:pPr>
        <w:jc w:val="center"/>
        <w:rPr>
          <w:b/>
          <w:bCs/>
        </w:rPr>
      </w:pPr>
      <w:r w:rsidRPr="00B217AB">
        <w:rPr>
          <w:b/>
          <w:bCs/>
        </w:rPr>
        <w:t xml:space="preserve">СОВЕТНАРОДНЫХ ДЕПУТАТОВ </w:t>
      </w:r>
    </w:p>
    <w:p w:rsidR="00787262" w:rsidRPr="00B217AB" w:rsidRDefault="00787262" w:rsidP="00787262">
      <w:pPr>
        <w:jc w:val="center"/>
        <w:rPr>
          <w:b/>
          <w:bCs/>
        </w:rPr>
      </w:pPr>
      <w:r w:rsidRPr="00B217AB">
        <w:rPr>
          <w:b/>
          <w:bCs/>
        </w:rPr>
        <w:t>ПОДГОРЕНСКОГО СЕЛЬСКОГО ПОСЕЛЕНИЯ</w:t>
      </w:r>
    </w:p>
    <w:p w:rsidR="00787262" w:rsidRPr="00B217AB" w:rsidRDefault="00787262" w:rsidP="00787262">
      <w:pPr>
        <w:jc w:val="center"/>
        <w:rPr>
          <w:b/>
          <w:bCs/>
        </w:rPr>
      </w:pPr>
      <w:r w:rsidRPr="00B217AB">
        <w:rPr>
          <w:b/>
          <w:bCs/>
        </w:rPr>
        <w:t>КАЛАЧЕЕВСКОГО МУНИЦИПАЛЬНОГО РАЙОНА</w:t>
      </w:r>
    </w:p>
    <w:p w:rsidR="00787262" w:rsidRPr="00B217AB" w:rsidRDefault="00787262" w:rsidP="00787262">
      <w:pPr>
        <w:keepNext/>
        <w:tabs>
          <w:tab w:val="left" w:pos="1710"/>
        </w:tabs>
        <w:jc w:val="center"/>
        <w:outlineLvl w:val="0"/>
        <w:rPr>
          <w:rFonts w:eastAsia="Arial Unicode MS"/>
          <w:b/>
          <w:bCs/>
        </w:rPr>
      </w:pPr>
      <w:r w:rsidRPr="00B217AB">
        <w:rPr>
          <w:rFonts w:eastAsia="Arial Unicode MS"/>
          <w:b/>
          <w:bCs/>
        </w:rPr>
        <w:t>ВОРОНЕЖСКОЙ ОБЛАСТИ</w:t>
      </w:r>
    </w:p>
    <w:p w:rsidR="00787262" w:rsidRPr="003A6783" w:rsidRDefault="00787262" w:rsidP="0078726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262" w:rsidRPr="003A6783" w:rsidRDefault="00787262" w:rsidP="0078726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8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87262" w:rsidRPr="00B217AB" w:rsidRDefault="00787262" w:rsidP="00787262">
      <w:pPr>
        <w:pStyle w:val="ConsPlusNormal"/>
        <w:tabs>
          <w:tab w:val="left" w:pos="6585"/>
        </w:tabs>
        <w:rPr>
          <w:rFonts w:ascii="Times New Roman" w:hAnsi="Times New Roman" w:cs="Times New Roman"/>
          <w:bCs/>
          <w:sz w:val="24"/>
          <w:szCs w:val="24"/>
        </w:rPr>
      </w:pPr>
      <w:r w:rsidRPr="00B217AB">
        <w:rPr>
          <w:rFonts w:ascii="Times New Roman" w:hAnsi="Times New Roman" w:cs="Times New Roman"/>
          <w:bCs/>
          <w:sz w:val="24"/>
          <w:szCs w:val="24"/>
        </w:rPr>
        <w:t>от 26апреля 2016 г.</w:t>
      </w:r>
      <w:r w:rsidRPr="00B217AB">
        <w:rPr>
          <w:rFonts w:ascii="Times New Roman" w:hAnsi="Times New Roman" w:cs="Times New Roman"/>
          <w:bCs/>
          <w:sz w:val="24"/>
          <w:szCs w:val="24"/>
        </w:rPr>
        <w:tab/>
        <w:t>№32</w:t>
      </w:r>
    </w:p>
    <w:p w:rsidR="00787262" w:rsidRPr="00B217AB" w:rsidRDefault="00787262" w:rsidP="00787262">
      <w:pPr>
        <w:pStyle w:val="ConsPlusNormal"/>
        <w:tabs>
          <w:tab w:val="left" w:pos="6585"/>
        </w:tabs>
        <w:rPr>
          <w:rFonts w:ascii="Times New Roman" w:hAnsi="Times New Roman" w:cs="Times New Roman"/>
          <w:bCs/>
          <w:sz w:val="24"/>
          <w:szCs w:val="24"/>
        </w:rPr>
      </w:pPr>
    </w:p>
    <w:p w:rsidR="00787262" w:rsidRDefault="00787262" w:rsidP="00787262">
      <w:pPr>
        <w:autoSpaceDE w:val="0"/>
        <w:autoSpaceDN w:val="0"/>
        <w:adjustRightInd w:val="0"/>
        <w:jc w:val="both"/>
        <w:rPr>
          <w:b/>
        </w:rPr>
      </w:pPr>
      <w:r w:rsidRPr="003A6783">
        <w:rPr>
          <w:b/>
        </w:rPr>
        <w:t xml:space="preserve">Об утверждении </w:t>
      </w:r>
      <w:hyperlink w:anchor="Par35" w:history="1">
        <w:proofErr w:type="gramStart"/>
        <w:r w:rsidRPr="003A6783">
          <w:rPr>
            <w:b/>
          </w:rPr>
          <w:t>положени</w:t>
        </w:r>
      </w:hyperlink>
      <w:r w:rsidRPr="003A6783">
        <w:rPr>
          <w:b/>
        </w:rPr>
        <w:t>я</w:t>
      </w:r>
      <w:proofErr w:type="gramEnd"/>
      <w:r w:rsidRPr="003A6783">
        <w:rPr>
          <w:b/>
        </w:rPr>
        <w:t xml:space="preserve"> о представлении</w:t>
      </w:r>
    </w:p>
    <w:p w:rsidR="00787262" w:rsidRPr="003A6783" w:rsidRDefault="00787262" w:rsidP="00787262">
      <w:pPr>
        <w:autoSpaceDE w:val="0"/>
        <w:autoSpaceDN w:val="0"/>
        <w:adjustRightInd w:val="0"/>
        <w:jc w:val="both"/>
        <w:rPr>
          <w:b/>
        </w:rPr>
      </w:pPr>
      <w:r w:rsidRPr="003A6783">
        <w:rPr>
          <w:b/>
        </w:rPr>
        <w:t xml:space="preserve">лицами, замещающими </w:t>
      </w:r>
      <w:proofErr w:type="gramStart"/>
      <w:r w:rsidRPr="003A6783">
        <w:rPr>
          <w:b/>
        </w:rPr>
        <w:t>муниципальные</w:t>
      </w:r>
      <w:proofErr w:type="gramEnd"/>
    </w:p>
    <w:p w:rsidR="00787262" w:rsidRDefault="00787262" w:rsidP="00787262">
      <w:pPr>
        <w:autoSpaceDE w:val="0"/>
        <w:autoSpaceDN w:val="0"/>
        <w:adjustRightInd w:val="0"/>
        <w:jc w:val="both"/>
        <w:rPr>
          <w:b/>
        </w:rPr>
      </w:pPr>
      <w:r w:rsidRPr="003A6783">
        <w:rPr>
          <w:b/>
        </w:rPr>
        <w:t xml:space="preserve">должности в </w:t>
      </w:r>
      <w:r>
        <w:rPr>
          <w:b/>
        </w:rPr>
        <w:t xml:space="preserve">Подгоренском </w:t>
      </w:r>
      <w:r w:rsidRPr="003A6783">
        <w:rPr>
          <w:b/>
        </w:rPr>
        <w:t>сельском</w:t>
      </w:r>
      <w:r>
        <w:rPr>
          <w:b/>
        </w:rPr>
        <w:t xml:space="preserve"> </w:t>
      </w:r>
      <w:r w:rsidRPr="003A6783">
        <w:rPr>
          <w:b/>
        </w:rPr>
        <w:t>поселении,</w:t>
      </w:r>
    </w:p>
    <w:p w:rsidR="00787262" w:rsidRDefault="00787262" w:rsidP="00787262">
      <w:pPr>
        <w:autoSpaceDE w:val="0"/>
        <w:autoSpaceDN w:val="0"/>
        <w:adjustRightInd w:val="0"/>
        <w:jc w:val="both"/>
        <w:rPr>
          <w:b/>
        </w:rPr>
      </w:pPr>
      <w:r w:rsidRPr="003A6783">
        <w:rPr>
          <w:b/>
        </w:rPr>
        <w:t>сведений о доходах, расходах,</w:t>
      </w:r>
      <w:r>
        <w:rPr>
          <w:b/>
        </w:rPr>
        <w:t xml:space="preserve"> </w:t>
      </w:r>
      <w:r w:rsidRPr="003A6783">
        <w:rPr>
          <w:b/>
        </w:rPr>
        <w:t>об имуществе</w:t>
      </w:r>
    </w:p>
    <w:p w:rsidR="00787262" w:rsidRPr="003A6783" w:rsidRDefault="00787262" w:rsidP="00787262">
      <w:pPr>
        <w:autoSpaceDE w:val="0"/>
        <w:autoSpaceDN w:val="0"/>
        <w:adjustRightInd w:val="0"/>
        <w:jc w:val="both"/>
        <w:rPr>
          <w:b/>
          <w:bCs/>
        </w:rPr>
      </w:pPr>
      <w:r w:rsidRPr="003A6783">
        <w:rPr>
          <w:b/>
        </w:rPr>
        <w:t xml:space="preserve"> и </w:t>
      </w:r>
      <w:proofErr w:type="gramStart"/>
      <w:r w:rsidRPr="003A6783">
        <w:rPr>
          <w:b/>
        </w:rPr>
        <w:t>обязательствах</w:t>
      </w:r>
      <w:proofErr w:type="gramEnd"/>
      <w:r w:rsidRPr="003A6783">
        <w:rPr>
          <w:b/>
        </w:rPr>
        <w:t xml:space="preserve"> имущественного характера</w:t>
      </w:r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  <w:rPr>
          <w:b/>
        </w:rPr>
      </w:pPr>
      <w:r w:rsidRPr="003A6783">
        <w:t xml:space="preserve">В соответствии с Федеральным </w:t>
      </w:r>
      <w:hyperlink r:id="rId7" w:history="1">
        <w:r w:rsidRPr="003A6783">
          <w:t>законом</w:t>
        </w:r>
      </w:hyperlink>
      <w:r w:rsidRPr="003A6783">
        <w:t xml:space="preserve"> от 25.12.2008 N 273-ФЗ "О противодействии коррупции", Федеральным </w:t>
      </w:r>
      <w:hyperlink r:id="rId8" w:history="1">
        <w:r w:rsidRPr="003A6783">
          <w:t>законом</w:t>
        </w:r>
      </w:hyperlink>
      <w:r w:rsidRPr="003A6783">
        <w:t xml:space="preserve"> от 03.12.2012 N 230-ФЗ "О </w:t>
      </w:r>
      <w:proofErr w:type="gramStart"/>
      <w:r w:rsidRPr="003A6783">
        <w:t>контроле за</w:t>
      </w:r>
      <w:proofErr w:type="gramEnd"/>
      <w:r w:rsidRPr="003A6783">
        <w:t xml:space="preserve"> соответствием расходов лиц, замещающих государственные должности, и иных лиц их доходам" Совет народных депутатов</w:t>
      </w:r>
      <w:r>
        <w:t xml:space="preserve"> </w:t>
      </w:r>
      <w:r w:rsidRPr="003A6783">
        <w:rPr>
          <w:b/>
        </w:rPr>
        <w:t>решил:</w:t>
      </w:r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</w:pPr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</w:pPr>
      <w:r w:rsidRPr="003A6783">
        <w:t xml:space="preserve">1. Утвердить </w:t>
      </w:r>
      <w:hyperlink w:anchor="Par35" w:history="1">
        <w:r w:rsidRPr="003A6783">
          <w:t>Положение</w:t>
        </w:r>
      </w:hyperlink>
      <w:r w:rsidRPr="003A6783">
        <w:t xml:space="preserve"> о представлении лицами, замещающими муниципальные должности в </w:t>
      </w:r>
      <w:r>
        <w:t>Подгоренском</w:t>
      </w:r>
      <w:r w:rsidRPr="003A6783">
        <w:t xml:space="preserve"> сельском поселении, сведений о доходах, расходах, об имуществе и обязательствах имущественного характера согласно приложению N 1.</w:t>
      </w:r>
    </w:p>
    <w:p w:rsidR="00787262" w:rsidRPr="003A6783" w:rsidRDefault="00787262" w:rsidP="00787262">
      <w:pPr>
        <w:autoSpaceDE w:val="0"/>
        <w:autoSpaceDN w:val="0"/>
        <w:adjustRightInd w:val="0"/>
        <w:ind w:firstLine="567"/>
        <w:jc w:val="both"/>
      </w:pPr>
      <w:r w:rsidRPr="003A6783">
        <w:t xml:space="preserve">2. Решение вступает в силу со дня его официального опубликования в Вестнике муниципальных правовых актов </w:t>
      </w:r>
      <w:r>
        <w:t>Подгоренского</w:t>
      </w:r>
      <w:r w:rsidRPr="003A6783">
        <w:t xml:space="preserve"> сельского поселения  </w:t>
      </w:r>
      <w:proofErr w:type="spellStart"/>
      <w:r w:rsidRPr="003A6783">
        <w:t>Калачеевского</w:t>
      </w:r>
      <w:proofErr w:type="spellEnd"/>
      <w:r w:rsidRPr="003A6783">
        <w:t xml:space="preserve"> муниципального района Воронежской области.</w:t>
      </w:r>
    </w:p>
    <w:p w:rsidR="00787262" w:rsidRDefault="00787262" w:rsidP="00787262">
      <w:pPr>
        <w:autoSpaceDE w:val="0"/>
        <w:autoSpaceDN w:val="0"/>
        <w:adjustRightInd w:val="0"/>
        <w:jc w:val="both"/>
      </w:pPr>
    </w:p>
    <w:p w:rsidR="00787262" w:rsidRDefault="00787262" w:rsidP="00787262">
      <w:pPr>
        <w:autoSpaceDE w:val="0"/>
        <w:autoSpaceDN w:val="0"/>
        <w:adjustRightInd w:val="0"/>
        <w:jc w:val="both"/>
      </w:pPr>
    </w:p>
    <w:p w:rsidR="00787262" w:rsidRDefault="00787262" w:rsidP="00787262">
      <w:pPr>
        <w:autoSpaceDE w:val="0"/>
        <w:autoSpaceDN w:val="0"/>
        <w:adjustRightInd w:val="0"/>
        <w:jc w:val="both"/>
      </w:pPr>
    </w:p>
    <w:p w:rsidR="00787262" w:rsidRPr="003A6783" w:rsidRDefault="00787262" w:rsidP="00787262">
      <w:pPr>
        <w:autoSpaceDE w:val="0"/>
        <w:autoSpaceDN w:val="0"/>
        <w:adjustRightInd w:val="0"/>
        <w:jc w:val="both"/>
      </w:pPr>
    </w:p>
    <w:p w:rsidR="00787262" w:rsidRPr="003A6783" w:rsidRDefault="00787262" w:rsidP="00787262">
      <w:pPr>
        <w:autoSpaceDE w:val="0"/>
        <w:autoSpaceDN w:val="0"/>
        <w:adjustRightInd w:val="0"/>
        <w:jc w:val="both"/>
      </w:pPr>
    </w:p>
    <w:p w:rsidR="00787262" w:rsidRDefault="00787262" w:rsidP="00787262">
      <w:pPr>
        <w:autoSpaceDE w:val="0"/>
        <w:autoSpaceDN w:val="0"/>
        <w:adjustRightInd w:val="0"/>
        <w:outlineLvl w:val="0"/>
      </w:pPr>
      <w:r w:rsidRPr="003A6783">
        <w:t xml:space="preserve">Глава </w:t>
      </w:r>
      <w:r>
        <w:t>Подгоренского</w:t>
      </w:r>
    </w:p>
    <w:p w:rsidR="00787262" w:rsidRPr="003A6783" w:rsidRDefault="00787262" w:rsidP="00787262">
      <w:pPr>
        <w:tabs>
          <w:tab w:val="left" w:pos="6300"/>
        </w:tabs>
        <w:autoSpaceDE w:val="0"/>
        <w:autoSpaceDN w:val="0"/>
        <w:adjustRightInd w:val="0"/>
        <w:outlineLvl w:val="0"/>
      </w:pPr>
      <w:r w:rsidRPr="003A6783">
        <w:t>сельского поселения</w:t>
      </w:r>
      <w:r>
        <w:tab/>
      </w:r>
      <w:proofErr w:type="spellStart"/>
      <w:r>
        <w:t>А.С.Разборский</w:t>
      </w:r>
      <w:proofErr w:type="spellEnd"/>
    </w:p>
    <w:p w:rsidR="00787262" w:rsidRPr="003A6783" w:rsidRDefault="00787262" w:rsidP="00787262">
      <w:pPr>
        <w:autoSpaceDE w:val="0"/>
        <w:autoSpaceDN w:val="0"/>
        <w:adjustRightInd w:val="0"/>
        <w:jc w:val="right"/>
        <w:outlineLvl w:val="0"/>
      </w:pPr>
    </w:p>
    <w:p w:rsidR="00787262" w:rsidRPr="003A6783" w:rsidRDefault="00787262" w:rsidP="00787262">
      <w:pPr>
        <w:autoSpaceDE w:val="0"/>
        <w:autoSpaceDN w:val="0"/>
        <w:adjustRightInd w:val="0"/>
        <w:jc w:val="right"/>
        <w:outlineLvl w:val="0"/>
      </w:pPr>
    </w:p>
    <w:p w:rsidR="00787262" w:rsidRPr="003A6783" w:rsidRDefault="00787262" w:rsidP="00787262">
      <w:pPr>
        <w:autoSpaceDE w:val="0"/>
        <w:autoSpaceDN w:val="0"/>
        <w:adjustRightInd w:val="0"/>
        <w:jc w:val="right"/>
        <w:outlineLvl w:val="0"/>
      </w:pPr>
    </w:p>
    <w:p w:rsidR="00787262" w:rsidRPr="003A6783" w:rsidRDefault="00787262" w:rsidP="00787262">
      <w:pPr>
        <w:autoSpaceDE w:val="0"/>
        <w:autoSpaceDN w:val="0"/>
        <w:adjustRightInd w:val="0"/>
        <w:jc w:val="right"/>
        <w:outlineLvl w:val="0"/>
      </w:pPr>
    </w:p>
    <w:p w:rsidR="00787262" w:rsidRPr="003A6783" w:rsidRDefault="00787262" w:rsidP="00787262">
      <w:pPr>
        <w:autoSpaceDE w:val="0"/>
        <w:autoSpaceDN w:val="0"/>
        <w:adjustRightInd w:val="0"/>
        <w:jc w:val="right"/>
        <w:outlineLvl w:val="0"/>
      </w:pPr>
    </w:p>
    <w:p w:rsidR="00787262" w:rsidRPr="003A6783" w:rsidRDefault="00787262" w:rsidP="00787262">
      <w:pPr>
        <w:autoSpaceDE w:val="0"/>
        <w:autoSpaceDN w:val="0"/>
        <w:adjustRightInd w:val="0"/>
        <w:jc w:val="right"/>
        <w:outlineLvl w:val="0"/>
      </w:pPr>
    </w:p>
    <w:p w:rsidR="00787262" w:rsidRPr="003A6783" w:rsidRDefault="00787262" w:rsidP="00787262">
      <w:pPr>
        <w:autoSpaceDE w:val="0"/>
        <w:autoSpaceDN w:val="0"/>
        <w:adjustRightInd w:val="0"/>
        <w:jc w:val="right"/>
        <w:outlineLvl w:val="0"/>
      </w:pPr>
    </w:p>
    <w:p w:rsidR="00787262" w:rsidRDefault="00787262" w:rsidP="00787262">
      <w:pPr>
        <w:autoSpaceDE w:val="0"/>
        <w:autoSpaceDN w:val="0"/>
        <w:adjustRightInd w:val="0"/>
        <w:jc w:val="right"/>
        <w:outlineLvl w:val="0"/>
      </w:pPr>
    </w:p>
    <w:p w:rsidR="00787262" w:rsidRDefault="00787262" w:rsidP="00787262">
      <w:pPr>
        <w:autoSpaceDE w:val="0"/>
        <w:autoSpaceDN w:val="0"/>
        <w:adjustRightInd w:val="0"/>
        <w:jc w:val="right"/>
        <w:outlineLvl w:val="0"/>
      </w:pPr>
    </w:p>
    <w:p w:rsidR="00787262" w:rsidRDefault="00787262" w:rsidP="00787262">
      <w:pPr>
        <w:autoSpaceDE w:val="0"/>
        <w:autoSpaceDN w:val="0"/>
        <w:adjustRightInd w:val="0"/>
        <w:jc w:val="right"/>
        <w:outlineLvl w:val="0"/>
      </w:pPr>
    </w:p>
    <w:p w:rsidR="00787262" w:rsidRDefault="00787262" w:rsidP="00787262">
      <w:pPr>
        <w:autoSpaceDE w:val="0"/>
        <w:autoSpaceDN w:val="0"/>
        <w:adjustRightInd w:val="0"/>
        <w:jc w:val="right"/>
        <w:outlineLvl w:val="0"/>
      </w:pPr>
    </w:p>
    <w:p w:rsidR="00787262" w:rsidRDefault="00787262" w:rsidP="00787262">
      <w:pPr>
        <w:autoSpaceDE w:val="0"/>
        <w:autoSpaceDN w:val="0"/>
        <w:adjustRightInd w:val="0"/>
        <w:jc w:val="right"/>
        <w:outlineLvl w:val="0"/>
      </w:pPr>
    </w:p>
    <w:p w:rsidR="00787262" w:rsidRDefault="00787262" w:rsidP="00787262">
      <w:pPr>
        <w:autoSpaceDE w:val="0"/>
        <w:autoSpaceDN w:val="0"/>
        <w:adjustRightInd w:val="0"/>
        <w:jc w:val="right"/>
        <w:outlineLvl w:val="0"/>
      </w:pPr>
    </w:p>
    <w:p w:rsidR="00787262" w:rsidRPr="003A6783" w:rsidRDefault="00787262" w:rsidP="00787262">
      <w:pPr>
        <w:autoSpaceDE w:val="0"/>
        <w:autoSpaceDN w:val="0"/>
        <w:adjustRightInd w:val="0"/>
        <w:jc w:val="right"/>
        <w:outlineLvl w:val="0"/>
      </w:pPr>
    </w:p>
    <w:p w:rsidR="00787262" w:rsidRPr="003A6783" w:rsidRDefault="00787262" w:rsidP="00787262">
      <w:pPr>
        <w:autoSpaceDE w:val="0"/>
        <w:autoSpaceDN w:val="0"/>
        <w:adjustRightInd w:val="0"/>
        <w:outlineLvl w:val="0"/>
      </w:pPr>
    </w:p>
    <w:p w:rsidR="00787262" w:rsidRPr="003A6783" w:rsidRDefault="00787262" w:rsidP="00787262">
      <w:pPr>
        <w:autoSpaceDE w:val="0"/>
        <w:autoSpaceDN w:val="0"/>
        <w:adjustRightInd w:val="0"/>
        <w:outlineLvl w:val="0"/>
      </w:pPr>
    </w:p>
    <w:p w:rsidR="00787262" w:rsidRPr="003A6783" w:rsidRDefault="00787262" w:rsidP="00787262">
      <w:pPr>
        <w:autoSpaceDE w:val="0"/>
        <w:autoSpaceDN w:val="0"/>
        <w:adjustRightInd w:val="0"/>
        <w:outlineLvl w:val="0"/>
      </w:pPr>
    </w:p>
    <w:p w:rsidR="00787262" w:rsidRPr="003A6783" w:rsidRDefault="00787262" w:rsidP="00787262">
      <w:pPr>
        <w:autoSpaceDE w:val="0"/>
        <w:autoSpaceDN w:val="0"/>
        <w:adjustRightInd w:val="0"/>
        <w:outlineLvl w:val="0"/>
      </w:pPr>
    </w:p>
    <w:p w:rsidR="00787262" w:rsidRPr="003A6783" w:rsidRDefault="00787262" w:rsidP="00787262">
      <w:pPr>
        <w:autoSpaceDE w:val="0"/>
        <w:autoSpaceDN w:val="0"/>
        <w:adjustRightInd w:val="0"/>
        <w:outlineLvl w:val="0"/>
      </w:pPr>
    </w:p>
    <w:p w:rsidR="00787262" w:rsidRPr="003A6783" w:rsidRDefault="00787262" w:rsidP="00787262">
      <w:pPr>
        <w:autoSpaceDE w:val="0"/>
        <w:autoSpaceDN w:val="0"/>
        <w:adjustRightInd w:val="0"/>
        <w:jc w:val="right"/>
        <w:outlineLvl w:val="0"/>
      </w:pPr>
      <w:r w:rsidRPr="003A6783">
        <w:lastRenderedPageBreak/>
        <w:t>Приложение N 1</w:t>
      </w:r>
    </w:p>
    <w:p w:rsidR="00787262" w:rsidRPr="003A6783" w:rsidRDefault="00787262" w:rsidP="00787262">
      <w:pPr>
        <w:autoSpaceDE w:val="0"/>
        <w:autoSpaceDN w:val="0"/>
        <w:adjustRightInd w:val="0"/>
        <w:jc w:val="right"/>
      </w:pPr>
      <w:r w:rsidRPr="003A6783">
        <w:t>к решению</w:t>
      </w:r>
      <w:r>
        <w:t xml:space="preserve"> </w:t>
      </w:r>
      <w:r w:rsidRPr="003A6783">
        <w:t>Совета народных депутатов</w:t>
      </w:r>
    </w:p>
    <w:p w:rsidR="00787262" w:rsidRPr="003A6783" w:rsidRDefault="00787262" w:rsidP="00787262">
      <w:pPr>
        <w:autoSpaceDE w:val="0"/>
        <w:autoSpaceDN w:val="0"/>
        <w:adjustRightInd w:val="0"/>
        <w:jc w:val="right"/>
      </w:pPr>
      <w:r>
        <w:t>Подгоренского</w:t>
      </w:r>
      <w:r w:rsidRPr="003A6783">
        <w:t xml:space="preserve"> сельского поселения</w:t>
      </w:r>
    </w:p>
    <w:p w:rsidR="00787262" w:rsidRPr="003A6783" w:rsidRDefault="00787262" w:rsidP="00787262">
      <w:pPr>
        <w:tabs>
          <w:tab w:val="left" w:pos="5925"/>
        </w:tabs>
        <w:autoSpaceDE w:val="0"/>
        <w:autoSpaceDN w:val="0"/>
        <w:adjustRightInd w:val="0"/>
        <w:jc w:val="right"/>
      </w:pPr>
      <w:r>
        <w:t>о</w:t>
      </w:r>
      <w:r w:rsidRPr="003A6783">
        <w:t>т 26.04.2016 г. №</w:t>
      </w:r>
      <w:r>
        <w:t>32</w:t>
      </w:r>
    </w:p>
    <w:p w:rsidR="00787262" w:rsidRPr="003A6783" w:rsidRDefault="00787262" w:rsidP="00787262">
      <w:pPr>
        <w:autoSpaceDE w:val="0"/>
        <w:autoSpaceDN w:val="0"/>
        <w:adjustRightInd w:val="0"/>
        <w:jc w:val="both"/>
      </w:pPr>
    </w:p>
    <w:p w:rsidR="00787262" w:rsidRPr="003A6783" w:rsidRDefault="00787262" w:rsidP="00787262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5"/>
      <w:bookmarkEnd w:id="0"/>
      <w:r w:rsidRPr="003A6783">
        <w:rPr>
          <w:b/>
          <w:bCs/>
        </w:rPr>
        <w:t>ПОЛОЖЕНИЕ</w:t>
      </w:r>
    </w:p>
    <w:p w:rsidR="00787262" w:rsidRPr="003A6783" w:rsidRDefault="00787262" w:rsidP="00787262">
      <w:pPr>
        <w:autoSpaceDE w:val="0"/>
        <w:autoSpaceDN w:val="0"/>
        <w:adjustRightInd w:val="0"/>
        <w:jc w:val="center"/>
        <w:rPr>
          <w:b/>
          <w:bCs/>
        </w:rPr>
      </w:pPr>
      <w:r w:rsidRPr="003A6783">
        <w:rPr>
          <w:b/>
          <w:bCs/>
        </w:rPr>
        <w:t>О ПРЕДСТАВЛЕНИИ ЛИЦАМИ, ЗАМЕЩАЮЩИМИ МУНИЦИПАЛЬНЫЕ ДОЛЖНОСТИ</w:t>
      </w:r>
    </w:p>
    <w:p w:rsidR="00787262" w:rsidRPr="003A6783" w:rsidRDefault="00787262" w:rsidP="0078726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ПОДГОРЕНСКОГО</w:t>
      </w:r>
      <w:r w:rsidRPr="003A6783">
        <w:rPr>
          <w:b/>
          <w:bCs/>
        </w:rPr>
        <w:t xml:space="preserve"> СЕЛЬСКОГО ПОСЕЛЕНИЯ, СВЕДЕНИЙ О ДОХОДАХ,</w:t>
      </w:r>
    </w:p>
    <w:p w:rsidR="00787262" w:rsidRPr="003A6783" w:rsidRDefault="00787262" w:rsidP="00787262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3A6783">
        <w:rPr>
          <w:b/>
          <w:bCs/>
        </w:rPr>
        <w:t>РАСХОДАХ</w:t>
      </w:r>
      <w:proofErr w:type="gramEnd"/>
      <w:r w:rsidRPr="003A6783">
        <w:rPr>
          <w:b/>
          <w:bCs/>
        </w:rPr>
        <w:t>, ОБ ИМУЩЕСТВЕ И ОБЯЗАТЕЛЬСТВАХ</w:t>
      </w:r>
    </w:p>
    <w:p w:rsidR="00787262" w:rsidRPr="003A6783" w:rsidRDefault="00787262" w:rsidP="00787262">
      <w:pPr>
        <w:autoSpaceDE w:val="0"/>
        <w:autoSpaceDN w:val="0"/>
        <w:adjustRightInd w:val="0"/>
        <w:jc w:val="center"/>
        <w:rPr>
          <w:b/>
          <w:bCs/>
        </w:rPr>
      </w:pPr>
      <w:r w:rsidRPr="003A6783">
        <w:rPr>
          <w:b/>
          <w:bCs/>
        </w:rPr>
        <w:t>ИМУЩЕСТВЕННОГО ХАРАКТЕРА</w:t>
      </w:r>
    </w:p>
    <w:p w:rsidR="00787262" w:rsidRPr="003A6783" w:rsidRDefault="00787262" w:rsidP="00787262">
      <w:pPr>
        <w:autoSpaceDE w:val="0"/>
        <w:autoSpaceDN w:val="0"/>
        <w:adjustRightInd w:val="0"/>
        <w:jc w:val="both"/>
      </w:pPr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</w:pPr>
      <w:r w:rsidRPr="003A6783">
        <w:t xml:space="preserve">1. </w:t>
      </w:r>
      <w:proofErr w:type="gramStart"/>
      <w:r w:rsidRPr="003A6783">
        <w:t xml:space="preserve">Настоящее Положение о представлении лицами, замещающими муниципальные должности в </w:t>
      </w:r>
      <w:r>
        <w:t>Подгоренском</w:t>
      </w:r>
      <w:r w:rsidRPr="003A6783">
        <w:t xml:space="preserve"> сельском поселении,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в </w:t>
      </w:r>
      <w:r>
        <w:t>Подгоренском</w:t>
      </w:r>
      <w:r w:rsidRPr="003A6783">
        <w:t xml:space="preserve"> сельском поселении 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</w:t>
      </w:r>
      <w:proofErr w:type="gramEnd"/>
      <w:r w:rsidRPr="003A6783">
        <w:t xml:space="preserve">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  <w:rPr>
          <w:b/>
        </w:rPr>
      </w:pPr>
      <w:bookmarkStart w:id="1" w:name="Par46"/>
      <w:bookmarkEnd w:id="1"/>
      <w:r w:rsidRPr="003A6783">
        <w:t xml:space="preserve">2. </w:t>
      </w:r>
      <w:proofErr w:type="gramStart"/>
      <w:r w:rsidRPr="003A6783"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9" w:history="1">
        <w:r w:rsidRPr="003A6783">
          <w:t>справки</w:t>
        </w:r>
      </w:hyperlink>
      <w:r w:rsidRPr="003A6783">
        <w:t xml:space="preserve"> лицами, замещающими муниципальные должности, ежегодно не позднее 30 апреля года, следующего з</w:t>
      </w:r>
      <w:r w:rsidRPr="003A6783">
        <w:rPr>
          <w:color w:val="000000" w:themeColor="text1"/>
        </w:rPr>
        <w:t>а отчетным специалисту</w:t>
      </w:r>
      <w:r>
        <w:rPr>
          <w:color w:val="000000" w:themeColor="text1"/>
        </w:rPr>
        <w:t xml:space="preserve"> Подгоренского</w:t>
      </w:r>
      <w:proofErr w:type="gramEnd"/>
      <w:r>
        <w:rPr>
          <w:color w:val="000000" w:themeColor="text1"/>
        </w:rPr>
        <w:t xml:space="preserve"> </w:t>
      </w:r>
      <w:r w:rsidRPr="003A6783">
        <w:rPr>
          <w:color w:val="000000" w:themeColor="text1"/>
        </w:rPr>
        <w:t>сельского поселения</w:t>
      </w:r>
      <w:r>
        <w:rPr>
          <w:color w:val="000000" w:themeColor="text1"/>
        </w:rPr>
        <w:t xml:space="preserve"> </w:t>
      </w:r>
      <w:r w:rsidRPr="003A6783">
        <w:rPr>
          <w:color w:val="000000" w:themeColor="text1"/>
        </w:rPr>
        <w:t>ответственно</w:t>
      </w:r>
      <w:r>
        <w:rPr>
          <w:color w:val="000000" w:themeColor="text1"/>
        </w:rPr>
        <w:t>го</w:t>
      </w:r>
      <w:r w:rsidRPr="003A6783">
        <w:rPr>
          <w:color w:val="000000" w:themeColor="text1"/>
        </w:rPr>
        <w:t xml:space="preserve"> за кадровую работу.</w:t>
      </w:r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</w:pPr>
      <w:r w:rsidRPr="003A6783">
        <w:t>3. Лицо, замещающее муниципальную должность, представляет ежегодно:</w:t>
      </w:r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</w:pPr>
      <w:r w:rsidRPr="003A6783"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</w:pPr>
      <w:proofErr w:type="gramStart"/>
      <w:r w:rsidRPr="003A6783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</w:pPr>
      <w:proofErr w:type="gramStart"/>
      <w:r w:rsidRPr="003A6783"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3A6783"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</w:pPr>
      <w:r w:rsidRPr="003A6783">
        <w:t xml:space="preserve">4. </w:t>
      </w:r>
      <w:proofErr w:type="gramStart"/>
      <w:r w:rsidRPr="003A6783">
        <w:t xml:space="preserve">В случае обнаружения лицом, замещающим муниципальную должность, что в представленных им сведениях о своих доходах, об имуществе и обязательствах </w:t>
      </w:r>
      <w:r w:rsidRPr="003A6783">
        <w:lastRenderedPageBreak/>
        <w:t xml:space="preserve">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в кадровую службу органа местного самоуправления </w:t>
      </w:r>
      <w:r w:rsidRPr="003A6783">
        <w:rPr>
          <w:color w:val="000000" w:themeColor="text1"/>
        </w:rPr>
        <w:t>специалисту</w:t>
      </w:r>
      <w:proofErr w:type="gramEnd"/>
      <w:r>
        <w:rPr>
          <w:color w:val="000000" w:themeColor="text1"/>
        </w:rPr>
        <w:t xml:space="preserve"> Подгоренского</w:t>
      </w:r>
      <w:r w:rsidRPr="003A6783">
        <w:rPr>
          <w:color w:val="000000" w:themeColor="text1"/>
        </w:rPr>
        <w:t xml:space="preserve"> сельского поселения ответственно</w:t>
      </w:r>
      <w:r>
        <w:rPr>
          <w:color w:val="000000" w:themeColor="text1"/>
        </w:rPr>
        <w:t>го</w:t>
      </w:r>
      <w:r w:rsidRPr="003A6783">
        <w:rPr>
          <w:color w:val="000000" w:themeColor="text1"/>
        </w:rPr>
        <w:t xml:space="preserve"> за кадровую работу в </w:t>
      </w:r>
      <w:bookmarkStart w:id="2" w:name="_GoBack"/>
      <w:bookmarkEnd w:id="2"/>
      <w:r w:rsidRPr="003A6783">
        <w:rPr>
          <w:color w:val="000000" w:themeColor="text1"/>
        </w:rPr>
        <w:t xml:space="preserve">течение одного месяца после окончания срока, указанного в </w:t>
      </w:r>
      <w:hyperlink w:anchor="Par46" w:history="1">
        <w:r w:rsidRPr="003A6783">
          <w:rPr>
            <w:color w:val="000000" w:themeColor="text1"/>
          </w:rPr>
          <w:t>пункте 2</w:t>
        </w:r>
      </w:hyperlink>
      <w:r w:rsidRPr="003A6783">
        <w:rPr>
          <w:color w:val="000000" w:themeColor="text1"/>
        </w:rPr>
        <w:t xml:space="preserve"> настоящего Положения.</w:t>
      </w:r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</w:pPr>
      <w:r w:rsidRPr="003A6783">
        <w:t xml:space="preserve"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органе местного самоуправления, </w:t>
      </w:r>
      <w:r>
        <w:t>Подгоренского</w:t>
      </w:r>
      <w:r w:rsidRPr="003A6783">
        <w:t xml:space="preserve"> сельского поселения.</w:t>
      </w:r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</w:pPr>
      <w:r w:rsidRPr="003A6783">
        <w:t xml:space="preserve">6. </w:t>
      </w:r>
      <w:proofErr w:type="gramStart"/>
      <w:r w:rsidRPr="003A6783">
        <w:t>Контроль за</w:t>
      </w:r>
      <w:proofErr w:type="gramEnd"/>
      <w:r w:rsidRPr="003A6783"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0" w:history="1">
        <w:r w:rsidRPr="003A6783">
          <w:t>законом</w:t>
        </w:r>
      </w:hyperlink>
      <w:r w:rsidRPr="003A6783"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</w:pPr>
      <w:r w:rsidRPr="003A6783">
        <w:t>7. Сведения о доходах, расходах, об имуществе и обязательствах имущественного характера размещаются на официальном сайте соответствующего органа местного самоуправления</w:t>
      </w:r>
      <w:r>
        <w:t xml:space="preserve"> Подгоренского </w:t>
      </w:r>
      <w:r w:rsidRPr="003A6783">
        <w:t>сельского поселения и предоставляются средствам массовой информации для опубликования по их запросам в порядке, определенном решением представительного органа муниципального образования.</w:t>
      </w:r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</w:pPr>
      <w:r w:rsidRPr="003A6783">
        <w:t>8.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</w:pPr>
      <w:r w:rsidRPr="003A6783"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787262" w:rsidRPr="003A6783" w:rsidRDefault="00787262" w:rsidP="00787262">
      <w:pPr>
        <w:autoSpaceDE w:val="0"/>
        <w:autoSpaceDN w:val="0"/>
        <w:adjustRightInd w:val="0"/>
        <w:ind w:firstLine="540"/>
        <w:jc w:val="both"/>
      </w:pPr>
      <w:r w:rsidRPr="003A6783"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787262" w:rsidRPr="003A6783" w:rsidRDefault="00787262" w:rsidP="00787262"/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787262" w:rsidRPr="007F1E7D" w:rsidRDefault="00787262" w:rsidP="00787262">
      <w:pPr>
        <w:jc w:val="center"/>
        <w:rPr>
          <w:b/>
          <w:bCs/>
        </w:rPr>
      </w:pPr>
      <w:r w:rsidRPr="007F1E7D">
        <w:rPr>
          <w:b/>
          <w:bCs/>
        </w:rPr>
        <w:lastRenderedPageBreak/>
        <w:t>Российская Федерация</w:t>
      </w:r>
    </w:p>
    <w:p w:rsidR="00787262" w:rsidRPr="007F1E7D" w:rsidRDefault="00787262" w:rsidP="00787262">
      <w:pPr>
        <w:jc w:val="center"/>
        <w:rPr>
          <w:b/>
          <w:bCs/>
        </w:rPr>
      </w:pPr>
      <w:r w:rsidRPr="007F1E7D">
        <w:rPr>
          <w:b/>
          <w:bCs/>
        </w:rPr>
        <w:t xml:space="preserve">СОВЕТНАРОДНЫХ ДЕПУТАТОВ </w:t>
      </w:r>
    </w:p>
    <w:p w:rsidR="00787262" w:rsidRPr="007F1E7D" w:rsidRDefault="00787262" w:rsidP="00787262">
      <w:pPr>
        <w:jc w:val="center"/>
        <w:rPr>
          <w:b/>
          <w:bCs/>
        </w:rPr>
      </w:pPr>
      <w:r w:rsidRPr="007F1E7D">
        <w:rPr>
          <w:b/>
          <w:bCs/>
        </w:rPr>
        <w:t>ПОДГОРЕНСКОГО СЕЛЬСКОГО ПОСЕЛЕНИЯ</w:t>
      </w:r>
    </w:p>
    <w:p w:rsidR="00787262" w:rsidRPr="007F1E7D" w:rsidRDefault="00787262" w:rsidP="00787262">
      <w:pPr>
        <w:jc w:val="center"/>
        <w:rPr>
          <w:b/>
          <w:bCs/>
        </w:rPr>
      </w:pPr>
      <w:r w:rsidRPr="007F1E7D">
        <w:rPr>
          <w:b/>
          <w:bCs/>
        </w:rPr>
        <w:t>КАЛАЧЕЕВСКОГО МУНИЦИПАЛЬНОГО РАЙОНА</w:t>
      </w:r>
    </w:p>
    <w:p w:rsidR="00787262" w:rsidRPr="007F1E7D" w:rsidRDefault="00787262" w:rsidP="00787262">
      <w:pPr>
        <w:keepNext/>
        <w:tabs>
          <w:tab w:val="left" w:pos="1710"/>
        </w:tabs>
        <w:jc w:val="center"/>
        <w:outlineLvl w:val="0"/>
        <w:rPr>
          <w:rFonts w:eastAsia="Arial Unicode MS"/>
          <w:b/>
          <w:bCs/>
        </w:rPr>
      </w:pPr>
      <w:r w:rsidRPr="007F1E7D">
        <w:rPr>
          <w:rFonts w:eastAsia="Arial Unicode MS"/>
          <w:b/>
          <w:bCs/>
        </w:rPr>
        <w:t>ВОРОНЕЖСКОЙ ОБЛАСТИ</w:t>
      </w:r>
    </w:p>
    <w:p w:rsidR="00787262" w:rsidRPr="007F1E7D" w:rsidRDefault="00787262" w:rsidP="0078726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262" w:rsidRPr="007F1E7D" w:rsidRDefault="00787262" w:rsidP="0078726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262" w:rsidRPr="007F1E7D" w:rsidRDefault="00787262" w:rsidP="0078726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E7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87262" w:rsidRPr="007F1E7D" w:rsidRDefault="00787262" w:rsidP="0078726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262" w:rsidRPr="007F1E7D" w:rsidRDefault="00787262" w:rsidP="00787262">
      <w:pPr>
        <w:pStyle w:val="ConsPlusNormal"/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b/>
          <w:bCs/>
          <w:sz w:val="24"/>
          <w:szCs w:val="24"/>
        </w:rPr>
        <w:t>от 26 апреля 2016 г.</w:t>
      </w:r>
      <w:r w:rsidRPr="007F1E7D">
        <w:rPr>
          <w:rFonts w:ascii="Times New Roman" w:hAnsi="Times New Roman" w:cs="Times New Roman"/>
          <w:b/>
          <w:bCs/>
          <w:sz w:val="24"/>
          <w:szCs w:val="24"/>
        </w:rPr>
        <w:tab/>
        <w:t>№33</w:t>
      </w:r>
    </w:p>
    <w:p w:rsidR="00787262" w:rsidRPr="007F1E7D" w:rsidRDefault="00787262" w:rsidP="00787262">
      <w:pPr>
        <w:pStyle w:val="ConsPlusTitle"/>
        <w:jc w:val="both"/>
        <w:rPr>
          <w:rFonts w:ascii="Times New Roman" w:hAnsi="Times New Roman"/>
          <w:sz w:val="24"/>
          <w:szCs w:val="24"/>
        </w:rPr>
      </w:pPr>
    </w:p>
    <w:p w:rsidR="00787262" w:rsidRPr="007F1E7D" w:rsidRDefault="00787262" w:rsidP="00787262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7F1E7D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E7D">
        <w:rPr>
          <w:rFonts w:ascii="Times New Roman" w:hAnsi="Times New Roman"/>
          <w:sz w:val="24"/>
          <w:szCs w:val="24"/>
        </w:rPr>
        <w:t xml:space="preserve">Положения о порядке </w:t>
      </w:r>
    </w:p>
    <w:p w:rsidR="00787262" w:rsidRPr="007F1E7D" w:rsidRDefault="00787262" w:rsidP="00787262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7F1E7D">
        <w:rPr>
          <w:rFonts w:ascii="Times New Roman" w:hAnsi="Times New Roman"/>
          <w:sz w:val="24"/>
          <w:szCs w:val="24"/>
        </w:rPr>
        <w:t>проверки достоверности и полноты</w:t>
      </w:r>
    </w:p>
    <w:p w:rsidR="00787262" w:rsidRPr="007F1E7D" w:rsidRDefault="00787262" w:rsidP="00787262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7F1E7D">
        <w:rPr>
          <w:rFonts w:ascii="Times New Roman" w:hAnsi="Times New Roman"/>
          <w:sz w:val="24"/>
          <w:szCs w:val="24"/>
        </w:rPr>
        <w:t>сведений, представленных гражданами,</w:t>
      </w:r>
    </w:p>
    <w:p w:rsidR="00787262" w:rsidRPr="007F1E7D" w:rsidRDefault="00787262" w:rsidP="00787262">
      <w:pPr>
        <w:pStyle w:val="ConsPlusTitle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1E7D">
        <w:rPr>
          <w:rFonts w:ascii="Times New Roman" w:hAnsi="Times New Roman"/>
          <w:sz w:val="24"/>
          <w:szCs w:val="24"/>
        </w:rPr>
        <w:t>претендующими</w:t>
      </w:r>
      <w:proofErr w:type="gramEnd"/>
      <w:r w:rsidRPr="007F1E7D">
        <w:rPr>
          <w:rFonts w:ascii="Times New Roman" w:hAnsi="Times New Roman"/>
          <w:sz w:val="24"/>
          <w:szCs w:val="24"/>
        </w:rPr>
        <w:t xml:space="preserve"> на замещение</w:t>
      </w:r>
    </w:p>
    <w:p w:rsidR="00787262" w:rsidRPr="007F1E7D" w:rsidRDefault="00787262" w:rsidP="00787262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7F1E7D">
        <w:rPr>
          <w:rFonts w:ascii="Times New Roman" w:hAnsi="Times New Roman"/>
          <w:sz w:val="24"/>
          <w:szCs w:val="24"/>
        </w:rPr>
        <w:t>муниципальных должностей, лицами,</w:t>
      </w:r>
    </w:p>
    <w:p w:rsidR="00787262" w:rsidRPr="007F1E7D" w:rsidRDefault="00787262" w:rsidP="00787262">
      <w:pPr>
        <w:pStyle w:val="ConsPlusTitle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1E7D">
        <w:rPr>
          <w:rFonts w:ascii="Times New Roman" w:hAnsi="Times New Roman"/>
          <w:sz w:val="24"/>
          <w:szCs w:val="24"/>
        </w:rPr>
        <w:t>замещающими</w:t>
      </w:r>
      <w:proofErr w:type="gramEnd"/>
      <w:r w:rsidRPr="007F1E7D">
        <w:rPr>
          <w:rFonts w:ascii="Times New Roman" w:hAnsi="Times New Roman"/>
          <w:sz w:val="24"/>
          <w:szCs w:val="24"/>
        </w:rPr>
        <w:t xml:space="preserve"> муниципальные должности,</w:t>
      </w:r>
    </w:p>
    <w:p w:rsidR="00787262" w:rsidRPr="007F1E7D" w:rsidRDefault="00787262" w:rsidP="00787262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7F1E7D">
        <w:rPr>
          <w:rFonts w:ascii="Times New Roman" w:hAnsi="Times New Roman"/>
          <w:sz w:val="24"/>
          <w:szCs w:val="24"/>
        </w:rPr>
        <w:t>и соблюдения ограничений лицами,</w:t>
      </w:r>
    </w:p>
    <w:p w:rsidR="00787262" w:rsidRPr="007F1E7D" w:rsidRDefault="00787262" w:rsidP="00787262">
      <w:pPr>
        <w:pStyle w:val="ConsPlusTitle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1E7D">
        <w:rPr>
          <w:rFonts w:ascii="Times New Roman" w:hAnsi="Times New Roman"/>
          <w:sz w:val="24"/>
          <w:szCs w:val="24"/>
        </w:rPr>
        <w:t>замещающими</w:t>
      </w:r>
      <w:proofErr w:type="gramEnd"/>
      <w:r w:rsidRPr="007F1E7D">
        <w:rPr>
          <w:rFonts w:ascii="Times New Roman" w:hAnsi="Times New Roman"/>
          <w:sz w:val="24"/>
          <w:szCs w:val="24"/>
        </w:rPr>
        <w:t xml:space="preserve"> муниципальные должности,</w:t>
      </w:r>
    </w:p>
    <w:p w:rsidR="00787262" w:rsidRPr="007F1E7D" w:rsidRDefault="00787262" w:rsidP="00787262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7F1E7D">
        <w:rPr>
          <w:rFonts w:ascii="Times New Roman" w:hAnsi="Times New Roman"/>
          <w:sz w:val="24"/>
          <w:szCs w:val="24"/>
        </w:rPr>
        <w:t xml:space="preserve">а также о порядке рассмотрения вопросов, </w:t>
      </w:r>
    </w:p>
    <w:p w:rsidR="00787262" w:rsidRPr="007F1E7D" w:rsidRDefault="00787262" w:rsidP="00787262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7F1E7D">
        <w:rPr>
          <w:rFonts w:ascii="Times New Roman" w:hAnsi="Times New Roman"/>
          <w:sz w:val="24"/>
          <w:szCs w:val="24"/>
        </w:rPr>
        <w:t xml:space="preserve">касающихся соблюдения требований </w:t>
      </w:r>
      <w:proofErr w:type="gramStart"/>
      <w:r w:rsidRPr="007F1E7D">
        <w:rPr>
          <w:rFonts w:ascii="Times New Roman" w:hAnsi="Times New Roman"/>
          <w:sz w:val="24"/>
          <w:szCs w:val="24"/>
        </w:rPr>
        <w:t>к</w:t>
      </w:r>
      <w:proofErr w:type="gramEnd"/>
    </w:p>
    <w:p w:rsidR="00787262" w:rsidRPr="007F1E7D" w:rsidRDefault="00787262" w:rsidP="00787262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7F1E7D">
        <w:rPr>
          <w:rFonts w:ascii="Times New Roman" w:hAnsi="Times New Roman"/>
          <w:sz w:val="24"/>
          <w:szCs w:val="24"/>
        </w:rPr>
        <w:t xml:space="preserve">должностному поведению лиц, замещающих </w:t>
      </w:r>
    </w:p>
    <w:p w:rsidR="00787262" w:rsidRPr="007F1E7D" w:rsidRDefault="00787262" w:rsidP="00787262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7F1E7D">
        <w:rPr>
          <w:rFonts w:ascii="Times New Roman" w:hAnsi="Times New Roman"/>
          <w:sz w:val="24"/>
          <w:szCs w:val="24"/>
        </w:rPr>
        <w:t xml:space="preserve">муниципальные должности и урегулирования </w:t>
      </w:r>
    </w:p>
    <w:p w:rsidR="00787262" w:rsidRPr="007F1E7D" w:rsidRDefault="00787262" w:rsidP="00787262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7F1E7D">
        <w:rPr>
          <w:rFonts w:ascii="Times New Roman" w:hAnsi="Times New Roman"/>
          <w:sz w:val="24"/>
          <w:szCs w:val="24"/>
        </w:rPr>
        <w:t>конфликта интересов</w:t>
      </w:r>
    </w:p>
    <w:p w:rsidR="00787262" w:rsidRPr="007F1E7D" w:rsidRDefault="00787262" w:rsidP="00787262">
      <w:pPr>
        <w:pStyle w:val="ConsPlusTitle"/>
        <w:jc w:val="both"/>
        <w:rPr>
          <w:rFonts w:ascii="Times New Roman" w:hAnsi="Times New Roman"/>
          <w:sz w:val="24"/>
          <w:szCs w:val="24"/>
        </w:rPr>
      </w:pP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7F1E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1E7D">
        <w:rPr>
          <w:rFonts w:ascii="Times New Roman" w:hAnsi="Times New Roman" w:cs="Times New Roman"/>
          <w:sz w:val="24"/>
          <w:szCs w:val="24"/>
        </w:rPr>
        <w:t xml:space="preserve">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87262" w:rsidRPr="007F1E7D" w:rsidRDefault="00787262" w:rsidP="00787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7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87262" w:rsidRPr="007F1E7D" w:rsidRDefault="00787262" w:rsidP="00787262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F1E7D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7F1E7D">
        <w:rPr>
          <w:rFonts w:ascii="Times New Roman" w:hAnsi="Times New Roman"/>
          <w:b w:val="0"/>
          <w:sz w:val="24"/>
          <w:szCs w:val="24"/>
        </w:rPr>
        <w:t>Утвердить 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F1E7D">
        <w:rPr>
          <w:rFonts w:ascii="Times New Roman" w:hAnsi="Times New Roman"/>
          <w:b w:val="0"/>
          <w:sz w:val="24"/>
          <w:szCs w:val="24"/>
        </w:rPr>
        <w:t>и урегулирования конфликта интересов согласно приложению к решению.</w:t>
      </w:r>
      <w:proofErr w:type="gramEnd"/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F1E7D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Вестнике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F1E7D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Pr="007F1E7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1E7D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1E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1E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1E7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7F1E7D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</w:p>
    <w:p w:rsidR="00787262" w:rsidRDefault="00787262" w:rsidP="00787262">
      <w:pPr>
        <w:pStyle w:val="ConsPlusNormal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А.С.Разборский</w:t>
      </w:r>
      <w:proofErr w:type="spellEnd"/>
    </w:p>
    <w:p w:rsidR="00787262" w:rsidRDefault="00787262" w:rsidP="00787262">
      <w:pPr>
        <w:pStyle w:val="ConsPlusNormal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tabs>
          <w:tab w:val="left" w:pos="62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7262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7F1E7D" w:rsidRDefault="00787262" w:rsidP="007872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787262" w:rsidRPr="007F1E7D" w:rsidRDefault="00787262" w:rsidP="00787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787262" w:rsidRPr="007F1E7D" w:rsidRDefault="00787262" w:rsidP="00787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87262" w:rsidRPr="007F1E7D" w:rsidRDefault="00787262" w:rsidP="00787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от 26.04.2016 г.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787262" w:rsidRPr="007F1E7D" w:rsidRDefault="00787262" w:rsidP="007872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7262" w:rsidRPr="007F1E7D" w:rsidRDefault="00787262" w:rsidP="007872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7262" w:rsidRPr="007F1E7D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6"/>
      <w:bookmarkEnd w:id="3"/>
      <w:proofErr w:type="gramStart"/>
      <w:r w:rsidRPr="007F1E7D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b/>
          <w:bCs/>
          <w:sz w:val="24"/>
          <w:szCs w:val="24"/>
        </w:rPr>
        <w:t>и урегулирования конфликта интересов</w:t>
      </w:r>
      <w:proofErr w:type="gramEnd"/>
    </w:p>
    <w:p w:rsidR="00787262" w:rsidRPr="007F1E7D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7F1E7D" w:rsidRDefault="00787262" w:rsidP="00787262">
      <w:pPr>
        <w:pStyle w:val="ConsPlusNormal"/>
        <w:widowControl w:val="0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87262" w:rsidRPr="007F1E7D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"/>
      <w:bookmarkEnd w:id="4"/>
      <w:r w:rsidRPr="007F1E7D">
        <w:rPr>
          <w:rFonts w:ascii="Times New Roman" w:hAnsi="Times New Roman" w:cs="Times New Roman"/>
          <w:sz w:val="24"/>
          <w:szCs w:val="24"/>
        </w:rPr>
        <w:t>1.1.Настоящим Положением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sz w:val="24"/>
          <w:szCs w:val="24"/>
        </w:rPr>
        <w:t>порядок осуществления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Подгоренском</w:t>
      </w:r>
      <w:r w:rsidRPr="007F1E7D">
        <w:rPr>
          <w:rFonts w:ascii="Times New Roman" w:hAnsi="Times New Roman" w:cs="Times New Roman"/>
          <w:sz w:val="24"/>
          <w:szCs w:val="24"/>
        </w:rPr>
        <w:t xml:space="preserve"> сельском поселении, лицами, замещающими муниципальные должности в</w:t>
      </w:r>
      <w:r>
        <w:rPr>
          <w:rFonts w:ascii="Times New Roman" w:hAnsi="Times New Roman" w:cs="Times New Roman"/>
          <w:sz w:val="24"/>
          <w:szCs w:val="24"/>
        </w:rPr>
        <w:t xml:space="preserve"> Подгоренском </w:t>
      </w:r>
      <w:r w:rsidRPr="007F1E7D">
        <w:rPr>
          <w:rFonts w:ascii="Times New Roman" w:hAnsi="Times New Roman" w:cs="Times New Roman"/>
          <w:sz w:val="24"/>
          <w:szCs w:val="24"/>
        </w:rPr>
        <w:t>сельском поселении, и соблюдения лицами, замещающими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Подгоренском</w:t>
      </w:r>
      <w:r w:rsidRPr="007F1E7D">
        <w:rPr>
          <w:rFonts w:ascii="Times New Roman" w:hAnsi="Times New Roman" w:cs="Times New Roman"/>
          <w:sz w:val="24"/>
          <w:szCs w:val="24"/>
        </w:rPr>
        <w:t xml:space="preserve"> сельском поселени</w:t>
      </w:r>
      <w:proofErr w:type="gramStart"/>
      <w:r w:rsidRPr="007F1E7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1E7D">
        <w:rPr>
          <w:rFonts w:ascii="Times New Roman" w:hAnsi="Times New Roman" w:cs="Times New Roman"/>
          <w:sz w:val="24"/>
          <w:szCs w:val="24"/>
        </w:rPr>
        <w:t xml:space="preserve">далее – лица, замещающие муниципальные должности), ограничений и запретов, требований о предотвращении или </w:t>
      </w:r>
      <w:proofErr w:type="gramStart"/>
      <w:r w:rsidRPr="007F1E7D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Pr="007F1E7D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 замещающих муниципальные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sz w:val="24"/>
          <w:szCs w:val="24"/>
        </w:rPr>
        <w:t>и урегулирования конфликта интересов (далее – Положение).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1.2.Проверка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</w:t>
      </w:r>
      <w:proofErr w:type="gramStart"/>
      <w:r w:rsidRPr="007F1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1E7D">
        <w:rPr>
          <w:rFonts w:ascii="Times New Roman" w:hAnsi="Times New Roman" w:cs="Times New Roman"/>
          <w:sz w:val="24"/>
          <w:szCs w:val="24"/>
        </w:rPr>
        <w:t xml:space="preserve"> 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sz w:val="24"/>
          <w:szCs w:val="24"/>
        </w:rPr>
        <w:t>осуществляются Комиссией по соблюдению требований к должностному поведению и урегулированию конфликта интересо</w:t>
      </w:r>
      <w:proofErr w:type="gramStart"/>
      <w:r w:rsidRPr="007F1E7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F1E7D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7F1E7D" w:rsidRDefault="00787262" w:rsidP="00787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7D">
        <w:rPr>
          <w:rFonts w:ascii="Times New Roman" w:hAnsi="Times New Roman" w:cs="Times New Roman"/>
          <w:b/>
          <w:sz w:val="24"/>
          <w:szCs w:val="24"/>
        </w:rPr>
        <w:t>2. Порядок создания и работы Комиссии</w:t>
      </w:r>
    </w:p>
    <w:p w:rsidR="00787262" w:rsidRPr="007F1E7D" w:rsidRDefault="00787262" w:rsidP="00787262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  <w:r w:rsidRPr="007F1E7D">
        <w:rPr>
          <w:sz w:val="24"/>
          <w:szCs w:val="24"/>
        </w:rPr>
        <w:t xml:space="preserve">2.1. Комиссия создается </w:t>
      </w:r>
      <w:r w:rsidRPr="007F1E7D">
        <w:rPr>
          <w:color w:val="222222"/>
          <w:sz w:val="24"/>
          <w:szCs w:val="24"/>
        </w:rPr>
        <w:t xml:space="preserve">Советом народных депутатов </w:t>
      </w:r>
      <w:r>
        <w:rPr>
          <w:color w:val="222222"/>
          <w:sz w:val="24"/>
          <w:szCs w:val="24"/>
        </w:rPr>
        <w:t xml:space="preserve">Подгоренского </w:t>
      </w:r>
      <w:r w:rsidRPr="007F1E7D">
        <w:rPr>
          <w:color w:val="222222"/>
          <w:sz w:val="24"/>
          <w:szCs w:val="24"/>
        </w:rPr>
        <w:t>сельского поселени</w:t>
      </w:r>
      <w:proofErr w:type="gramStart"/>
      <w:r w:rsidRPr="007F1E7D">
        <w:rPr>
          <w:color w:val="222222"/>
          <w:sz w:val="24"/>
          <w:szCs w:val="24"/>
        </w:rPr>
        <w:t>я(</w:t>
      </w:r>
      <w:proofErr w:type="gramEnd"/>
      <w:r w:rsidRPr="007F1E7D">
        <w:rPr>
          <w:color w:val="222222"/>
          <w:sz w:val="24"/>
          <w:szCs w:val="24"/>
        </w:rPr>
        <w:t>далее – Совет народных депутатов</w:t>
      </w:r>
      <w:r w:rsidRPr="007F1E7D">
        <w:rPr>
          <w:b/>
          <w:color w:val="222222"/>
          <w:sz w:val="24"/>
          <w:szCs w:val="24"/>
        </w:rPr>
        <w:t>)</w:t>
      </w:r>
      <w:r w:rsidRPr="007F1E7D">
        <w:rPr>
          <w:sz w:val="24"/>
          <w:szCs w:val="24"/>
        </w:rPr>
        <w:t xml:space="preserve">из числа депутатов на срок полномочий </w:t>
      </w:r>
      <w:r w:rsidRPr="007F1E7D">
        <w:rPr>
          <w:color w:val="222222"/>
          <w:sz w:val="24"/>
          <w:szCs w:val="24"/>
        </w:rPr>
        <w:t>представительного органа</w:t>
      </w:r>
      <w:r>
        <w:rPr>
          <w:color w:val="222222"/>
          <w:sz w:val="24"/>
          <w:szCs w:val="24"/>
        </w:rPr>
        <w:t xml:space="preserve"> </w:t>
      </w:r>
      <w:r w:rsidRPr="007F1E7D">
        <w:rPr>
          <w:sz w:val="24"/>
          <w:szCs w:val="24"/>
        </w:rPr>
        <w:t>соответствующего созыва,</w:t>
      </w:r>
      <w:r w:rsidRPr="007F1E7D">
        <w:rPr>
          <w:rStyle w:val="1"/>
          <w:sz w:val="24"/>
          <w:szCs w:val="24"/>
        </w:rPr>
        <w:t xml:space="preserve"> является подотчетной и подконтрольной</w:t>
      </w:r>
      <w:r>
        <w:rPr>
          <w:rStyle w:val="1"/>
          <w:sz w:val="24"/>
          <w:szCs w:val="24"/>
        </w:rPr>
        <w:t xml:space="preserve"> </w:t>
      </w:r>
      <w:r w:rsidRPr="007F1E7D">
        <w:rPr>
          <w:sz w:val="24"/>
          <w:szCs w:val="24"/>
        </w:rPr>
        <w:t>Совету народных депутатов</w:t>
      </w:r>
      <w:r w:rsidRPr="007F1E7D">
        <w:rPr>
          <w:rStyle w:val="1"/>
          <w:sz w:val="24"/>
          <w:szCs w:val="24"/>
        </w:rPr>
        <w:t>.</w:t>
      </w:r>
    </w:p>
    <w:p w:rsidR="00787262" w:rsidRPr="007F1E7D" w:rsidRDefault="00787262" w:rsidP="00787262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4"/>
          <w:szCs w:val="24"/>
        </w:rPr>
      </w:pPr>
      <w:r w:rsidRPr="007F1E7D">
        <w:rPr>
          <w:sz w:val="24"/>
          <w:szCs w:val="24"/>
        </w:rPr>
        <w:t>2.2. Персональный состав Комиссии, а также председатель Комиссии</w:t>
      </w:r>
      <w:r>
        <w:rPr>
          <w:sz w:val="24"/>
          <w:szCs w:val="24"/>
        </w:rPr>
        <w:t xml:space="preserve"> </w:t>
      </w:r>
      <w:r w:rsidRPr="007F1E7D">
        <w:rPr>
          <w:sz w:val="24"/>
          <w:szCs w:val="24"/>
        </w:rPr>
        <w:t>утверждаются правовым актом Совета народных депутатов</w:t>
      </w:r>
      <w:r w:rsidRPr="007F1E7D">
        <w:rPr>
          <w:b/>
          <w:sz w:val="24"/>
          <w:szCs w:val="24"/>
        </w:rPr>
        <w:t>.</w:t>
      </w:r>
    </w:p>
    <w:p w:rsidR="00787262" w:rsidRPr="007F1E7D" w:rsidRDefault="00787262" w:rsidP="00787262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F1E7D">
        <w:rPr>
          <w:sz w:val="24"/>
          <w:szCs w:val="24"/>
        </w:rPr>
        <w:t xml:space="preserve">2.3. Общее число членов комиссии – 3 (три) человека. </w:t>
      </w:r>
    </w:p>
    <w:p w:rsidR="00787262" w:rsidRPr="007F1E7D" w:rsidRDefault="00787262" w:rsidP="00787262">
      <w:pPr>
        <w:pStyle w:val="21"/>
        <w:tabs>
          <w:tab w:val="left" w:pos="1230"/>
        </w:tabs>
        <w:spacing w:after="0" w:line="240" w:lineRule="auto"/>
        <w:ind w:firstLine="567"/>
        <w:jc w:val="both"/>
        <w:rPr>
          <w:rStyle w:val="1"/>
          <w:sz w:val="24"/>
          <w:szCs w:val="24"/>
        </w:rPr>
      </w:pPr>
      <w:r w:rsidRPr="007F1E7D">
        <w:rPr>
          <w:rStyle w:val="1"/>
          <w:sz w:val="24"/>
          <w:szCs w:val="24"/>
        </w:rPr>
        <w:t>2.4. Заседание Комиссии считается правомочным, если на нем присутствует не менее двух третей от общего числа членов Комиссии.</w:t>
      </w:r>
    </w:p>
    <w:p w:rsidR="00787262" w:rsidRPr="007F1E7D" w:rsidRDefault="00787262" w:rsidP="00787262">
      <w:pPr>
        <w:pStyle w:val="21"/>
        <w:tabs>
          <w:tab w:val="left" w:pos="1230"/>
        </w:tabs>
        <w:spacing w:after="0" w:line="240" w:lineRule="auto"/>
        <w:ind w:firstLine="567"/>
        <w:jc w:val="both"/>
        <w:rPr>
          <w:rStyle w:val="1"/>
          <w:sz w:val="24"/>
          <w:szCs w:val="24"/>
        </w:rPr>
      </w:pPr>
      <w:r w:rsidRPr="007F1E7D">
        <w:rPr>
          <w:rStyle w:val="1"/>
          <w:sz w:val="24"/>
          <w:szCs w:val="24"/>
        </w:rPr>
        <w:t>2.5. Все члены Комиссии при принятии решений обладают равными правами.</w:t>
      </w:r>
    </w:p>
    <w:p w:rsidR="00787262" w:rsidRPr="007F1E7D" w:rsidRDefault="00787262" w:rsidP="00787262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4"/>
          <w:szCs w:val="24"/>
        </w:rPr>
      </w:pPr>
      <w:r w:rsidRPr="007F1E7D">
        <w:rPr>
          <w:rStyle w:val="1"/>
          <w:sz w:val="24"/>
          <w:szCs w:val="24"/>
        </w:rPr>
        <w:lastRenderedPageBreak/>
        <w:t xml:space="preserve">2.6. </w:t>
      </w:r>
      <w:r w:rsidRPr="007F1E7D">
        <w:rPr>
          <w:rStyle w:val="1"/>
          <w:rFonts w:eastAsiaTheme="minorEastAsia"/>
          <w:sz w:val="24"/>
          <w:szCs w:val="24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87262" w:rsidRPr="007F1E7D" w:rsidRDefault="00787262" w:rsidP="00787262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4"/>
          <w:szCs w:val="24"/>
        </w:rPr>
      </w:pPr>
      <w:r w:rsidRPr="007F1E7D">
        <w:rPr>
          <w:rStyle w:val="1"/>
          <w:rFonts w:eastAsiaTheme="minorEastAsia"/>
          <w:sz w:val="24"/>
          <w:szCs w:val="24"/>
        </w:rPr>
        <w:t>2.7.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787262" w:rsidRPr="007F1E7D" w:rsidRDefault="00787262" w:rsidP="00787262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4"/>
          <w:szCs w:val="24"/>
        </w:rPr>
      </w:pPr>
      <w:r w:rsidRPr="007F1E7D">
        <w:rPr>
          <w:rStyle w:val="1"/>
          <w:rFonts w:eastAsiaTheme="minorEastAsia"/>
          <w:sz w:val="24"/>
          <w:szCs w:val="24"/>
        </w:rPr>
        <w:t>2.8. Решение Комиссии оформляется протоколом, который подписывается председателем и ответственным секретарем Комиссии.</w:t>
      </w:r>
    </w:p>
    <w:p w:rsidR="00787262" w:rsidRPr="007F1E7D" w:rsidRDefault="00787262" w:rsidP="00787262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4"/>
          <w:szCs w:val="24"/>
        </w:rPr>
      </w:pPr>
      <w:r w:rsidRPr="007F1E7D">
        <w:rPr>
          <w:rStyle w:val="1"/>
          <w:rFonts w:eastAsiaTheme="minorEastAsia"/>
          <w:sz w:val="24"/>
          <w:szCs w:val="24"/>
        </w:rPr>
        <w:t>2.9.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787262" w:rsidRPr="007F1E7D" w:rsidRDefault="00787262" w:rsidP="00787262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</w:p>
    <w:p w:rsidR="00787262" w:rsidRPr="007F1E7D" w:rsidRDefault="00787262" w:rsidP="00787262">
      <w:pPr>
        <w:shd w:val="clear" w:color="auto" w:fill="FFFFFF"/>
        <w:ind w:firstLine="680"/>
        <w:jc w:val="center"/>
        <w:outlineLvl w:val="3"/>
        <w:rPr>
          <w:b/>
          <w:bCs/>
          <w:color w:val="000000"/>
          <w:spacing w:val="-8"/>
        </w:rPr>
      </w:pPr>
      <w:r w:rsidRPr="007F1E7D">
        <w:rPr>
          <w:b/>
          <w:bCs/>
          <w:color w:val="000000"/>
          <w:spacing w:val="-8"/>
        </w:rPr>
        <w:t xml:space="preserve">3. Полномочия председателя и членов Комиссии 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3.1. Председатель  Комиссии осуществляет следующие полномочия: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1) осуществляет руководство деятельностью Комиссии;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2)председательствует на заседании Комиссии и организует ее работу;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4) подписывает</w:t>
      </w:r>
      <w:r>
        <w:rPr>
          <w:color w:val="000000"/>
          <w:spacing w:val="-8"/>
        </w:rPr>
        <w:t xml:space="preserve"> </w:t>
      </w:r>
      <w:r w:rsidRPr="007F1E7D">
        <w:rPr>
          <w:color w:val="000000"/>
          <w:spacing w:val="-8"/>
        </w:rPr>
        <w:t>протоколы заседания Комиссии и иные документы Комиссии;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5) назначает ответственного секретаря Комиссии</w:t>
      </w:r>
      <w:proofErr w:type="gramStart"/>
      <w:r w:rsidRPr="007F1E7D">
        <w:rPr>
          <w:color w:val="000000"/>
          <w:spacing w:val="-8"/>
        </w:rPr>
        <w:t>;;</w:t>
      </w:r>
      <w:proofErr w:type="gramEnd"/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6) дает поручения членам Комиссии в пределах своих полномочий;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7) контролирует исполнение решений и поручений Комиссии;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8) организует ведение делопроизводства Комиссии;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9) организует освещение деятельности Комиссии в средствах массовой информации;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10) осуществляет иные полномочия в соответствии с настоящим Положением</w:t>
      </w:r>
      <w:r w:rsidRPr="007F1E7D">
        <w:t>.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3.2. Члены Комиссии осуществляют следующие полномочия: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7F1E7D">
        <w:rPr>
          <w:color w:val="000000"/>
          <w:spacing w:val="-8"/>
        </w:rPr>
        <w:t>контроля за</w:t>
      </w:r>
      <w:proofErr w:type="gramEnd"/>
      <w:r w:rsidRPr="007F1E7D">
        <w:rPr>
          <w:color w:val="000000"/>
          <w:spacing w:val="-8"/>
        </w:rPr>
        <w:t xml:space="preserve"> выполнением принятых Комиссией решений;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2) принимают личное участие в заседаниях Комиссии;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 xml:space="preserve">3) участвуют в работе по выполнению решений Комиссии и </w:t>
      </w:r>
      <w:proofErr w:type="gramStart"/>
      <w:r w:rsidRPr="007F1E7D">
        <w:rPr>
          <w:color w:val="000000"/>
          <w:spacing w:val="-8"/>
        </w:rPr>
        <w:t>контролю за</w:t>
      </w:r>
      <w:proofErr w:type="gramEnd"/>
      <w:r w:rsidRPr="007F1E7D">
        <w:rPr>
          <w:color w:val="000000"/>
          <w:spacing w:val="-8"/>
        </w:rPr>
        <w:t xml:space="preserve"> их выполнением;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4) выполняют решения и поручения Комиссии, поручения ее председателя;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6) осуществляют иные полномочия в соответствии с настоящим Положением.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3.3. Ответственный секретарь Комиссии осуществляет следующие полномочия: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1)осуществляет подготовку материалов для рассмотрения на заседании Комиссии;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2)оповещает членов Комиссии и лиц, участвующих в заседании комиссии, о дате, времени и месте заседания,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3) ведет делопроизводство Комиссии;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4) подписывает протоколы заседания Комиссии;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  <w:r w:rsidRPr="007F1E7D">
        <w:rPr>
          <w:color w:val="000000"/>
          <w:spacing w:val="-8"/>
        </w:rPr>
        <w:t>5) осуществляет иные полномочия в соответствии с настоящим Положением.</w:t>
      </w:r>
    </w:p>
    <w:p w:rsidR="00787262" w:rsidRPr="007F1E7D" w:rsidRDefault="00787262" w:rsidP="00787262">
      <w:pPr>
        <w:shd w:val="clear" w:color="auto" w:fill="FFFFFF"/>
        <w:ind w:firstLine="680"/>
        <w:jc w:val="both"/>
        <w:rPr>
          <w:color w:val="000000"/>
          <w:spacing w:val="-8"/>
        </w:rPr>
      </w:pPr>
    </w:p>
    <w:p w:rsidR="00787262" w:rsidRPr="007F1E7D" w:rsidRDefault="00787262" w:rsidP="00787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7D">
        <w:rPr>
          <w:rFonts w:ascii="Times New Roman" w:hAnsi="Times New Roman" w:cs="Times New Roman"/>
          <w:b/>
          <w:sz w:val="24"/>
          <w:szCs w:val="24"/>
        </w:rPr>
        <w:t>4. Порядок осуществления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</w:t>
      </w:r>
    </w:p>
    <w:p w:rsidR="00787262" w:rsidRPr="007F1E7D" w:rsidRDefault="00787262" w:rsidP="0078726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lastRenderedPageBreak/>
        <w:t>4.1. Комиссией осуществляется проверка: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(далее – граждане), на отчетную дату, лицами, замещающими муниципальные должности, за отчетный период и за два года, предшествующие отчетному периоду;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E7D">
        <w:rPr>
          <w:rFonts w:ascii="Times New Roman" w:hAnsi="Times New Roman" w:cs="Times New Roman"/>
          <w:sz w:val="24"/>
          <w:szCs w:val="24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абзацем,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 другими федеральными законами.</w:t>
      </w:r>
      <w:proofErr w:type="gramEnd"/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4.2. Решение о проведении проверки, предусмотренной пунктом 4.1. настоящего Положения, принимается Советом народных депутатов.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sz w:val="24"/>
          <w:szCs w:val="24"/>
        </w:rPr>
        <w:t>принимается отдельно в отношении каждого гражданина или лица, замещающего муниципальную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sz w:val="24"/>
          <w:szCs w:val="24"/>
        </w:rPr>
        <w:t>и оформляется в письменной форме.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4.3.Основанием для осуществления проверки, предусмотренной пунктом 4.1 настоящего Положения, является достаточная информация, представленная в письменном виде на имя главы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б) работниками кадровых служб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 либо работниками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ответственными за работу по профилактике коррупционных и иных правонарушений;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Федерации, Общественной палатой Воронежской области;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E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1E7D">
        <w:rPr>
          <w:rFonts w:ascii="Times New Roman" w:hAnsi="Times New Roman" w:cs="Times New Roman"/>
          <w:sz w:val="24"/>
          <w:szCs w:val="24"/>
        </w:rPr>
        <w:t>) общероссийскими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sz w:val="24"/>
          <w:szCs w:val="24"/>
        </w:rPr>
        <w:t>и региональными средствами массовой информации.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4.4. Информация анонимного характера не может служить основанием для Проверки.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4.5.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депутатов, оформленным в письменной форме.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4.6.  При осуществлении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sz w:val="24"/>
          <w:szCs w:val="24"/>
        </w:rPr>
        <w:t>Комиссия вправе: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а) проводить собеседование с гражданином или лицом, замещающим муниципальную должность;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в) 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E7D">
        <w:rPr>
          <w:rFonts w:ascii="Times New Roman" w:hAnsi="Times New Roman" w:cs="Times New Roman"/>
          <w:sz w:val="24"/>
          <w:szCs w:val="24"/>
        </w:rPr>
        <w:t xml:space="preserve"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</w:t>
      </w:r>
      <w:r w:rsidRPr="007F1E7D">
        <w:rPr>
          <w:rFonts w:ascii="Times New Roman" w:hAnsi="Times New Roman" w:cs="Times New Roman"/>
          <w:sz w:val="24"/>
          <w:szCs w:val="24"/>
        </w:rPr>
        <w:lastRenderedPageBreak/>
        <w:t>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 w:rsidRPr="007F1E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1E7D">
        <w:rPr>
          <w:rFonts w:ascii="Times New Roman" w:hAnsi="Times New Roman" w:cs="Times New Roman"/>
          <w:sz w:val="24"/>
          <w:szCs w:val="24"/>
        </w:rPr>
        <w:t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  <w:proofErr w:type="gramEnd"/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E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1E7D">
        <w:rPr>
          <w:rFonts w:ascii="Times New Roman" w:hAnsi="Times New Roman" w:cs="Times New Roman"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е)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4.8. В запросе, предусмотренном подпунктом "г" пункта 4.6. настоящего Положения, указываются: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E7D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</w:t>
      </w:r>
      <w:proofErr w:type="gramEnd"/>
      <w:r w:rsidRPr="007F1E7D">
        <w:rPr>
          <w:rFonts w:ascii="Times New Roman" w:hAnsi="Times New Roman" w:cs="Times New Roman"/>
          <w:sz w:val="24"/>
          <w:szCs w:val="24"/>
        </w:rPr>
        <w:t xml:space="preserve">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E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1E7D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е) фамилия, инициалы и номер телефона председателя Комиссии, подписавшего запрос;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E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F1E7D">
        <w:rPr>
          <w:rFonts w:ascii="Times New Roman" w:hAnsi="Times New Roman" w:cs="Times New Roman"/>
          <w:sz w:val="24"/>
          <w:szCs w:val="24"/>
        </w:rPr>
        <w:t>) другие необходимые сведения.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4.9. Председатель Комиссии обеспечивает: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а) уведомление в письменной форме гражданина или лица, замещающего муниципальную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sz w:val="24"/>
          <w:szCs w:val="24"/>
        </w:rPr>
        <w:t>о начале в отношении него проверки – в течение двух рабочих дней со дня принятия соответствующего решения;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4"/>
      <w:bookmarkEnd w:id="5"/>
      <w:proofErr w:type="gramStart"/>
      <w:r w:rsidRPr="007F1E7D">
        <w:rPr>
          <w:rFonts w:ascii="Times New Roman" w:hAnsi="Times New Roman" w:cs="Times New Roman"/>
          <w:sz w:val="24"/>
          <w:szCs w:val="24"/>
        </w:rPr>
        <w:t>б) 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</w:t>
      </w:r>
      <w:proofErr w:type="gramEnd"/>
      <w:r w:rsidRPr="007F1E7D">
        <w:rPr>
          <w:rFonts w:ascii="Times New Roman" w:hAnsi="Times New Roman" w:cs="Times New Roman"/>
          <w:sz w:val="24"/>
          <w:szCs w:val="24"/>
        </w:rPr>
        <w:t xml:space="preserve"> срок, согласованный с гражданином или лицом, замещающим муниципальную должность.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4.10. По окончании проверки Комиссия обязана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6"/>
      <w:bookmarkEnd w:id="6"/>
      <w:r w:rsidRPr="007F1E7D">
        <w:rPr>
          <w:rFonts w:ascii="Times New Roman" w:hAnsi="Times New Roman" w:cs="Times New Roman"/>
          <w:sz w:val="24"/>
          <w:szCs w:val="24"/>
        </w:rPr>
        <w:lastRenderedPageBreak/>
        <w:t>4.11. Гражданин или лицо, замещающее муниципальную должность, вправе: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а) давать пояснения в письменной форме: в ходе проверки; по вопросам, указанным в подпункте "б" пункта 4.9. настоящего Положения; по результатам проверки;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в) обращаться в Комиссию с подлежащим удовлетворению ходатайством о проведении с ним беседы по вопросам, указанным в подпункте "б" пункта 4.9. настоящего Положения.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4.12. Пояснения, указанные в </w:t>
      </w:r>
      <w:hyperlink r:id="rId11" w:anchor="Par106" w:tooltip="11. Лицо, замещающее муниципальную должность Ливенского района, вправе:" w:history="1">
        <w:r w:rsidRPr="007F1E7D">
          <w:rPr>
            <w:rStyle w:val="ac"/>
            <w:rFonts w:ascii="Times New Roman" w:hAnsi="Times New Roman"/>
            <w:sz w:val="24"/>
          </w:rPr>
          <w:t>пункте</w:t>
        </w:r>
      </w:hyperlink>
      <w:r w:rsidRPr="007F1E7D">
        <w:rPr>
          <w:rFonts w:ascii="Times New Roman" w:hAnsi="Times New Roman" w:cs="Times New Roman"/>
          <w:sz w:val="24"/>
          <w:szCs w:val="24"/>
        </w:rPr>
        <w:t>4.11. настоящего Положения, приобщаются к материалам проверки.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4"/>
      <w:bookmarkEnd w:id="7"/>
      <w:r w:rsidRPr="007F1E7D">
        <w:rPr>
          <w:rFonts w:ascii="Times New Roman" w:hAnsi="Times New Roman" w:cs="Times New Roman"/>
          <w:sz w:val="24"/>
          <w:szCs w:val="24"/>
        </w:rPr>
        <w:t>4.13. По результатам проверки в Совет народных депутатов в установленном порядке представляется доклад. При этом в докладе должно содержаться одно из следующих предложений: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а) о назначении гражданина на муниципальную должность;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б) об отказе гражданину в назначении  на муниципальную должность;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г) о применении к лицу, замещающему муниципальную должность, мер юридической ответственности;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 w:rsidRPr="007F1E7D">
        <w:rPr>
          <w:rFonts w:ascii="Times New Roman" w:hAnsi="Times New Roman" w:cs="Times New Roman"/>
          <w:sz w:val="24"/>
          <w:szCs w:val="24"/>
        </w:rPr>
        <w:t>Сведения о результатах проверки на основании решения Совета народных депутатов, предоставляются Комиссией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</w:t>
      </w:r>
      <w:proofErr w:type="gramEnd"/>
      <w:r w:rsidRPr="007F1E7D">
        <w:rPr>
          <w:rFonts w:ascii="Times New Roman" w:hAnsi="Times New Roman" w:cs="Times New Roman"/>
          <w:sz w:val="24"/>
          <w:szCs w:val="24"/>
        </w:rPr>
        <w:t xml:space="preserve">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4.15. 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4.16. Совет народных депутатов, рассмотрев доклад и предложения, указанные в пункте 4.1</w:t>
      </w:r>
      <w:hyperlink r:id="rId12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Pr="007F1E7D">
          <w:rPr>
            <w:rStyle w:val="ac"/>
            <w:rFonts w:ascii="Times New Roman" w:hAnsi="Times New Roman"/>
            <w:sz w:val="24"/>
          </w:rPr>
          <w:t>3</w:t>
        </w:r>
      </w:hyperlink>
      <w:r w:rsidRPr="007F1E7D">
        <w:rPr>
          <w:sz w:val="24"/>
          <w:szCs w:val="24"/>
        </w:rPr>
        <w:t>.</w:t>
      </w:r>
      <w:r w:rsidRPr="007F1E7D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решение: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а) назначить гражданина на муниципальную должность Российской Федерации;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б) отказать гражданину в назначении на муниципальную должность;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в) применить к лицу, замещающему муниципальную должность, меры юридической ответственности.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1"/>
      <w:bookmarkEnd w:id="8"/>
      <w:r w:rsidRPr="007F1E7D">
        <w:rPr>
          <w:rFonts w:ascii="Times New Roman" w:hAnsi="Times New Roman" w:cs="Times New Roman"/>
          <w:sz w:val="24"/>
          <w:szCs w:val="24"/>
        </w:rPr>
        <w:t>4.17. Подлинники справок о доходах, об имуществе и обязательствах имущественного характера, поступившие в Комиссию, по окончании проверки направляются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 для приобщения к личным делам.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Копии справок, указанных в пункте 4.17настоящего Положения,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1E7D">
        <w:rPr>
          <w:rFonts w:ascii="Times New Roman" w:hAnsi="Times New Roman" w:cs="Times New Roman"/>
          <w:sz w:val="24"/>
          <w:szCs w:val="24"/>
        </w:rPr>
        <w:t xml:space="preserve">атериалы проверки, протоколы заседания Комиссии и другие документы Комиссии направляются в администрацию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поселения, где хранятся в течение трех лет со дня окончания проверки, после чего передаются в архив.</w:t>
      </w:r>
    </w:p>
    <w:p w:rsidR="00787262" w:rsidRPr="007F1E7D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F1E7D">
        <w:rPr>
          <w:rFonts w:eastAsiaTheme="minorHAnsi"/>
          <w:b/>
          <w:lang w:eastAsia="en-US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lastRenderedPageBreak/>
        <w:t>5.1. Основанием для проведения заседания Комиссии является поступившие в Комиссию: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7F1E7D">
        <w:rPr>
          <w:rFonts w:eastAsiaTheme="minorHAnsi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 w:rsidRPr="007F1E7D">
        <w:rPr>
          <w:rFonts w:eastAsiaTheme="minorHAnsi"/>
          <w:lang w:eastAsia="en-US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7F1E7D">
        <w:rPr>
          <w:rFonts w:eastAsiaTheme="minorHAnsi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5.2. Заявления, уведомления, указанные в пункте 5.1. настоящего Положения, подаются на имя председателя Комиссии.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Заявление, указанное в абзаце втором пункта 5.1.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5.3.Дата проведения заседания Комиссии, на котором предусматривается рассмотрение вопросов, указанных в пункте 5.1. настоящего Положения, и место его проведения определяются председателем Комиссии.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 xml:space="preserve">5.4.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 w:rsidRPr="007F1E7D">
        <w:rPr>
          <w:rFonts w:eastAsiaTheme="minorHAnsi"/>
          <w:lang w:eastAsia="en-US"/>
        </w:rPr>
        <w:t>позднее</w:t>
      </w:r>
      <w:proofErr w:type="gramEnd"/>
      <w:r w:rsidRPr="007F1E7D">
        <w:rPr>
          <w:rFonts w:eastAsiaTheme="minorHAnsi"/>
          <w:lang w:eastAsia="en-US"/>
        </w:rPr>
        <w:t xml:space="preserve"> чем за семь рабочих дней до дня заседания.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5.5. Заседание Комиссии проводится, как правило, в присутствии лица, представившего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5.6. Заседания Комиссии могут проводиться в отсутствие лица, представившего в соответствии с пунктом 5.1. настоящего Положения заявление или уведомление, в случае: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lastRenderedPageBreak/>
        <w:t>5.8.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5.9.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5.10.По итогам рассмотрения заявления в соответствии с абзацем вторым пункта 5.1. настоящего Положения Комиссия может принять одно из следующих решений: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5.11. По итогам рассмотрения заявления, указанного в абзаце третьем пункта 5.1. настоящего Положения, Комиссия может принять одно из следующих решений: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7F1E7D">
        <w:rPr>
          <w:rFonts w:eastAsiaTheme="minorHAnsi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7F1E7D">
        <w:rPr>
          <w:rFonts w:eastAsiaTheme="minorHAnsi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7F1E7D">
        <w:rPr>
          <w:rFonts w:eastAsiaTheme="minorHAnsi"/>
          <w:lang w:eastAsia="en-US"/>
        </w:rPr>
        <w:t xml:space="preserve"> О принятом решении уведомляется Совет народных депутатов.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5.12.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lastRenderedPageBreak/>
        <w:t>5.13. Комиссия  вправе принять иное, чем предусмотрено пунктами 5.10. – 5.12. 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5.14.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5.15. Решение Комиссии оформляется протоколом, который подписывается председателем и ответственным секретарем Комиссии.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5.16. В протоколе заседания Комиссии указываются: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7F1E7D">
        <w:rPr>
          <w:rFonts w:eastAsiaTheme="minorHAnsi"/>
          <w:lang w:eastAsia="en-US"/>
        </w:rPr>
        <w:t>д</w:t>
      </w:r>
      <w:proofErr w:type="spellEnd"/>
      <w:r w:rsidRPr="007F1E7D">
        <w:rPr>
          <w:rFonts w:eastAsiaTheme="minorHAnsi"/>
          <w:lang w:eastAsia="en-US"/>
        </w:rPr>
        <w:t>) содержание пояснений лица, замещающего муниципальную должность и других лиц по существу рассматриваемых вопросов;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ж) другие сведения;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7F1E7D">
        <w:rPr>
          <w:rFonts w:eastAsiaTheme="minorHAnsi"/>
          <w:lang w:eastAsia="en-US"/>
        </w:rPr>
        <w:t>з</w:t>
      </w:r>
      <w:proofErr w:type="spellEnd"/>
      <w:r w:rsidRPr="007F1E7D">
        <w:rPr>
          <w:rFonts w:eastAsiaTheme="minorHAnsi"/>
          <w:lang w:eastAsia="en-US"/>
        </w:rPr>
        <w:t>) результаты голосования;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и) решение и обоснование его принятия.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5.17.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>5.18. Решение Комиссии может быть обжаловано в порядке, установленном законодательством Российской Федерации.</w:t>
      </w:r>
    </w:p>
    <w:p w:rsidR="00787262" w:rsidRPr="007F1E7D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F1E7D">
        <w:rPr>
          <w:rFonts w:eastAsiaTheme="minorHAnsi"/>
          <w:lang w:eastAsia="en-US"/>
        </w:rPr>
        <w:t xml:space="preserve">5.19. Заявления, уведомления, указанные в пункте 5.1., протоколы заседания Комиссии и другие документы Комиссии направляются в администрацию </w:t>
      </w:r>
      <w:r>
        <w:rPr>
          <w:rFonts w:eastAsiaTheme="minorHAnsi"/>
          <w:lang w:eastAsia="en-US"/>
        </w:rPr>
        <w:t>Подгоренского</w:t>
      </w:r>
      <w:r w:rsidRPr="007F1E7D">
        <w:rPr>
          <w:rFonts w:eastAsiaTheme="minorHAnsi"/>
          <w:lang w:eastAsia="en-US"/>
        </w:rPr>
        <w:t xml:space="preserve"> сельского поселения, где хранятся в течение трех лет со дня окончания рассмотрения</w:t>
      </w:r>
      <w:r>
        <w:rPr>
          <w:rFonts w:eastAsiaTheme="minorHAnsi"/>
          <w:lang w:eastAsia="en-US"/>
        </w:rPr>
        <w:t xml:space="preserve"> </w:t>
      </w:r>
      <w:r w:rsidRPr="007F1E7D">
        <w:rPr>
          <w:rFonts w:eastAsiaTheme="minorHAnsi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Pr="009D0299" w:rsidRDefault="00787262" w:rsidP="00787262">
      <w:pPr>
        <w:jc w:val="center"/>
        <w:rPr>
          <w:b/>
          <w:bCs/>
        </w:rPr>
      </w:pPr>
      <w:r w:rsidRPr="009D0299">
        <w:rPr>
          <w:b/>
          <w:bCs/>
        </w:rPr>
        <w:lastRenderedPageBreak/>
        <w:t>Российская Федерация</w:t>
      </w:r>
    </w:p>
    <w:p w:rsidR="00787262" w:rsidRPr="009D0299" w:rsidRDefault="00787262" w:rsidP="00787262">
      <w:pPr>
        <w:jc w:val="center"/>
        <w:rPr>
          <w:b/>
          <w:bCs/>
        </w:rPr>
      </w:pPr>
      <w:r w:rsidRPr="009D0299">
        <w:rPr>
          <w:b/>
          <w:bCs/>
        </w:rPr>
        <w:t xml:space="preserve">СОВЕТНАРОДНЫХ ДЕПУТАТОВ </w:t>
      </w:r>
    </w:p>
    <w:p w:rsidR="00787262" w:rsidRPr="009D0299" w:rsidRDefault="00787262" w:rsidP="00787262">
      <w:pPr>
        <w:jc w:val="center"/>
        <w:rPr>
          <w:b/>
          <w:bCs/>
        </w:rPr>
      </w:pPr>
      <w:r w:rsidRPr="009D0299">
        <w:rPr>
          <w:b/>
          <w:bCs/>
        </w:rPr>
        <w:t>ПОДГОРЕНСКОГО СЕЛЬСКОГО ПОСЕЛЕНИЯ</w:t>
      </w:r>
    </w:p>
    <w:p w:rsidR="00787262" w:rsidRPr="009D0299" w:rsidRDefault="00787262" w:rsidP="00787262">
      <w:pPr>
        <w:jc w:val="center"/>
        <w:rPr>
          <w:b/>
          <w:bCs/>
        </w:rPr>
      </w:pPr>
      <w:r w:rsidRPr="009D0299">
        <w:rPr>
          <w:b/>
          <w:bCs/>
        </w:rPr>
        <w:t>КАЛАЧЕЕВСКОГО МУНИЦИПАЛЬНОГО РАЙОНА</w:t>
      </w:r>
    </w:p>
    <w:p w:rsidR="00787262" w:rsidRPr="009D0299" w:rsidRDefault="00787262" w:rsidP="00787262">
      <w:pPr>
        <w:keepNext/>
        <w:tabs>
          <w:tab w:val="left" w:pos="1710"/>
        </w:tabs>
        <w:jc w:val="center"/>
        <w:outlineLvl w:val="0"/>
        <w:rPr>
          <w:rFonts w:eastAsia="Arial Unicode MS"/>
          <w:b/>
          <w:bCs/>
        </w:rPr>
      </w:pPr>
      <w:r w:rsidRPr="009D0299">
        <w:rPr>
          <w:rFonts w:eastAsia="Arial Unicode MS"/>
          <w:b/>
          <w:bCs/>
        </w:rPr>
        <w:t>ВОРОНЕЖСКОЙ ОБЛАСТИ</w:t>
      </w:r>
    </w:p>
    <w:p w:rsidR="00787262" w:rsidRPr="009D0299" w:rsidRDefault="00787262" w:rsidP="00787262"/>
    <w:p w:rsidR="00787262" w:rsidRPr="009D0299" w:rsidRDefault="00787262" w:rsidP="00787262">
      <w:pPr>
        <w:jc w:val="center"/>
        <w:rPr>
          <w:b/>
          <w:bCs/>
        </w:rPr>
      </w:pPr>
    </w:p>
    <w:p w:rsidR="00787262" w:rsidRPr="009D0299" w:rsidRDefault="00787262" w:rsidP="00787262">
      <w:pPr>
        <w:keepNext/>
        <w:jc w:val="center"/>
        <w:outlineLvl w:val="3"/>
        <w:rPr>
          <w:rFonts w:eastAsia="Arial Unicode MS"/>
          <w:b/>
          <w:bCs/>
        </w:rPr>
      </w:pPr>
      <w:r w:rsidRPr="009D0299">
        <w:rPr>
          <w:rFonts w:eastAsia="Arial Unicode MS"/>
          <w:b/>
          <w:bCs/>
        </w:rPr>
        <w:t>РЕШЕНИЕ</w:t>
      </w:r>
    </w:p>
    <w:p w:rsidR="00787262" w:rsidRPr="009D0299" w:rsidRDefault="00787262" w:rsidP="00787262"/>
    <w:p w:rsidR="00787262" w:rsidRPr="009D0299" w:rsidRDefault="00787262" w:rsidP="00787262">
      <w:pPr>
        <w:tabs>
          <w:tab w:val="left" w:pos="0"/>
          <w:tab w:val="left" w:pos="7185"/>
        </w:tabs>
        <w:rPr>
          <w:b/>
        </w:rPr>
      </w:pPr>
      <w:r w:rsidRPr="009D0299">
        <w:rPr>
          <w:b/>
        </w:rPr>
        <w:t>от 26 апреля 2016 года</w:t>
      </w:r>
      <w:r w:rsidRPr="009D0299">
        <w:rPr>
          <w:b/>
        </w:rPr>
        <w:tab/>
        <w:t>№ 34</w:t>
      </w:r>
    </w:p>
    <w:p w:rsidR="00787262" w:rsidRPr="009D0299" w:rsidRDefault="00787262" w:rsidP="00787262">
      <w:pPr>
        <w:widowControl w:val="0"/>
        <w:autoSpaceDE w:val="0"/>
        <w:autoSpaceDN w:val="0"/>
        <w:jc w:val="both"/>
        <w:rPr>
          <w:b/>
        </w:rPr>
      </w:pPr>
    </w:p>
    <w:p w:rsidR="00787262" w:rsidRPr="009D0299" w:rsidRDefault="00787262" w:rsidP="00787262">
      <w:pPr>
        <w:widowControl w:val="0"/>
        <w:autoSpaceDE w:val="0"/>
        <w:autoSpaceDN w:val="0"/>
        <w:jc w:val="both"/>
        <w:rPr>
          <w:b/>
        </w:rPr>
      </w:pPr>
      <w:r w:rsidRPr="009D0299">
        <w:rPr>
          <w:b/>
        </w:rPr>
        <w:t xml:space="preserve">О порядке сообщения лицами, </w:t>
      </w:r>
    </w:p>
    <w:p w:rsidR="00787262" w:rsidRPr="009D0299" w:rsidRDefault="00787262" w:rsidP="00787262">
      <w:pPr>
        <w:widowControl w:val="0"/>
        <w:autoSpaceDE w:val="0"/>
        <w:autoSpaceDN w:val="0"/>
        <w:jc w:val="both"/>
        <w:rPr>
          <w:b/>
        </w:rPr>
      </w:pPr>
      <w:proofErr w:type="gramStart"/>
      <w:r w:rsidRPr="009D0299">
        <w:rPr>
          <w:b/>
        </w:rPr>
        <w:t>замещающими</w:t>
      </w:r>
      <w:proofErr w:type="gramEnd"/>
      <w:r w:rsidRPr="009D0299">
        <w:rPr>
          <w:b/>
        </w:rPr>
        <w:t xml:space="preserve"> муниципальные должности,</w:t>
      </w:r>
    </w:p>
    <w:p w:rsidR="00787262" w:rsidRPr="009D0299" w:rsidRDefault="00787262" w:rsidP="00787262">
      <w:pPr>
        <w:widowControl w:val="0"/>
        <w:autoSpaceDE w:val="0"/>
        <w:autoSpaceDN w:val="0"/>
        <w:jc w:val="both"/>
        <w:rPr>
          <w:b/>
        </w:rPr>
      </w:pPr>
      <w:r w:rsidRPr="009D0299">
        <w:rPr>
          <w:b/>
        </w:rPr>
        <w:t>о возникновении личной заинтересованности</w:t>
      </w:r>
    </w:p>
    <w:p w:rsidR="00787262" w:rsidRDefault="00787262" w:rsidP="00787262">
      <w:pPr>
        <w:widowControl w:val="0"/>
        <w:autoSpaceDE w:val="0"/>
        <w:autoSpaceDN w:val="0"/>
        <w:jc w:val="both"/>
        <w:rPr>
          <w:b/>
        </w:rPr>
      </w:pPr>
      <w:r w:rsidRPr="009D0299">
        <w:rPr>
          <w:b/>
        </w:rPr>
        <w:t>при испол</w:t>
      </w:r>
      <w:r>
        <w:rPr>
          <w:b/>
        </w:rPr>
        <w:t>нении должностных обязанностей,</w:t>
      </w:r>
    </w:p>
    <w:p w:rsidR="00787262" w:rsidRPr="009D0299" w:rsidRDefault="00787262" w:rsidP="00787262">
      <w:pPr>
        <w:widowControl w:val="0"/>
        <w:autoSpaceDE w:val="0"/>
        <w:autoSpaceDN w:val="0"/>
        <w:jc w:val="both"/>
        <w:rPr>
          <w:b/>
        </w:rPr>
      </w:pPr>
      <w:r w:rsidRPr="009D0299">
        <w:rPr>
          <w:b/>
        </w:rPr>
        <w:t xml:space="preserve">которая приводит или может привести </w:t>
      </w:r>
    </w:p>
    <w:p w:rsidR="00787262" w:rsidRPr="009D0299" w:rsidRDefault="00787262" w:rsidP="00787262">
      <w:pPr>
        <w:widowControl w:val="0"/>
        <w:autoSpaceDE w:val="0"/>
        <w:autoSpaceDN w:val="0"/>
        <w:jc w:val="both"/>
        <w:rPr>
          <w:b/>
        </w:rPr>
      </w:pPr>
      <w:r w:rsidRPr="009D0299">
        <w:rPr>
          <w:b/>
        </w:rPr>
        <w:t>к конфликту интересов</w:t>
      </w:r>
    </w:p>
    <w:p w:rsidR="00787262" w:rsidRPr="009D0299" w:rsidRDefault="00787262" w:rsidP="00787262">
      <w:pPr>
        <w:widowControl w:val="0"/>
        <w:autoSpaceDE w:val="0"/>
        <w:autoSpaceDN w:val="0"/>
        <w:jc w:val="both"/>
      </w:pPr>
    </w:p>
    <w:p w:rsidR="00787262" w:rsidRPr="009D0299" w:rsidRDefault="00787262" w:rsidP="00787262">
      <w:pPr>
        <w:widowControl w:val="0"/>
        <w:autoSpaceDE w:val="0"/>
        <w:autoSpaceDN w:val="0"/>
        <w:jc w:val="both"/>
      </w:pPr>
    </w:p>
    <w:p w:rsidR="00787262" w:rsidRPr="009D0299" w:rsidRDefault="00787262" w:rsidP="00787262">
      <w:pPr>
        <w:widowControl w:val="0"/>
        <w:autoSpaceDE w:val="0"/>
        <w:autoSpaceDN w:val="0"/>
        <w:ind w:firstLine="709"/>
        <w:jc w:val="both"/>
      </w:pPr>
      <w:r w:rsidRPr="009D0299">
        <w:t xml:space="preserve">В соответствии с Федеральным законом от 25.12.2008 № 273-ФЗ «О противодействии коррупции» Совет народных депутатов </w:t>
      </w:r>
      <w:r>
        <w:t>Подгоренского</w:t>
      </w:r>
      <w:r w:rsidRPr="009D0299">
        <w:t xml:space="preserve"> сельского поселения </w:t>
      </w:r>
      <w:proofErr w:type="spellStart"/>
      <w:r w:rsidRPr="009D0299">
        <w:t>Калачеевского</w:t>
      </w:r>
      <w:proofErr w:type="spellEnd"/>
      <w:r w:rsidRPr="009D0299">
        <w:t xml:space="preserve"> муниципального района Воронежской области</w:t>
      </w:r>
    </w:p>
    <w:p w:rsidR="00787262" w:rsidRPr="009D0299" w:rsidRDefault="00787262" w:rsidP="00787262">
      <w:pPr>
        <w:widowControl w:val="0"/>
        <w:autoSpaceDE w:val="0"/>
        <w:autoSpaceDN w:val="0"/>
        <w:jc w:val="both"/>
      </w:pPr>
    </w:p>
    <w:p w:rsidR="00787262" w:rsidRPr="009D0299" w:rsidRDefault="00787262" w:rsidP="00787262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9D0299">
        <w:rPr>
          <w:b/>
        </w:rPr>
        <w:t>Р</w:t>
      </w:r>
      <w:proofErr w:type="gramEnd"/>
      <w:r w:rsidRPr="009D0299">
        <w:rPr>
          <w:b/>
        </w:rPr>
        <w:t xml:space="preserve"> Е Ш И Л :</w:t>
      </w:r>
    </w:p>
    <w:p w:rsidR="00787262" w:rsidRPr="009D0299" w:rsidRDefault="00787262" w:rsidP="00787262">
      <w:pPr>
        <w:widowControl w:val="0"/>
        <w:autoSpaceDE w:val="0"/>
        <w:autoSpaceDN w:val="0"/>
        <w:jc w:val="both"/>
      </w:pPr>
    </w:p>
    <w:p w:rsidR="00787262" w:rsidRPr="009D0299" w:rsidRDefault="00787262" w:rsidP="00787262">
      <w:pPr>
        <w:widowControl w:val="0"/>
        <w:autoSpaceDE w:val="0"/>
        <w:autoSpaceDN w:val="0"/>
        <w:ind w:firstLine="567"/>
        <w:jc w:val="both"/>
      </w:pPr>
      <w:r w:rsidRPr="009D0299"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787262" w:rsidRDefault="00787262" w:rsidP="00787262">
      <w:pPr>
        <w:widowControl w:val="0"/>
        <w:autoSpaceDE w:val="0"/>
        <w:autoSpaceDN w:val="0"/>
        <w:ind w:firstLine="567"/>
        <w:jc w:val="both"/>
      </w:pPr>
      <w:r>
        <w:t>2</w:t>
      </w:r>
      <w:r w:rsidRPr="009D0299">
        <w:t>. Настоящее решение вступает в силу с момента его официального опубликования</w:t>
      </w:r>
      <w:r>
        <w:t xml:space="preserve"> </w:t>
      </w:r>
      <w:r w:rsidRPr="009D0299">
        <w:t xml:space="preserve">в Вестнике муниципальных правовых актов </w:t>
      </w:r>
      <w:r>
        <w:t>Подгоренского</w:t>
      </w:r>
      <w:r w:rsidRPr="009D0299">
        <w:t xml:space="preserve"> сельского поселения </w:t>
      </w:r>
      <w:proofErr w:type="spellStart"/>
      <w:r w:rsidRPr="009D0299">
        <w:t>Калачеевского</w:t>
      </w:r>
      <w:proofErr w:type="spellEnd"/>
      <w:r w:rsidRPr="009D0299">
        <w:t xml:space="preserve"> муниципального района Воронежской области.</w:t>
      </w:r>
    </w:p>
    <w:p w:rsidR="00787262" w:rsidRPr="009D0299" w:rsidRDefault="00787262" w:rsidP="00787262">
      <w:pPr>
        <w:widowControl w:val="0"/>
        <w:autoSpaceDE w:val="0"/>
        <w:autoSpaceDN w:val="0"/>
        <w:ind w:firstLine="567"/>
        <w:jc w:val="both"/>
      </w:pPr>
      <w:r w:rsidRPr="009D0299">
        <w:t xml:space="preserve">2. </w:t>
      </w:r>
      <w:proofErr w:type="gramStart"/>
      <w:r w:rsidRPr="009D0299">
        <w:t>Контроль за</w:t>
      </w:r>
      <w:proofErr w:type="gramEnd"/>
      <w:r w:rsidRPr="009D0299">
        <w:t xml:space="preserve"> исполнением настоящего решения оставляю за собой.</w:t>
      </w:r>
    </w:p>
    <w:p w:rsidR="00787262" w:rsidRPr="009D0299" w:rsidRDefault="00787262" w:rsidP="00787262">
      <w:pPr>
        <w:widowControl w:val="0"/>
        <w:autoSpaceDE w:val="0"/>
        <w:autoSpaceDN w:val="0"/>
        <w:jc w:val="both"/>
      </w:pPr>
    </w:p>
    <w:p w:rsidR="00787262" w:rsidRPr="009D0299" w:rsidRDefault="00787262" w:rsidP="00787262">
      <w:pPr>
        <w:widowControl w:val="0"/>
        <w:autoSpaceDE w:val="0"/>
        <w:autoSpaceDN w:val="0"/>
        <w:jc w:val="both"/>
      </w:pPr>
    </w:p>
    <w:p w:rsidR="00787262" w:rsidRPr="009D0299" w:rsidRDefault="00787262" w:rsidP="00787262">
      <w:pPr>
        <w:widowControl w:val="0"/>
        <w:autoSpaceDE w:val="0"/>
        <w:autoSpaceDN w:val="0"/>
        <w:jc w:val="both"/>
      </w:pPr>
    </w:p>
    <w:p w:rsidR="00787262" w:rsidRPr="009D0299" w:rsidRDefault="00787262" w:rsidP="00787262">
      <w:pPr>
        <w:widowControl w:val="0"/>
        <w:autoSpaceDE w:val="0"/>
        <w:autoSpaceDN w:val="0"/>
        <w:jc w:val="both"/>
      </w:pPr>
    </w:p>
    <w:p w:rsidR="00787262" w:rsidRDefault="00787262" w:rsidP="00787262">
      <w:pPr>
        <w:widowControl w:val="0"/>
        <w:autoSpaceDE w:val="0"/>
        <w:autoSpaceDN w:val="0"/>
        <w:jc w:val="both"/>
      </w:pPr>
      <w:r w:rsidRPr="009D0299">
        <w:t xml:space="preserve">Глава </w:t>
      </w:r>
      <w:r>
        <w:t>Подгоренского</w:t>
      </w:r>
    </w:p>
    <w:p w:rsidR="00787262" w:rsidRPr="009D0299" w:rsidRDefault="00787262" w:rsidP="00787262">
      <w:pPr>
        <w:widowControl w:val="0"/>
        <w:tabs>
          <w:tab w:val="left" w:pos="6165"/>
        </w:tabs>
        <w:autoSpaceDE w:val="0"/>
        <w:autoSpaceDN w:val="0"/>
        <w:jc w:val="both"/>
      </w:pPr>
      <w:r>
        <w:t>сельского поселения</w:t>
      </w:r>
      <w:r>
        <w:tab/>
      </w:r>
      <w:proofErr w:type="spellStart"/>
      <w:r>
        <w:t>А.С.Разборский</w:t>
      </w:r>
      <w:proofErr w:type="spellEnd"/>
    </w:p>
    <w:p w:rsidR="00787262" w:rsidRPr="009D0299" w:rsidRDefault="00787262" w:rsidP="00787262">
      <w:pPr>
        <w:widowControl w:val="0"/>
        <w:autoSpaceDE w:val="0"/>
        <w:autoSpaceDN w:val="0"/>
        <w:jc w:val="both"/>
      </w:pPr>
    </w:p>
    <w:p w:rsidR="00787262" w:rsidRPr="009D0299" w:rsidRDefault="00787262" w:rsidP="00787262">
      <w:pPr>
        <w:widowControl w:val="0"/>
        <w:autoSpaceDE w:val="0"/>
        <w:autoSpaceDN w:val="0"/>
        <w:jc w:val="both"/>
      </w:pPr>
    </w:p>
    <w:p w:rsidR="00787262" w:rsidRPr="009D0299" w:rsidRDefault="00787262" w:rsidP="00787262">
      <w:pPr>
        <w:widowControl w:val="0"/>
        <w:autoSpaceDE w:val="0"/>
        <w:autoSpaceDN w:val="0"/>
        <w:jc w:val="right"/>
      </w:pPr>
    </w:p>
    <w:p w:rsidR="00787262" w:rsidRDefault="00787262" w:rsidP="00787262">
      <w:pPr>
        <w:widowControl w:val="0"/>
        <w:autoSpaceDE w:val="0"/>
        <w:autoSpaceDN w:val="0"/>
        <w:jc w:val="right"/>
      </w:pPr>
    </w:p>
    <w:p w:rsidR="00787262" w:rsidRDefault="00787262" w:rsidP="00787262">
      <w:pPr>
        <w:widowControl w:val="0"/>
        <w:autoSpaceDE w:val="0"/>
        <w:autoSpaceDN w:val="0"/>
        <w:jc w:val="right"/>
      </w:pPr>
    </w:p>
    <w:p w:rsidR="00787262" w:rsidRDefault="00787262" w:rsidP="00787262">
      <w:pPr>
        <w:widowControl w:val="0"/>
        <w:autoSpaceDE w:val="0"/>
        <w:autoSpaceDN w:val="0"/>
        <w:jc w:val="right"/>
      </w:pPr>
    </w:p>
    <w:p w:rsidR="00787262" w:rsidRDefault="00787262" w:rsidP="00787262">
      <w:pPr>
        <w:widowControl w:val="0"/>
        <w:autoSpaceDE w:val="0"/>
        <w:autoSpaceDN w:val="0"/>
        <w:jc w:val="right"/>
      </w:pPr>
    </w:p>
    <w:p w:rsidR="00787262" w:rsidRDefault="00787262" w:rsidP="00787262">
      <w:pPr>
        <w:widowControl w:val="0"/>
        <w:autoSpaceDE w:val="0"/>
        <w:autoSpaceDN w:val="0"/>
        <w:jc w:val="right"/>
      </w:pPr>
    </w:p>
    <w:p w:rsidR="00787262" w:rsidRDefault="00787262" w:rsidP="00787262">
      <w:pPr>
        <w:widowControl w:val="0"/>
        <w:autoSpaceDE w:val="0"/>
        <w:autoSpaceDN w:val="0"/>
        <w:jc w:val="right"/>
      </w:pPr>
    </w:p>
    <w:p w:rsidR="00787262" w:rsidRPr="009D0299" w:rsidRDefault="00787262" w:rsidP="00787262">
      <w:pPr>
        <w:widowControl w:val="0"/>
        <w:autoSpaceDE w:val="0"/>
        <w:autoSpaceDN w:val="0"/>
        <w:jc w:val="right"/>
      </w:pPr>
    </w:p>
    <w:p w:rsidR="00787262" w:rsidRPr="009D0299" w:rsidRDefault="00787262" w:rsidP="00787262">
      <w:pPr>
        <w:widowControl w:val="0"/>
        <w:autoSpaceDE w:val="0"/>
        <w:autoSpaceDN w:val="0"/>
        <w:jc w:val="right"/>
      </w:pPr>
    </w:p>
    <w:p w:rsidR="00787262" w:rsidRPr="009D0299" w:rsidRDefault="00787262" w:rsidP="00787262">
      <w:pPr>
        <w:widowControl w:val="0"/>
        <w:autoSpaceDE w:val="0"/>
        <w:autoSpaceDN w:val="0"/>
      </w:pPr>
    </w:p>
    <w:p w:rsidR="00787262" w:rsidRPr="009D0299" w:rsidRDefault="00787262" w:rsidP="00787262">
      <w:pPr>
        <w:widowControl w:val="0"/>
        <w:autoSpaceDE w:val="0"/>
        <w:autoSpaceDN w:val="0"/>
      </w:pPr>
    </w:p>
    <w:p w:rsidR="00787262" w:rsidRPr="009D0299" w:rsidRDefault="00787262" w:rsidP="00787262">
      <w:pPr>
        <w:widowControl w:val="0"/>
        <w:autoSpaceDE w:val="0"/>
        <w:autoSpaceDN w:val="0"/>
        <w:jc w:val="right"/>
      </w:pPr>
      <w:r w:rsidRPr="009D0299">
        <w:lastRenderedPageBreak/>
        <w:t>Приложение к решению</w:t>
      </w:r>
    </w:p>
    <w:p w:rsidR="00787262" w:rsidRPr="009D0299" w:rsidRDefault="00787262" w:rsidP="00787262">
      <w:pPr>
        <w:widowControl w:val="0"/>
        <w:autoSpaceDE w:val="0"/>
        <w:autoSpaceDN w:val="0"/>
        <w:jc w:val="right"/>
      </w:pPr>
      <w:r w:rsidRPr="009D0299">
        <w:t>Совета народных депутатов</w:t>
      </w:r>
    </w:p>
    <w:p w:rsidR="00787262" w:rsidRPr="009D0299" w:rsidRDefault="00787262" w:rsidP="00787262">
      <w:pPr>
        <w:widowControl w:val="0"/>
        <w:autoSpaceDE w:val="0"/>
        <w:autoSpaceDN w:val="0"/>
        <w:jc w:val="right"/>
      </w:pPr>
      <w:r>
        <w:t>Подгоренского</w:t>
      </w:r>
      <w:r w:rsidRPr="009D0299">
        <w:t xml:space="preserve"> сельского поселения</w:t>
      </w:r>
    </w:p>
    <w:p w:rsidR="00787262" w:rsidRPr="009D0299" w:rsidRDefault="00787262" w:rsidP="00787262">
      <w:pPr>
        <w:widowControl w:val="0"/>
        <w:autoSpaceDE w:val="0"/>
        <w:autoSpaceDN w:val="0"/>
        <w:jc w:val="right"/>
      </w:pPr>
      <w:r w:rsidRPr="009D0299">
        <w:t xml:space="preserve">от 26.04.2016 г. № </w:t>
      </w:r>
      <w:r>
        <w:t>34</w:t>
      </w:r>
    </w:p>
    <w:p w:rsidR="00787262" w:rsidRPr="009D0299" w:rsidRDefault="00787262" w:rsidP="00787262">
      <w:pPr>
        <w:widowControl w:val="0"/>
        <w:autoSpaceDE w:val="0"/>
        <w:autoSpaceDN w:val="0"/>
        <w:jc w:val="both"/>
      </w:pPr>
    </w:p>
    <w:p w:rsidR="00787262" w:rsidRPr="009D0299" w:rsidRDefault="00787262" w:rsidP="00787262">
      <w:pPr>
        <w:widowControl w:val="0"/>
        <w:autoSpaceDE w:val="0"/>
        <w:autoSpaceDN w:val="0"/>
        <w:jc w:val="center"/>
        <w:rPr>
          <w:b/>
        </w:rPr>
      </w:pPr>
      <w:bookmarkStart w:id="9" w:name="P29"/>
      <w:bookmarkEnd w:id="9"/>
      <w:r w:rsidRPr="009D0299">
        <w:rPr>
          <w:b/>
        </w:rPr>
        <w:t>ПОЛОЖЕНИЕ</w:t>
      </w:r>
    </w:p>
    <w:p w:rsidR="00787262" w:rsidRPr="009D0299" w:rsidRDefault="00787262" w:rsidP="00787262">
      <w:pPr>
        <w:widowControl w:val="0"/>
        <w:autoSpaceDE w:val="0"/>
        <w:autoSpaceDN w:val="0"/>
        <w:jc w:val="center"/>
        <w:rPr>
          <w:b/>
        </w:rPr>
      </w:pPr>
      <w:r w:rsidRPr="009D0299">
        <w:rPr>
          <w:b/>
        </w:rPr>
        <w:t>О ПОРЯДКЕ СООБЩЕНИЯ ЛИЦАМИ, ЗАМЕЩАЮЩИМИ МУНИЦИПАЛЬНЫЕ ДОЛЖНОСТИ,</w:t>
      </w:r>
    </w:p>
    <w:p w:rsidR="00787262" w:rsidRPr="009D0299" w:rsidRDefault="00787262" w:rsidP="00787262">
      <w:pPr>
        <w:widowControl w:val="0"/>
        <w:autoSpaceDE w:val="0"/>
        <w:autoSpaceDN w:val="0"/>
        <w:jc w:val="center"/>
        <w:rPr>
          <w:b/>
        </w:rPr>
      </w:pPr>
      <w:r w:rsidRPr="009D0299">
        <w:rPr>
          <w:b/>
        </w:rPr>
        <w:t>О ВОЗНИКНОВЕНИИ ЛИЧНОЙ ЗАИНТЕРЕСОВАННОСТИ ПРИ ИСПОЛНЕНИИ</w:t>
      </w:r>
    </w:p>
    <w:p w:rsidR="00787262" w:rsidRPr="009D0299" w:rsidRDefault="00787262" w:rsidP="00787262">
      <w:pPr>
        <w:widowControl w:val="0"/>
        <w:autoSpaceDE w:val="0"/>
        <w:autoSpaceDN w:val="0"/>
        <w:jc w:val="center"/>
        <w:rPr>
          <w:b/>
        </w:rPr>
      </w:pPr>
      <w:r w:rsidRPr="009D0299">
        <w:rPr>
          <w:b/>
        </w:rPr>
        <w:t xml:space="preserve">ДОЛЖНОСТНЫХ ОБЯЗАННОСТЕЙ, </w:t>
      </w:r>
      <w:proofErr w:type="gramStart"/>
      <w:r w:rsidRPr="009D0299">
        <w:rPr>
          <w:b/>
        </w:rPr>
        <w:t>КОТОРАЯ</w:t>
      </w:r>
      <w:proofErr w:type="gramEnd"/>
      <w:r w:rsidRPr="009D0299">
        <w:rPr>
          <w:b/>
        </w:rPr>
        <w:t xml:space="preserve"> ПРИВОДИТ</w:t>
      </w:r>
    </w:p>
    <w:p w:rsidR="00787262" w:rsidRPr="009D0299" w:rsidRDefault="00787262" w:rsidP="00787262">
      <w:pPr>
        <w:widowControl w:val="0"/>
        <w:autoSpaceDE w:val="0"/>
        <w:autoSpaceDN w:val="0"/>
        <w:jc w:val="center"/>
        <w:rPr>
          <w:b/>
        </w:rPr>
      </w:pPr>
      <w:r w:rsidRPr="009D0299">
        <w:rPr>
          <w:b/>
        </w:rPr>
        <w:t>ИЛИ МОЖЕТ ПРИВЕСТИ К КОНФЛИКТУ ИНТЕРЕСОВ</w:t>
      </w:r>
    </w:p>
    <w:p w:rsidR="00787262" w:rsidRPr="009D0299" w:rsidRDefault="00787262" w:rsidP="00787262">
      <w:pPr>
        <w:widowControl w:val="0"/>
        <w:autoSpaceDE w:val="0"/>
        <w:autoSpaceDN w:val="0"/>
        <w:jc w:val="both"/>
      </w:pPr>
    </w:p>
    <w:p w:rsidR="00787262" w:rsidRPr="009D0299" w:rsidRDefault="00787262" w:rsidP="00787262">
      <w:pPr>
        <w:widowControl w:val="0"/>
        <w:autoSpaceDE w:val="0"/>
        <w:autoSpaceDN w:val="0"/>
        <w:ind w:firstLine="540"/>
        <w:jc w:val="both"/>
      </w:pPr>
      <w:r w:rsidRPr="009D0299">
        <w:t xml:space="preserve">1. Настоящее Положение определяет порядок сообщения лицами, замещающими муниципальные должности в </w:t>
      </w:r>
      <w:r>
        <w:t>Подгоренском</w:t>
      </w:r>
      <w:r w:rsidRPr="009D0299">
        <w:t xml:space="preserve"> сельско</w:t>
      </w:r>
      <w:r>
        <w:t xml:space="preserve">м поселении </w:t>
      </w:r>
      <w:proofErr w:type="spellStart"/>
      <w:r>
        <w:t>Калачеевского</w:t>
      </w:r>
      <w:proofErr w:type="spellEnd"/>
      <w:r w:rsidRPr="009D0299">
        <w:t xml:space="preserve"> муниципальн</w:t>
      </w:r>
      <w:r>
        <w:t>ого</w:t>
      </w:r>
      <w:r w:rsidRPr="009D0299">
        <w:t xml:space="preserve"> район</w:t>
      </w:r>
      <w:r>
        <w:t>а</w:t>
      </w:r>
      <w:r w:rsidRPr="009D0299">
        <w:t xml:space="preserve">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87262" w:rsidRPr="009D0299" w:rsidRDefault="00787262" w:rsidP="00787262">
      <w:pPr>
        <w:widowControl w:val="0"/>
        <w:autoSpaceDE w:val="0"/>
        <w:autoSpaceDN w:val="0"/>
        <w:ind w:firstLine="540"/>
        <w:jc w:val="both"/>
      </w:pPr>
      <w:r w:rsidRPr="009D0299"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9D0299">
        <w:t>сообщать</w:t>
      </w:r>
      <w:proofErr w:type="gramEnd"/>
      <w:r w:rsidRPr="009D0299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87262" w:rsidRPr="009D0299" w:rsidRDefault="00787262" w:rsidP="00787262">
      <w:pPr>
        <w:widowControl w:val="0"/>
        <w:autoSpaceDE w:val="0"/>
        <w:autoSpaceDN w:val="0"/>
        <w:ind w:firstLine="540"/>
        <w:jc w:val="both"/>
      </w:pPr>
      <w:r w:rsidRPr="009D0299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87262" w:rsidRPr="009D0299" w:rsidRDefault="00787262" w:rsidP="0078726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9D0299">
        <w:t xml:space="preserve">3. </w:t>
      </w:r>
      <w:proofErr w:type="gramStart"/>
      <w:r w:rsidRPr="009D0299">
        <w:t xml:space="preserve">Уведомление подается в Комиссию по соблюдению требований к должностному поведению и урегулированию конфликта интересов </w:t>
      </w:r>
      <w:r>
        <w:t>Подгоренского</w:t>
      </w:r>
      <w:r w:rsidRPr="009D0299">
        <w:t xml:space="preserve"> сельского поселения </w:t>
      </w:r>
      <w:proofErr w:type="spellStart"/>
      <w:r w:rsidRPr="009D0299">
        <w:t>Калачеевского</w:t>
      </w:r>
      <w:proofErr w:type="spellEnd"/>
      <w:r w:rsidRPr="009D0299">
        <w:t xml:space="preserve"> муниципального района (далее – Комиссия)  по форме согласно приложению  к настоящему Положению и </w:t>
      </w:r>
      <w:r w:rsidRPr="009D0299">
        <w:rPr>
          <w:rFonts w:eastAsia="Calibri"/>
        </w:rPr>
        <w:t xml:space="preserve">подлежит регистрации в журнале регистрации уведомлений лиц, замещающих муниципальные должности в </w:t>
      </w:r>
      <w:r>
        <w:rPr>
          <w:rFonts w:eastAsia="Calibri"/>
        </w:rPr>
        <w:t>Подгоренском</w:t>
      </w:r>
      <w:r w:rsidRPr="009D0299">
        <w:rPr>
          <w:rFonts w:eastAsia="Calibri"/>
        </w:rPr>
        <w:t xml:space="preserve"> сельском поселении, о возникновении личной заинтересованности, которая приводит или может привести к конфликту интересов (далее - журнал).</w:t>
      </w:r>
      <w:proofErr w:type="gramEnd"/>
    </w:p>
    <w:p w:rsidR="00787262" w:rsidRPr="009D0299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D0299">
        <w:rPr>
          <w:rFonts w:eastAsia="Calibri"/>
        </w:rPr>
        <w:t>На уведомлении ставится отметка о его поступлении с указанием даты и регистрационного номера по журналу.</w:t>
      </w:r>
    </w:p>
    <w:p w:rsidR="00787262" w:rsidRPr="009D0299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D0299">
        <w:rPr>
          <w:rFonts w:eastAsia="Calibri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787262" w:rsidRPr="009D0299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D0299">
        <w:rPr>
          <w:rFonts w:eastAsia="Calibri"/>
        </w:rPr>
        <w:t>В случае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787262" w:rsidRPr="009D0299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D0299">
        <w:rPr>
          <w:rFonts w:eastAsia="Calibri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замещающими муниципальную должность,  представившем уведомление (Ф.И.О., замещаемая должность, подпись), сведения о лице, зарегистрировавшем уведомление (Ф.И.О., подпись), сведения о получении лицом, замещающими муниципальную должность, представившим уведомление, его копии.</w:t>
      </w:r>
    </w:p>
    <w:p w:rsidR="00787262" w:rsidRPr="009D0299" w:rsidRDefault="00787262" w:rsidP="0078726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D0299">
        <w:rPr>
          <w:rFonts w:eastAsia="Calibri"/>
        </w:rPr>
        <w:t xml:space="preserve">4. </w:t>
      </w:r>
      <w:proofErr w:type="gramStart"/>
      <w:r w:rsidRPr="009D0299">
        <w:rPr>
          <w:rFonts w:eastAsia="Calibri"/>
        </w:rPr>
        <w:t xml:space="preserve">Комиссия рассматривает уведомления и принимает по ним решения в порядке, установленном решением Совета народных депутатов от «26» апреля 2016г. № 26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</w:t>
      </w:r>
      <w:r w:rsidRPr="009D0299">
        <w:rPr>
          <w:rFonts w:eastAsia="Calibri"/>
        </w:rPr>
        <w:lastRenderedPageBreak/>
        <w:t>касающихся соблюдения требований к должностному поведению</w:t>
      </w:r>
      <w:proofErr w:type="gramEnd"/>
      <w:r w:rsidRPr="009D0299">
        <w:rPr>
          <w:rFonts w:eastAsia="Calibri"/>
        </w:rPr>
        <w:t xml:space="preserve"> лиц, замещающих муниципальные должности и урегулирования конфликта интересов».</w:t>
      </w:r>
    </w:p>
    <w:p w:rsidR="00787262" w:rsidRPr="009D0299" w:rsidRDefault="00787262" w:rsidP="00787262">
      <w:pPr>
        <w:widowControl w:val="0"/>
        <w:autoSpaceDE w:val="0"/>
        <w:autoSpaceDN w:val="0"/>
        <w:jc w:val="both"/>
      </w:pPr>
      <w:bookmarkStart w:id="10" w:name="P39"/>
      <w:bookmarkStart w:id="11" w:name="P41"/>
      <w:bookmarkStart w:id="12" w:name="P42"/>
      <w:bookmarkEnd w:id="10"/>
      <w:bookmarkEnd w:id="11"/>
      <w:bookmarkEnd w:id="12"/>
    </w:p>
    <w:p w:rsidR="00787262" w:rsidRPr="009D0299" w:rsidRDefault="00787262" w:rsidP="00787262">
      <w:pPr>
        <w:widowControl w:val="0"/>
        <w:autoSpaceDE w:val="0"/>
        <w:autoSpaceDN w:val="0"/>
        <w:jc w:val="both"/>
      </w:pPr>
    </w:p>
    <w:p w:rsidR="00787262" w:rsidRPr="009D0299" w:rsidRDefault="00787262" w:rsidP="00787262">
      <w:pPr>
        <w:widowControl w:val="0"/>
        <w:autoSpaceDE w:val="0"/>
        <w:autoSpaceDN w:val="0"/>
        <w:jc w:val="both"/>
      </w:pPr>
      <w:r w:rsidRPr="009D0299">
        <w:br w:type="page"/>
      </w:r>
    </w:p>
    <w:p w:rsidR="00787262" w:rsidRPr="009D0299" w:rsidRDefault="00787262" w:rsidP="00787262">
      <w:pPr>
        <w:widowControl w:val="0"/>
        <w:autoSpaceDE w:val="0"/>
        <w:autoSpaceDN w:val="0"/>
        <w:jc w:val="both"/>
      </w:pPr>
    </w:p>
    <w:p w:rsidR="00787262" w:rsidRPr="009D0299" w:rsidRDefault="00787262" w:rsidP="00787262">
      <w:pPr>
        <w:widowControl w:val="0"/>
        <w:autoSpaceDE w:val="0"/>
        <w:autoSpaceDN w:val="0"/>
        <w:jc w:val="right"/>
      </w:pPr>
      <w:r w:rsidRPr="009D0299">
        <w:t>Приложение № 1</w:t>
      </w:r>
    </w:p>
    <w:p w:rsidR="00787262" w:rsidRPr="009D0299" w:rsidRDefault="00787262" w:rsidP="00787262">
      <w:pPr>
        <w:widowControl w:val="0"/>
        <w:autoSpaceDE w:val="0"/>
        <w:autoSpaceDN w:val="0"/>
        <w:jc w:val="right"/>
      </w:pPr>
      <w:r w:rsidRPr="009D0299">
        <w:t xml:space="preserve">к </w:t>
      </w:r>
      <w:r>
        <w:t>П</w:t>
      </w:r>
      <w:r w:rsidRPr="009D0299">
        <w:t>оложению</w:t>
      </w:r>
    </w:p>
    <w:p w:rsidR="00787262" w:rsidRPr="009D0299" w:rsidRDefault="00787262" w:rsidP="00787262">
      <w:pPr>
        <w:widowControl w:val="0"/>
        <w:autoSpaceDE w:val="0"/>
        <w:autoSpaceDN w:val="0"/>
        <w:jc w:val="right"/>
      </w:pPr>
      <w:r w:rsidRPr="009D0299">
        <w:t>о порядке сообщения лицами,</w:t>
      </w:r>
    </w:p>
    <w:p w:rsidR="00787262" w:rsidRPr="009D0299" w:rsidRDefault="00787262" w:rsidP="00787262">
      <w:pPr>
        <w:widowControl w:val="0"/>
        <w:autoSpaceDE w:val="0"/>
        <w:autoSpaceDN w:val="0"/>
        <w:jc w:val="right"/>
      </w:pPr>
      <w:proofErr w:type="gramStart"/>
      <w:r w:rsidRPr="009D0299">
        <w:t>замещающими</w:t>
      </w:r>
      <w:proofErr w:type="gramEnd"/>
      <w:r w:rsidRPr="009D0299">
        <w:t xml:space="preserve"> муниципальные должности,</w:t>
      </w:r>
    </w:p>
    <w:p w:rsidR="00787262" w:rsidRPr="009D0299" w:rsidRDefault="00787262" w:rsidP="00787262">
      <w:pPr>
        <w:widowControl w:val="0"/>
        <w:autoSpaceDE w:val="0"/>
        <w:autoSpaceDN w:val="0"/>
        <w:jc w:val="right"/>
      </w:pPr>
      <w:r w:rsidRPr="009D0299">
        <w:t>о возникновении личной заинтересованности</w:t>
      </w:r>
    </w:p>
    <w:p w:rsidR="00787262" w:rsidRPr="009D0299" w:rsidRDefault="00787262" w:rsidP="00787262">
      <w:pPr>
        <w:widowControl w:val="0"/>
        <w:autoSpaceDE w:val="0"/>
        <w:autoSpaceDN w:val="0"/>
        <w:jc w:val="right"/>
      </w:pPr>
      <w:r w:rsidRPr="009D0299">
        <w:t>при исполнении должностных обязанностей,</w:t>
      </w:r>
    </w:p>
    <w:p w:rsidR="00787262" w:rsidRPr="009D0299" w:rsidRDefault="00787262" w:rsidP="00787262">
      <w:pPr>
        <w:widowControl w:val="0"/>
        <w:autoSpaceDE w:val="0"/>
        <w:autoSpaceDN w:val="0"/>
        <w:jc w:val="right"/>
      </w:pPr>
      <w:r w:rsidRPr="009D0299">
        <w:t>которая приводит или может привести</w:t>
      </w:r>
    </w:p>
    <w:p w:rsidR="00787262" w:rsidRPr="009D0299" w:rsidRDefault="00787262" w:rsidP="00787262">
      <w:pPr>
        <w:widowControl w:val="0"/>
        <w:autoSpaceDE w:val="0"/>
        <w:autoSpaceDN w:val="0"/>
        <w:jc w:val="right"/>
      </w:pPr>
      <w:r w:rsidRPr="009D0299">
        <w:t>к конфликту интересов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  <w:r w:rsidRPr="009D0299">
        <w:rPr>
          <w:rFonts w:eastAsia="Calibri"/>
        </w:rPr>
        <w:t>_____________________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  <w:r w:rsidRPr="009D0299">
        <w:rPr>
          <w:rFonts w:eastAsia="Calibri"/>
        </w:rPr>
        <w:t>(отметка об</w:t>
      </w:r>
      <w:r>
        <w:rPr>
          <w:rFonts w:eastAsia="Calibri"/>
        </w:rPr>
        <w:t xml:space="preserve"> </w:t>
      </w:r>
      <w:r w:rsidRPr="009D0299">
        <w:rPr>
          <w:rFonts w:eastAsia="Calibri"/>
        </w:rPr>
        <w:t>ознакомлении)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87262" w:rsidRPr="009D0299" w:rsidRDefault="00787262" w:rsidP="00787262">
      <w:pPr>
        <w:autoSpaceDE w:val="0"/>
        <w:autoSpaceDN w:val="0"/>
        <w:adjustRightInd w:val="0"/>
        <w:ind w:left="4536"/>
        <w:jc w:val="right"/>
        <w:rPr>
          <w:rFonts w:eastAsia="Calibri"/>
        </w:rPr>
      </w:pPr>
      <w:r w:rsidRPr="009D0299">
        <w:rPr>
          <w:rFonts w:eastAsia="Calibri"/>
        </w:rPr>
        <w:t xml:space="preserve">Председателю комиссии по соблюдению требований к должностному поведению и урегулированию конфликта интересов </w:t>
      </w:r>
      <w:r>
        <w:rPr>
          <w:rFonts w:eastAsia="Calibri"/>
        </w:rPr>
        <w:t>____</w:t>
      </w:r>
      <w:r w:rsidRPr="009D0299">
        <w:rPr>
          <w:rFonts w:eastAsia="Calibri"/>
        </w:rPr>
        <w:t>__________ муниципального района ____________________________</w:t>
      </w:r>
    </w:p>
    <w:p w:rsidR="00787262" w:rsidRPr="009D0299" w:rsidRDefault="00787262" w:rsidP="00787262">
      <w:pPr>
        <w:autoSpaceDE w:val="0"/>
        <w:autoSpaceDN w:val="0"/>
        <w:adjustRightInd w:val="0"/>
        <w:jc w:val="right"/>
        <w:rPr>
          <w:rFonts w:eastAsia="Calibri"/>
        </w:rPr>
      </w:pPr>
      <w:r w:rsidRPr="009D0299">
        <w:rPr>
          <w:rFonts w:eastAsia="Calibri"/>
        </w:rPr>
        <w:t xml:space="preserve"> от (Ф.И.О., замещаемая должность)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</w:p>
    <w:p w:rsidR="00787262" w:rsidRPr="009D0299" w:rsidRDefault="00787262" w:rsidP="00787262">
      <w:pPr>
        <w:autoSpaceDE w:val="0"/>
        <w:autoSpaceDN w:val="0"/>
        <w:adjustRightInd w:val="0"/>
        <w:jc w:val="center"/>
        <w:rPr>
          <w:rFonts w:eastAsia="Calibri"/>
        </w:rPr>
      </w:pPr>
      <w:r w:rsidRPr="009D0299">
        <w:rPr>
          <w:rFonts w:eastAsia="Calibri"/>
        </w:rPr>
        <w:t>Уведомление</w:t>
      </w:r>
    </w:p>
    <w:p w:rsidR="00787262" w:rsidRPr="009D0299" w:rsidRDefault="00787262" w:rsidP="00787262">
      <w:pPr>
        <w:autoSpaceDE w:val="0"/>
        <w:autoSpaceDN w:val="0"/>
        <w:adjustRightInd w:val="0"/>
        <w:jc w:val="center"/>
        <w:rPr>
          <w:rFonts w:eastAsia="Calibri"/>
        </w:rPr>
      </w:pPr>
      <w:r w:rsidRPr="009D0299">
        <w:rPr>
          <w:rFonts w:eastAsia="Calibri"/>
        </w:rPr>
        <w:t>о возникновении личной заинтересованности</w:t>
      </w:r>
    </w:p>
    <w:p w:rsidR="00787262" w:rsidRPr="009D0299" w:rsidRDefault="00787262" w:rsidP="00787262">
      <w:pPr>
        <w:autoSpaceDE w:val="0"/>
        <w:autoSpaceDN w:val="0"/>
        <w:adjustRightInd w:val="0"/>
        <w:jc w:val="center"/>
        <w:rPr>
          <w:rFonts w:eastAsia="Calibri"/>
        </w:rPr>
      </w:pPr>
      <w:r w:rsidRPr="009D0299">
        <w:rPr>
          <w:rFonts w:eastAsia="Calibri"/>
        </w:rPr>
        <w:t>при исполнении должностных обязанностей,</w:t>
      </w:r>
    </w:p>
    <w:p w:rsidR="00787262" w:rsidRPr="009D0299" w:rsidRDefault="00787262" w:rsidP="00787262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9D0299">
        <w:rPr>
          <w:rFonts w:eastAsia="Calibri"/>
        </w:rPr>
        <w:t>которая</w:t>
      </w:r>
      <w:proofErr w:type="gramEnd"/>
      <w:r w:rsidRPr="009D0299">
        <w:rPr>
          <w:rFonts w:eastAsia="Calibri"/>
        </w:rPr>
        <w:t xml:space="preserve"> приводит или может привести к конфликту интересов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</w:p>
    <w:p w:rsidR="00787262" w:rsidRPr="009D0299" w:rsidRDefault="00787262" w:rsidP="0078726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D0299">
        <w:rPr>
          <w:rFonts w:eastAsia="Calibri"/>
        </w:rPr>
        <w:t>Сообщаю о возникновении у меня личной заинтересованности при исполнении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должностных </w:t>
      </w:r>
      <w:r w:rsidRPr="009D0299">
        <w:rPr>
          <w:rFonts w:eastAsia="Calibri"/>
        </w:rPr>
        <w:t xml:space="preserve">обязанностей, </w:t>
      </w:r>
      <w:proofErr w:type="gramStart"/>
      <w:r w:rsidRPr="009D0299">
        <w:rPr>
          <w:rFonts w:eastAsia="Calibri"/>
        </w:rPr>
        <w:t>которая</w:t>
      </w:r>
      <w:proofErr w:type="gramEnd"/>
      <w:r w:rsidRPr="009D0299">
        <w:rPr>
          <w:rFonts w:eastAsia="Calibri"/>
        </w:rPr>
        <w:t xml:space="preserve"> приводит или может привести к конфликту</w:t>
      </w:r>
      <w:r>
        <w:rPr>
          <w:rFonts w:eastAsia="Calibri"/>
        </w:rPr>
        <w:t xml:space="preserve"> </w:t>
      </w:r>
      <w:r w:rsidRPr="009D0299">
        <w:rPr>
          <w:rFonts w:eastAsia="Calibri"/>
        </w:rPr>
        <w:t>интересов (нужное подчеркнуть).</w:t>
      </w:r>
    </w:p>
    <w:p w:rsidR="00787262" w:rsidRPr="009D0299" w:rsidRDefault="00787262" w:rsidP="0078726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D0299">
        <w:rPr>
          <w:rFonts w:eastAsia="Calibri"/>
        </w:rPr>
        <w:t xml:space="preserve">Обстоятельства, </w:t>
      </w:r>
      <w:r>
        <w:rPr>
          <w:rFonts w:eastAsia="Calibri"/>
        </w:rPr>
        <w:t xml:space="preserve">являющиеся </w:t>
      </w:r>
      <w:r w:rsidRPr="009D0299">
        <w:rPr>
          <w:rFonts w:eastAsia="Calibri"/>
        </w:rPr>
        <w:t>основанием возникновения личной</w:t>
      </w:r>
      <w:r>
        <w:rPr>
          <w:rFonts w:eastAsia="Calibri"/>
        </w:rPr>
        <w:t xml:space="preserve"> </w:t>
      </w:r>
      <w:r w:rsidRPr="009D0299">
        <w:rPr>
          <w:rFonts w:eastAsia="Calibri"/>
        </w:rPr>
        <w:t>заинтересованности: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  <w:r w:rsidRPr="009D0299">
        <w:rPr>
          <w:rFonts w:eastAsia="Calibri"/>
        </w:rPr>
        <w:t>___________________________________________________________________________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  <w:r w:rsidRPr="009D0299">
        <w:rPr>
          <w:rFonts w:eastAsia="Calibri"/>
        </w:rPr>
        <w:t>___________________________________________________________________________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Должностные </w:t>
      </w:r>
      <w:r w:rsidRPr="009D0299">
        <w:rPr>
          <w:rFonts w:eastAsia="Calibri"/>
        </w:rPr>
        <w:t>обязанности, на исполнение которых влияет или может</w:t>
      </w:r>
      <w:r>
        <w:rPr>
          <w:rFonts w:eastAsia="Calibri"/>
        </w:rPr>
        <w:t xml:space="preserve"> </w:t>
      </w:r>
      <w:r w:rsidRPr="009D0299">
        <w:rPr>
          <w:rFonts w:eastAsia="Calibri"/>
        </w:rPr>
        <w:t>повлиять личная заинтересованность: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  <w:r w:rsidRPr="009D0299">
        <w:rPr>
          <w:rFonts w:eastAsia="Calibri"/>
        </w:rPr>
        <w:t>___________________________________________________________________________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  <w:r w:rsidRPr="009D0299">
        <w:rPr>
          <w:rFonts w:eastAsia="Calibri"/>
        </w:rPr>
        <w:t>___________________________________________________________________________</w:t>
      </w:r>
    </w:p>
    <w:p w:rsidR="00787262" w:rsidRPr="009D0299" w:rsidRDefault="00787262" w:rsidP="0078726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D0299">
        <w:rPr>
          <w:rFonts w:eastAsia="Calibri"/>
        </w:rPr>
        <w:t>Предлагаемые меры по предотвращению или урегулированию конфликта</w:t>
      </w:r>
      <w:r>
        <w:rPr>
          <w:rFonts w:eastAsia="Calibri"/>
        </w:rPr>
        <w:t xml:space="preserve"> </w:t>
      </w:r>
      <w:r w:rsidRPr="009D0299">
        <w:rPr>
          <w:rFonts w:eastAsia="Calibri"/>
        </w:rPr>
        <w:t>интересов: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  <w:r w:rsidRPr="009D0299">
        <w:rPr>
          <w:rFonts w:eastAsia="Calibri"/>
        </w:rPr>
        <w:t>___________________________________________________________________________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  <w:r w:rsidRPr="009D0299">
        <w:rPr>
          <w:rFonts w:eastAsia="Calibri"/>
        </w:rPr>
        <w:t>___________________________________________________________________________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</w:p>
    <w:p w:rsidR="00787262" w:rsidRPr="009D0299" w:rsidRDefault="00787262" w:rsidP="0078726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D0299">
        <w:rPr>
          <w:rFonts w:eastAsia="Calibri"/>
        </w:rPr>
        <w:t>Намереваюсь (не намереваюсь) лично присутствовать на заседании комиссии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  <w:r w:rsidRPr="009D0299">
        <w:rPr>
          <w:rFonts w:eastAsia="Calibri"/>
        </w:rPr>
        <w:t>по соблюдению  требований к должностному  поведению и урегулированию конфликта интересов при рассмотрении настоящего уведомления.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  <w:r w:rsidRPr="009D0299">
        <w:rPr>
          <w:rFonts w:eastAsia="Calibri"/>
        </w:rPr>
        <w:t>(нужное подчеркнуть).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</w:p>
    <w:p w:rsidR="00787262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  <w:r w:rsidRPr="009D0299">
        <w:rPr>
          <w:rFonts w:eastAsia="Calibri"/>
        </w:rPr>
        <w:t xml:space="preserve">                    20    г.</w:t>
      </w: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</w:p>
    <w:p w:rsidR="00787262" w:rsidRPr="009D0299" w:rsidRDefault="00787262" w:rsidP="00787262">
      <w:pPr>
        <w:autoSpaceDE w:val="0"/>
        <w:autoSpaceDN w:val="0"/>
        <w:adjustRightInd w:val="0"/>
        <w:jc w:val="both"/>
        <w:rPr>
          <w:rFonts w:eastAsia="Calibri"/>
        </w:rPr>
      </w:pPr>
      <w:r w:rsidRPr="009D0299">
        <w:rPr>
          <w:rFonts w:eastAsia="Calibri"/>
        </w:rPr>
        <w:t xml:space="preserve">(подпись лица,        (расшифровка направляющего </w:t>
      </w:r>
      <w:r>
        <w:rPr>
          <w:rFonts w:eastAsia="Calibri"/>
        </w:rPr>
        <w:t>уведомление)</w:t>
      </w:r>
      <w:r w:rsidRPr="009D0299">
        <w:rPr>
          <w:rFonts w:eastAsia="Calibri"/>
        </w:rPr>
        <w:t xml:space="preserve">           подписи)</w:t>
      </w: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Pr="00246A04" w:rsidRDefault="00787262" w:rsidP="00787262">
      <w:pPr>
        <w:jc w:val="center"/>
        <w:rPr>
          <w:b/>
          <w:bCs/>
        </w:rPr>
      </w:pPr>
      <w:r w:rsidRPr="00246A04">
        <w:rPr>
          <w:b/>
          <w:bCs/>
        </w:rPr>
        <w:t>Российская Федерация</w:t>
      </w:r>
    </w:p>
    <w:p w:rsidR="00787262" w:rsidRPr="00246A04" w:rsidRDefault="00787262" w:rsidP="00787262">
      <w:pPr>
        <w:jc w:val="center"/>
        <w:rPr>
          <w:b/>
          <w:bCs/>
        </w:rPr>
      </w:pPr>
      <w:r w:rsidRPr="00246A04">
        <w:rPr>
          <w:b/>
          <w:bCs/>
        </w:rPr>
        <w:lastRenderedPageBreak/>
        <w:t xml:space="preserve">СОВЕТНАРОДНЫХ ДЕПУТАТОВ </w:t>
      </w:r>
    </w:p>
    <w:p w:rsidR="00787262" w:rsidRPr="00246A04" w:rsidRDefault="00787262" w:rsidP="00787262">
      <w:pPr>
        <w:jc w:val="center"/>
        <w:rPr>
          <w:b/>
          <w:bCs/>
        </w:rPr>
      </w:pPr>
      <w:r w:rsidRPr="00246A04">
        <w:rPr>
          <w:b/>
          <w:bCs/>
        </w:rPr>
        <w:t>ПОДГОРЕНСКОГО СЕЛЬСКОГО ПОСЕЛЕНИЯ</w:t>
      </w:r>
    </w:p>
    <w:p w:rsidR="00787262" w:rsidRPr="00246A04" w:rsidRDefault="00787262" w:rsidP="00787262">
      <w:pPr>
        <w:jc w:val="center"/>
        <w:rPr>
          <w:b/>
          <w:bCs/>
        </w:rPr>
      </w:pPr>
      <w:r w:rsidRPr="00246A04">
        <w:rPr>
          <w:b/>
          <w:bCs/>
        </w:rPr>
        <w:t>КАЛАЧЕЕВСКОГО МУНИЦИПАЛЬНОГО РАЙОНА</w:t>
      </w:r>
    </w:p>
    <w:p w:rsidR="00787262" w:rsidRPr="00246A04" w:rsidRDefault="00787262" w:rsidP="00787262">
      <w:pPr>
        <w:keepNext/>
        <w:tabs>
          <w:tab w:val="left" w:pos="1710"/>
        </w:tabs>
        <w:jc w:val="center"/>
        <w:outlineLvl w:val="0"/>
        <w:rPr>
          <w:rFonts w:eastAsia="Arial Unicode MS"/>
          <w:b/>
          <w:bCs/>
        </w:rPr>
      </w:pPr>
      <w:r w:rsidRPr="00246A04">
        <w:rPr>
          <w:rFonts w:eastAsia="Arial Unicode MS"/>
          <w:b/>
          <w:bCs/>
        </w:rPr>
        <w:t>ВОРОНЕЖСКОЙ ОБЛАСТИ</w:t>
      </w:r>
    </w:p>
    <w:p w:rsidR="00787262" w:rsidRPr="00246A04" w:rsidRDefault="00787262" w:rsidP="00787262">
      <w:pPr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787262" w:rsidRPr="00246A04" w:rsidRDefault="00787262" w:rsidP="0078726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246A04">
        <w:rPr>
          <w:rFonts w:eastAsia="Calibri"/>
          <w:b/>
          <w:bCs/>
        </w:rPr>
        <w:t>РЕШЕНИЕ</w:t>
      </w:r>
    </w:p>
    <w:p w:rsidR="00787262" w:rsidRPr="00246A04" w:rsidRDefault="00787262" w:rsidP="00787262">
      <w:pPr>
        <w:tabs>
          <w:tab w:val="left" w:pos="6360"/>
        </w:tabs>
        <w:autoSpaceDE w:val="0"/>
        <w:autoSpaceDN w:val="0"/>
        <w:adjustRightInd w:val="0"/>
        <w:rPr>
          <w:rFonts w:eastAsia="Calibri"/>
          <w:b/>
          <w:bCs/>
        </w:rPr>
      </w:pPr>
      <w:r w:rsidRPr="00246A04">
        <w:rPr>
          <w:rFonts w:eastAsia="Calibri"/>
          <w:b/>
          <w:bCs/>
        </w:rPr>
        <w:t>от 26 апреля 2016 г.</w:t>
      </w:r>
      <w:r w:rsidRPr="00246A04">
        <w:rPr>
          <w:rFonts w:eastAsia="Calibri"/>
          <w:b/>
          <w:bCs/>
        </w:rPr>
        <w:tab/>
        <w:t>№35</w:t>
      </w:r>
    </w:p>
    <w:p w:rsidR="00787262" w:rsidRPr="00246A04" w:rsidRDefault="00787262" w:rsidP="00787262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787262" w:rsidRPr="00246A04" w:rsidRDefault="00787262" w:rsidP="0078726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787262" w:rsidRPr="00246A04" w:rsidRDefault="00787262" w:rsidP="0078726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>о порядке размещения сведений о</w:t>
      </w:r>
    </w:p>
    <w:p w:rsidR="00787262" w:rsidRPr="00246A04" w:rsidRDefault="00787262" w:rsidP="0078726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6A04">
        <w:rPr>
          <w:rFonts w:ascii="Times New Roman" w:hAnsi="Times New Roman" w:cs="Times New Roman"/>
          <w:b/>
          <w:bCs/>
          <w:sz w:val="24"/>
          <w:szCs w:val="24"/>
        </w:rPr>
        <w:t>доходах</w:t>
      </w:r>
      <w:proofErr w:type="gramEnd"/>
      <w:r w:rsidRPr="00246A04">
        <w:rPr>
          <w:rFonts w:ascii="Times New Roman" w:hAnsi="Times New Roman" w:cs="Times New Roman"/>
          <w:b/>
          <w:bCs/>
          <w:sz w:val="24"/>
          <w:szCs w:val="24"/>
        </w:rPr>
        <w:t>, расходах, об имуществе</w:t>
      </w:r>
    </w:p>
    <w:p w:rsidR="00787262" w:rsidRPr="00246A04" w:rsidRDefault="00787262" w:rsidP="0078726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и обязательствах </w:t>
      </w:r>
      <w:proofErr w:type="gramStart"/>
      <w:r w:rsidRPr="00246A04">
        <w:rPr>
          <w:rFonts w:ascii="Times New Roman" w:hAnsi="Times New Roman" w:cs="Times New Roman"/>
          <w:b/>
          <w:bCs/>
          <w:sz w:val="24"/>
          <w:szCs w:val="24"/>
        </w:rPr>
        <w:t>имущественного</w:t>
      </w:r>
      <w:proofErr w:type="gramEnd"/>
    </w:p>
    <w:p w:rsidR="00787262" w:rsidRPr="00246A04" w:rsidRDefault="00787262" w:rsidP="0078726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>характера лиц, замещающих</w:t>
      </w:r>
    </w:p>
    <w:p w:rsidR="00787262" w:rsidRPr="00246A04" w:rsidRDefault="00787262" w:rsidP="0078726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муниципальные должности </w:t>
      </w:r>
      <w:proofErr w:type="gramStart"/>
      <w:r w:rsidRPr="00246A0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787262" w:rsidRPr="00246A04" w:rsidRDefault="00787262" w:rsidP="0078726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6A04">
        <w:rPr>
          <w:rFonts w:ascii="Times New Roman" w:hAnsi="Times New Roman" w:cs="Times New Roman"/>
          <w:b/>
          <w:bCs/>
          <w:sz w:val="24"/>
          <w:szCs w:val="24"/>
        </w:rPr>
        <w:t>органах</w:t>
      </w:r>
      <w:proofErr w:type="gramEnd"/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46A04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46A04">
        <w:rPr>
          <w:rFonts w:ascii="Times New Roman" w:hAnsi="Times New Roman" w:cs="Times New Roman"/>
          <w:b/>
          <w:bCs/>
          <w:sz w:val="24"/>
          <w:szCs w:val="24"/>
        </w:rPr>
        <w:t>оуправления</w:t>
      </w:r>
    </w:p>
    <w:p w:rsidR="00787262" w:rsidRPr="00246A04" w:rsidRDefault="00787262" w:rsidP="0078726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Подгоренского</w:t>
      </w:r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87262" w:rsidRPr="00246A04" w:rsidRDefault="00787262" w:rsidP="0078726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и членов их семей </w:t>
      </w:r>
      <w:proofErr w:type="gramStart"/>
      <w:r w:rsidRPr="00246A04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официальных</w:t>
      </w:r>
    </w:p>
    <w:p w:rsidR="00787262" w:rsidRPr="00246A04" w:rsidRDefault="00787262" w:rsidP="0078726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6A04">
        <w:rPr>
          <w:rFonts w:ascii="Times New Roman" w:hAnsi="Times New Roman" w:cs="Times New Roman"/>
          <w:b/>
          <w:bCs/>
          <w:sz w:val="24"/>
          <w:szCs w:val="24"/>
        </w:rPr>
        <w:t>сайтах</w:t>
      </w:r>
      <w:proofErr w:type="gramEnd"/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органов местного самоуправления</w:t>
      </w:r>
    </w:p>
    <w:p w:rsidR="00787262" w:rsidRPr="00246A04" w:rsidRDefault="00787262" w:rsidP="0078726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Подгоренского</w:t>
      </w:r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и </w:t>
      </w:r>
    </w:p>
    <w:p w:rsidR="00787262" w:rsidRPr="00246A04" w:rsidRDefault="00787262" w:rsidP="0078726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>предоставление этих сведений</w:t>
      </w:r>
    </w:p>
    <w:p w:rsidR="00787262" w:rsidRPr="00246A04" w:rsidRDefault="00787262" w:rsidP="0078726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>средствам массовой информации</w:t>
      </w:r>
    </w:p>
    <w:p w:rsidR="00787262" w:rsidRPr="00246A04" w:rsidRDefault="00787262" w:rsidP="0078726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46A04">
        <w:rPr>
          <w:rFonts w:ascii="Times New Roman" w:hAnsi="Times New Roman" w:cs="Times New Roman"/>
          <w:b/>
          <w:bCs/>
          <w:sz w:val="24"/>
          <w:szCs w:val="24"/>
        </w:rPr>
        <w:t>для опубликования</w:t>
      </w:r>
    </w:p>
    <w:p w:rsidR="00787262" w:rsidRPr="00246A04" w:rsidRDefault="00787262" w:rsidP="00787262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787262" w:rsidRPr="00246A04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246A04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246A0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46A0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N 613 "Вопросы противодействия коррупции"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246A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87262" w:rsidRPr="00246A04" w:rsidRDefault="00787262" w:rsidP="00787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0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87262" w:rsidRPr="00246A04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9" w:history="1">
        <w:r w:rsidRPr="00246A0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46A04">
        <w:rPr>
          <w:rFonts w:ascii="Times New Roman" w:hAnsi="Times New Roman" w:cs="Times New Roman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Pr="00246A04">
        <w:rPr>
          <w:rFonts w:ascii="Times New Roman" w:hAnsi="Times New Roman" w:cs="Times New Roman"/>
          <w:sz w:val="24"/>
          <w:szCs w:val="24"/>
        </w:rPr>
        <w:t xml:space="preserve"> сельского поселения, и членов их семей на официальных сайтах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246A04">
        <w:rPr>
          <w:rFonts w:ascii="Times New Roman" w:hAnsi="Times New Roman" w:cs="Times New Roman"/>
          <w:sz w:val="24"/>
          <w:szCs w:val="24"/>
        </w:rPr>
        <w:t xml:space="preserve"> сельского поселения, и предоставления этих сведений средствам массовой информации для опубликования согласно приложению.</w:t>
      </w:r>
    </w:p>
    <w:p w:rsidR="00787262" w:rsidRPr="00246A04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2. </w:t>
      </w:r>
      <w:r w:rsidRPr="002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официального опубликования </w:t>
      </w:r>
      <w:r w:rsidRPr="00246A04">
        <w:rPr>
          <w:rFonts w:ascii="Times New Roman" w:hAnsi="Times New Roman" w:cs="Times New Roman"/>
          <w:sz w:val="24"/>
          <w:szCs w:val="24"/>
        </w:rPr>
        <w:t xml:space="preserve">в Вестнике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246A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6A04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Pr="00246A0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p w:rsidR="00787262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246A04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</w:p>
    <w:p w:rsidR="00787262" w:rsidRPr="00246A04" w:rsidRDefault="00787262" w:rsidP="00787262">
      <w:pPr>
        <w:pStyle w:val="ConsPlusNormal"/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А.С.Разборский</w:t>
      </w:r>
      <w:proofErr w:type="spellEnd"/>
    </w:p>
    <w:p w:rsidR="00787262" w:rsidRPr="00246A04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246A04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246A04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246A04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246A04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246A04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246A04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246A04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246A04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246A04" w:rsidRDefault="00787262" w:rsidP="007872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87262" w:rsidRPr="00246A04" w:rsidRDefault="00787262" w:rsidP="00787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>к решению</w:t>
      </w:r>
    </w:p>
    <w:p w:rsidR="00787262" w:rsidRPr="00246A04" w:rsidRDefault="00787262" w:rsidP="00787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787262" w:rsidRPr="00246A04" w:rsidRDefault="00787262" w:rsidP="00787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246A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87262" w:rsidRPr="00246A04" w:rsidRDefault="00787262" w:rsidP="00787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от 26.04.2016 г. N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787262" w:rsidRPr="00246A04" w:rsidRDefault="00787262" w:rsidP="007872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7262" w:rsidRPr="00246A04" w:rsidRDefault="00787262" w:rsidP="0078726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39"/>
      <w:bookmarkEnd w:id="13"/>
      <w:proofErr w:type="gramStart"/>
      <w:r w:rsidRPr="00246A04">
        <w:rPr>
          <w:rFonts w:ascii="Times New Roman" w:hAnsi="Times New Roman" w:cs="Times New Roman"/>
          <w:b/>
          <w:bCs/>
          <w:sz w:val="24"/>
          <w:szCs w:val="24"/>
        </w:rPr>
        <w:t>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ДОЛЖНОСТИВ ОРГАНАХ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ПОДГОРЕНСКОГО </w:t>
      </w:r>
      <w:r w:rsidRPr="00246A0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И ЧЛЕНОВ ИХ СЕМЕЙ НА ОФИЦИАЛЬНЫХ САЙТАХ ОРГАНОВ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ПОДГОРЕНСКОГО</w:t>
      </w:r>
      <w:r w:rsidRPr="00246A0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И ПРЕДОСТАВЛЕНИЯ ЭТИХ СВЕДЕНИЙ СРЕДСТВАМ МАССОВОЙ ИНФОРМАЦИИ ДЛЯ ОПУБЛИКОВАНИЯ</w:t>
      </w:r>
      <w:proofErr w:type="gramEnd"/>
    </w:p>
    <w:p w:rsidR="00787262" w:rsidRPr="00246A04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246A04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6A04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Pr="00246A04">
        <w:rPr>
          <w:rFonts w:ascii="Times New Roman" w:hAnsi="Times New Roman" w:cs="Times New Roman"/>
          <w:sz w:val="24"/>
          <w:szCs w:val="24"/>
        </w:rPr>
        <w:t xml:space="preserve"> сельского поселения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Pr="00246A04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предоставления этих сведений средствам массовой информации для</w:t>
      </w:r>
      <w:proofErr w:type="gramEnd"/>
      <w:r w:rsidRPr="00246A04">
        <w:rPr>
          <w:rFonts w:ascii="Times New Roman" w:hAnsi="Times New Roman" w:cs="Times New Roman"/>
          <w:sz w:val="24"/>
          <w:szCs w:val="24"/>
        </w:rPr>
        <w:t xml:space="preserve"> опубликования в связи с их запросами.</w:t>
      </w:r>
    </w:p>
    <w:p w:rsidR="00787262" w:rsidRPr="00246A04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3"/>
      <w:bookmarkEnd w:id="14"/>
      <w:r w:rsidRPr="00246A04">
        <w:rPr>
          <w:rFonts w:ascii="Times New Roman" w:hAnsi="Times New Roman" w:cs="Times New Roman"/>
          <w:sz w:val="24"/>
          <w:szCs w:val="24"/>
        </w:rPr>
        <w:t>2. На официальных сайтах органов местного самоуправления,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87262" w:rsidRPr="00246A04" w:rsidRDefault="00787262" w:rsidP="00787262">
      <w:pPr>
        <w:autoSpaceDE w:val="0"/>
        <w:autoSpaceDN w:val="0"/>
        <w:adjustRightInd w:val="0"/>
        <w:ind w:firstLine="540"/>
        <w:jc w:val="both"/>
      </w:pPr>
      <w:r w:rsidRPr="00246A04"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87262" w:rsidRPr="00246A04" w:rsidRDefault="00787262" w:rsidP="00787262">
      <w:pPr>
        <w:autoSpaceDE w:val="0"/>
        <w:autoSpaceDN w:val="0"/>
        <w:adjustRightInd w:val="0"/>
        <w:ind w:firstLine="540"/>
        <w:jc w:val="both"/>
      </w:pPr>
      <w:r w:rsidRPr="00246A04"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87262" w:rsidRPr="00246A04" w:rsidRDefault="00787262" w:rsidP="00787262">
      <w:pPr>
        <w:autoSpaceDE w:val="0"/>
        <w:autoSpaceDN w:val="0"/>
        <w:adjustRightInd w:val="0"/>
        <w:ind w:firstLine="540"/>
        <w:jc w:val="both"/>
      </w:pPr>
      <w:r w:rsidRPr="00246A04"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787262" w:rsidRPr="00246A04" w:rsidRDefault="00787262" w:rsidP="00787262">
      <w:pPr>
        <w:autoSpaceDE w:val="0"/>
        <w:autoSpaceDN w:val="0"/>
        <w:adjustRightInd w:val="0"/>
        <w:ind w:firstLine="540"/>
        <w:jc w:val="both"/>
      </w:pPr>
      <w:proofErr w:type="gramStart"/>
      <w:r w:rsidRPr="00246A04"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787262" w:rsidRPr="00246A04" w:rsidRDefault="00787262" w:rsidP="00787262">
      <w:pPr>
        <w:widowControl w:val="0"/>
        <w:autoSpaceDE w:val="0"/>
        <w:autoSpaceDN w:val="0"/>
        <w:adjustRightInd w:val="0"/>
        <w:ind w:firstLine="357"/>
        <w:jc w:val="both"/>
      </w:pPr>
      <w:r w:rsidRPr="00246A04">
        <w:t>3. В размещаемых на официальных сайтах органов местного самоуправления</w:t>
      </w:r>
      <w:r>
        <w:t xml:space="preserve"> </w:t>
      </w:r>
      <w:r w:rsidRPr="00246A04"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87262" w:rsidRPr="00246A04" w:rsidRDefault="00787262" w:rsidP="00787262">
      <w:pPr>
        <w:autoSpaceDE w:val="0"/>
        <w:autoSpaceDN w:val="0"/>
        <w:adjustRightInd w:val="0"/>
        <w:ind w:firstLine="540"/>
        <w:jc w:val="both"/>
      </w:pPr>
      <w:proofErr w:type="gramStart"/>
      <w:r w:rsidRPr="00246A04">
        <w:t xml:space="preserve">а) иные сведения (кроме указанных в </w:t>
      </w:r>
      <w:hyperlink r:id="rId14" w:history="1">
        <w:r w:rsidRPr="00246A04">
          <w:t>пункте 2</w:t>
        </w:r>
      </w:hyperlink>
      <w:r w:rsidRPr="00246A04"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87262" w:rsidRPr="00246A04" w:rsidRDefault="00787262" w:rsidP="00787262">
      <w:pPr>
        <w:autoSpaceDE w:val="0"/>
        <w:autoSpaceDN w:val="0"/>
        <w:adjustRightInd w:val="0"/>
        <w:ind w:firstLine="540"/>
        <w:jc w:val="both"/>
      </w:pPr>
      <w:r w:rsidRPr="00246A04">
        <w:lastRenderedPageBreak/>
        <w:t>б) персональные данные супруги (супруга), детей и иных членов семьи лица замещающего муниципальную должность;</w:t>
      </w:r>
    </w:p>
    <w:p w:rsidR="00787262" w:rsidRPr="00246A04" w:rsidRDefault="00787262" w:rsidP="00787262">
      <w:pPr>
        <w:autoSpaceDE w:val="0"/>
        <w:autoSpaceDN w:val="0"/>
        <w:adjustRightInd w:val="0"/>
        <w:ind w:firstLine="540"/>
        <w:jc w:val="both"/>
      </w:pPr>
      <w:r w:rsidRPr="00246A04">
        <w:t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должность, его супруги (супруга), детей и иных членов семьи;</w:t>
      </w:r>
    </w:p>
    <w:p w:rsidR="00787262" w:rsidRPr="00246A04" w:rsidRDefault="00787262" w:rsidP="00787262">
      <w:pPr>
        <w:autoSpaceDE w:val="0"/>
        <w:autoSpaceDN w:val="0"/>
        <w:adjustRightInd w:val="0"/>
        <w:ind w:firstLine="540"/>
        <w:jc w:val="both"/>
      </w:pPr>
      <w:r w:rsidRPr="00246A04"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87262" w:rsidRPr="00246A04" w:rsidRDefault="00787262" w:rsidP="00787262">
      <w:pPr>
        <w:autoSpaceDE w:val="0"/>
        <w:autoSpaceDN w:val="0"/>
        <w:adjustRightInd w:val="0"/>
        <w:ind w:firstLine="540"/>
        <w:jc w:val="both"/>
      </w:pPr>
      <w:proofErr w:type="spellStart"/>
      <w:r w:rsidRPr="00246A04">
        <w:t>д</w:t>
      </w:r>
      <w:proofErr w:type="spellEnd"/>
      <w:r w:rsidRPr="00246A04">
        <w:t xml:space="preserve">) информацию, отнесенную к </w:t>
      </w:r>
      <w:hyperlink r:id="rId15" w:history="1">
        <w:r w:rsidRPr="00246A04">
          <w:t>государственной тайне</w:t>
        </w:r>
      </w:hyperlink>
      <w:r w:rsidRPr="00246A04">
        <w:t xml:space="preserve"> или являющуюся </w:t>
      </w:r>
      <w:hyperlink r:id="rId16" w:history="1">
        <w:r w:rsidRPr="00246A04">
          <w:t>конфиденциальной</w:t>
        </w:r>
      </w:hyperlink>
      <w:r w:rsidRPr="00246A04">
        <w:t>.</w:t>
      </w:r>
    </w:p>
    <w:p w:rsidR="00787262" w:rsidRPr="00246A04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246A0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46A04">
        <w:rPr>
          <w:rFonts w:ascii="Times New Roman" w:hAnsi="Times New Roman" w:cs="Times New Roman"/>
          <w:sz w:val="24"/>
          <w:szCs w:val="24"/>
        </w:rPr>
        <w:t xml:space="preserve"> настоящего Положения, размещаются на официальных сайтах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04">
        <w:rPr>
          <w:rFonts w:ascii="Times New Roman" w:hAnsi="Times New Roman" w:cs="Times New Roman"/>
          <w:sz w:val="24"/>
          <w:szCs w:val="24"/>
        </w:rPr>
        <w:t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</w:p>
    <w:p w:rsidR="00787262" w:rsidRPr="00246A04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246A0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46A04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представленных лицами, замещающими муниципальные должности, обеспечивается  муниципальным служащим администрации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246A04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246A04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04"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работа с такими сведениями.</w:t>
      </w:r>
    </w:p>
    <w:p w:rsidR="00787262" w:rsidRPr="00246A04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>6. Муниципальным служащим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Pr="00246A04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246A04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246A04">
        <w:rPr>
          <w:rFonts w:ascii="Times New Roman" w:hAnsi="Times New Roman" w:cs="Times New Roman"/>
          <w:sz w:val="24"/>
          <w:szCs w:val="24"/>
        </w:rPr>
        <w:t xml:space="preserve"> в должностные обязанности которого входит работа с такими сведениями:</w:t>
      </w:r>
    </w:p>
    <w:p w:rsidR="00787262" w:rsidRPr="00246A04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787262" w:rsidRPr="00246A04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246A0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46A04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4">
        <w:rPr>
          <w:rFonts w:ascii="Times New Roman" w:hAnsi="Times New Roman" w:cs="Times New Roman"/>
          <w:sz w:val="24"/>
          <w:szCs w:val="24"/>
        </w:rPr>
        <w:t xml:space="preserve">7. Муниципальные </w:t>
      </w:r>
      <w:proofErr w:type="gramStart"/>
      <w:r w:rsidRPr="00246A04">
        <w:rPr>
          <w:rFonts w:ascii="Times New Roman" w:hAnsi="Times New Roman" w:cs="Times New Roman"/>
          <w:sz w:val="24"/>
          <w:szCs w:val="24"/>
        </w:rPr>
        <w:t>служащие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04">
        <w:rPr>
          <w:rFonts w:ascii="Times New Roman" w:hAnsi="Times New Roman" w:cs="Times New Roman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E21442" w:rsidRDefault="00787262" w:rsidP="00787262">
      <w:pPr>
        <w:ind w:right="-185" w:firstLine="567"/>
        <w:contextualSpacing/>
        <w:jc w:val="center"/>
        <w:rPr>
          <w:b/>
          <w:bCs/>
        </w:rPr>
      </w:pPr>
      <w:r w:rsidRPr="00E21442">
        <w:rPr>
          <w:b/>
          <w:bCs/>
        </w:rPr>
        <w:lastRenderedPageBreak/>
        <w:t>Российская Федерация</w:t>
      </w:r>
    </w:p>
    <w:p w:rsidR="00787262" w:rsidRPr="00E21442" w:rsidRDefault="00787262" w:rsidP="00787262">
      <w:pPr>
        <w:ind w:right="-185" w:firstLine="567"/>
        <w:contextualSpacing/>
        <w:jc w:val="center"/>
        <w:rPr>
          <w:b/>
          <w:bCs/>
        </w:rPr>
      </w:pPr>
      <w:r w:rsidRPr="00E21442">
        <w:rPr>
          <w:b/>
          <w:bCs/>
        </w:rPr>
        <w:t>СОВЕТ НАРОДНЫХ ДЕПУТАТОВ</w:t>
      </w:r>
    </w:p>
    <w:p w:rsidR="00787262" w:rsidRPr="00E21442" w:rsidRDefault="00787262" w:rsidP="00787262">
      <w:pPr>
        <w:ind w:right="-185" w:firstLine="567"/>
        <w:contextualSpacing/>
        <w:jc w:val="center"/>
        <w:rPr>
          <w:b/>
          <w:bCs/>
        </w:rPr>
      </w:pPr>
      <w:r>
        <w:rPr>
          <w:b/>
          <w:bCs/>
          <w:kern w:val="28"/>
        </w:rPr>
        <w:t>ПОДГОРЕНСКОГО</w:t>
      </w:r>
      <w:r w:rsidRPr="00E21442">
        <w:rPr>
          <w:b/>
          <w:bCs/>
        </w:rPr>
        <w:t xml:space="preserve"> СЕЛЬСКОГО ПОСЕЛЕНИЯ</w:t>
      </w:r>
    </w:p>
    <w:p w:rsidR="00787262" w:rsidRPr="00E21442" w:rsidRDefault="00787262" w:rsidP="00787262">
      <w:pPr>
        <w:ind w:right="-185" w:firstLine="567"/>
        <w:contextualSpacing/>
        <w:jc w:val="center"/>
        <w:rPr>
          <w:b/>
          <w:bCs/>
        </w:rPr>
      </w:pPr>
      <w:r w:rsidRPr="00E21442">
        <w:rPr>
          <w:b/>
          <w:bCs/>
          <w:kern w:val="28"/>
        </w:rPr>
        <w:t xml:space="preserve">КАЛАЧЕЕВСКОГО </w:t>
      </w:r>
      <w:r w:rsidRPr="00E21442">
        <w:rPr>
          <w:b/>
          <w:bCs/>
        </w:rPr>
        <w:t>МУНИЦИПАЛЬНОГО РАЙОНА</w:t>
      </w:r>
    </w:p>
    <w:p w:rsidR="00787262" w:rsidRPr="00E21442" w:rsidRDefault="00787262" w:rsidP="00787262">
      <w:pPr>
        <w:ind w:right="-185" w:firstLine="567"/>
        <w:contextualSpacing/>
        <w:jc w:val="center"/>
        <w:rPr>
          <w:b/>
          <w:bCs/>
        </w:rPr>
      </w:pPr>
      <w:r w:rsidRPr="00E21442">
        <w:rPr>
          <w:b/>
          <w:bCs/>
        </w:rPr>
        <w:t>ВОРОНЕЖСКОЙ ОБЛАСТИ</w:t>
      </w:r>
    </w:p>
    <w:p w:rsidR="00787262" w:rsidRPr="00E21442" w:rsidRDefault="00787262" w:rsidP="00787262">
      <w:pPr>
        <w:ind w:firstLine="567"/>
        <w:contextualSpacing/>
        <w:jc w:val="center"/>
        <w:rPr>
          <w:b/>
        </w:rPr>
      </w:pPr>
    </w:p>
    <w:p w:rsidR="00787262" w:rsidRDefault="00787262" w:rsidP="00787262">
      <w:pPr>
        <w:ind w:firstLine="567"/>
        <w:contextualSpacing/>
        <w:jc w:val="center"/>
        <w:rPr>
          <w:b/>
        </w:rPr>
      </w:pPr>
      <w:r w:rsidRPr="00E21442">
        <w:rPr>
          <w:b/>
        </w:rPr>
        <w:t>РЕШЕНИЕ</w:t>
      </w:r>
    </w:p>
    <w:p w:rsidR="00787262" w:rsidRPr="00E21442" w:rsidRDefault="00787262" w:rsidP="00787262">
      <w:pPr>
        <w:ind w:firstLine="567"/>
        <w:contextualSpacing/>
        <w:jc w:val="center"/>
        <w:rPr>
          <w:b/>
        </w:rPr>
      </w:pPr>
    </w:p>
    <w:p w:rsidR="00787262" w:rsidRDefault="00787262" w:rsidP="00787262">
      <w:pPr>
        <w:tabs>
          <w:tab w:val="left" w:pos="6833"/>
        </w:tabs>
        <w:spacing w:before="240" w:after="60"/>
        <w:ind w:firstLine="567"/>
        <w:contextualSpacing/>
        <w:outlineLvl w:val="0"/>
        <w:rPr>
          <w:b/>
          <w:bCs/>
          <w:kern w:val="28"/>
        </w:rPr>
      </w:pPr>
      <w:r>
        <w:rPr>
          <w:b/>
          <w:bCs/>
          <w:kern w:val="28"/>
        </w:rPr>
        <w:t xml:space="preserve">от </w:t>
      </w:r>
      <w:r w:rsidRPr="00E21442">
        <w:rPr>
          <w:b/>
          <w:bCs/>
          <w:kern w:val="28"/>
        </w:rPr>
        <w:t>26 апреля 2016 г.</w:t>
      </w:r>
      <w:r>
        <w:rPr>
          <w:b/>
          <w:bCs/>
          <w:kern w:val="28"/>
        </w:rPr>
        <w:tab/>
        <w:t>№36</w:t>
      </w:r>
    </w:p>
    <w:p w:rsidR="00787262" w:rsidRDefault="00787262" w:rsidP="00787262">
      <w:pPr>
        <w:spacing w:before="240" w:after="60"/>
        <w:ind w:firstLine="567"/>
        <w:contextualSpacing/>
        <w:outlineLvl w:val="0"/>
        <w:rPr>
          <w:b/>
          <w:bCs/>
          <w:kern w:val="28"/>
        </w:rPr>
      </w:pPr>
    </w:p>
    <w:p w:rsidR="00787262" w:rsidRPr="00E21442" w:rsidRDefault="00787262" w:rsidP="00787262">
      <w:pPr>
        <w:spacing w:before="240" w:after="60"/>
        <w:contextualSpacing/>
        <w:outlineLvl w:val="0"/>
        <w:rPr>
          <w:b/>
          <w:bCs/>
          <w:kern w:val="28"/>
        </w:rPr>
      </w:pPr>
      <w:r w:rsidRPr="00E21442">
        <w:rPr>
          <w:b/>
          <w:bCs/>
          <w:kern w:val="28"/>
        </w:rPr>
        <w:t>Об утверждении Порядка увольнения</w:t>
      </w:r>
    </w:p>
    <w:p w:rsidR="00787262" w:rsidRPr="00E21442" w:rsidRDefault="00787262" w:rsidP="00787262">
      <w:pPr>
        <w:spacing w:before="240" w:after="60"/>
        <w:contextualSpacing/>
        <w:outlineLvl w:val="0"/>
        <w:rPr>
          <w:b/>
          <w:bCs/>
          <w:kern w:val="28"/>
        </w:rPr>
      </w:pPr>
      <w:r w:rsidRPr="00E21442">
        <w:rPr>
          <w:b/>
          <w:bCs/>
          <w:kern w:val="28"/>
        </w:rPr>
        <w:t xml:space="preserve">(освобождения от должности) в связи </w:t>
      </w:r>
      <w:proofErr w:type="gramStart"/>
      <w:r w:rsidRPr="00E21442">
        <w:rPr>
          <w:b/>
          <w:bCs/>
          <w:kern w:val="28"/>
        </w:rPr>
        <w:t>с</w:t>
      </w:r>
      <w:proofErr w:type="gramEnd"/>
    </w:p>
    <w:p w:rsidR="00787262" w:rsidRPr="00E21442" w:rsidRDefault="00787262" w:rsidP="00787262">
      <w:pPr>
        <w:spacing w:before="240" w:after="60"/>
        <w:contextualSpacing/>
        <w:outlineLvl w:val="0"/>
        <w:rPr>
          <w:b/>
          <w:bCs/>
          <w:kern w:val="28"/>
        </w:rPr>
      </w:pPr>
      <w:r w:rsidRPr="00E21442">
        <w:rPr>
          <w:b/>
          <w:bCs/>
          <w:kern w:val="28"/>
        </w:rPr>
        <w:t>утратой доверия лиц, замещающих муниципальные</w:t>
      </w:r>
    </w:p>
    <w:p w:rsidR="00787262" w:rsidRPr="00E21442" w:rsidRDefault="00787262" w:rsidP="00787262">
      <w:pPr>
        <w:spacing w:before="240" w:after="60"/>
        <w:contextualSpacing/>
        <w:outlineLvl w:val="0"/>
        <w:rPr>
          <w:b/>
          <w:bCs/>
          <w:kern w:val="28"/>
        </w:rPr>
      </w:pPr>
      <w:r w:rsidRPr="00E21442">
        <w:rPr>
          <w:b/>
          <w:bCs/>
          <w:kern w:val="28"/>
        </w:rPr>
        <w:t xml:space="preserve">должности и применения к лицам, замещающим </w:t>
      </w:r>
    </w:p>
    <w:p w:rsidR="00787262" w:rsidRPr="00E21442" w:rsidRDefault="00787262" w:rsidP="00787262">
      <w:pPr>
        <w:spacing w:before="240" w:after="60"/>
        <w:contextualSpacing/>
        <w:outlineLvl w:val="0"/>
        <w:rPr>
          <w:b/>
          <w:bCs/>
          <w:kern w:val="28"/>
        </w:rPr>
      </w:pPr>
      <w:r w:rsidRPr="00E21442">
        <w:rPr>
          <w:b/>
          <w:bCs/>
          <w:kern w:val="28"/>
        </w:rPr>
        <w:t>должности муниципальной службы в  органах местного</w:t>
      </w:r>
    </w:p>
    <w:p w:rsidR="00787262" w:rsidRPr="00E21442" w:rsidRDefault="00787262" w:rsidP="00787262">
      <w:pPr>
        <w:spacing w:before="240" w:after="60"/>
        <w:contextualSpacing/>
        <w:outlineLvl w:val="0"/>
        <w:rPr>
          <w:b/>
          <w:bCs/>
          <w:kern w:val="28"/>
        </w:rPr>
      </w:pPr>
      <w:r w:rsidRPr="00E21442">
        <w:rPr>
          <w:b/>
          <w:bCs/>
          <w:kern w:val="28"/>
        </w:rPr>
        <w:t xml:space="preserve">самоуправления </w:t>
      </w:r>
      <w:r>
        <w:rPr>
          <w:b/>
          <w:bCs/>
          <w:kern w:val="28"/>
        </w:rPr>
        <w:t>Подгоренского</w:t>
      </w:r>
      <w:r w:rsidRPr="00E21442">
        <w:rPr>
          <w:b/>
          <w:bCs/>
          <w:kern w:val="28"/>
        </w:rPr>
        <w:t xml:space="preserve"> сельского поселения</w:t>
      </w:r>
    </w:p>
    <w:p w:rsidR="00787262" w:rsidRPr="00E21442" w:rsidRDefault="00787262" w:rsidP="00787262">
      <w:pPr>
        <w:spacing w:before="240" w:after="60"/>
        <w:contextualSpacing/>
        <w:outlineLvl w:val="0"/>
        <w:rPr>
          <w:b/>
          <w:bCs/>
          <w:kern w:val="28"/>
        </w:rPr>
      </w:pPr>
      <w:proofErr w:type="spellStart"/>
      <w:r w:rsidRPr="00E21442">
        <w:rPr>
          <w:b/>
          <w:bCs/>
          <w:kern w:val="28"/>
        </w:rPr>
        <w:t>Калачеевского</w:t>
      </w:r>
      <w:proofErr w:type="spellEnd"/>
      <w:r w:rsidRPr="00E21442">
        <w:rPr>
          <w:b/>
          <w:bCs/>
          <w:kern w:val="28"/>
        </w:rPr>
        <w:t xml:space="preserve"> муниципального района </w:t>
      </w:r>
    </w:p>
    <w:p w:rsidR="00787262" w:rsidRPr="00E21442" w:rsidRDefault="00787262" w:rsidP="00787262">
      <w:pPr>
        <w:spacing w:before="240" w:after="60"/>
        <w:contextualSpacing/>
        <w:outlineLvl w:val="0"/>
        <w:rPr>
          <w:b/>
          <w:bCs/>
          <w:kern w:val="28"/>
        </w:rPr>
      </w:pPr>
      <w:r w:rsidRPr="00E21442">
        <w:rPr>
          <w:b/>
          <w:bCs/>
          <w:kern w:val="28"/>
        </w:rPr>
        <w:t xml:space="preserve">Воронежской области взысканий </w:t>
      </w:r>
      <w:proofErr w:type="gramStart"/>
      <w:r w:rsidRPr="00E21442">
        <w:rPr>
          <w:b/>
          <w:bCs/>
          <w:kern w:val="28"/>
        </w:rPr>
        <w:t>за</w:t>
      </w:r>
      <w:proofErr w:type="gramEnd"/>
    </w:p>
    <w:p w:rsidR="00787262" w:rsidRPr="00E21442" w:rsidRDefault="00787262" w:rsidP="00787262">
      <w:pPr>
        <w:spacing w:before="240" w:after="60"/>
        <w:contextualSpacing/>
        <w:outlineLvl w:val="0"/>
        <w:rPr>
          <w:b/>
          <w:bCs/>
          <w:kern w:val="28"/>
        </w:rPr>
      </w:pPr>
      <w:r w:rsidRPr="00E21442">
        <w:rPr>
          <w:b/>
          <w:bCs/>
          <w:kern w:val="28"/>
        </w:rPr>
        <w:t xml:space="preserve">несоблюдение ограничений и запретов, </w:t>
      </w:r>
    </w:p>
    <w:p w:rsidR="00787262" w:rsidRPr="00E21442" w:rsidRDefault="00787262" w:rsidP="00787262">
      <w:pPr>
        <w:spacing w:before="240" w:after="60"/>
        <w:contextualSpacing/>
        <w:outlineLvl w:val="0"/>
        <w:rPr>
          <w:b/>
          <w:bCs/>
          <w:kern w:val="28"/>
        </w:rPr>
      </w:pPr>
      <w:r w:rsidRPr="00E21442">
        <w:rPr>
          <w:b/>
          <w:bCs/>
          <w:kern w:val="28"/>
        </w:rPr>
        <w:t xml:space="preserve">требований о предотвращении или </w:t>
      </w:r>
      <w:proofErr w:type="gramStart"/>
      <w:r w:rsidRPr="00E21442">
        <w:rPr>
          <w:b/>
          <w:bCs/>
          <w:kern w:val="28"/>
        </w:rPr>
        <w:t>об</w:t>
      </w:r>
      <w:proofErr w:type="gramEnd"/>
    </w:p>
    <w:p w:rsidR="00787262" w:rsidRPr="00E21442" w:rsidRDefault="00787262" w:rsidP="00787262">
      <w:pPr>
        <w:spacing w:before="240" w:after="60"/>
        <w:contextualSpacing/>
        <w:outlineLvl w:val="0"/>
        <w:rPr>
          <w:b/>
          <w:bCs/>
          <w:kern w:val="28"/>
        </w:rPr>
      </w:pPr>
      <w:proofErr w:type="gramStart"/>
      <w:r w:rsidRPr="00E21442">
        <w:rPr>
          <w:b/>
          <w:bCs/>
          <w:kern w:val="28"/>
        </w:rPr>
        <w:t>урегулировании</w:t>
      </w:r>
      <w:proofErr w:type="gramEnd"/>
      <w:r w:rsidRPr="00E21442">
        <w:rPr>
          <w:b/>
          <w:bCs/>
          <w:kern w:val="28"/>
        </w:rPr>
        <w:t xml:space="preserve"> конфликта интересов и</w:t>
      </w:r>
    </w:p>
    <w:p w:rsidR="00787262" w:rsidRPr="00E21442" w:rsidRDefault="00787262" w:rsidP="00787262">
      <w:pPr>
        <w:spacing w:before="240" w:after="60"/>
        <w:contextualSpacing/>
        <w:outlineLvl w:val="0"/>
        <w:rPr>
          <w:b/>
          <w:bCs/>
          <w:kern w:val="28"/>
        </w:rPr>
      </w:pPr>
      <w:r w:rsidRPr="00E21442">
        <w:rPr>
          <w:b/>
          <w:bCs/>
          <w:kern w:val="28"/>
        </w:rPr>
        <w:t xml:space="preserve">неисполнение обязанностей, установленных </w:t>
      </w:r>
    </w:p>
    <w:p w:rsidR="00787262" w:rsidRPr="00E21442" w:rsidRDefault="00787262" w:rsidP="00787262">
      <w:pPr>
        <w:spacing w:before="240" w:after="60"/>
        <w:contextualSpacing/>
        <w:outlineLvl w:val="0"/>
        <w:rPr>
          <w:b/>
          <w:bCs/>
          <w:kern w:val="28"/>
        </w:rPr>
      </w:pPr>
      <w:r w:rsidRPr="00E21442">
        <w:rPr>
          <w:b/>
          <w:bCs/>
          <w:kern w:val="28"/>
        </w:rPr>
        <w:t>в целях противодействия коррупции</w:t>
      </w:r>
    </w:p>
    <w:p w:rsidR="00787262" w:rsidRPr="00E21442" w:rsidRDefault="00787262" w:rsidP="00787262">
      <w:pPr>
        <w:ind w:firstLine="567"/>
        <w:contextualSpacing/>
        <w:jc w:val="both"/>
        <w:rPr>
          <w:b/>
        </w:rPr>
      </w:pPr>
    </w:p>
    <w:p w:rsidR="00787262" w:rsidRPr="00E21442" w:rsidRDefault="00787262" w:rsidP="00787262">
      <w:pPr>
        <w:ind w:firstLine="708"/>
        <w:contextualSpacing/>
        <w:jc w:val="both"/>
      </w:pPr>
      <w:r w:rsidRPr="00E21442">
        <w:rPr>
          <w:b/>
        </w:rPr>
        <w:tab/>
      </w:r>
      <w:r w:rsidRPr="00E21442">
        <w:t xml:space="preserve">На основании Федерального закона от </w:t>
      </w:r>
      <w:r w:rsidRPr="00E21442">
        <w:rPr>
          <w:bCs/>
        </w:rPr>
        <w:t xml:space="preserve">06.10.2003 №131-ФЗ «Об общих принципах организации местного самоуправления в Российской Федерации», </w:t>
      </w:r>
      <w:r w:rsidRPr="00E21442"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r>
        <w:t xml:space="preserve">Подгоренского </w:t>
      </w:r>
      <w:r w:rsidRPr="00E21442">
        <w:t xml:space="preserve">сельского поселения </w:t>
      </w:r>
      <w:proofErr w:type="spellStart"/>
      <w:r w:rsidRPr="00E21442">
        <w:t>Калачеевского</w:t>
      </w:r>
      <w:proofErr w:type="spellEnd"/>
      <w:r w:rsidRPr="00E21442">
        <w:t xml:space="preserve"> муниципального района Воронежской области Совет народных депутатов </w:t>
      </w:r>
      <w:r>
        <w:t>Подгоренского</w:t>
      </w:r>
      <w:r w:rsidRPr="00E21442">
        <w:t xml:space="preserve"> сельского поселения</w:t>
      </w:r>
    </w:p>
    <w:p w:rsidR="00787262" w:rsidRPr="00E21442" w:rsidRDefault="00787262" w:rsidP="00787262">
      <w:pPr>
        <w:ind w:firstLine="567"/>
        <w:contextualSpacing/>
        <w:jc w:val="both"/>
      </w:pPr>
      <w:r w:rsidRPr="00E21442">
        <w:tab/>
      </w:r>
    </w:p>
    <w:p w:rsidR="00787262" w:rsidRPr="00E21442" w:rsidRDefault="00787262" w:rsidP="00787262">
      <w:pPr>
        <w:ind w:firstLine="567"/>
        <w:contextualSpacing/>
        <w:jc w:val="center"/>
      </w:pPr>
      <w:r w:rsidRPr="00E21442">
        <w:t>РЕШИЛ:</w:t>
      </w:r>
    </w:p>
    <w:p w:rsidR="00787262" w:rsidRPr="00E21442" w:rsidRDefault="00787262" w:rsidP="00787262">
      <w:pPr>
        <w:ind w:firstLine="567"/>
        <w:contextualSpacing/>
        <w:jc w:val="both"/>
      </w:pPr>
      <w:r>
        <w:t>1.</w:t>
      </w:r>
      <w:r w:rsidRPr="00E21442">
        <w:t xml:space="preserve">Утвердить Порядок увольнения (освобождения от должности) в связи с утратой доверия лиц, замещающих муниципальные должности согласно </w:t>
      </w:r>
      <w:r>
        <w:t>п</w:t>
      </w:r>
      <w:r w:rsidRPr="00E21442">
        <w:t>риложению</w:t>
      </w:r>
      <w:r>
        <w:t xml:space="preserve"> №</w:t>
      </w:r>
      <w:r w:rsidRPr="00E21442">
        <w:t>1.</w:t>
      </w:r>
    </w:p>
    <w:p w:rsidR="00787262" w:rsidRPr="00E21442" w:rsidRDefault="00787262" w:rsidP="00787262">
      <w:pPr>
        <w:ind w:firstLine="567"/>
        <w:contextualSpacing/>
        <w:jc w:val="both"/>
      </w:pPr>
      <w:r>
        <w:t>2.</w:t>
      </w:r>
      <w:r w:rsidRPr="00E21442">
        <w:t xml:space="preserve">Утвердить Порядок применения к лицам, замещающим должности муниципальной службы в органах местного самоуправления </w:t>
      </w:r>
      <w:r>
        <w:t xml:space="preserve">Подгоренского </w:t>
      </w:r>
      <w:r w:rsidRPr="00E21442">
        <w:t>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r>
        <w:t xml:space="preserve"> №</w:t>
      </w:r>
      <w:r w:rsidRPr="00E21442">
        <w:t>2.</w:t>
      </w:r>
    </w:p>
    <w:p w:rsidR="00787262" w:rsidRPr="00E21442" w:rsidRDefault="00787262" w:rsidP="00787262">
      <w:pPr>
        <w:ind w:firstLine="567"/>
        <w:contextualSpacing/>
        <w:jc w:val="both"/>
      </w:pPr>
      <w:r>
        <w:t>3.</w:t>
      </w:r>
      <w:r w:rsidRPr="00E21442">
        <w:t xml:space="preserve">Настоящее решение вступает в силу после его официального опубликования в Вестнике муниципальных правовых актов </w:t>
      </w:r>
      <w:r>
        <w:t>Подгоренского</w:t>
      </w:r>
      <w:r w:rsidRPr="00E21442">
        <w:t xml:space="preserve"> сельского поселения </w:t>
      </w:r>
      <w:proofErr w:type="spellStart"/>
      <w:r w:rsidRPr="00E21442">
        <w:t>Калачеевского</w:t>
      </w:r>
      <w:proofErr w:type="spellEnd"/>
      <w:r w:rsidRPr="00E21442">
        <w:t xml:space="preserve"> муниципального района Воронежской области.</w:t>
      </w:r>
    </w:p>
    <w:p w:rsidR="00787262" w:rsidRPr="00E21442" w:rsidRDefault="00787262" w:rsidP="00787262">
      <w:pPr>
        <w:ind w:firstLine="567"/>
        <w:contextualSpacing/>
        <w:jc w:val="both"/>
      </w:pPr>
      <w:r>
        <w:t xml:space="preserve">4. </w:t>
      </w:r>
      <w:proofErr w:type="gramStart"/>
      <w:r w:rsidRPr="00E21442">
        <w:t>Контроль за</w:t>
      </w:r>
      <w:proofErr w:type="gramEnd"/>
      <w:r w:rsidRPr="00E21442">
        <w:t xml:space="preserve"> исполнением настоящего решения оставляю за собой.</w:t>
      </w:r>
    </w:p>
    <w:p w:rsidR="00787262" w:rsidRPr="00E21442" w:rsidRDefault="00787262" w:rsidP="00787262">
      <w:pPr>
        <w:ind w:firstLine="567"/>
        <w:contextualSpacing/>
        <w:jc w:val="both"/>
      </w:pPr>
    </w:p>
    <w:p w:rsidR="00787262" w:rsidRPr="00E21442" w:rsidRDefault="00787262" w:rsidP="00787262">
      <w:pPr>
        <w:ind w:firstLine="567"/>
        <w:contextualSpacing/>
        <w:jc w:val="both"/>
      </w:pPr>
    </w:p>
    <w:p w:rsidR="00787262" w:rsidRPr="00E21442" w:rsidRDefault="00787262" w:rsidP="00787262">
      <w:pPr>
        <w:ind w:firstLine="567"/>
        <w:contextualSpacing/>
        <w:jc w:val="both"/>
      </w:pPr>
    </w:p>
    <w:p w:rsidR="00787262" w:rsidRDefault="00787262" w:rsidP="00787262">
      <w:pPr>
        <w:ind w:firstLine="567"/>
        <w:contextualSpacing/>
        <w:jc w:val="both"/>
      </w:pPr>
      <w:r w:rsidRPr="00E21442">
        <w:t xml:space="preserve">Глава </w:t>
      </w:r>
      <w:r>
        <w:t>Подгоренского</w:t>
      </w:r>
    </w:p>
    <w:p w:rsidR="00787262" w:rsidRPr="00E21442" w:rsidRDefault="00787262" w:rsidP="00787262">
      <w:pPr>
        <w:tabs>
          <w:tab w:val="left" w:pos="5461"/>
        </w:tabs>
        <w:ind w:firstLine="567"/>
        <w:contextualSpacing/>
        <w:jc w:val="both"/>
        <w:rPr>
          <w:b/>
        </w:rPr>
      </w:pPr>
      <w:r>
        <w:t>сельского поселения</w:t>
      </w:r>
      <w:r>
        <w:tab/>
      </w:r>
      <w:proofErr w:type="spellStart"/>
      <w:r>
        <w:t>А.С.Разборский</w:t>
      </w:r>
      <w:proofErr w:type="spellEnd"/>
    </w:p>
    <w:p w:rsidR="00787262" w:rsidRPr="00E21442" w:rsidRDefault="00787262" w:rsidP="00787262">
      <w:pPr>
        <w:ind w:firstLine="567"/>
        <w:contextualSpacing/>
        <w:jc w:val="both"/>
      </w:pPr>
    </w:p>
    <w:p w:rsidR="00787262" w:rsidRPr="00E21442" w:rsidRDefault="00787262" w:rsidP="00787262">
      <w:pPr>
        <w:ind w:firstLine="567"/>
        <w:contextualSpacing/>
        <w:jc w:val="right"/>
        <w:sectPr w:rsidR="00787262" w:rsidRPr="00E214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262" w:rsidRPr="00E21442" w:rsidRDefault="00787262" w:rsidP="00787262">
      <w:pPr>
        <w:ind w:firstLine="567"/>
        <w:contextualSpacing/>
        <w:jc w:val="right"/>
      </w:pPr>
      <w:r w:rsidRPr="00E21442">
        <w:lastRenderedPageBreak/>
        <w:t>Приложение№1</w:t>
      </w:r>
    </w:p>
    <w:p w:rsidR="00787262" w:rsidRPr="00E21442" w:rsidRDefault="00787262" w:rsidP="00787262">
      <w:pPr>
        <w:ind w:firstLine="567"/>
        <w:contextualSpacing/>
        <w:jc w:val="right"/>
      </w:pPr>
      <w:r w:rsidRPr="00E21442">
        <w:t>к решению Совета народных депутатов</w:t>
      </w:r>
    </w:p>
    <w:p w:rsidR="00787262" w:rsidRPr="00E21442" w:rsidRDefault="00787262" w:rsidP="00787262">
      <w:pPr>
        <w:ind w:firstLine="567"/>
        <w:contextualSpacing/>
        <w:jc w:val="right"/>
      </w:pPr>
      <w:r>
        <w:t>Подгоренского</w:t>
      </w:r>
      <w:r w:rsidRPr="00E21442">
        <w:t xml:space="preserve"> сельского поселения</w:t>
      </w:r>
    </w:p>
    <w:p w:rsidR="00787262" w:rsidRDefault="00787262" w:rsidP="00787262">
      <w:pPr>
        <w:ind w:firstLine="567"/>
        <w:contextualSpacing/>
        <w:jc w:val="right"/>
      </w:pPr>
      <w:r w:rsidRPr="00E21442">
        <w:t xml:space="preserve">от 26 апреля 2016 г. № </w:t>
      </w:r>
      <w:r>
        <w:t>36</w:t>
      </w:r>
    </w:p>
    <w:p w:rsidR="00787262" w:rsidRPr="00E21442" w:rsidRDefault="00787262" w:rsidP="00787262">
      <w:pPr>
        <w:ind w:firstLine="567"/>
        <w:contextualSpacing/>
        <w:jc w:val="right"/>
      </w:pPr>
    </w:p>
    <w:p w:rsidR="00787262" w:rsidRPr="00E21442" w:rsidRDefault="00787262" w:rsidP="00787262">
      <w:pPr>
        <w:ind w:firstLine="567"/>
        <w:contextualSpacing/>
        <w:jc w:val="center"/>
        <w:rPr>
          <w:b/>
        </w:rPr>
      </w:pPr>
      <w:r w:rsidRPr="00E21442">
        <w:rPr>
          <w:b/>
        </w:rPr>
        <w:t>ПОРЯДОК</w:t>
      </w:r>
    </w:p>
    <w:p w:rsidR="00787262" w:rsidRPr="00E21442" w:rsidRDefault="00787262" w:rsidP="00787262">
      <w:pPr>
        <w:ind w:left="360"/>
        <w:contextualSpacing/>
        <w:jc w:val="center"/>
        <w:rPr>
          <w:b/>
        </w:rPr>
      </w:pPr>
      <w:r w:rsidRPr="00E21442">
        <w:rPr>
          <w:b/>
        </w:rPr>
        <w:t xml:space="preserve">увольнения (освобождения от должности) в связи с утратой доверия лиц, замещающих муниципальные должности. </w:t>
      </w:r>
    </w:p>
    <w:p w:rsidR="00787262" w:rsidRPr="00E21442" w:rsidRDefault="00787262" w:rsidP="00787262">
      <w:pPr>
        <w:ind w:left="360"/>
        <w:contextualSpacing/>
        <w:jc w:val="center"/>
        <w:rPr>
          <w:b/>
        </w:rPr>
      </w:pPr>
    </w:p>
    <w:p w:rsidR="00787262" w:rsidRPr="00E21442" w:rsidRDefault="00787262" w:rsidP="00787262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</w:pPr>
      <w:r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1.1.НастоящийПорядок </w:t>
      </w:r>
      <w:proofErr w:type="gramStart"/>
      <w:r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разработан</w:t>
      </w:r>
      <w:proofErr w:type="gramEnd"/>
      <w:r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и принят в целях соблюдения лицами, замещающими муниципальные должности</w:t>
      </w:r>
      <w:r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</w:t>
      </w:r>
      <w:r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Подгоренском</w:t>
      </w:r>
      <w:r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</w:t>
      </w:r>
      <w:r w:rsidRPr="00E2144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787262" w:rsidRPr="00E21442" w:rsidRDefault="00787262" w:rsidP="00787262">
      <w:pPr>
        <w:ind w:firstLine="567"/>
        <w:contextualSpacing/>
        <w:jc w:val="both"/>
      </w:pPr>
      <w:r w:rsidRPr="00E21442">
        <w:t>1.2. Под лицом, замещающим муниципальную должность в муниципальном образовании</w:t>
      </w:r>
      <w:r>
        <w:t xml:space="preserve"> </w:t>
      </w:r>
      <w:proofErr w:type="spellStart"/>
      <w:r>
        <w:t>Подгоренское</w:t>
      </w:r>
      <w:proofErr w:type="spellEnd"/>
      <w:r w:rsidRPr="00E21442">
        <w:t xml:space="preserve"> сельско</w:t>
      </w:r>
      <w:r>
        <w:t>е</w:t>
      </w:r>
      <w:r w:rsidRPr="00E21442">
        <w:t xml:space="preserve"> поселени</w:t>
      </w:r>
      <w:r>
        <w:t>е</w:t>
      </w:r>
      <w:r w:rsidRPr="00E21442"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87262" w:rsidRPr="00E21442" w:rsidRDefault="00787262" w:rsidP="00787262">
      <w:pPr>
        <w:ind w:firstLine="567"/>
        <w:contextualSpacing/>
        <w:jc w:val="both"/>
      </w:pPr>
      <w:r w:rsidRPr="00E21442">
        <w:t>- депутат, член выборного органа местного самоуправления;</w:t>
      </w:r>
    </w:p>
    <w:p w:rsidR="00787262" w:rsidRPr="00E21442" w:rsidRDefault="00787262" w:rsidP="00787262">
      <w:pPr>
        <w:ind w:firstLine="567"/>
        <w:contextualSpacing/>
        <w:jc w:val="both"/>
      </w:pPr>
      <w:r w:rsidRPr="00E21442">
        <w:t>- глава муниципального образования;</w:t>
      </w:r>
    </w:p>
    <w:p w:rsidR="00787262" w:rsidRPr="00E21442" w:rsidRDefault="00787262" w:rsidP="00787262">
      <w:pPr>
        <w:ind w:firstLine="567"/>
        <w:contextualSpacing/>
        <w:jc w:val="both"/>
      </w:pPr>
      <w:r w:rsidRPr="00E21442">
        <w:t xml:space="preserve">1.3.Лица, замещающие муниципальные должности на постоянной основе, подлежат увольнению (освобождению от должности) в связи с утратой доверия в случаях:     </w:t>
      </w:r>
    </w:p>
    <w:p w:rsidR="00787262" w:rsidRPr="00E21442" w:rsidRDefault="00787262" w:rsidP="00787262">
      <w:pPr>
        <w:ind w:firstLine="567"/>
        <w:contextualSpacing/>
        <w:jc w:val="both"/>
      </w:pPr>
      <w:r w:rsidRPr="00E21442"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787262" w:rsidRPr="00E21442" w:rsidRDefault="00787262" w:rsidP="00787262">
      <w:pPr>
        <w:ind w:firstLine="567"/>
        <w:contextualSpacing/>
        <w:jc w:val="both"/>
      </w:pPr>
      <w:r w:rsidRPr="00E21442"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787262" w:rsidRPr="00E21442" w:rsidRDefault="00787262" w:rsidP="00787262">
      <w:pPr>
        <w:ind w:firstLine="567"/>
        <w:contextualSpacing/>
        <w:jc w:val="both"/>
      </w:pPr>
      <w:r w:rsidRPr="00E21442"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787262" w:rsidRPr="00E21442" w:rsidRDefault="00787262" w:rsidP="00787262">
      <w:pPr>
        <w:ind w:firstLine="567"/>
        <w:contextualSpacing/>
        <w:jc w:val="both"/>
      </w:pPr>
      <w:r w:rsidRPr="00E21442">
        <w:t xml:space="preserve">г) осуществления предпринимательской деятельности; </w:t>
      </w:r>
    </w:p>
    <w:p w:rsidR="00787262" w:rsidRPr="00E21442" w:rsidRDefault="00787262" w:rsidP="00787262">
      <w:pPr>
        <w:ind w:firstLine="567"/>
        <w:contextualSpacing/>
        <w:jc w:val="both"/>
      </w:pPr>
      <w:proofErr w:type="spellStart"/>
      <w:r w:rsidRPr="00E21442">
        <w:t>д</w:t>
      </w:r>
      <w:proofErr w:type="spellEnd"/>
      <w:r w:rsidRPr="00E21442">
        <w:t xml:space="preserve">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787262" w:rsidRPr="00E21442" w:rsidRDefault="00787262" w:rsidP="00787262">
      <w:pPr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jc w:val="both"/>
        <w:outlineLvl w:val="1"/>
        <w:rPr>
          <w:bCs/>
          <w:iCs/>
        </w:rPr>
      </w:pPr>
      <w:r w:rsidRPr="00E21442">
        <w:rPr>
          <w:bCs/>
          <w:iCs/>
        </w:rPr>
        <w:t>е</w:t>
      </w:r>
      <w:proofErr w:type="gramStart"/>
      <w:r w:rsidRPr="00E21442">
        <w:rPr>
          <w:bCs/>
          <w:iCs/>
        </w:rPr>
        <w:t>)л</w:t>
      </w:r>
      <w:proofErr w:type="gramEnd"/>
      <w:r w:rsidRPr="00E21442">
        <w:rPr>
          <w:bCs/>
          <w:iCs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787262" w:rsidRPr="00E21442" w:rsidRDefault="00787262" w:rsidP="00787262">
      <w:pPr>
        <w:ind w:firstLine="567"/>
        <w:contextualSpacing/>
        <w:jc w:val="both"/>
      </w:pPr>
      <w:r w:rsidRPr="00E21442">
        <w:rPr>
          <w:bCs/>
          <w:iCs/>
        </w:rPr>
        <w:t xml:space="preserve">1.3.1. </w:t>
      </w:r>
      <w:r w:rsidRPr="00E21442"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787262" w:rsidRPr="00E21442" w:rsidRDefault="00787262" w:rsidP="00787262">
      <w:pPr>
        <w:ind w:firstLine="567"/>
        <w:contextualSpacing/>
        <w:jc w:val="both"/>
      </w:pPr>
      <w:r w:rsidRPr="00E21442"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787262" w:rsidRPr="00E21442" w:rsidRDefault="00787262" w:rsidP="00787262">
      <w:pPr>
        <w:ind w:firstLine="567"/>
        <w:contextualSpacing/>
        <w:jc w:val="both"/>
      </w:pPr>
      <w:r w:rsidRPr="00E21442"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787262" w:rsidRPr="00E21442" w:rsidRDefault="00787262" w:rsidP="00787262">
      <w:pPr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jc w:val="both"/>
        <w:outlineLvl w:val="1"/>
        <w:rPr>
          <w:bCs/>
          <w:iCs/>
        </w:rPr>
      </w:pPr>
      <w:r w:rsidRPr="00E21442">
        <w:rPr>
          <w:bCs/>
          <w:iCs/>
        </w:rPr>
        <w:lastRenderedPageBreak/>
        <w:t>в</w:t>
      </w:r>
      <w:proofErr w:type="gramStart"/>
      <w:r w:rsidRPr="00E21442">
        <w:rPr>
          <w:bCs/>
          <w:iCs/>
        </w:rPr>
        <w:t>)л</w:t>
      </w:r>
      <w:proofErr w:type="gramEnd"/>
      <w:r w:rsidRPr="00E21442">
        <w:rPr>
          <w:bCs/>
          <w:iCs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 xml:space="preserve">1.4. </w:t>
      </w:r>
      <w:proofErr w:type="gramStart"/>
      <w:r w:rsidRPr="00E21442"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r>
        <w:t>Подгоренского</w:t>
      </w:r>
      <w:r w:rsidRPr="00E21442">
        <w:t xml:space="preserve">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17" w:history="1">
        <w:r w:rsidRPr="00E21442">
          <w:rPr>
            <w:color w:val="0000FF"/>
          </w:rPr>
          <w:t>статье 13.1</w:t>
        </w:r>
      </w:hyperlink>
      <w:r w:rsidRPr="00E21442">
        <w:t xml:space="preserve"> Федерального закона от 25 декабря 2008 года N 273-ФЗ "О противодействии коррупции", представленная в органы местного самоуправления:</w:t>
      </w:r>
      <w:proofErr w:type="gramEnd"/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>4) Общественной палатой Российской Федерации, Общественной палатой Воронежской области;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>5) редакциями общероссийских, региональных и местных средств массовой информации.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18" w:history="1">
        <w:r w:rsidRPr="00E21442">
          <w:rPr>
            <w:color w:val="0000FF"/>
          </w:rPr>
          <w:t>пункте 1.4.</w:t>
        </w:r>
      </w:hyperlink>
      <w:r w:rsidRPr="00E21442"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E21442">
        <w:t xml:space="preserve">1.7.Удаление главы муниципального образования </w:t>
      </w:r>
      <w:r>
        <w:t>Подгоренского</w:t>
      </w:r>
      <w:r w:rsidRPr="00E21442">
        <w:t xml:space="preserve"> сельского поселения</w:t>
      </w:r>
      <w:r>
        <w:t xml:space="preserve"> </w:t>
      </w:r>
      <w:r w:rsidRPr="00E21442">
        <w:rPr>
          <w:bCs/>
        </w:rPr>
        <w:t>в отставку  в связи с утратой доверия при наличии оснований, предусмотренных ст.13.1 Федерального закона</w:t>
      </w:r>
      <w:r w:rsidRPr="00E21442">
        <w:t xml:space="preserve"> от 25 декабря 2008 года N 273-ФЗ "О противодействии коррупции", осуществляется </w:t>
      </w:r>
      <w:r w:rsidRPr="00E21442">
        <w:rPr>
          <w:bCs/>
        </w:rPr>
        <w:t xml:space="preserve">по инициативе депутатов Совета народных депутатов </w:t>
      </w:r>
      <w:r>
        <w:rPr>
          <w:bCs/>
        </w:rPr>
        <w:t>Подгоренского</w:t>
      </w:r>
      <w:r w:rsidRPr="00E21442">
        <w:rPr>
          <w:bCs/>
        </w:rPr>
        <w:t xml:space="preserve"> сельского поселения или по инициативе Губернатора Воронежской области в порядке, предусмотренном ст.74.1 Федерального закона от 06.10.2003 №131-ФЗ «Об</w:t>
      </w:r>
      <w:proofErr w:type="gramEnd"/>
      <w:r w:rsidRPr="00E21442">
        <w:rPr>
          <w:bCs/>
        </w:rPr>
        <w:t xml:space="preserve"> общих</w:t>
      </w:r>
      <w:r>
        <w:rPr>
          <w:bCs/>
        </w:rPr>
        <w:t xml:space="preserve"> </w:t>
      </w:r>
      <w:proofErr w:type="gramStart"/>
      <w:r w:rsidRPr="00E21442">
        <w:rPr>
          <w:bCs/>
        </w:rPr>
        <w:t>принципах</w:t>
      </w:r>
      <w:proofErr w:type="gramEnd"/>
      <w:r w:rsidRPr="00E21442">
        <w:rPr>
          <w:bCs/>
        </w:rPr>
        <w:t xml:space="preserve"> организации местного самоуправления в Российской Федерации». 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</w:t>
      </w:r>
      <w:r w:rsidRPr="00E21442">
        <w:lastRenderedPageBreak/>
        <w:t xml:space="preserve">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>
        <w:t xml:space="preserve">Подгоренского </w:t>
      </w:r>
      <w:r w:rsidRPr="00E21442">
        <w:t xml:space="preserve">сельского поселения. 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i/>
        </w:rPr>
      </w:pPr>
      <w:r w:rsidRPr="00E21442">
        <w:t xml:space="preserve">1.9. Решение об увольнении (освобождении от должности) в связи с утратой доверия главы муниципального образования </w:t>
      </w:r>
      <w:r>
        <w:t>Подгоренского</w:t>
      </w:r>
      <w:r w:rsidRPr="00E21442">
        <w:t xml:space="preserve"> сельского поселения подписывается заместителем председателя Совета народных депутатов </w:t>
      </w:r>
      <w:r>
        <w:t>Подгоренского</w:t>
      </w:r>
      <w:r w:rsidRPr="00E21442">
        <w:t xml:space="preserve"> сельского поселения</w:t>
      </w:r>
      <w:r w:rsidRPr="00E21442">
        <w:rPr>
          <w:i/>
        </w:rPr>
        <w:t xml:space="preserve">. 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 xml:space="preserve">1.10. </w:t>
      </w:r>
      <w:proofErr w:type="gramStart"/>
      <w:r w:rsidRPr="00E21442"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E21442">
        <w:t xml:space="preserve"> им своих должностных обязанностей.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proofErr w:type="gramStart"/>
      <w:r w:rsidRPr="00E21442">
        <w:t xml:space="preserve">1.11.Вопрос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</w:t>
      </w:r>
      <w:r>
        <w:t>Подгоренского</w:t>
      </w:r>
      <w:r w:rsidRPr="00E21442">
        <w:t xml:space="preserve"> 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</w:t>
      </w:r>
      <w:proofErr w:type="gramEnd"/>
      <w:r w:rsidRPr="00E21442">
        <w:t xml:space="preserve"> причинам, а также периода проведения в отношении него соответствующей проверки.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proofErr w:type="gramStart"/>
      <w:r w:rsidRPr="00E21442"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9" w:history="1">
        <w:r w:rsidRPr="00E21442">
          <w:rPr>
            <w:color w:val="0000FF"/>
          </w:rPr>
          <w:t>статьей 13.1</w:t>
        </w:r>
      </w:hyperlink>
      <w:r w:rsidRPr="00E21442">
        <w:t xml:space="preserve"> Федерального закона от 25 декабря 2008 года N 273-ФЗ "О противодействии коррупции".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 xml:space="preserve">1.12. </w:t>
      </w:r>
      <w:proofErr w:type="gramStart"/>
      <w:r w:rsidRPr="00E21442"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  <w:r w:rsidRPr="00E21442"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</w:pPr>
    </w:p>
    <w:p w:rsidR="00787262" w:rsidRPr="00E21442" w:rsidRDefault="00787262" w:rsidP="00787262">
      <w:pPr>
        <w:ind w:firstLine="567"/>
        <w:contextualSpacing/>
        <w:jc w:val="center"/>
        <w:rPr>
          <w:b/>
        </w:rPr>
      </w:pPr>
    </w:p>
    <w:p w:rsidR="00787262" w:rsidRPr="00E21442" w:rsidRDefault="00787262" w:rsidP="00787262">
      <w:pPr>
        <w:ind w:firstLine="567"/>
        <w:contextualSpacing/>
        <w:jc w:val="right"/>
      </w:pPr>
      <w:r w:rsidRPr="00E21442">
        <w:t>Приложение №2</w:t>
      </w:r>
    </w:p>
    <w:p w:rsidR="00787262" w:rsidRPr="00E21442" w:rsidRDefault="00787262" w:rsidP="00787262">
      <w:pPr>
        <w:ind w:firstLine="567"/>
        <w:contextualSpacing/>
        <w:jc w:val="right"/>
      </w:pPr>
      <w:r w:rsidRPr="00E21442">
        <w:t>к решению Совета народных депутатов</w:t>
      </w:r>
    </w:p>
    <w:p w:rsidR="00787262" w:rsidRPr="00E21442" w:rsidRDefault="00787262" w:rsidP="00787262">
      <w:pPr>
        <w:ind w:firstLine="567"/>
        <w:contextualSpacing/>
        <w:jc w:val="right"/>
      </w:pPr>
      <w:r>
        <w:t>Подгоренского</w:t>
      </w:r>
      <w:r w:rsidRPr="00E21442">
        <w:t xml:space="preserve"> сельского поселения</w:t>
      </w:r>
    </w:p>
    <w:p w:rsidR="00787262" w:rsidRPr="00E21442" w:rsidRDefault="00787262" w:rsidP="00787262">
      <w:pPr>
        <w:ind w:firstLine="567"/>
        <w:contextualSpacing/>
        <w:jc w:val="right"/>
        <w:rPr>
          <w:b/>
        </w:rPr>
      </w:pPr>
      <w:r>
        <w:t>о</w:t>
      </w:r>
      <w:r w:rsidRPr="00E21442">
        <w:t>т</w:t>
      </w:r>
      <w:r>
        <w:t xml:space="preserve"> </w:t>
      </w:r>
      <w:r w:rsidRPr="00E21442">
        <w:t xml:space="preserve">26 апреля 2016 г. № </w:t>
      </w:r>
      <w:r>
        <w:t>36</w:t>
      </w:r>
    </w:p>
    <w:p w:rsidR="00787262" w:rsidRPr="00E21442" w:rsidRDefault="00787262" w:rsidP="00787262">
      <w:pPr>
        <w:ind w:firstLine="567"/>
        <w:contextualSpacing/>
        <w:jc w:val="center"/>
        <w:rPr>
          <w:b/>
        </w:rPr>
      </w:pPr>
    </w:p>
    <w:p w:rsidR="00787262" w:rsidRPr="00E21442" w:rsidRDefault="00787262" w:rsidP="00787262">
      <w:pPr>
        <w:ind w:firstLine="567"/>
        <w:contextualSpacing/>
        <w:jc w:val="center"/>
        <w:rPr>
          <w:b/>
        </w:rPr>
      </w:pPr>
    </w:p>
    <w:p w:rsidR="00787262" w:rsidRPr="00E21442" w:rsidRDefault="00787262" w:rsidP="00787262">
      <w:pPr>
        <w:ind w:firstLine="567"/>
        <w:contextualSpacing/>
        <w:jc w:val="center"/>
        <w:rPr>
          <w:b/>
        </w:rPr>
      </w:pPr>
      <w:r w:rsidRPr="00E21442">
        <w:rPr>
          <w:b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87262" w:rsidRPr="00E21442" w:rsidRDefault="00787262" w:rsidP="00787262">
      <w:pPr>
        <w:ind w:firstLine="567"/>
        <w:contextualSpacing/>
        <w:jc w:val="center"/>
      </w:pPr>
    </w:p>
    <w:p w:rsidR="00787262" w:rsidRPr="00E21442" w:rsidRDefault="00787262" w:rsidP="00787262">
      <w:pPr>
        <w:ind w:firstLine="567"/>
        <w:contextualSpacing/>
        <w:jc w:val="center"/>
      </w:pPr>
      <w:r w:rsidRPr="00E21442">
        <w:rPr>
          <w:lang w:val="en-US"/>
        </w:rPr>
        <w:t>I</w:t>
      </w:r>
      <w:r w:rsidRPr="00E21442">
        <w:t>. Общие положения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 xml:space="preserve">1.1. Настоящий Порядок разработан в соответствии со </w:t>
      </w:r>
      <w:hyperlink r:id="rId20" w:history="1">
        <w:r w:rsidRPr="00E21442">
          <w:rPr>
            <w:bCs/>
            <w:color w:val="0000FF"/>
          </w:rPr>
          <w:t>статьями 14.1</w:t>
        </w:r>
      </w:hyperlink>
      <w:r w:rsidRPr="00E21442">
        <w:rPr>
          <w:bCs/>
        </w:rPr>
        <w:t xml:space="preserve">, </w:t>
      </w:r>
      <w:hyperlink r:id="rId21" w:history="1">
        <w:r w:rsidRPr="00E21442">
          <w:rPr>
            <w:bCs/>
            <w:color w:val="0000FF"/>
          </w:rPr>
          <w:t>15</w:t>
        </w:r>
      </w:hyperlink>
      <w:r w:rsidRPr="00E21442">
        <w:rPr>
          <w:bCs/>
        </w:rPr>
        <w:t xml:space="preserve">, </w:t>
      </w:r>
      <w:hyperlink r:id="rId22" w:history="1">
        <w:r w:rsidRPr="00E21442">
          <w:rPr>
            <w:bCs/>
            <w:color w:val="0000FF"/>
          </w:rPr>
          <w:t>27</w:t>
        </w:r>
      </w:hyperlink>
      <w:r w:rsidRPr="00E21442">
        <w:rPr>
          <w:bCs/>
        </w:rPr>
        <w:t xml:space="preserve">, </w:t>
      </w:r>
      <w:hyperlink r:id="rId23" w:history="1">
        <w:r w:rsidRPr="00E21442">
          <w:rPr>
            <w:bCs/>
            <w:color w:val="0000FF"/>
          </w:rPr>
          <w:t>27.1</w:t>
        </w:r>
      </w:hyperlink>
      <w:r w:rsidRPr="00E21442">
        <w:rPr>
          <w:bCs/>
        </w:rPr>
        <w:t xml:space="preserve"> Федерального закона от 02.03.2007 N 25-ФЗ "О муниципальной службе в Российской Федерации", Федеральным </w:t>
      </w:r>
      <w:hyperlink r:id="rId24" w:history="1">
        <w:r w:rsidRPr="00E21442">
          <w:rPr>
            <w:bCs/>
            <w:color w:val="0000FF"/>
          </w:rPr>
          <w:t>законом</w:t>
        </w:r>
      </w:hyperlink>
      <w:r w:rsidRPr="00E21442">
        <w:rPr>
          <w:bCs/>
        </w:rPr>
        <w:t xml:space="preserve"> от 25.12.2008 N 273-ФЗ "О противодействии коррупции", Трудовым </w:t>
      </w:r>
      <w:hyperlink r:id="rId25" w:history="1">
        <w:r w:rsidRPr="00E21442">
          <w:rPr>
            <w:bCs/>
            <w:color w:val="0000FF"/>
          </w:rPr>
          <w:t>кодексом</w:t>
        </w:r>
      </w:hyperlink>
      <w:r w:rsidRPr="00E21442">
        <w:rPr>
          <w:bCs/>
        </w:rPr>
        <w:t xml:space="preserve"> Российской Федерации.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787262" w:rsidRPr="00E21442" w:rsidRDefault="00787262" w:rsidP="00787262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787262" w:rsidRPr="00E21442" w:rsidRDefault="00787262" w:rsidP="00787262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E21442">
        <w:rPr>
          <w:bCs/>
        </w:rPr>
        <w:t>II. Взыскания за несоблюдение ограничений и запретов,</w:t>
      </w:r>
    </w:p>
    <w:p w:rsidR="00787262" w:rsidRPr="00E21442" w:rsidRDefault="00787262" w:rsidP="00787262">
      <w:pPr>
        <w:autoSpaceDE w:val="0"/>
        <w:autoSpaceDN w:val="0"/>
        <w:adjustRightInd w:val="0"/>
        <w:jc w:val="center"/>
        <w:rPr>
          <w:bCs/>
        </w:rPr>
      </w:pPr>
      <w:r w:rsidRPr="00E21442">
        <w:rPr>
          <w:bCs/>
        </w:rPr>
        <w:t>требований о предотвращении или об урегулировании конфликта</w:t>
      </w:r>
    </w:p>
    <w:p w:rsidR="00787262" w:rsidRPr="00E21442" w:rsidRDefault="00787262" w:rsidP="00787262">
      <w:pPr>
        <w:autoSpaceDE w:val="0"/>
        <w:autoSpaceDN w:val="0"/>
        <w:adjustRightInd w:val="0"/>
        <w:jc w:val="center"/>
        <w:rPr>
          <w:bCs/>
        </w:rPr>
      </w:pPr>
      <w:r w:rsidRPr="00E21442">
        <w:rPr>
          <w:bCs/>
        </w:rPr>
        <w:t>интересов и неисполнение обязанностей, установленных</w:t>
      </w:r>
    </w:p>
    <w:p w:rsidR="00787262" w:rsidRPr="00E21442" w:rsidRDefault="00787262" w:rsidP="00787262">
      <w:pPr>
        <w:autoSpaceDE w:val="0"/>
        <w:autoSpaceDN w:val="0"/>
        <w:adjustRightInd w:val="0"/>
        <w:jc w:val="center"/>
        <w:rPr>
          <w:bCs/>
        </w:rPr>
      </w:pPr>
      <w:r w:rsidRPr="00E21442">
        <w:rPr>
          <w:bCs/>
        </w:rPr>
        <w:t>в целях противодействия коррупции</w:t>
      </w:r>
    </w:p>
    <w:p w:rsidR="00787262" w:rsidRPr="00E21442" w:rsidRDefault="00787262" w:rsidP="00787262">
      <w:pPr>
        <w:autoSpaceDE w:val="0"/>
        <w:autoSpaceDN w:val="0"/>
        <w:adjustRightInd w:val="0"/>
        <w:jc w:val="both"/>
        <w:rPr>
          <w:bCs/>
        </w:rPr>
      </w:pP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5" w:name="Par9"/>
      <w:bookmarkEnd w:id="15"/>
      <w:r w:rsidRPr="00E21442">
        <w:rPr>
          <w:bCs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26" w:history="1">
        <w:r w:rsidRPr="00E21442">
          <w:rPr>
            <w:bCs/>
            <w:color w:val="0000FF"/>
          </w:rPr>
          <w:t>статьей 27</w:t>
        </w:r>
      </w:hyperlink>
      <w:r w:rsidRPr="00E21442">
        <w:rPr>
          <w:bCs/>
        </w:rPr>
        <w:t xml:space="preserve"> Федерального закона от 02.03.2007 N 25-ФЗ "О муниципальной службе в Российской Федерации", а именно: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1) замечание;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2) выговор;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3) увольнение с муниципальной службы по соответствующим основаниям.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27" w:history="1">
        <w:r w:rsidRPr="00E21442">
          <w:rPr>
            <w:bCs/>
            <w:color w:val="0000FF"/>
          </w:rPr>
          <w:t>статьями 14.1</w:t>
        </w:r>
      </w:hyperlink>
      <w:r w:rsidRPr="00E21442">
        <w:rPr>
          <w:bCs/>
        </w:rPr>
        <w:t xml:space="preserve"> и </w:t>
      </w:r>
      <w:hyperlink r:id="rId28" w:history="1">
        <w:r w:rsidRPr="00E21442">
          <w:rPr>
            <w:bCs/>
            <w:color w:val="0000FF"/>
          </w:rPr>
          <w:t>15</w:t>
        </w:r>
      </w:hyperlink>
      <w:r w:rsidRPr="00E21442">
        <w:rPr>
          <w:bCs/>
        </w:rPr>
        <w:t xml:space="preserve"> Федерального закона от 02.03.2007 N 25-ФЗ "О муниципальной службе в Российской Федерации":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</w:t>
      </w:r>
      <w:r w:rsidRPr="00E21442">
        <w:rPr>
          <w:bCs/>
        </w:rPr>
        <w:lastRenderedPageBreak/>
        <w:t>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 xml:space="preserve">2.3. </w:t>
      </w:r>
      <w:proofErr w:type="gramStart"/>
      <w:r w:rsidRPr="00E21442">
        <w:rPr>
          <w:bCs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9" w:history="1">
        <w:r w:rsidRPr="00E21442">
          <w:rPr>
            <w:bCs/>
            <w:color w:val="0000FF"/>
          </w:rPr>
          <w:t>законом</w:t>
        </w:r>
      </w:hyperlink>
      <w:r w:rsidRPr="00E21442">
        <w:rPr>
          <w:bCs/>
        </w:rPr>
        <w:t xml:space="preserve"> от 02.03.2007 N 25-ФЗ "О муниципальной службе в Российской Федерации", Федеральным </w:t>
      </w:r>
      <w:hyperlink r:id="rId30" w:history="1">
        <w:r w:rsidRPr="00E21442">
          <w:rPr>
            <w:bCs/>
            <w:color w:val="0000FF"/>
          </w:rPr>
          <w:t>законом</w:t>
        </w:r>
      </w:hyperlink>
      <w:r w:rsidRPr="00E21442">
        <w:rPr>
          <w:bCs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E21442">
          <w:rPr>
            <w:bCs/>
            <w:color w:val="0000FF"/>
          </w:rPr>
          <w:t>пунктом 2.1</w:t>
        </w:r>
      </w:hyperlink>
      <w:r w:rsidRPr="00E21442">
        <w:rPr>
          <w:bCs/>
        </w:rPr>
        <w:t xml:space="preserve"> настоящего Положения.</w:t>
      </w:r>
      <w:proofErr w:type="gramEnd"/>
    </w:p>
    <w:p w:rsidR="00787262" w:rsidRPr="00E21442" w:rsidRDefault="00787262" w:rsidP="00787262">
      <w:pPr>
        <w:autoSpaceDE w:val="0"/>
        <w:autoSpaceDN w:val="0"/>
        <w:adjustRightInd w:val="0"/>
        <w:jc w:val="both"/>
        <w:rPr>
          <w:bCs/>
        </w:rPr>
      </w:pPr>
    </w:p>
    <w:p w:rsidR="00787262" w:rsidRPr="00E21442" w:rsidRDefault="00787262" w:rsidP="00787262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E21442">
        <w:rPr>
          <w:bCs/>
        </w:rPr>
        <w:t>III. Порядок и сроки применения дисциплинарного взыскания</w:t>
      </w:r>
    </w:p>
    <w:p w:rsidR="00787262" w:rsidRPr="00E21442" w:rsidRDefault="00787262" w:rsidP="00787262">
      <w:pPr>
        <w:autoSpaceDE w:val="0"/>
        <w:autoSpaceDN w:val="0"/>
        <w:adjustRightInd w:val="0"/>
        <w:jc w:val="both"/>
        <w:rPr>
          <w:bCs/>
        </w:rPr>
      </w:pP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3.1. Дисциплинарные взыскания применяются представителем нанимателя (работодателем) на основании: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3) объяснений муниципального служащего;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4) иных материалов.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3.3. При применении взысканий учитываются: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- предшествующие результаты исполнения им своих должностных обязанностей.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 xml:space="preserve">3.4. </w:t>
      </w:r>
      <w:proofErr w:type="gramStart"/>
      <w:r w:rsidRPr="00E21442">
        <w:rPr>
          <w:bCs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E21442">
        <w:rPr>
          <w:bCs/>
        </w:rPr>
        <w:t xml:space="preserve"> конфликта интересов.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31" w:history="1">
        <w:r w:rsidRPr="00E21442">
          <w:rPr>
            <w:bCs/>
            <w:color w:val="0000FF"/>
          </w:rPr>
          <w:t>часть 1</w:t>
        </w:r>
      </w:hyperlink>
      <w:r w:rsidRPr="00E21442">
        <w:rPr>
          <w:bCs/>
        </w:rPr>
        <w:t xml:space="preserve"> или </w:t>
      </w:r>
      <w:hyperlink r:id="rId32" w:history="1">
        <w:r w:rsidRPr="00E21442">
          <w:rPr>
            <w:bCs/>
            <w:color w:val="0000FF"/>
          </w:rPr>
          <w:t>часть 2 статьи 27.1</w:t>
        </w:r>
      </w:hyperlink>
      <w:r w:rsidRPr="00E21442">
        <w:rPr>
          <w:bCs/>
        </w:rPr>
        <w:t xml:space="preserve"> Федерального закона от 02.03.2007 N 25-ФЗ "О муниципальной службе в Российской Федерации".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 xml:space="preserve">3.7. </w:t>
      </w:r>
      <w:proofErr w:type="gramStart"/>
      <w:r w:rsidRPr="00E21442">
        <w:rPr>
          <w:bCs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E21442">
        <w:rPr>
          <w:bCs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787262" w:rsidRPr="00E21442" w:rsidRDefault="00787262" w:rsidP="0078726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1442">
        <w:rPr>
          <w:bCs/>
        </w:rPr>
        <w:t>3.9. Муниципальный служащий вправе обжаловать дисциплинарное взыскание в установленном законом порядке.</w:t>
      </w:r>
    </w:p>
    <w:p w:rsidR="00787262" w:rsidRPr="00E21442" w:rsidRDefault="00787262" w:rsidP="00787262">
      <w:pPr>
        <w:autoSpaceDE w:val="0"/>
        <w:autoSpaceDN w:val="0"/>
        <w:adjustRightInd w:val="0"/>
        <w:jc w:val="both"/>
        <w:rPr>
          <w:bCs/>
        </w:rPr>
      </w:pPr>
    </w:p>
    <w:p w:rsidR="00787262" w:rsidRPr="00E21442" w:rsidRDefault="00787262" w:rsidP="00787262">
      <w:pPr>
        <w:ind w:firstLine="567"/>
        <w:contextualSpacing/>
        <w:jc w:val="center"/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246A04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246A04" w:rsidRDefault="00787262" w:rsidP="0078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262" w:rsidRPr="00246A04" w:rsidRDefault="00787262" w:rsidP="00787262"/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787262" w:rsidRPr="008E7B29" w:rsidRDefault="00787262" w:rsidP="00787262">
      <w:pPr>
        <w:jc w:val="center"/>
        <w:rPr>
          <w:b/>
          <w:bCs/>
        </w:rPr>
      </w:pPr>
      <w:r w:rsidRPr="008E7B29">
        <w:rPr>
          <w:b/>
          <w:bCs/>
        </w:rPr>
        <w:lastRenderedPageBreak/>
        <w:t>Российская Федерация</w:t>
      </w:r>
    </w:p>
    <w:p w:rsidR="00787262" w:rsidRPr="008E7B29" w:rsidRDefault="00787262" w:rsidP="00787262">
      <w:pPr>
        <w:jc w:val="center"/>
        <w:rPr>
          <w:b/>
          <w:bCs/>
        </w:rPr>
      </w:pPr>
      <w:r w:rsidRPr="008E7B29">
        <w:rPr>
          <w:b/>
          <w:bCs/>
        </w:rPr>
        <w:t xml:space="preserve">СОВЕТНАРОДНЫХ ДЕПУТАТОВ </w:t>
      </w:r>
    </w:p>
    <w:p w:rsidR="00787262" w:rsidRPr="008E7B29" w:rsidRDefault="00787262" w:rsidP="00787262">
      <w:pPr>
        <w:jc w:val="center"/>
        <w:rPr>
          <w:b/>
          <w:bCs/>
        </w:rPr>
      </w:pPr>
      <w:r w:rsidRPr="008E7B29">
        <w:rPr>
          <w:b/>
          <w:bCs/>
        </w:rPr>
        <w:t>ПОДГОРЕНСКОГО СЕЛЬСКОГО ПОСЕЛЕНИЯ</w:t>
      </w:r>
    </w:p>
    <w:p w:rsidR="00787262" w:rsidRPr="008E7B29" w:rsidRDefault="00787262" w:rsidP="00787262">
      <w:pPr>
        <w:jc w:val="center"/>
        <w:rPr>
          <w:b/>
          <w:bCs/>
        </w:rPr>
      </w:pPr>
      <w:r w:rsidRPr="008E7B29">
        <w:rPr>
          <w:b/>
          <w:bCs/>
        </w:rPr>
        <w:t>КАЛАЧЕЕВСКОГО МУНИЦИПАЛЬНОГО РАЙОНА</w:t>
      </w:r>
    </w:p>
    <w:p w:rsidR="00787262" w:rsidRPr="008E7B29" w:rsidRDefault="00787262" w:rsidP="00787262">
      <w:pPr>
        <w:keepNext/>
        <w:tabs>
          <w:tab w:val="left" w:pos="1710"/>
        </w:tabs>
        <w:jc w:val="center"/>
        <w:outlineLvl w:val="0"/>
        <w:rPr>
          <w:rFonts w:eastAsia="Arial Unicode MS"/>
          <w:b/>
          <w:bCs/>
        </w:rPr>
      </w:pPr>
      <w:r w:rsidRPr="008E7B29">
        <w:rPr>
          <w:rFonts w:eastAsia="Arial Unicode MS"/>
          <w:b/>
          <w:bCs/>
        </w:rPr>
        <w:t>ВОРОНЕЖСКОЙ ОБЛАСТИ</w:t>
      </w:r>
    </w:p>
    <w:p w:rsidR="00787262" w:rsidRPr="008E7B29" w:rsidRDefault="00787262" w:rsidP="00787262"/>
    <w:p w:rsidR="00787262" w:rsidRPr="008E7B29" w:rsidRDefault="00787262" w:rsidP="00787262">
      <w:pPr>
        <w:keepNext/>
        <w:jc w:val="center"/>
        <w:outlineLvl w:val="3"/>
        <w:rPr>
          <w:rFonts w:eastAsia="Arial Unicode MS"/>
          <w:b/>
          <w:bCs/>
        </w:rPr>
      </w:pPr>
      <w:r w:rsidRPr="008E7B29">
        <w:rPr>
          <w:rFonts w:eastAsia="Arial Unicode MS"/>
          <w:b/>
          <w:bCs/>
        </w:rPr>
        <w:t>РЕШЕНИЕ</w:t>
      </w:r>
    </w:p>
    <w:p w:rsidR="00787262" w:rsidRPr="008E7B29" w:rsidRDefault="00787262" w:rsidP="00787262"/>
    <w:p w:rsidR="00787262" w:rsidRPr="008E7B29" w:rsidRDefault="00787262" w:rsidP="00787262">
      <w:pPr>
        <w:tabs>
          <w:tab w:val="left" w:pos="0"/>
          <w:tab w:val="left" w:pos="7185"/>
        </w:tabs>
      </w:pPr>
      <w:r w:rsidRPr="008E7B29">
        <w:t xml:space="preserve">от 26 апреля </w:t>
      </w:r>
      <w:r>
        <w:t xml:space="preserve">2016 года </w:t>
      </w:r>
      <w:r>
        <w:tab/>
        <w:t>№ 37</w:t>
      </w:r>
    </w:p>
    <w:p w:rsidR="00787262" w:rsidRPr="008E7B29" w:rsidRDefault="00787262" w:rsidP="00787262">
      <w:pPr>
        <w:tabs>
          <w:tab w:val="left" w:pos="0"/>
          <w:tab w:val="left" w:pos="7185"/>
        </w:tabs>
        <w:rPr>
          <w:b/>
        </w:rPr>
      </w:pPr>
    </w:p>
    <w:p w:rsidR="00787262" w:rsidRPr="008E7B29" w:rsidRDefault="00787262" w:rsidP="00787262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>О с</w:t>
      </w:r>
      <w:r w:rsidRPr="008E7B29">
        <w:rPr>
          <w:b/>
        </w:rPr>
        <w:t>оздание комиссии по соблюдению</w:t>
      </w:r>
    </w:p>
    <w:p w:rsidR="00787262" w:rsidRPr="008E7B29" w:rsidRDefault="00787262" w:rsidP="00787262">
      <w:pPr>
        <w:widowControl w:val="0"/>
        <w:autoSpaceDE w:val="0"/>
        <w:autoSpaceDN w:val="0"/>
        <w:jc w:val="both"/>
        <w:rPr>
          <w:b/>
        </w:rPr>
      </w:pPr>
      <w:r w:rsidRPr="008E7B29">
        <w:rPr>
          <w:b/>
        </w:rPr>
        <w:t xml:space="preserve">требований к </w:t>
      </w:r>
      <w:proofErr w:type="gramStart"/>
      <w:r w:rsidRPr="008E7B29">
        <w:rPr>
          <w:b/>
        </w:rPr>
        <w:t>должностному</w:t>
      </w:r>
      <w:proofErr w:type="gramEnd"/>
    </w:p>
    <w:p w:rsidR="00787262" w:rsidRPr="008E7B29" w:rsidRDefault="00787262" w:rsidP="00787262">
      <w:pPr>
        <w:widowControl w:val="0"/>
        <w:autoSpaceDE w:val="0"/>
        <w:autoSpaceDN w:val="0"/>
        <w:jc w:val="both"/>
        <w:rPr>
          <w:b/>
        </w:rPr>
      </w:pPr>
      <w:r w:rsidRPr="008E7B29">
        <w:rPr>
          <w:b/>
        </w:rPr>
        <w:t>поведению и урегулированию</w:t>
      </w:r>
    </w:p>
    <w:p w:rsidR="00787262" w:rsidRPr="008E7B29" w:rsidRDefault="00787262" w:rsidP="00787262">
      <w:pPr>
        <w:widowControl w:val="0"/>
        <w:autoSpaceDE w:val="0"/>
        <w:autoSpaceDN w:val="0"/>
        <w:jc w:val="both"/>
        <w:rPr>
          <w:b/>
        </w:rPr>
      </w:pPr>
      <w:r w:rsidRPr="008E7B29">
        <w:rPr>
          <w:b/>
        </w:rPr>
        <w:t>конфликта интересов</w:t>
      </w:r>
    </w:p>
    <w:p w:rsidR="00787262" w:rsidRPr="008E7B29" w:rsidRDefault="00787262" w:rsidP="00787262">
      <w:pPr>
        <w:widowControl w:val="0"/>
        <w:autoSpaceDE w:val="0"/>
        <w:autoSpaceDN w:val="0"/>
        <w:jc w:val="both"/>
      </w:pPr>
    </w:p>
    <w:p w:rsidR="00787262" w:rsidRPr="008E7B29" w:rsidRDefault="00787262" w:rsidP="00787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B29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E7B29">
        <w:rPr>
          <w:rFonts w:ascii="Times New Roman" w:hAnsi="Times New Roman" w:cs="Times New Roman"/>
          <w:sz w:val="24"/>
          <w:szCs w:val="24"/>
        </w:rPr>
        <w:t xml:space="preserve">.03.2007 № 25-ФЗ «О </w:t>
      </w:r>
      <w:r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Федерации»</w:t>
      </w:r>
      <w:r w:rsidRPr="008E7B29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8E7B2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787262" w:rsidRPr="008E7B29" w:rsidRDefault="00787262" w:rsidP="00787262">
      <w:pPr>
        <w:widowControl w:val="0"/>
        <w:autoSpaceDE w:val="0"/>
        <w:autoSpaceDN w:val="0"/>
        <w:jc w:val="both"/>
      </w:pPr>
    </w:p>
    <w:p w:rsidR="00787262" w:rsidRPr="008E7B29" w:rsidRDefault="00787262" w:rsidP="00787262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8E7B29">
        <w:rPr>
          <w:b/>
        </w:rPr>
        <w:t>Р</w:t>
      </w:r>
      <w:proofErr w:type="gramEnd"/>
      <w:r w:rsidRPr="008E7B29">
        <w:rPr>
          <w:b/>
        </w:rPr>
        <w:t xml:space="preserve"> Е Ш И Л</w:t>
      </w:r>
      <w:r>
        <w:rPr>
          <w:b/>
        </w:rPr>
        <w:t>:</w:t>
      </w:r>
    </w:p>
    <w:p w:rsidR="00787262" w:rsidRPr="008E7B29" w:rsidRDefault="00787262" w:rsidP="00787262">
      <w:pPr>
        <w:widowControl w:val="0"/>
        <w:autoSpaceDE w:val="0"/>
        <w:autoSpaceDN w:val="0"/>
        <w:jc w:val="both"/>
      </w:pPr>
    </w:p>
    <w:p w:rsidR="00787262" w:rsidRPr="008E7B29" w:rsidRDefault="00787262" w:rsidP="00787262">
      <w:pPr>
        <w:pStyle w:val="a6"/>
        <w:autoSpaceDE w:val="0"/>
        <w:autoSpaceDN w:val="0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1.</w:t>
      </w:r>
      <w:r w:rsidRPr="008E7B29">
        <w:rPr>
          <w:rFonts w:ascii="Times New Roman" w:eastAsia="Times New Roman" w:hAnsi="Times New Roman"/>
          <w:sz w:val="24"/>
          <w:lang w:eastAsia="ru-RU"/>
        </w:rPr>
        <w:t>Создать комиссию по соблюдению требований к должностному поведению и урегулированию конфликта интересов в количестве 3 (три) человека:</w:t>
      </w:r>
    </w:p>
    <w:p w:rsidR="00787262" w:rsidRPr="008E7B29" w:rsidRDefault="00787262" w:rsidP="00787262">
      <w:pPr>
        <w:pStyle w:val="a6"/>
        <w:numPr>
          <w:ilvl w:val="0"/>
          <w:numId w:val="4"/>
        </w:numPr>
        <w:suppressAutoHyphens w:val="0"/>
        <w:autoSpaceDE w:val="0"/>
        <w:autoSpaceDN w:val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Павленко Александр Митрофанович</w:t>
      </w:r>
      <w:r w:rsidRPr="008E7B29">
        <w:rPr>
          <w:rFonts w:ascii="Times New Roman" w:eastAsia="Times New Roman" w:hAnsi="Times New Roman"/>
          <w:sz w:val="24"/>
          <w:lang w:eastAsia="ru-RU"/>
        </w:rPr>
        <w:t xml:space="preserve"> – председатель комиссии</w:t>
      </w:r>
    </w:p>
    <w:p w:rsidR="00787262" w:rsidRPr="008E7B29" w:rsidRDefault="00787262" w:rsidP="00787262">
      <w:pPr>
        <w:pStyle w:val="a6"/>
        <w:numPr>
          <w:ilvl w:val="0"/>
          <w:numId w:val="4"/>
        </w:numPr>
        <w:suppressAutoHyphens w:val="0"/>
        <w:autoSpaceDE w:val="0"/>
        <w:autoSpaceDN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lang w:eastAsia="ru-RU"/>
        </w:rPr>
        <w:t>Гречкин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Сергей Петрович</w:t>
      </w:r>
    </w:p>
    <w:p w:rsidR="00787262" w:rsidRPr="008E7B29" w:rsidRDefault="00787262" w:rsidP="00787262">
      <w:pPr>
        <w:pStyle w:val="a6"/>
        <w:numPr>
          <w:ilvl w:val="0"/>
          <w:numId w:val="4"/>
        </w:numPr>
        <w:suppressAutoHyphens w:val="0"/>
        <w:autoSpaceDE w:val="0"/>
        <w:autoSpaceDN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lang w:eastAsia="ru-RU"/>
        </w:rPr>
        <w:t>Демиденко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Иван Александрович</w:t>
      </w:r>
    </w:p>
    <w:p w:rsidR="00787262" w:rsidRPr="008E7B29" w:rsidRDefault="00787262" w:rsidP="00787262">
      <w:pPr>
        <w:pStyle w:val="a6"/>
        <w:ind w:left="0"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2.</w:t>
      </w:r>
      <w:r w:rsidRPr="008E7B29">
        <w:rPr>
          <w:rFonts w:ascii="Times New Roman" w:eastAsia="Times New Roman" w:hAnsi="Times New Roman"/>
          <w:sz w:val="24"/>
          <w:lang w:eastAsia="ru-RU"/>
        </w:rPr>
        <w:t xml:space="preserve">Настоящее решение опубликовать в Вестнике </w:t>
      </w:r>
      <w:r w:rsidRPr="008E7B29">
        <w:rPr>
          <w:rFonts w:ascii="Times New Roman" w:hAnsi="Times New Roman"/>
          <w:sz w:val="24"/>
        </w:rPr>
        <w:t xml:space="preserve">муниципальных правовых актов </w:t>
      </w:r>
      <w:r>
        <w:rPr>
          <w:rFonts w:ascii="Times New Roman" w:hAnsi="Times New Roman"/>
          <w:sz w:val="24"/>
        </w:rPr>
        <w:t>Подгоренского</w:t>
      </w:r>
      <w:r w:rsidRPr="008E7B29">
        <w:rPr>
          <w:rFonts w:ascii="Times New Roman" w:hAnsi="Times New Roman"/>
          <w:sz w:val="24"/>
        </w:rPr>
        <w:t xml:space="preserve"> сельского поселения </w:t>
      </w:r>
      <w:proofErr w:type="spellStart"/>
      <w:r w:rsidRPr="008E7B29">
        <w:rPr>
          <w:rFonts w:ascii="Times New Roman" w:hAnsi="Times New Roman"/>
          <w:sz w:val="24"/>
        </w:rPr>
        <w:t>Калачеевского</w:t>
      </w:r>
      <w:proofErr w:type="spellEnd"/>
      <w:r w:rsidRPr="008E7B29">
        <w:rPr>
          <w:rFonts w:ascii="Times New Roman" w:hAnsi="Times New Roman"/>
          <w:sz w:val="24"/>
        </w:rPr>
        <w:t xml:space="preserve"> муниципального района Воронежской области.</w:t>
      </w:r>
    </w:p>
    <w:p w:rsidR="00787262" w:rsidRPr="008E7B29" w:rsidRDefault="00787262" w:rsidP="00787262">
      <w:pPr>
        <w:pStyle w:val="a6"/>
        <w:autoSpaceDE w:val="0"/>
        <w:autoSpaceDN w:val="0"/>
        <w:ind w:left="0"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3.</w:t>
      </w:r>
      <w:proofErr w:type="gramStart"/>
      <w:r w:rsidRPr="008E7B29">
        <w:rPr>
          <w:rFonts w:ascii="Times New Roman" w:eastAsia="Times New Roman" w:hAnsi="Times New Roman"/>
          <w:sz w:val="24"/>
          <w:lang w:eastAsia="ru-RU"/>
        </w:rPr>
        <w:t>Контроль за</w:t>
      </w:r>
      <w:proofErr w:type="gramEnd"/>
      <w:r w:rsidRPr="008E7B29">
        <w:rPr>
          <w:rFonts w:ascii="Times New Roman" w:eastAsia="Times New Roman" w:hAnsi="Times New Roman"/>
          <w:sz w:val="24"/>
          <w:lang w:eastAsia="ru-RU"/>
        </w:rPr>
        <w:t xml:space="preserve"> исполнением настоящего решения оставляю за собой.</w:t>
      </w:r>
    </w:p>
    <w:p w:rsidR="00787262" w:rsidRPr="008E7B29" w:rsidRDefault="00787262" w:rsidP="00787262">
      <w:pPr>
        <w:pStyle w:val="a6"/>
        <w:autoSpaceDE w:val="0"/>
        <w:autoSpaceDN w:val="0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787262" w:rsidRPr="008E7B29" w:rsidRDefault="00787262" w:rsidP="00787262">
      <w:pPr>
        <w:widowControl w:val="0"/>
        <w:autoSpaceDE w:val="0"/>
        <w:autoSpaceDN w:val="0"/>
        <w:jc w:val="both"/>
      </w:pPr>
    </w:p>
    <w:p w:rsidR="00787262" w:rsidRDefault="00787262" w:rsidP="00787262">
      <w:pPr>
        <w:widowControl w:val="0"/>
        <w:autoSpaceDE w:val="0"/>
        <w:autoSpaceDN w:val="0"/>
        <w:jc w:val="both"/>
      </w:pPr>
      <w:r>
        <w:t>Глава Подгоренского</w:t>
      </w:r>
    </w:p>
    <w:p w:rsidR="00787262" w:rsidRPr="008E7B29" w:rsidRDefault="00787262" w:rsidP="00787262">
      <w:pPr>
        <w:widowControl w:val="0"/>
        <w:autoSpaceDE w:val="0"/>
        <w:autoSpaceDN w:val="0"/>
        <w:jc w:val="both"/>
      </w:pPr>
      <w:r>
        <w:t>сельского поселения</w:t>
      </w:r>
    </w:p>
    <w:p w:rsidR="00787262" w:rsidRPr="008E7B29" w:rsidRDefault="00787262" w:rsidP="00787262">
      <w:pPr>
        <w:widowControl w:val="0"/>
        <w:tabs>
          <w:tab w:val="left" w:pos="5715"/>
        </w:tabs>
        <w:autoSpaceDE w:val="0"/>
        <w:autoSpaceDN w:val="0"/>
        <w:jc w:val="both"/>
      </w:pPr>
      <w:r>
        <w:tab/>
      </w:r>
      <w:proofErr w:type="spellStart"/>
      <w:r>
        <w:t>А.С.Разборский</w:t>
      </w:r>
      <w:proofErr w:type="spellEnd"/>
    </w:p>
    <w:p w:rsidR="00787262" w:rsidRPr="008E7B29" w:rsidRDefault="00787262" w:rsidP="00787262">
      <w:pPr>
        <w:widowControl w:val="0"/>
        <w:tabs>
          <w:tab w:val="left" w:pos="7005"/>
        </w:tabs>
        <w:autoSpaceDE w:val="0"/>
        <w:autoSpaceDN w:val="0"/>
        <w:jc w:val="both"/>
      </w:pPr>
      <w:r w:rsidRPr="008E7B29">
        <w:tab/>
      </w:r>
    </w:p>
    <w:p w:rsidR="00787262" w:rsidRPr="008E7B29" w:rsidRDefault="00787262" w:rsidP="00787262">
      <w:pPr>
        <w:widowControl w:val="0"/>
        <w:autoSpaceDE w:val="0"/>
        <w:autoSpaceDN w:val="0"/>
        <w:jc w:val="both"/>
      </w:pPr>
    </w:p>
    <w:p w:rsidR="00787262" w:rsidRDefault="00787262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Default="006F50BA" w:rsidP="00787262">
      <w:pPr>
        <w:widowControl w:val="0"/>
        <w:autoSpaceDE w:val="0"/>
        <w:autoSpaceDN w:val="0"/>
        <w:jc w:val="both"/>
      </w:pPr>
    </w:p>
    <w:p w:rsidR="006F50BA" w:rsidRPr="008E7B29" w:rsidRDefault="006F50BA" w:rsidP="00787262">
      <w:pPr>
        <w:widowControl w:val="0"/>
        <w:autoSpaceDE w:val="0"/>
        <w:autoSpaceDN w:val="0"/>
        <w:jc w:val="both"/>
      </w:pPr>
    </w:p>
    <w:p w:rsidR="00787262" w:rsidRPr="008E7B29" w:rsidRDefault="00787262" w:rsidP="00787262">
      <w:pPr>
        <w:widowControl w:val="0"/>
        <w:autoSpaceDE w:val="0"/>
        <w:autoSpaceDN w:val="0"/>
        <w:jc w:val="right"/>
      </w:pPr>
    </w:p>
    <w:p w:rsidR="00787262" w:rsidRPr="008E7B29" w:rsidRDefault="00787262" w:rsidP="00787262">
      <w:pPr>
        <w:widowControl w:val="0"/>
        <w:autoSpaceDE w:val="0"/>
        <w:autoSpaceDN w:val="0"/>
        <w:jc w:val="right"/>
      </w:pPr>
    </w:p>
    <w:p w:rsidR="00787262" w:rsidRPr="008E7B29" w:rsidRDefault="00787262" w:rsidP="00787262">
      <w:pPr>
        <w:widowControl w:val="0"/>
        <w:autoSpaceDE w:val="0"/>
        <w:autoSpaceDN w:val="0"/>
        <w:jc w:val="right"/>
      </w:pPr>
    </w:p>
    <w:p w:rsidR="00787262" w:rsidRPr="008E7B29" w:rsidRDefault="00787262" w:rsidP="00787262">
      <w:pPr>
        <w:widowControl w:val="0"/>
        <w:autoSpaceDE w:val="0"/>
        <w:autoSpaceDN w:val="0"/>
      </w:pPr>
    </w:p>
    <w:p w:rsidR="00787262" w:rsidRPr="008E7B29" w:rsidRDefault="00787262" w:rsidP="00787262">
      <w:pPr>
        <w:widowControl w:val="0"/>
        <w:autoSpaceDE w:val="0"/>
        <w:autoSpaceDN w:val="0"/>
      </w:pPr>
    </w:p>
    <w:p w:rsidR="00787262" w:rsidRDefault="00787262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3A1F75" w:rsidRDefault="00787262" w:rsidP="003A1F75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3A1F75">
        <w:rPr>
          <w:sz w:val="26"/>
          <w:szCs w:val="26"/>
        </w:rPr>
        <w:t>.0</w:t>
      </w:r>
      <w:r w:rsidR="00443FDB">
        <w:rPr>
          <w:sz w:val="26"/>
          <w:szCs w:val="26"/>
        </w:rPr>
        <w:t>4</w:t>
      </w:r>
      <w:r w:rsidR="003A1F75">
        <w:rPr>
          <w:sz w:val="26"/>
          <w:szCs w:val="26"/>
        </w:rPr>
        <w:t>.2016 года в 15 часов.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590BD7" w:rsidRDefault="00590BD7"/>
    <w:sectPr w:rsidR="00590BD7" w:rsidSect="0071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79" w:rsidRDefault="00D43F79" w:rsidP="00D43F79">
      <w:r>
        <w:separator/>
      </w:r>
    </w:p>
  </w:endnote>
  <w:endnote w:type="continuationSeparator" w:id="1">
    <w:p w:rsidR="00D43F79" w:rsidRDefault="00D43F79" w:rsidP="00D43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79" w:rsidRDefault="00D43F79" w:rsidP="00D43F79">
      <w:r>
        <w:separator/>
      </w:r>
    </w:p>
  </w:footnote>
  <w:footnote w:type="continuationSeparator" w:id="1">
    <w:p w:rsidR="00D43F79" w:rsidRDefault="00D43F79" w:rsidP="00D43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RTF_Num 2"/>
    <w:lvl w:ilvl="0">
      <w:start w:val="1"/>
      <w:numFmt w:val="none"/>
      <w:suff w:val="nothing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33A721F"/>
    <w:multiLevelType w:val="hybridMultilevel"/>
    <w:tmpl w:val="9272A7A2"/>
    <w:lvl w:ilvl="0" w:tplc="61823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F75"/>
    <w:rsid w:val="003A1F75"/>
    <w:rsid w:val="00443FDB"/>
    <w:rsid w:val="00574EAE"/>
    <w:rsid w:val="00590BD7"/>
    <w:rsid w:val="006F50BA"/>
    <w:rsid w:val="00712B4F"/>
    <w:rsid w:val="00787262"/>
    <w:rsid w:val="008B41C0"/>
    <w:rsid w:val="00D43F79"/>
    <w:rsid w:val="00D4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2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1F75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1F7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6"/>
    <w:uiPriority w:val="34"/>
    <w:locked/>
    <w:rsid w:val="003A1F75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3A1F75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paragraph" w:styleId="a7">
    <w:name w:val="No Spacing"/>
    <w:uiPriority w:val="1"/>
    <w:qFormat/>
    <w:rsid w:val="003A1F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1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457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5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578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787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c">
    <w:name w:val="Hyperlink"/>
    <w:basedOn w:val="a0"/>
    <w:uiPriority w:val="99"/>
    <w:semiHidden/>
    <w:unhideWhenUsed/>
    <w:rsid w:val="00787262"/>
    <w:rPr>
      <w:color w:val="0000FF"/>
      <w:u w:val="single"/>
    </w:rPr>
  </w:style>
  <w:style w:type="character" w:customStyle="1" w:styleId="ad">
    <w:name w:val="Основной текст_"/>
    <w:basedOn w:val="a0"/>
    <w:link w:val="21"/>
    <w:rsid w:val="007872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d"/>
    <w:rsid w:val="00787262"/>
    <w:rPr>
      <w:spacing w:val="0"/>
    </w:rPr>
  </w:style>
  <w:style w:type="paragraph" w:customStyle="1" w:styleId="21">
    <w:name w:val="Основной текст2"/>
    <w:basedOn w:val="a"/>
    <w:link w:val="ad"/>
    <w:rsid w:val="00787262"/>
    <w:pPr>
      <w:shd w:val="clear" w:color="auto" w:fill="FFFFFF"/>
      <w:spacing w:before="120" w:after="300" w:line="0" w:lineRule="atLeast"/>
    </w:pPr>
    <w:rPr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7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D43F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3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43F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3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A1F75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1F7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6"/>
    <w:uiPriority w:val="34"/>
    <w:locked/>
    <w:rsid w:val="003A1F75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3A1F75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paragraph" w:styleId="a7">
    <w:name w:val="No Spacing"/>
    <w:uiPriority w:val="1"/>
    <w:qFormat/>
    <w:rsid w:val="003A1F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1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457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5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578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DDEFC121B4EF615F7C79812F16C2B66C288D2016A00D9WB24G" TargetMode="External"/><Relationship Id="rId13" Type="http://schemas.openxmlformats.org/officeDocument/2006/relationships/hyperlink" Target="consultantplus://offline/ref=11B9A2915F61201BE5BFA7C445DC3E58ABAAEAE75B50F4A64E2738D6E496A2B8A2D51DDB84C9DAC7bB1DL" TargetMode="External"/><Relationship Id="rId18" Type="http://schemas.openxmlformats.org/officeDocument/2006/relationships/hyperlink" Target="consultantplus://offline/ref=6FD7B414964BC12145ACFA19358A383470BD2769F1F02DB60E5544A78459EE1464D40F7B37AB06C955A7F60CO0G3M" TargetMode="External"/><Relationship Id="rId26" Type="http://schemas.openxmlformats.org/officeDocument/2006/relationships/hyperlink" Target="consultantplus://offline/ref=D10C7E24437CE415DE7E550D743749CDDC10DAFB68A8050BB4244FA9D42D5468330563346D44B593tCk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0C7E24437CE415DE7E550D743749CDDC10DAFB68A8050BB4244FA9D42D546833056331t6kC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1B1F5B003CD87331F24008E647BB28F7D8CD2FF13194EF615F7C79812F16C2B66C288D4W020G" TargetMode="External"/><Relationship Id="rId12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7" Type="http://schemas.openxmlformats.org/officeDocument/2006/relationships/hyperlink" Target="consultantplus://offline/ref=F6BC97E5CFFE407E7BF79BA490407F95BBD18A8732F16A5EB0FCF15980D5880629A85F2FUE1AL" TargetMode="External"/><Relationship Id="rId25" Type="http://schemas.openxmlformats.org/officeDocument/2006/relationships/hyperlink" Target="consultantplus://offline/ref=D10C7E24437CE415DE7E550D743749CDDC10DBFA6EAE050BB4244FA9D4t2kD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B5548EE3FEDBD3B3008876766738FEA5B0897C2DED6122E79B25C3DA9883B5FF9EDB13197AC525oAF1L" TargetMode="External"/><Relationship Id="rId20" Type="http://schemas.openxmlformats.org/officeDocument/2006/relationships/hyperlink" Target="consultantplus://offline/ref=D10C7E24437CE415DE7E550D743749CDDC10DAFB68A8050BB4244FA9D42D5468330563346D44B599tCk5M" TargetMode="External"/><Relationship Id="rId29" Type="http://schemas.openxmlformats.org/officeDocument/2006/relationships/hyperlink" Target="consultantplus://offline/ref=D10C7E24437CE415DE7E550D743749CDDC10DAFB68A8050BB4244FA9D4t2k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24" Type="http://schemas.openxmlformats.org/officeDocument/2006/relationships/hyperlink" Target="consultantplus://offline/ref=D10C7E24437CE415DE7E550D743749CDDC10DAFB68AC050BB4244FA9D4t2kDM" TargetMode="External"/><Relationship Id="rId32" Type="http://schemas.openxmlformats.org/officeDocument/2006/relationships/hyperlink" Target="consultantplus://offline/ref=D10C7E24437CE415DE7E550D743749CDDC10DAFB68A8050BB4244FA9D42D546833056336t6k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4B5548EE3FEDBD3B3008876766738FEADBB82732EE23C28EFC229C1DD97DCA2F8D7D712197AC5o2F7L" TargetMode="External"/><Relationship Id="rId23" Type="http://schemas.openxmlformats.org/officeDocument/2006/relationships/hyperlink" Target="consultantplus://offline/ref=D10C7E24437CE415DE7E550D743749CDDC10DAFB68A8050BB4244FA9D42D546833056336t6kDM" TargetMode="External"/><Relationship Id="rId28" Type="http://schemas.openxmlformats.org/officeDocument/2006/relationships/hyperlink" Target="consultantplus://offline/ref=D10C7E24437CE415DE7E550D743749CDDC10DAFB68A8050BB4244FA9D42D546833056331t6kCM" TargetMode="External"/><Relationship Id="rId10" Type="http://schemas.openxmlformats.org/officeDocument/2006/relationships/hyperlink" Target="consultantplus://offline/ref=51B1F5B003CD87331F24008E647BB28F7D8DDEFC121B4EF615F7C79812WF21G" TargetMode="External"/><Relationship Id="rId19" Type="http://schemas.openxmlformats.org/officeDocument/2006/relationships/hyperlink" Target="consultantplus://offline/ref=AC817E4044D53178FE90F5860715FCD7E7DB95FD599870D70F99C5C97B47F07C87F1A57D1Db1M" TargetMode="External"/><Relationship Id="rId31" Type="http://schemas.openxmlformats.org/officeDocument/2006/relationships/hyperlink" Target="consultantplus://offline/ref=D10C7E24437CE415DE7E550D743749CDDC10DAFB68A8050BB4244FA9D42D546833056336t6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1F5B003CD87331F24008E647BB28F7D83D2FA13174EF615F7C79812F16C2B66C288D2016A00DFWB28G" TargetMode="External"/><Relationship Id="rId14" Type="http://schemas.openxmlformats.org/officeDocument/2006/relationships/hyperlink" Target="consultantplus://offline/ref=D4B5548EE3FEDBD3B3008876766738FEA5B0887B2DE86122E79B25C3DA9883B5FF9EDB13197AC521oAF1L" TargetMode="External"/><Relationship Id="rId22" Type="http://schemas.openxmlformats.org/officeDocument/2006/relationships/hyperlink" Target="consultantplus://offline/ref=D10C7E24437CE415DE7E550D743749CDDC10DAFB68A8050BB4244FA9D42D5468330563346D44B593tCkDM" TargetMode="External"/><Relationship Id="rId27" Type="http://schemas.openxmlformats.org/officeDocument/2006/relationships/hyperlink" Target="consultantplus://offline/ref=D10C7E24437CE415DE7E550D743749CDDC10DAFB68A8050BB4244FA9D42D5468330563346D44B599tCk5M" TargetMode="External"/><Relationship Id="rId30" Type="http://schemas.openxmlformats.org/officeDocument/2006/relationships/hyperlink" Target="consultantplus://offline/ref=D10C7E24437CE415DE7E550D743749CDDC10DAFB68AC050BB4244FA9D4t2kDM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10807</Words>
  <Characters>61602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</cp:lastModifiedBy>
  <cp:revision>10</cp:revision>
  <cp:lastPrinted>2016-04-20T12:57:00Z</cp:lastPrinted>
  <dcterms:created xsi:type="dcterms:W3CDTF">2016-03-02T06:52:00Z</dcterms:created>
  <dcterms:modified xsi:type="dcterms:W3CDTF">2016-04-26T20:16:00Z</dcterms:modified>
</cp:coreProperties>
</file>