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53" w:rsidRDefault="006B0053" w:rsidP="006B0053">
      <w:pPr>
        <w:ind w:left="2832"/>
        <w:rPr>
          <w:sz w:val="32"/>
          <w:szCs w:val="32"/>
        </w:rPr>
      </w:pPr>
      <w:r>
        <w:rPr>
          <w:sz w:val="32"/>
          <w:szCs w:val="32"/>
        </w:rPr>
        <w:t>__0</w:t>
      </w:r>
      <w:r>
        <w:rPr>
          <w:sz w:val="32"/>
          <w:szCs w:val="32"/>
        </w:rPr>
        <w:t>7</w:t>
      </w:r>
      <w:r>
        <w:rPr>
          <w:sz w:val="32"/>
          <w:szCs w:val="32"/>
        </w:rPr>
        <w:t>__      __</w:t>
      </w:r>
      <w:r>
        <w:rPr>
          <w:sz w:val="32"/>
          <w:szCs w:val="32"/>
        </w:rPr>
        <w:t>25</w:t>
      </w:r>
      <w:r>
        <w:rPr>
          <w:sz w:val="32"/>
          <w:szCs w:val="32"/>
        </w:rPr>
        <w:t>__</w:t>
      </w:r>
    </w:p>
    <w:p w:rsidR="006B0053" w:rsidRDefault="006B0053" w:rsidP="006B0053">
      <w:pPr>
        <w:ind w:left="2832"/>
        <w:rPr>
          <w:sz w:val="32"/>
          <w:szCs w:val="32"/>
        </w:rPr>
      </w:pPr>
      <w:r>
        <w:rPr>
          <w:sz w:val="32"/>
          <w:szCs w:val="32"/>
        </w:rPr>
        <w:t>(месяц)     (номер)</w:t>
      </w:r>
    </w:p>
    <w:p w:rsidR="006B0053" w:rsidRDefault="006B0053" w:rsidP="006B0053">
      <w:pPr>
        <w:jc w:val="center"/>
        <w:rPr>
          <w:sz w:val="32"/>
          <w:szCs w:val="32"/>
        </w:rPr>
      </w:pPr>
    </w:p>
    <w:p w:rsidR="006B0053" w:rsidRDefault="006B0053" w:rsidP="006B0053">
      <w:pPr>
        <w:jc w:val="center"/>
        <w:rPr>
          <w:sz w:val="32"/>
          <w:szCs w:val="32"/>
        </w:rPr>
      </w:pPr>
    </w:p>
    <w:p w:rsidR="006B0053" w:rsidRDefault="006B0053" w:rsidP="006B0053">
      <w:pPr>
        <w:jc w:val="center"/>
        <w:rPr>
          <w:sz w:val="32"/>
          <w:szCs w:val="32"/>
        </w:rPr>
      </w:pPr>
    </w:p>
    <w:p w:rsidR="006B0053" w:rsidRDefault="006B0053" w:rsidP="006B0053">
      <w:pPr>
        <w:jc w:val="center"/>
        <w:rPr>
          <w:sz w:val="144"/>
          <w:szCs w:val="144"/>
        </w:rPr>
      </w:pPr>
    </w:p>
    <w:p w:rsidR="006B0053" w:rsidRDefault="006B0053" w:rsidP="006B0053">
      <w:pPr>
        <w:jc w:val="center"/>
        <w:rPr>
          <w:sz w:val="144"/>
          <w:szCs w:val="144"/>
        </w:rPr>
      </w:pPr>
      <w:r>
        <w:rPr>
          <w:sz w:val="144"/>
          <w:szCs w:val="144"/>
        </w:rPr>
        <w:t>ВЕСТНИК</w:t>
      </w:r>
    </w:p>
    <w:p w:rsidR="006B0053" w:rsidRDefault="006B0053" w:rsidP="006B0053">
      <w:pPr>
        <w:jc w:val="center"/>
        <w:rPr>
          <w:sz w:val="48"/>
          <w:szCs w:val="48"/>
        </w:rPr>
      </w:pPr>
      <w:r>
        <w:rPr>
          <w:sz w:val="48"/>
          <w:szCs w:val="48"/>
        </w:rPr>
        <w:t>МУНИЦИПАЛЬНЫХ ПРАВОВЫХ АКТОВ</w:t>
      </w:r>
    </w:p>
    <w:p w:rsidR="006B0053" w:rsidRDefault="006B0053" w:rsidP="006B0053">
      <w:pPr>
        <w:jc w:val="center"/>
        <w:rPr>
          <w:sz w:val="48"/>
          <w:szCs w:val="48"/>
        </w:rPr>
      </w:pPr>
      <w:r>
        <w:rPr>
          <w:sz w:val="48"/>
          <w:szCs w:val="48"/>
        </w:rPr>
        <w:t>Подгоренского сельского поселения Калачеевского муниципального района Воронежской области</w:t>
      </w:r>
    </w:p>
    <w:p w:rsidR="006B0053" w:rsidRDefault="006B0053" w:rsidP="006B0053">
      <w:pPr>
        <w:jc w:val="center"/>
        <w:rPr>
          <w:sz w:val="48"/>
          <w:szCs w:val="48"/>
        </w:rPr>
      </w:pPr>
    </w:p>
    <w:p w:rsidR="006B0053" w:rsidRDefault="006B0053" w:rsidP="006B0053">
      <w:pPr>
        <w:jc w:val="center"/>
        <w:rPr>
          <w:sz w:val="48"/>
          <w:szCs w:val="48"/>
        </w:rPr>
      </w:pPr>
    </w:p>
    <w:p w:rsidR="006B0053" w:rsidRDefault="006B0053" w:rsidP="006B0053">
      <w:pPr>
        <w:jc w:val="center"/>
        <w:rPr>
          <w:sz w:val="48"/>
          <w:szCs w:val="48"/>
        </w:rPr>
      </w:pPr>
    </w:p>
    <w:p w:rsidR="006B0053" w:rsidRDefault="006B0053" w:rsidP="006B0053">
      <w:pPr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>
        <w:rPr>
          <w:sz w:val="48"/>
          <w:szCs w:val="48"/>
        </w:rPr>
        <w:t>.0</w:t>
      </w:r>
      <w:r>
        <w:rPr>
          <w:sz w:val="48"/>
          <w:szCs w:val="48"/>
        </w:rPr>
        <w:t>7</w:t>
      </w:r>
      <w:r>
        <w:rPr>
          <w:sz w:val="48"/>
          <w:szCs w:val="48"/>
        </w:rPr>
        <w:t>.2016 г.</w:t>
      </w:r>
    </w:p>
    <w:p w:rsidR="006B0053" w:rsidRDefault="006B0053" w:rsidP="006B0053">
      <w:pPr>
        <w:jc w:val="center"/>
        <w:rPr>
          <w:sz w:val="48"/>
          <w:szCs w:val="48"/>
        </w:rPr>
      </w:pPr>
    </w:p>
    <w:p w:rsidR="006B0053" w:rsidRDefault="006B0053" w:rsidP="006B0053">
      <w:pPr>
        <w:jc w:val="center"/>
        <w:rPr>
          <w:sz w:val="48"/>
          <w:szCs w:val="48"/>
        </w:rPr>
      </w:pPr>
    </w:p>
    <w:p w:rsidR="006B0053" w:rsidRDefault="006B0053" w:rsidP="006B0053">
      <w:pPr>
        <w:jc w:val="center"/>
        <w:rPr>
          <w:sz w:val="48"/>
          <w:szCs w:val="48"/>
        </w:rPr>
      </w:pPr>
    </w:p>
    <w:p w:rsidR="006B0053" w:rsidRDefault="006B0053" w:rsidP="006B0053">
      <w:pPr>
        <w:jc w:val="center"/>
        <w:rPr>
          <w:sz w:val="48"/>
          <w:szCs w:val="48"/>
        </w:rPr>
      </w:pPr>
      <w:r>
        <w:rPr>
          <w:sz w:val="48"/>
          <w:szCs w:val="48"/>
        </w:rPr>
        <w:t>Учредитель:</w:t>
      </w:r>
    </w:p>
    <w:p w:rsidR="006B0053" w:rsidRDefault="006B0053" w:rsidP="006B0053">
      <w:pPr>
        <w:jc w:val="center"/>
        <w:rPr>
          <w:sz w:val="44"/>
          <w:szCs w:val="44"/>
        </w:rPr>
      </w:pPr>
      <w:r>
        <w:rPr>
          <w:sz w:val="44"/>
          <w:szCs w:val="44"/>
        </w:rPr>
        <w:t>Совет народных депутатов</w:t>
      </w:r>
    </w:p>
    <w:p w:rsidR="006B0053" w:rsidRDefault="006B0053" w:rsidP="006B0053">
      <w:pPr>
        <w:jc w:val="center"/>
        <w:rPr>
          <w:sz w:val="44"/>
          <w:szCs w:val="44"/>
        </w:rPr>
      </w:pPr>
      <w:r>
        <w:rPr>
          <w:sz w:val="44"/>
          <w:szCs w:val="44"/>
        </w:rPr>
        <w:t>Подгоренского сельского поселения Калачеевского муниципального района Воронежской области</w:t>
      </w:r>
    </w:p>
    <w:p w:rsidR="006B0053" w:rsidRDefault="006B0053" w:rsidP="006B0053">
      <w:pPr>
        <w:jc w:val="center"/>
      </w:pPr>
    </w:p>
    <w:p w:rsidR="006B0053" w:rsidRDefault="006B0053" w:rsidP="006B0053">
      <w:pPr>
        <w:jc w:val="center"/>
      </w:pPr>
    </w:p>
    <w:p w:rsidR="006B0053" w:rsidRDefault="006B0053" w:rsidP="006B0053">
      <w:pPr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</w:rPr>
        <w:lastRenderedPageBreak/>
        <w:t xml:space="preserve">АДМИНИСТРАЦИЯ </w:t>
      </w:r>
    </w:p>
    <w:p w:rsidR="006B0053" w:rsidRDefault="006B0053" w:rsidP="006B0053">
      <w:pPr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</w:rPr>
        <w:t xml:space="preserve">ПОДГОРЕНСКОГО СЕЛЬСКОГО ПОСЕЛЕНИЯ </w:t>
      </w:r>
    </w:p>
    <w:p w:rsidR="006B0053" w:rsidRDefault="006B0053" w:rsidP="006B0053">
      <w:pPr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</w:rPr>
        <w:t xml:space="preserve">КАЛАЧЕЕВСКОГО МУНИЦИПАЛЬНОГО РАЙОНА </w:t>
      </w:r>
    </w:p>
    <w:p w:rsidR="006B0053" w:rsidRDefault="006B0053" w:rsidP="006B0053">
      <w:pPr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</w:rPr>
        <w:t>ВОРОНЕЖСКОЙ ОБЛАСТИ</w:t>
      </w:r>
    </w:p>
    <w:p w:rsidR="006B0053" w:rsidRDefault="006B0053" w:rsidP="006B0053">
      <w:pPr>
        <w:numPr>
          <w:ilvl w:val="0"/>
          <w:numId w:val="1"/>
        </w:numPr>
        <w:suppressAutoHyphens/>
        <w:jc w:val="center"/>
        <w:rPr>
          <w:b/>
        </w:rPr>
      </w:pPr>
    </w:p>
    <w:p w:rsidR="006B0053" w:rsidRDefault="006B0053" w:rsidP="006B0053">
      <w:pPr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</w:rPr>
        <w:t>ПОСТАНОВЛЕНИЕ</w:t>
      </w:r>
    </w:p>
    <w:p w:rsidR="006B0053" w:rsidRDefault="006B0053" w:rsidP="006B0053">
      <w:pPr>
        <w:numPr>
          <w:ilvl w:val="0"/>
          <w:numId w:val="1"/>
        </w:numPr>
        <w:suppressAutoHyphens/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:rsidR="006B0053" w:rsidRDefault="006B0053" w:rsidP="006B0053">
      <w:pPr>
        <w:jc w:val="center"/>
        <w:rPr>
          <w:sz w:val="38"/>
        </w:rPr>
      </w:pPr>
    </w:p>
    <w:p w:rsidR="006B0053" w:rsidRDefault="006B0053" w:rsidP="006B0053">
      <w:pPr>
        <w:rPr>
          <w:sz w:val="22"/>
        </w:rPr>
      </w:pPr>
      <w:r>
        <w:rPr>
          <w:sz w:val="22"/>
        </w:rPr>
        <w:t xml:space="preserve">от  " 20 " июля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</w:rPr>
          <w:t>2016 г</w:t>
        </w:r>
      </w:smartTag>
      <w:r>
        <w:rPr>
          <w:sz w:val="22"/>
        </w:rPr>
        <w:t>. № 85</w:t>
      </w:r>
    </w:p>
    <w:p w:rsidR="006B0053" w:rsidRDefault="006B0053" w:rsidP="006B0053">
      <w:pPr>
        <w:rPr>
          <w:sz w:val="22"/>
        </w:rPr>
      </w:pPr>
      <w:r>
        <w:rPr>
          <w:sz w:val="22"/>
        </w:rPr>
        <w:t>с. Подгорное</w:t>
      </w:r>
    </w:p>
    <w:p w:rsidR="006B0053" w:rsidRDefault="006B0053" w:rsidP="006B0053"/>
    <w:p w:rsidR="006B0053" w:rsidRPr="006B0053" w:rsidRDefault="006B0053" w:rsidP="006B0053">
      <w:pPr>
        <w:pStyle w:val="a3"/>
        <w:rPr>
          <w:sz w:val="24"/>
          <w:szCs w:val="24"/>
        </w:rPr>
      </w:pPr>
      <w:r w:rsidRPr="006B0053">
        <w:rPr>
          <w:sz w:val="24"/>
          <w:szCs w:val="24"/>
        </w:rPr>
        <w:t xml:space="preserve">О проведении аукциона </w:t>
      </w:r>
      <w:proofErr w:type="gramStart"/>
      <w:r w:rsidRPr="006B0053">
        <w:rPr>
          <w:sz w:val="24"/>
          <w:szCs w:val="24"/>
        </w:rPr>
        <w:t>на</w:t>
      </w:r>
      <w:proofErr w:type="gramEnd"/>
    </w:p>
    <w:p w:rsidR="006B0053" w:rsidRPr="006B0053" w:rsidRDefault="006B0053" w:rsidP="006B0053">
      <w:pPr>
        <w:pStyle w:val="a3"/>
        <w:rPr>
          <w:sz w:val="24"/>
          <w:szCs w:val="24"/>
        </w:rPr>
      </w:pPr>
      <w:r w:rsidRPr="006B0053">
        <w:rPr>
          <w:sz w:val="24"/>
          <w:szCs w:val="24"/>
        </w:rPr>
        <w:t>право заключения договора аренды земельного участка для сельскохозяйственного использования</w:t>
      </w:r>
    </w:p>
    <w:p w:rsidR="006B0053" w:rsidRDefault="006B0053" w:rsidP="006B0053">
      <w:pPr>
        <w:ind w:firstLine="709"/>
      </w:pPr>
    </w:p>
    <w:p w:rsidR="006B0053" w:rsidRDefault="006B0053" w:rsidP="006B0053">
      <w:pPr>
        <w:pStyle w:val="a5"/>
        <w:rPr>
          <w:b/>
          <w:bCs/>
        </w:rPr>
      </w:pPr>
      <w:r>
        <w:t xml:space="preserve">В соответствии со ст. 39.11 Земельного кодекса Российской Федерации от 25.10.2001 г. №136-ФЗ, администрация  Подгоренского сельского поселения Калачеевского муниципального района   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т:</w:t>
      </w:r>
    </w:p>
    <w:p w:rsidR="006B0053" w:rsidRDefault="006B0053" w:rsidP="006B0053">
      <w:pPr>
        <w:tabs>
          <w:tab w:val="left" w:pos="0"/>
          <w:tab w:val="num" w:pos="1429"/>
        </w:tabs>
        <w:ind w:firstLine="709"/>
        <w:jc w:val="both"/>
      </w:pPr>
      <w:r>
        <w:t>Провести аукцион по продаже права на заключение договора аренды сроком на 15 лет:</w:t>
      </w:r>
    </w:p>
    <w:p w:rsidR="006B0053" w:rsidRDefault="006B0053" w:rsidP="006B0053">
      <w:pPr>
        <w:pStyle w:val="a7"/>
        <w:ind w:firstLine="709"/>
        <w:jc w:val="both"/>
      </w:pPr>
      <w:r>
        <w:t xml:space="preserve">1. Земельного участка общей площадью </w:t>
      </w:r>
      <w:smartTag w:uri="urn:schemas-microsoft-com:office:smarttags" w:element="metricconverter">
        <w:smartTagPr>
          <w:attr w:name="ProductID" w:val="530015 кв. м"/>
        </w:smartTagPr>
        <w:r>
          <w:t>530015 кв. м</w:t>
        </w:r>
      </w:smartTag>
      <w:r>
        <w:t xml:space="preserve">. из земель сельскохозяйственного назначения с кадастровым номером 36:10:5200015:6, расположенного: Воронежская область, Калачеевский район,  в северо-восточной части кадастрового квартала 36:10:5200015, для сельскохозяйственного производства. Установить начальный размер годовой арендной платы за использование земельного участка в размере 4,1 % от кадастровой стоимости, что составляет 84566-86(восемьдесят четыре  тысячи пятьсот шестьдесят шесть) рублей 86 копеек. </w:t>
      </w:r>
    </w:p>
    <w:p w:rsidR="006B0053" w:rsidRDefault="006B0053" w:rsidP="006B0053">
      <w:pPr>
        <w:tabs>
          <w:tab w:val="left" w:pos="0"/>
        </w:tabs>
        <w:jc w:val="both"/>
      </w:pPr>
      <w:r>
        <w:t xml:space="preserve">            2. Инспектору по земельным вопросам администрации Подгоренского сельского поселения Калачеевского муниципального района Воронежской области Глушковой М.И. организовать проведение аукциона в соответствии с действующим законодательством Российской Федерации.</w:t>
      </w:r>
    </w:p>
    <w:p w:rsidR="006B0053" w:rsidRDefault="006B0053" w:rsidP="006B0053">
      <w:pPr>
        <w:tabs>
          <w:tab w:val="left" w:pos="0"/>
        </w:tabs>
        <w:jc w:val="both"/>
      </w:pPr>
      <w:r>
        <w:t xml:space="preserve">            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B0053" w:rsidRDefault="006B0053" w:rsidP="006B0053">
      <w:pPr>
        <w:jc w:val="both"/>
      </w:pPr>
    </w:p>
    <w:p w:rsidR="006B0053" w:rsidRDefault="006B0053" w:rsidP="006B0053">
      <w:pPr>
        <w:pStyle w:val="1"/>
        <w:numPr>
          <w:ilvl w:val="0"/>
          <w:numId w:val="0"/>
        </w:numPr>
        <w:tabs>
          <w:tab w:val="left" w:pos="708"/>
        </w:tabs>
        <w:rPr>
          <w:b w:val="0"/>
          <w:bCs w:val="0"/>
        </w:rPr>
      </w:pPr>
    </w:p>
    <w:p w:rsidR="006B0053" w:rsidRDefault="006B0053" w:rsidP="006B0053">
      <w:pPr>
        <w:pStyle w:val="1"/>
        <w:numPr>
          <w:ilvl w:val="0"/>
          <w:numId w:val="0"/>
        </w:numPr>
        <w:tabs>
          <w:tab w:val="left" w:pos="708"/>
        </w:tabs>
      </w:pPr>
    </w:p>
    <w:p w:rsidR="006B0053" w:rsidRDefault="006B0053" w:rsidP="006B0053">
      <w:pPr>
        <w:pStyle w:val="1"/>
        <w:numPr>
          <w:ilvl w:val="0"/>
          <w:numId w:val="0"/>
        </w:numPr>
        <w:tabs>
          <w:tab w:val="left" w:pos="708"/>
        </w:tabs>
      </w:pPr>
    </w:p>
    <w:p w:rsidR="006B0053" w:rsidRDefault="006B0053" w:rsidP="006B0053">
      <w:pPr>
        <w:pStyle w:val="1"/>
        <w:numPr>
          <w:ilvl w:val="0"/>
          <w:numId w:val="0"/>
        </w:numPr>
        <w:tabs>
          <w:tab w:val="left" w:pos="708"/>
        </w:tabs>
      </w:pPr>
    </w:p>
    <w:p w:rsidR="006B0053" w:rsidRDefault="006B0053" w:rsidP="006B0053">
      <w:pPr>
        <w:pStyle w:val="1"/>
        <w:numPr>
          <w:ilvl w:val="0"/>
          <w:numId w:val="0"/>
        </w:numPr>
        <w:tabs>
          <w:tab w:val="left" w:pos="708"/>
        </w:tabs>
      </w:pPr>
    </w:p>
    <w:p w:rsidR="006B0053" w:rsidRDefault="006B0053" w:rsidP="006B0053">
      <w:pPr>
        <w:pStyle w:val="1"/>
        <w:numPr>
          <w:ilvl w:val="0"/>
          <w:numId w:val="0"/>
        </w:numPr>
        <w:tabs>
          <w:tab w:val="left" w:pos="708"/>
        </w:tabs>
      </w:pPr>
      <w:r>
        <w:t xml:space="preserve"> </w:t>
      </w:r>
    </w:p>
    <w:p w:rsidR="006B0053" w:rsidRDefault="006B0053" w:rsidP="006B0053">
      <w:pPr>
        <w:pStyle w:val="1"/>
        <w:tabs>
          <w:tab w:val="clear" w:pos="360"/>
          <w:tab w:val="num" w:pos="0"/>
        </w:tabs>
        <w:ind w:left="432" w:hanging="432"/>
      </w:pPr>
      <w:r>
        <w:t>Глава Подгоренского</w:t>
      </w:r>
    </w:p>
    <w:p w:rsidR="006B0053" w:rsidRDefault="006B0053" w:rsidP="006B0053">
      <w:pPr>
        <w:pStyle w:val="1"/>
        <w:tabs>
          <w:tab w:val="clear" w:pos="360"/>
          <w:tab w:val="num" w:pos="0"/>
        </w:tabs>
        <w:ind w:left="432" w:hanging="432"/>
      </w:pPr>
      <w:r>
        <w:t>сельского поселения</w:t>
      </w:r>
      <w:r>
        <w:tab/>
      </w:r>
      <w:r>
        <w:tab/>
        <w:t xml:space="preserve">                                 А.С. </w:t>
      </w:r>
      <w:proofErr w:type="spellStart"/>
      <w:r>
        <w:t>Разборский</w:t>
      </w:r>
      <w:proofErr w:type="spellEnd"/>
    </w:p>
    <w:p w:rsidR="006B0053" w:rsidRDefault="006B0053" w:rsidP="006B0053"/>
    <w:p w:rsidR="006B0053" w:rsidRDefault="006B0053" w:rsidP="006B0053"/>
    <w:p w:rsidR="006B0053" w:rsidRDefault="006B0053" w:rsidP="006B0053"/>
    <w:p w:rsidR="006B0053" w:rsidRDefault="006B0053" w:rsidP="006B0053"/>
    <w:p w:rsidR="006B0053" w:rsidRDefault="006B0053" w:rsidP="006B0053"/>
    <w:p w:rsidR="006B0053" w:rsidRDefault="006B0053" w:rsidP="006B0053"/>
    <w:p w:rsidR="006B0053" w:rsidRDefault="006B0053" w:rsidP="006B0053"/>
    <w:p w:rsidR="006B0053" w:rsidRDefault="006B0053" w:rsidP="006B0053"/>
    <w:p w:rsidR="006B0053" w:rsidRDefault="006B0053" w:rsidP="006B0053"/>
    <w:p w:rsidR="006B0053" w:rsidRDefault="006B0053" w:rsidP="006B0053"/>
    <w:p w:rsidR="006B0053" w:rsidRDefault="006B0053" w:rsidP="006B0053"/>
    <w:p w:rsidR="006B0053" w:rsidRDefault="006B0053" w:rsidP="006B0053"/>
    <w:p w:rsidR="006B0053" w:rsidRDefault="006B0053" w:rsidP="006B0053"/>
    <w:p w:rsidR="006B0053" w:rsidRDefault="006B0053" w:rsidP="006B0053"/>
    <w:p w:rsidR="006B0053" w:rsidRDefault="006B0053" w:rsidP="006B0053">
      <w:pPr>
        <w:ind w:firstLine="900"/>
        <w:jc w:val="both"/>
        <w:rPr>
          <w:sz w:val="26"/>
          <w:szCs w:val="26"/>
        </w:rPr>
      </w:pPr>
    </w:p>
    <w:p w:rsidR="006B0053" w:rsidRDefault="006B0053" w:rsidP="006B0053">
      <w:pPr>
        <w:ind w:firstLine="900"/>
        <w:jc w:val="both"/>
        <w:rPr>
          <w:sz w:val="26"/>
          <w:szCs w:val="26"/>
        </w:rPr>
      </w:pPr>
    </w:p>
    <w:p w:rsidR="006B0053" w:rsidRDefault="006B0053" w:rsidP="006B0053">
      <w:pPr>
        <w:ind w:firstLine="900"/>
        <w:jc w:val="both"/>
        <w:rPr>
          <w:sz w:val="26"/>
          <w:szCs w:val="26"/>
        </w:rPr>
      </w:pPr>
    </w:p>
    <w:p w:rsidR="006B0053" w:rsidRDefault="006B0053" w:rsidP="006B0053">
      <w:pPr>
        <w:ind w:firstLine="900"/>
        <w:jc w:val="both"/>
        <w:rPr>
          <w:sz w:val="26"/>
          <w:szCs w:val="26"/>
        </w:rPr>
      </w:pPr>
    </w:p>
    <w:p w:rsidR="006B0053" w:rsidRDefault="006B0053" w:rsidP="006B0053">
      <w:pPr>
        <w:ind w:firstLine="900"/>
        <w:jc w:val="both"/>
        <w:rPr>
          <w:sz w:val="26"/>
          <w:szCs w:val="26"/>
        </w:rPr>
      </w:pPr>
    </w:p>
    <w:p w:rsidR="006B0053" w:rsidRDefault="006B0053" w:rsidP="006B0053">
      <w:pPr>
        <w:ind w:firstLine="900"/>
        <w:jc w:val="both"/>
        <w:rPr>
          <w:sz w:val="26"/>
          <w:szCs w:val="26"/>
        </w:rPr>
      </w:pPr>
    </w:p>
    <w:p w:rsidR="006B0053" w:rsidRDefault="006B0053" w:rsidP="006B0053">
      <w:pPr>
        <w:ind w:firstLine="900"/>
        <w:jc w:val="both"/>
        <w:rPr>
          <w:sz w:val="26"/>
          <w:szCs w:val="26"/>
        </w:rPr>
      </w:pPr>
    </w:p>
    <w:p w:rsidR="006B0053" w:rsidRDefault="006B0053" w:rsidP="006B0053">
      <w:pPr>
        <w:ind w:firstLine="900"/>
        <w:jc w:val="both"/>
        <w:rPr>
          <w:sz w:val="26"/>
          <w:szCs w:val="26"/>
        </w:rPr>
      </w:pPr>
    </w:p>
    <w:p w:rsidR="006B0053" w:rsidRDefault="006B0053" w:rsidP="006B0053">
      <w:pPr>
        <w:ind w:firstLine="900"/>
        <w:jc w:val="both"/>
        <w:rPr>
          <w:sz w:val="26"/>
          <w:szCs w:val="26"/>
        </w:rPr>
      </w:pPr>
    </w:p>
    <w:p w:rsidR="006B0053" w:rsidRDefault="006B0053" w:rsidP="006B0053">
      <w:pPr>
        <w:ind w:firstLine="900"/>
        <w:jc w:val="both"/>
        <w:rPr>
          <w:sz w:val="26"/>
          <w:szCs w:val="26"/>
        </w:rPr>
      </w:pPr>
    </w:p>
    <w:p w:rsidR="006B0053" w:rsidRDefault="006B0053" w:rsidP="006B0053">
      <w:pPr>
        <w:ind w:firstLine="900"/>
        <w:jc w:val="both"/>
        <w:rPr>
          <w:sz w:val="26"/>
          <w:szCs w:val="26"/>
        </w:rPr>
      </w:pPr>
    </w:p>
    <w:p w:rsidR="006B0053" w:rsidRDefault="006B0053" w:rsidP="006B0053">
      <w:pPr>
        <w:ind w:firstLine="900"/>
        <w:jc w:val="both"/>
        <w:rPr>
          <w:sz w:val="26"/>
          <w:szCs w:val="26"/>
        </w:rPr>
      </w:pPr>
    </w:p>
    <w:p w:rsidR="006B0053" w:rsidRDefault="006B0053" w:rsidP="006B0053">
      <w:pPr>
        <w:ind w:firstLine="900"/>
        <w:jc w:val="both"/>
        <w:rPr>
          <w:sz w:val="26"/>
          <w:szCs w:val="26"/>
        </w:rPr>
      </w:pPr>
    </w:p>
    <w:p w:rsidR="006B0053" w:rsidRDefault="006B0053" w:rsidP="006B0053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 за выпуск:</w:t>
      </w:r>
      <w:proofErr w:type="gramEnd"/>
      <w:r>
        <w:rPr>
          <w:sz w:val="26"/>
          <w:szCs w:val="26"/>
        </w:rPr>
        <w:t xml:space="preserve"> Глава Подгоренского сельского поселения Калачеевского муниципального - района Воронежской области РАЗБОРСКИЙ АЛЕКСАНДР СЕРГЕЕВИЧ</w:t>
      </w:r>
    </w:p>
    <w:p w:rsidR="006B0053" w:rsidRDefault="006B0053" w:rsidP="006B0053">
      <w:pPr>
        <w:rPr>
          <w:sz w:val="26"/>
          <w:szCs w:val="26"/>
        </w:rPr>
      </w:pPr>
      <w:r>
        <w:rPr>
          <w:sz w:val="26"/>
          <w:szCs w:val="26"/>
        </w:rPr>
        <w:t>Адрес редакции: 397612 Воронежская область, Калачеевский район, село Подгорное, ул. Больничная, 14</w:t>
      </w:r>
    </w:p>
    <w:p w:rsidR="006B0053" w:rsidRDefault="006B0053" w:rsidP="006B0053">
      <w:pPr>
        <w:rPr>
          <w:sz w:val="26"/>
          <w:szCs w:val="26"/>
        </w:rPr>
      </w:pPr>
      <w:r>
        <w:rPr>
          <w:sz w:val="26"/>
          <w:szCs w:val="26"/>
        </w:rPr>
        <w:t>т. (47363) 59-1-43.</w:t>
      </w:r>
    </w:p>
    <w:p w:rsidR="006B0053" w:rsidRDefault="006B0053" w:rsidP="006B0053">
      <w:pPr>
        <w:rPr>
          <w:sz w:val="26"/>
          <w:szCs w:val="26"/>
        </w:rPr>
      </w:pPr>
      <w:r>
        <w:rPr>
          <w:sz w:val="26"/>
          <w:szCs w:val="26"/>
        </w:rPr>
        <w:t>Адрес издателя: 397612 Воронежская область, Калачеевский район, село Подгорное, ул. Больничная, 14.</w:t>
      </w:r>
    </w:p>
    <w:p w:rsidR="006B0053" w:rsidRDefault="006B0053" w:rsidP="006B0053">
      <w:pPr>
        <w:rPr>
          <w:sz w:val="26"/>
          <w:szCs w:val="26"/>
        </w:rPr>
      </w:pPr>
      <w:r>
        <w:rPr>
          <w:sz w:val="26"/>
          <w:szCs w:val="26"/>
        </w:rPr>
        <w:t>Адрес типографии: 397623 Воронежская область, Калачеевский район, село Подгорное, ул. Больничная, 14.</w:t>
      </w:r>
    </w:p>
    <w:p w:rsidR="006B0053" w:rsidRDefault="006B0053" w:rsidP="006B0053">
      <w:pPr>
        <w:rPr>
          <w:sz w:val="26"/>
          <w:szCs w:val="26"/>
        </w:rPr>
      </w:pPr>
      <w:r>
        <w:rPr>
          <w:sz w:val="26"/>
          <w:szCs w:val="26"/>
        </w:rPr>
        <w:t xml:space="preserve">Подписано к печати: </w:t>
      </w:r>
    </w:p>
    <w:p w:rsidR="006B0053" w:rsidRDefault="006B0053" w:rsidP="006B0053">
      <w:pPr>
        <w:rPr>
          <w:sz w:val="26"/>
          <w:szCs w:val="26"/>
        </w:rPr>
      </w:pPr>
      <w:r>
        <w:rPr>
          <w:sz w:val="26"/>
          <w:szCs w:val="26"/>
        </w:rPr>
        <w:t>20</w:t>
      </w:r>
      <w:r>
        <w:rPr>
          <w:sz w:val="26"/>
          <w:szCs w:val="26"/>
        </w:rPr>
        <w:t>.0</w:t>
      </w:r>
      <w:r>
        <w:rPr>
          <w:sz w:val="26"/>
          <w:szCs w:val="26"/>
        </w:rPr>
        <w:t>7</w:t>
      </w:r>
      <w:bookmarkStart w:id="0" w:name="_GoBack"/>
      <w:bookmarkEnd w:id="0"/>
      <w:r>
        <w:rPr>
          <w:sz w:val="26"/>
          <w:szCs w:val="26"/>
        </w:rPr>
        <w:t>.2016 года в 15 часов.</w:t>
      </w:r>
    </w:p>
    <w:p w:rsidR="006B0053" w:rsidRDefault="006B0053" w:rsidP="006B0053">
      <w:pPr>
        <w:rPr>
          <w:sz w:val="26"/>
          <w:szCs w:val="26"/>
        </w:rPr>
      </w:pPr>
      <w:r>
        <w:rPr>
          <w:sz w:val="26"/>
          <w:szCs w:val="26"/>
        </w:rPr>
        <w:t xml:space="preserve">Тираж: 50 экз. </w:t>
      </w:r>
    </w:p>
    <w:p w:rsidR="006B0053" w:rsidRDefault="006B0053" w:rsidP="006B0053">
      <w:pPr>
        <w:rPr>
          <w:sz w:val="26"/>
          <w:szCs w:val="26"/>
        </w:rPr>
      </w:pPr>
      <w:r>
        <w:rPr>
          <w:sz w:val="26"/>
          <w:szCs w:val="26"/>
        </w:rPr>
        <w:t>Распространяется бесплатно.</w:t>
      </w:r>
    </w:p>
    <w:p w:rsidR="006B0053" w:rsidRDefault="006B0053" w:rsidP="006B0053"/>
    <w:p w:rsidR="006B0053" w:rsidRDefault="006B0053" w:rsidP="006B0053"/>
    <w:p w:rsidR="006B0053" w:rsidRDefault="006B0053" w:rsidP="006B0053"/>
    <w:p w:rsidR="006B0053" w:rsidRDefault="006B0053" w:rsidP="006B0053"/>
    <w:p w:rsidR="006B0053" w:rsidRDefault="006B0053" w:rsidP="006B0053"/>
    <w:p w:rsidR="006B0053" w:rsidRDefault="006B0053" w:rsidP="006B0053"/>
    <w:p w:rsidR="006B0053" w:rsidRDefault="006B0053" w:rsidP="006B0053"/>
    <w:p w:rsidR="006B0053" w:rsidRDefault="006B0053" w:rsidP="006B0053"/>
    <w:p w:rsidR="006B0053" w:rsidRDefault="006B0053" w:rsidP="006B0053"/>
    <w:p w:rsidR="006B0053" w:rsidRDefault="006B0053" w:rsidP="006B0053"/>
    <w:p w:rsidR="006B0053" w:rsidRDefault="006B0053" w:rsidP="006B0053"/>
    <w:p w:rsidR="006B0053" w:rsidRDefault="006B0053" w:rsidP="006B0053"/>
    <w:sectPr w:rsidR="006B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53"/>
    <w:rsid w:val="006649F8"/>
    <w:rsid w:val="006B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053"/>
    <w:pPr>
      <w:keepNext/>
      <w:numPr>
        <w:numId w:val="2"/>
      </w:numPr>
      <w:suppressAutoHyphens/>
      <w:jc w:val="both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B0053"/>
    <w:pPr>
      <w:suppressAutoHyphens/>
      <w:ind w:right="5952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6B005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6B005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B0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B0053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6B005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7">
    <w:name w:val="Базовый"/>
    <w:rsid w:val="006B0053"/>
    <w:pPr>
      <w:widowControl w:val="0"/>
      <w:tabs>
        <w:tab w:val="left" w:pos="706"/>
      </w:tabs>
      <w:suppressAutoHyphens/>
      <w:overflowPunct w:val="0"/>
      <w:spacing w:after="0" w:line="200" w:lineRule="atLeast"/>
    </w:pPr>
    <w:rPr>
      <w:rFonts w:ascii="Times New Roman" w:eastAsia="Andale Sans UI" w:hAnsi="Times New Roman" w:cs="Tahoma"/>
      <w:color w:val="00000A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053"/>
    <w:pPr>
      <w:keepNext/>
      <w:numPr>
        <w:numId w:val="2"/>
      </w:numPr>
      <w:suppressAutoHyphens/>
      <w:jc w:val="both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B0053"/>
    <w:pPr>
      <w:suppressAutoHyphens/>
      <w:ind w:right="5952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6B005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6B005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B0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B0053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6B005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7">
    <w:name w:val="Базовый"/>
    <w:rsid w:val="006B0053"/>
    <w:pPr>
      <w:widowControl w:val="0"/>
      <w:tabs>
        <w:tab w:val="left" w:pos="706"/>
      </w:tabs>
      <w:suppressAutoHyphens/>
      <w:overflowPunct w:val="0"/>
      <w:spacing w:after="0" w:line="200" w:lineRule="atLeast"/>
    </w:pPr>
    <w:rPr>
      <w:rFonts w:ascii="Times New Roman" w:eastAsia="Andale Sans UI" w:hAnsi="Times New Roman" w:cs="Tahoma"/>
      <w:color w:val="00000A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2016-08-01T06:43:00Z</dcterms:created>
  <dcterms:modified xsi:type="dcterms:W3CDTF">2016-08-01T06:48:00Z</dcterms:modified>
</cp:coreProperties>
</file>