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C7" w:rsidRDefault="00127AC7" w:rsidP="00127AC7">
      <w:pPr>
        <w:ind w:left="2832"/>
        <w:rPr>
          <w:sz w:val="32"/>
          <w:szCs w:val="32"/>
        </w:rPr>
      </w:pPr>
      <w:r>
        <w:rPr>
          <w:sz w:val="32"/>
          <w:szCs w:val="32"/>
        </w:rPr>
        <w:t>__0</w:t>
      </w:r>
      <w:r w:rsidR="0030182D">
        <w:rPr>
          <w:sz w:val="32"/>
          <w:szCs w:val="32"/>
        </w:rPr>
        <w:t>5</w:t>
      </w:r>
      <w:r>
        <w:rPr>
          <w:sz w:val="32"/>
          <w:szCs w:val="32"/>
        </w:rPr>
        <w:t>__      __0</w:t>
      </w:r>
      <w:r w:rsidR="0030182D">
        <w:rPr>
          <w:sz w:val="32"/>
          <w:szCs w:val="32"/>
        </w:rPr>
        <w:t>9</w:t>
      </w:r>
      <w:r>
        <w:rPr>
          <w:sz w:val="32"/>
          <w:szCs w:val="32"/>
        </w:rPr>
        <w:t>__</w:t>
      </w:r>
    </w:p>
    <w:p w:rsidR="00127AC7" w:rsidRDefault="00127AC7" w:rsidP="00127AC7">
      <w:pPr>
        <w:ind w:left="2832"/>
        <w:rPr>
          <w:sz w:val="32"/>
          <w:szCs w:val="32"/>
        </w:rPr>
      </w:pPr>
      <w:r>
        <w:rPr>
          <w:sz w:val="32"/>
          <w:szCs w:val="32"/>
        </w:rPr>
        <w:t>(месяц)     (номер)</w:t>
      </w:r>
    </w:p>
    <w:p w:rsidR="00127AC7" w:rsidRDefault="00127AC7" w:rsidP="00127AC7">
      <w:pPr>
        <w:jc w:val="center"/>
        <w:rPr>
          <w:sz w:val="32"/>
          <w:szCs w:val="32"/>
        </w:rPr>
      </w:pPr>
    </w:p>
    <w:p w:rsidR="00127AC7" w:rsidRDefault="00127AC7" w:rsidP="00127AC7">
      <w:pPr>
        <w:jc w:val="center"/>
        <w:rPr>
          <w:sz w:val="32"/>
          <w:szCs w:val="32"/>
        </w:rPr>
      </w:pPr>
    </w:p>
    <w:p w:rsidR="00127AC7" w:rsidRDefault="00127AC7" w:rsidP="00127AC7">
      <w:pPr>
        <w:jc w:val="center"/>
        <w:rPr>
          <w:sz w:val="32"/>
          <w:szCs w:val="32"/>
        </w:rPr>
      </w:pPr>
    </w:p>
    <w:p w:rsidR="00127AC7" w:rsidRDefault="00127AC7" w:rsidP="00127AC7">
      <w:pPr>
        <w:jc w:val="center"/>
        <w:rPr>
          <w:sz w:val="144"/>
          <w:szCs w:val="144"/>
        </w:rPr>
      </w:pPr>
    </w:p>
    <w:p w:rsidR="00127AC7" w:rsidRDefault="00127AC7" w:rsidP="00127AC7">
      <w:pPr>
        <w:jc w:val="center"/>
        <w:rPr>
          <w:sz w:val="144"/>
          <w:szCs w:val="144"/>
        </w:rPr>
      </w:pPr>
      <w:r>
        <w:rPr>
          <w:sz w:val="144"/>
          <w:szCs w:val="144"/>
        </w:rPr>
        <w:t>ВЕСТНИК</w:t>
      </w:r>
    </w:p>
    <w:p w:rsidR="00127AC7" w:rsidRDefault="00127AC7" w:rsidP="00127AC7">
      <w:pPr>
        <w:jc w:val="center"/>
        <w:rPr>
          <w:sz w:val="48"/>
          <w:szCs w:val="48"/>
        </w:rPr>
      </w:pPr>
      <w:r>
        <w:rPr>
          <w:sz w:val="48"/>
          <w:szCs w:val="48"/>
        </w:rPr>
        <w:t>МУНИЦИПАЛЬНЫХ ПРАВОВЫХ АКТОВ</w:t>
      </w:r>
    </w:p>
    <w:p w:rsidR="00127AC7" w:rsidRDefault="00127AC7" w:rsidP="00127AC7">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127AC7" w:rsidRDefault="00127AC7" w:rsidP="00127AC7">
      <w:pPr>
        <w:jc w:val="center"/>
        <w:rPr>
          <w:sz w:val="48"/>
          <w:szCs w:val="48"/>
        </w:rPr>
      </w:pPr>
    </w:p>
    <w:p w:rsidR="00127AC7" w:rsidRDefault="00127AC7" w:rsidP="00127AC7">
      <w:pPr>
        <w:jc w:val="center"/>
        <w:rPr>
          <w:sz w:val="48"/>
          <w:szCs w:val="48"/>
        </w:rPr>
      </w:pPr>
    </w:p>
    <w:p w:rsidR="00127AC7" w:rsidRDefault="00127AC7" w:rsidP="00127AC7">
      <w:pPr>
        <w:jc w:val="center"/>
        <w:rPr>
          <w:sz w:val="48"/>
          <w:szCs w:val="48"/>
        </w:rPr>
      </w:pPr>
    </w:p>
    <w:p w:rsidR="00127AC7" w:rsidRDefault="0030182D" w:rsidP="00127AC7">
      <w:pPr>
        <w:jc w:val="center"/>
        <w:rPr>
          <w:sz w:val="48"/>
          <w:szCs w:val="48"/>
        </w:rPr>
      </w:pPr>
      <w:r>
        <w:rPr>
          <w:sz w:val="48"/>
          <w:szCs w:val="48"/>
        </w:rPr>
        <w:t>15</w:t>
      </w:r>
      <w:r w:rsidR="00127AC7">
        <w:rPr>
          <w:sz w:val="48"/>
          <w:szCs w:val="48"/>
        </w:rPr>
        <w:t>.0</w:t>
      </w:r>
      <w:r>
        <w:rPr>
          <w:sz w:val="48"/>
          <w:szCs w:val="48"/>
        </w:rPr>
        <w:t>5</w:t>
      </w:r>
      <w:r w:rsidR="00127AC7">
        <w:rPr>
          <w:sz w:val="48"/>
          <w:szCs w:val="48"/>
        </w:rPr>
        <w:t>.2017 г.</w:t>
      </w:r>
    </w:p>
    <w:p w:rsidR="00127AC7" w:rsidRDefault="00127AC7" w:rsidP="00127AC7">
      <w:pPr>
        <w:jc w:val="center"/>
        <w:rPr>
          <w:sz w:val="48"/>
          <w:szCs w:val="48"/>
        </w:rPr>
      </w:pPr>
    </w:p>
    <w:p w:rsidR="00127AC7" w:rsidRDefault="00127AC7" w:rsidP="00127AC7">
      <w:pPr>
        <w:jc w:val="center"/>
        <w:rPr>
          <w:sz w:val="48"/>
          <w:szCs w:val="48"/>
        </w:rPr>
      </w:pPr>
    </w:p>
    <w:p w:rsidR="00127AC7" w:rsidRDefault="00127AC7" w:rsidP="00127AC7">
      <w:pPr>
        <w:jc w:val="center"/>
        <w:rPr>
          <w:sz w:val="48"/>
          <w:szCs w:val="48"/>
        </w:rPr>
      </w:pPr>
    </w:p>
    <w:p w:rsidR="00127AC7" w:rsidRDefault="00127AC7" w:rsidP="00127AC7">
      <w:pPr>
        <w:jc w:val="center"/>
        <w:rPr>
          <w:sz w:val="48"/>
          <w:szCs w:val="48"/>
        </w:rPr>
      </w:pPr>
      <w:r>
        <w:rPr>
          <w:sz w:val="48"/>
          <w:szCs w:val="48"/>
        </w:rPr>
        <w:t>Учредитель:</w:t>
      </w:r>
    </w:p>
    <w:p w:rsidR="00127AC7" w:rsidRDefault="00127AC7" w:rsidP="00127AC7">
      <w:pPr>
        <w:jc w:val="center"/>
        <w:rPr>
          <w:sz w:val="44"/>
          <w:szCs w:val="44"/>
        </w:rPr>
      </w:pPr>
      <w:r>
        <w:rPr>
          <w:sz w:val="44"/>
          <w:szCs w:val="44"/>
        </w:rPr>
        <w:t>Совет народных депутатов</w:t>
      </w:r>
    </w:p>
    <w:p w:rsidR="00127AC7" w:rsidRDefault="00127AC7" w:rsidP="00127AC7">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27AC7" w:rsidRDefault="00127AC7" w:rsidP="00127AC7"/>
    <w:p w:rsidR="00127AC7" w:rsidRDefault="00127AC7" w:rsidP="00127AC7"/>
    <w:p w:rsidR="00907147" w:rsidRDefault="00907147" w:rsidP="00907147">
      <w:pPr>
        <w:pStyle w:val="a7"/>
        <w:tabs>
          <w:tab w:val="left" w:pos="2694"/>
        </w:tabs>
        <w:jc w:val="center"/>
        <w:rPr>
          <w:rFonts w:ascii="Times New Roman" w:hAnsi="Times New Roman" w:cs="Times New Roman"/>
          <w:b/>
        </w:rPr>
      </w:pPr>
      <w:r>
        <w:rPr>
          <w:rFonts w:ascii="Times New Roman" w:hAnsi="Times New Roman" w:cs="Times New Roman"/>
          <w:b/>
        </w:rPr>
        <w:lastRenderedPageBreak/>
        <w:t>РОССИЙСКАЯ ФЕДЕРАЦИЯ</w:t>
      </w:r>
    </w:p>
    <w:p w:rsidR="00907147" w:rsidRDefault="00907147" w:rsidP="00907147">
      <w:pPr>
        <w:pStyle w:val="a7"/>
        <w:jc w:val="center"/>
        <w:rPr>
          <w:rFonts w:ascii="Times New Roman" w:hAnsi="Times New Roman" w:cs="Times New Roman"/>
          <w:b/>
        </w:rPr>
      </w:pPr>
      <w:r>
        <w:rPr>
          <w:rFonts w:ascii="Times New Roman" w:hAnsi="Times New Roman" w:cs="Times New Roman"/>
          <w:b/>
        </w:rPr>
        <w:t>АДМИНИСТРАЦИЯ ПОДГОРЕНСКОГО СЕЛЬСКОГО ПОСЕЛЕНИЯ</w:t>
      </w:r>
    </w:p>
    <w:p w:rsidR="00907147" w:rsidRDefault="00907147" w:rsidP="00907147">
      <w:pPr>
        <w:pStyle w:val="a7"/>
        <w:jc w:val="center"/>
        <w:rPr>
          <w:rFonts w:ascii="Times New Roman" w:hAnsi="Times New Roman" w:cs="Times New Roman"/>
          <w:b/>
        </w:rPr>
      </w:pPr>
      <w:r>
        <w:rPr>
          <w:rFonts w:ascii="Times New Roman" w:hAnsi="Times New Roman" w:cs="Times New Roman"/>
          <w:b/>
        </w:rPr>
        <w:t>КАЛАЧЕЕВСКОГО МУНИЦИПАЛЬНОГО РАЙОНА</w:t>
      </w:r>
    </w:p>
    <w:p w:rsidR="00907147" w:rsidRDefault="00907147" w:rsidP="00907147">
      <w:pPr>
        <w:pStyle w:val="a7"/>
        <w:jc w:val="center"/>
        <w:rPr>
          <w:rFonts w:ascii="Times New Roman" w:hAnsi="Times New Roman" w:cs="Times New Roman"/>
          <w:b/>
        </w:rPr>
      </w:pPr>
      <w:r>
        <w:rPr>
          <w:rFonts w:ascii="Times New Roman" w:hAnsi="Times New Roman" w:cs="Times New Roman"/>
          <w:b/>
        </w:rPr>
        <w:t>ВОРОНЕЖСКОЙ ОБЛАСТИ</w:t>
      </w:r>
    </w:p>
    <w:p w:rsidR="00907147" w:rsidRDefault="00907147" w:rsidP="00907147">
      <w:pPr>
        <w:pStyle w:val="a3"/>
        <w:jc w:val="center"/>
        <w:rPr>
          <w:b/>
          <w:bCs/>
          <w:sz w:val="24"/>
          <w:szCs w:val="24"/>
        </w:rPr>
      </w:pPr>
    </w:p>
    <w:p w:rsidR="00907147" w:rsidRDefault="00907147" w:rsidP="00907147">
      <w:pPr>
        <w:pStyle w:val="a3"/>
        <w:tabs>
          <w:tab w:val="left" w:pos="9920"/>
        </w:tabs>
        <w:ind w:right="-3"/>
        <w:jc w:val="center"/>
        <w:rPr>
          <w:b/>
          <w:bCs/>
          <w:sz w:val="24"/>
          <w:szCs w:val="24"/>
        </w:rPr>
      </w:pPr>
      <w:proofErr w:type="gramStart"/>
      <w:r>
        <w:rPr>
          <w:b/>
          <w:bCs/>
          <w:sz w:val="24"/>
          <w:szCs w:val="24"/>
        </w:rPr>
        <w:t>П</w:t>
      </w:r>
      <w:proofErr w:type="gramEnd"/>
      <w:r>
        <w:rPr>
          <w:b/>
          <w:bCs/>
          <w:sz w:val="24"/>
          <w:szCs w:val="24"/>
        </w:rPr>
        <w:t xml:space="preserve"> О С Т А Н О В Л Е Н И Е</w:t>
      </w:r>
    </w:p>
    <w:p w:rsidR="00907147" w:rsidRDefault="00907147" w:rsidP="00907147">
      <w:pPr>
        <w:shd w:val="clear" w:color="auto" w:fill="FFFFFF"/>
        <w:tabs>
          <w:tab w:val="left" w:pos="708"/>
          <w:tab w:val="left" w:pos="1416"/>
          <w:tab w:val="left" w:pos="2124"/>
          <w:tab w:val="left" w:pos="2832"/>
          <w:tab w:val="left" w:pos="3540"/>
          <w:tab w:val="left" w:pos="4248"/>
          <w:tab w:val="left" w:pos="7215"/>
        </w:tabs>
        <w:rPr>
          <w:b/>
          <w:bCs/>
          <w:color w:val="000000"/>
        </w:rPr>
      </w:pPr>
    </w:p>
    <w:p w:rsidR="00907147" w:rsidRDefault="00907147" w:rsidP="00907147">
      <w:pPr>
        <w:shd w:val="clear" w:color="auto" w:fill="FFFFFF"/>
        <w:tabs>
          <w:tab w:val="left" w:pos="708"/>
          <w:tab w:val="left" w:pos="1416"/>
          <w:tab w:val="left" w:pos="2124"/>
          <w:tab w:val="left" w:pos="2832"/>
          <w:tab w:val="left" w:pos="3540"/>
          <w:tab w:val="left" w:pos="4248"/>
          <w:tab w:val="left" w:pos="7215"/>
        </w:tabs>
        <w:rPr>
          <w:b/>
          <w:bCs/>
        </w:rPr>
      </w:pPr>
      <w:r>
        <w:rPr>
          <w:b/>
          <w:bCs/>
          <w:color w:val="000000"/>
        </w:rPr>
        <w:t xml:space="preserve">от 15 мая 2017г. </w:t>
      </w:r>
      <w:r>
        <w:rPr>
          <w:b/>
          <w:bCs/>
          <w:color w:val="000000"/>
        </w:rPr>
        <w:tab/>
      </w:r>
      <w:r>
        <w:rPr>
          <w:b/>
          <w:bCs/>
        </w:rPr>
        <w:tab/>
      </w:r>
      <w:r>
        <w:rPr>
          <w:b/>
          <w:bCs/>
        </w:rPr>
        <w:tab/>
      </w:r>
      <w:r>
        <w:rPr>
          <w:b/>
          <w:bCs/>
        </w:rPr>
        <w:tab/>
      </w:r>
      <w:r>
        <w:rPr>
          <w:b/>
          <w:bCs/>
        </w:rPr>
        <w:tab/>
        <w:t>№23</w:t>
      </w:r>
    </w:p>
    <w:p w:rsidR="00907147" w:rsidRDefault="00907147" w:rsidP="00907147">
      <w:pPr>
        <w:shd w:val="clear" w:color="auto" w:fill="FFFFFF"/>
        <w:rPr>
          <w:b/>
          <w:bCs/>
        </w:rPr>
      </w:pPr>
      <w:r>
        <w:rPr>
          <w:b/>
          <w:bCs/>
        </w:rPr>
        <w:t>с. Подгорное</w:t>
      </w:r>
    </w:p>
    <w:p w:rsidR="00907147" w:rsidRDefault="00907147" w:rsidP="00907147">
      <w:pPr>
        <w:ind w:right="179"/>
        <w:jc w:val="both"/>
      </w:pPr>
    </w:p>
    <w:p w:rsidR="00907147" w:rsidRDefault="00907147" w:rsidP="00907147">
      <w:pPr>
        <w:tabs>
          <w:tab w:val="left" w:pos="4536"/>
          <w:tab w:val="left" w:pos="4680"/>
          <w:tab w:val="left" w:pos="4820"/>
          <w:tab w:val="left" w:pos="5245"/>
          <w:tab w:val="right" w:pos="9900"/>
        </w:tabs>
        <w:ind w:right="4853"/>
        <w:rPr>
          <w:b/>
        </w:rPr>
      </w:pPr>
      <w:r>
        <w:rPr>
          <w:b/>
        </w:rPr>
        <w:t>Об утверждении административного регламента осуществления муниципального жилищного контроля на территории Подгоренского сельского поселения</w:t>
      </w:r>
    </w:p>
    <w:p w:rsidR="00907147" w:rsidRDefault="00907147" w:rsidP="00907147">
      <w:pPr>
        <w:pStyle w:val="a7"/>
        <w:rPr>
          <w:rFonts w:ascii="Times New Roman" w:hAnsi="Times New Roman" w:cs="Times New Roman"/>
        </w:rPr>
      </w:pPr>
    </w:p>
    <w:p w:rsidR="00907147" w:rsidRDefault="00907147" w:rsidP="00907147">
      <w:pPr>
        <w:pStyle w:val="a7"/>
        <w:rPr>
          <w:rFonts w:ascii="Times New Roman" w:hAnsi="Times New Roman" w:cs="Times New Roman"/>
        </w:rPr>
      </w:pPr>
    </w:p>
    <w:p w:rsidR="00907147" w:rsidRDefault="00907147" w:rsidP="00907147">
      <w:pPr>
        <w:pStyle w:val="a7"/>
        <w:ind w:firstLine="567"/>
        <w:jc w:val="both"/>
        <w:rPr>
          <w:rFonts w:ascii="Times New Roman" w:hAnsi="Times New Roman" w:cs="Times New Roman"/>
          <w:b/>
          <w:bCs/>
        </w:rPr>
      </w:pPr>
      <w:r>
        <w:rPr>
          <w:rFonts w:ascii="Times New Roman" w:hAnsi="Times New Roman" w:cs="Times New Roman"/>
        </w:rPr>
        <w:t xml:space="preserve">В соответствии с Конституцией Российской Федерации,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 администрация Подгоренского сельского поселения </w:t>
      </w: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я е т:</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1. Утвердить административный регламент осуществления муниципального жилищного контроля на территории Подгоренского сельского поселения согласно приложению.</w:t>
      </w:r>
    </w:p>
    <w:p w:rsidR="00907147" w:rsidRDefault="00907147" w:rsidP="00907147">
      <w:pPr>
        <w:pStyle w:val="a7"/>
        <w:ind w:firstLine="567"/>
        <w:jc w:val="both"/>
        <w:rPr>
          <w:rFonts w:ascii="Times New Roman" w:hAnsi="Times New Roman" w:cs="Times New Roman"/>
          <w:color w:val="1E1E1E"/>
          <w:lang w:eastAsia="ru-RU"/>
        </w:rPr>
      </w:pPr>
      <w:r>
        <w:rPr>
          <w:rFonts w:ascii="Times New Roman" w:hAnsi="Times New Roman" w:cs="Times New Roman"/>
        </w:rPr>
        <w:t xml:space="preserve">2. </w:t>
      </w:r>
      <w:r>
        <w:rPr>
          <w:rFonts w:ascii="Times New Roman" w:hAnsi="Times New Roman" w:cs="Times New Roman"/>
          <w:color w:val="1E1E1E"/>
          <w:lang w:eastAsia="ru-RU"/>
        </w:rPr>
        <w:t>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907147" w:rsidRDefault="00907147" w:rsidP="00907147">
      <w:pPr>
        <w:pStyle w:val="a7"/>
        <w:ind w:firstLine="567"/>
        <w:jc w:val="both"/>
        <w:rPr>
          <w:rFonts w:ascii="Times New Roman" w:hAnsi="Times New Roman" w:cs="Times New Roman"/>
          <w:lang w:eastAsia="zh-CN"/>
        </w:rPr>
      </w:pPr>
      <w:r>
        <w:rPr>
          <w:rFonts w:ascii="Times New Roman" w:hAnsi="Times New Roman" w:cs="Times New Roman"/>
        </w:rPr>
        <w:t xml:space="preserve">3.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907147" w:rsidRDefault="00907147" w:rsidP="00907147">
      <w:pPr>
        <w:pStyle w:val="a7"/>
        <w:jc w:val="both"/>
        <w:rPr>
          <w:rFonts w:ascii="Times New Roman" w:hAnsi="Times New Roman" w:cs="Times New Roman"/>
        </w:rPr>
      </w:pPr>
    </w:p>
    <w:p w:rsidR="00907147" w:rsidRDefault="00907147" w:rsidP="00907147">
      <w:pPr>
        <w:pStyle w:val="a7"/>
        <w:rPr>
          <w:rFonts w:ascii="Times New Roman" w:hAnsi="Times New Roman" w:cs="Times New Roman"/>
        </w:rPr>
      </w:pPr>
    </w:p>
    <w:p w:rsidR="00907147" w:rsidRDefault="00907147" w:rsidP="00907147">
      <w:pPr>
        <w:pStyle w:val="a7"/>
        <w:rPr>
          <w:rFonts w:ascii="Times New Roman" w:hAnsi="Times New Roman" w:cs="Times New Roman"/>
        </w:rPr>
      </w:pPr>
    </w:p>
    <w:p w:rsidR="00907147" w:rsidRDefault="00907147" w:rsidP="00907147">
      <w:pPr>
        <w:pStyle w:val="a7"/>
        <w:rPr>
          <w:rFonts w:ascii="Times New Roman" w:hAnsi="Times New Roman" w:cs="Times New Roman"/>
        </w:rPr>
      </w:pPr>
    </w:p>
    <w:p w:rsidR="00907147" w:rsidRDefault="00907147" w:rsidP="00907147">
      <w:pPr>
        <w:pStyle w:val="a7"/>
        <w:rPr>
          <w:rFonts w:ascii="Times New Roman" w:hAnsi="Times New Roman" w:cs="Times New Roman"/>
        </w:rPr>
      </w:pPr>
    </w:p>
    <w:p w:rsidR="00907147" w:rsidRDefault="00907147" w:rsidP="00907147">
      <w:pPr>
        <w:autoSpaceDE w:val="0"/>
        <w:autoSpaceDN w:val="0"/>
        <w:adjustRightInd w:val="0"/>
        <w:ind w:right="179" w:firstLine="709"/>
        <w:rPr>
          <w:b/>
          <w:color w:val="000000"/>
        </w:rPr>
      </w:pPr>
      <w:r>
        <w:rPr>
          <w:b/>
          <w:color w:val="000000"/>
        </w:rPr>
        <w:t>Глава Подгоренского</w:t>
      </w:r>
    </w:p>
    <w:p w:rsidR="00907147" w:rsidRDefault="00907147" w:rsidP="00907147">
      <w:pPr>
        <w:tabs>
          <w:tab w:val="left" w:pos="6360"/>
        </w:tabs>
        <w:autoSpaceDE w:val="0"/>
        <w:autoSpaceDN w:val="0"/>
        <w:adjustRightInd w:val="0"/>
        <w:ind w:right="179" w:firstLine="709"/>
        <w:rPr>
          <w:b/>
          <w:color w:val="000000"/>
        </w:rPr>
      </w:pPr>
      <w:r>
        <w:rPr>
          <w:b/>
          <w:color w:val="000000"/>
        </w:rPr>
        <w:t>сельского поселения</w:t>
      </w:r>
      <w:r>
        <w:rPr>
          <w:b/>
          <w:color w:val="000000"/>
        </w:rPr>
        <w:tab/>
      </w:r>
      <w:proofErr w:type="spellStart"/>
      <w:r>
        <w:rPr>
          <w:b/>
          <w:color w:val="000000"/>
        </w:rPr>
        <w:t>А.С.Разборский</w:t>
      </w:r>
      <w:proofErr w:type="spellEnd"/>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78573B" w:rsidRDefault="0078573B" w:rsidP="00907147">
      <w:pPr>
        <w:autoSpaceDE w:val="0"/>
        <w:autoSpaceDN w:val="0"/>
        <w:adjustRightInd w:val="0"/>
        <w:ind w:right="179" w:firstLine="709"/>
        <w:rPr>
          <w:b/>
          <w:color w:val="000000"/>
        </w:rPr>
      </w:pPr>
    </w:p>
    <w:p w:rsidR="0078573B" w:rsidRDefault="0078573B"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907147" w:rsidRDefault="00907147" w:rsidP="00907147">
      <w:pPr>
        <w:autoSpaceDE w:val="0"/>
        <w:autoSpaceDN w:val="0"/>
        <w:adjustRightInd w:val="0"/>
        <w:ind w:right="179" w:firstLine="709"/>
        <w:rPr>
          <w:b/>
          <w:color w:val="000000"/>
        </w:rPr>
      </w:pPr>
    </w:p>
    <w:p w:rsidR="0078573B" w:rsidRDefault="0078573B" w:rsidP="00907147">
      <w:pPr>
        <w:pStyle w:val="1"/>
        <w:ind w:left="5103"/>
        <w:jc w:val="both"/>
        <w:rPr>
          <w:sz w:val="24"/>
        </w:rPr>
      </w:pPr>
    </w:p>
    <w:p w:rsidR="00907147" w:rsidRPr="0078573B" w:rsidRDefault="00907147" w:rsidP="0078573B">
      <w:pPr>
        <w:pStyle w:val="1"/>
        <w:ind w:left="5103"/>
        <w:jc w:val="both"/>
        <w:rPr>
          <w:rFonts w:ascii="Times New Roman" w:hAnsi="Times New Roman" w:cs="Times New Roman"/>
          <w:b w:val="0"/>
          <w:color w:val="000000" w:themeColor="text1"/>
          <w:sz w:val="24"/>
          <w:szCs w:val="24"/>
        </w:rPr>
      </w:pPr>
      <w:r w:rsidRPr="0078573B">
        <w:rPr>
          <w:b w:val="0"/>
          <w:color w:val="000000" w:themeColor="text1"/>
          <w:sz w:val="24"/>
        </w:rPr>
        <w:t>Утвержден</w:t>
      </w:r>
      <w:r w:rsidR="0078573B" w:rsidRPr="0078573B">
        <w:rPr>
          <w:b w:val="0"/>
          <w:color w:val="000000" w:themeColor="text1"/>
          <w:sz w:val="24"/>
        </w:rPr>
        <w:t xml:space="preserve"> </w:t>
      </w:r>
      <w:r w:rsidRPr="0078573B">
        <w:rPr>
          <w:b w:val="0"/>
          <w:color w:val="000000" w:themeColor="text1"/>
          <w:sz w:val="24"/>
        </w:rPr>
        <w:t>постановлением администрации Подгоренского сельского поселения Калачеевского муниципального района Воронежской области</w:t>
      </w:r>
      <w:r w:rsidR="0078573B">
        <w:rPr>
          <w:b w:val="0"/>
          <w:color w:val="000000" w:themeColor="text1"/>
          <w:sz w:val="24"/>
        </w:rPr>
        <w:t xml:space="preserve"> </w:t>
      </w:r>
      <w:r w:rsidRPr="0078573B">
        <w:rPr>
          <w:rFonts w:ascii="Times New Roman" w:hAnsi="Times New Roman" w:cs="Times New Roman"/>
          <w:b w:val="0"/>
          <w:color w:val="000000" w:themeColor="text1"/>
          <w:sz w:val="24"/>
          <w:szCs w:val="24"/>
        </w:rPr>
        <w:t>от 15.05.2017 г. № 23</w:t>
      </w:r>
    </w:p>
    <w:p w:rsidR="00907147" w:rsidRDefault="00907147" w:rsidP="00907147">
      <w:pPr>
        <w:jc w:val="right"/>
      </w:pPr>
    </w:p>
    <w:p w:rsidR="00907147" w:rsidRDefault="00907147" w:rsidP="00907147">
      <w:pPr>
        <w:pStyle w:val="ConsPlusTitle"/>
        <w:jc w:val="center"/>
        <w:rPr>
          <w:b w:val="0"/>
          <w:sz w:val="24"/>
          <w:szCs w:val="24"/>
        </w:rPr>
      </w:pPr>
    </w:p>
    <w:p w:rsidR="00907147" w:rsidRDefault="00907147" w:rsidP="00907147">
      <w:pPr>
        <w:widowControl w:val="0"/>
        <w:autoSpaceDE w:val="0"/>
        <w:autoSpaceDN w:val="0"/>
        <w:adjustRightInd w:val="0"/>
        <w:jc w:val="center"/>
        <w:rPr>
          <w:b/>
          <w:bCs/>
        </w:rPr>
      </w:pPr>
      <w:r>
        <w:rPr>
          <w:b/>
          <w:bCs/>
        </w:rPr>
        <w:t>АДМИНИСТРАТИВНЫЙ РЕГЛАМЕНТ</w:t>
      </w:r>
    </w:p>
    <w:p w:rsidR="00907147" w:rsidRDefault="00907147" w:rsidP="00907147">
      <w:pPr>
        <w:widowControl w:val="0"/>
        <w:autoSpaceDE w:val="0"/>
        <w:autoSpaceDN w:val="0"/>
        <w:adjustRightInd w:val="0"/>
        <w:jc w:val="center"/>
        <w:rPr>
          <w:b/>
          <w:bCs/>
        </w:rPr>
      </w:pPr>
      <w:r>
        <w:rPr>
          <w:b/>
          <w:bCs/>
        </w:rPr>
        <w:t xml:space="preserve">ОСУЩЕСТВЛЕНИЯ МУНИЦИПАЛЬНОГО ЖИЛИЩНОГО КОНТРОЛЯ НА ТЕРРИТОРИИ ПОДГОРЕНСКОГО СЕЛЬСКОГО ПОСЕЛЕНИЯ КАЛАЧЕЕВСКОГО МУНИЦИПАЛЬНОГО РАЙОНА ВОРОНЕЖСКОЙ ОБЛАСТИ </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1"/>
        <w:rPr>
          <w:b/>
        </w:rPr>
      </w:pPr>
      <w:r>
        <w:rPr>
          <w:b/>
        </w:rPr>
        <w:t>1. ОБЩИЕ ПОЛОЖЕНИЯ</w:t>
      </w:r>
    </w:p>
    <w:p w:rsidR="00907147" w:rsidRDefault="00907147" w:rsidP="00907147">
      <w:pPr>
        <w:widowControl w:val="0"/>
        <w:autoSpaceDE w:val="0"/>
        <w:autoSpaceDN w:val="0"/>
        <w:adjustRightInd w:val="0"/>
        <w:ind w:firstLine="851"/>
        <w:jc w:val="center"/>
      </w:pPr>
    </w:p>
    <w:p w:rsidR="00907147" w:rsidRDefault="00907147" w:rsidP="00907147">
      <w:pPr>
        <w:widowControl w:val="0"/>
        <w:autoSpaceDE w:val="0"/>
        <w:autoSpaceDN w:val="0"/>
        <w:adjustRightInd w:val="0"/>
        <w:ind w:firstLine="851"/>
        <w:jc w:val="center"/>
        <w:outlineLvl w:val="2"/>
      </w:pPr>
      <w:r>
        <w:t>1.1. Вид муниципального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both"/>
      </w:pPr>
      <w:r>
        <w:t>В рамках действия настоящего Административного регламента осуществляется муниципальный жилищный контроль на территории Подгоренского сельского поселения.</w:t>
      </w:r>
    </w:p>
    <w:p w:rsidR="00907147" w:rsidRDefault="00907147" w:rsidP="00907147">
      <w:pPr>
        <w:widowControl w:val="0"/>
        <w:autoSpaceDE w:val="0"/>
        <w:autoSpaceDN w:val="0"/>
        <w:adjustRightInd w:val="0"/>
        <w:ind w:firstLine="851"/>
        <w:jc w:val="both"/>
      </w:pPr>
      <w:r>
        <w:t>Административный регламент осуществления муниципального жилищного контроля на территории Подгоренского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1.2. Наименование органа местного самоуправления,</w:t>
      </w:r>
    </w:p>
    <w:p w:rsidR="00907147" w:rsidRDefault="00907147" w:rsidP="00907147">
      <w:pPr>
        <w:widowControl w:val="0"/>
        <w:autoSpaceDE w:val="0"/>
        <w:autoSpaceDN w:val="0"/>
        <w:adjustRightInd w:val="0"/>
        <w:ind w:firstLine="851"/>
        <w:jc w:val="center"/>
      </w:pPr>
      <w:r>
        <w:t>уполномоченного на осуществление муниципального жилищного контроля, непосредственно осуществляющего муниципальный жилищный контроль</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1.2.1.</w:t>
      </w:r>
      <w:r>
        <w:tab/>
        <w:t>Орган, осуществляющий муниципальный жилищный контроль, - администрация Подгоренского сельского поселения (далее - орган 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1.3. Перечень нормативных правовых актов,</w:t>
      </w:r>
    </w:p>
    <w:p w:rsidR="00907147" w:rsidRDefault="00907147" w:rsidP="00907147">
      <w:pPr>
        <w:widowControl w:val="0"/>
        <w:autoSpaceDE w:val="0"/>
        <w:autoSpaceDN w:val="0"/>
        <w:adjustRightInd w:val="0"/>
        <w:ind w:firstLine="851"/>
        <w:jc w:val="center"/>
        <w:outlineLvl w:val="2"/>
      </w:pPr>
      <w:r>
        <w:t>непосредственно регулирующих</w:t>
      </w:r>
    </w:p>
    <w:p w:rsidR="00907147" w:rsidRDefault="00907147" w:rsidP="00907147">
      <w:pPr>
        <w:widowControl w:val="0"/>
        <w:autoSpaceDE w:val="0"/>
        <w:autoSpaceDN w:val="0"/>
        <w:adjustRightInd w:val="0"/>
        <w:ind w:firstLine="851"/>
        <w:jc w:val="center"/>
      </w:pPr>
      <w:r>
        <w:t>осуществление 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autoSpaceDE w:val="0"/>
        <w:autoSpaceDN w:val="0"/>
        <w:adjustRightInd w:val="0"/>
        <w:ind w:firstLine="567"/>
        <w:jc w:val="both"/>
      </w:pPr>
      <w:r>
        <w:t xml:space="preserve">Муниципальный жилищный контроль осуществляется в соответствии </w:t>
      </w:r>
      <w:proofErr w:type="gramStart"/>
      <w:r>
        <w:t>с</w:t>
      </w:r>
      <w:proofErr w:type="gramEnd"/>
      <w:r>
        <w:t>:</w:t>
      </w:r>
    </w:p>
    <w:p w:rsidR="00907147" w:rsidRDefault="00907147" w:rsidP="00907147">
      <w:pPr>
        <w:autoSpaceDE w:val="0"/>
        <w:autoSpaceDN w:val="0"/>
        <w:adjustRightInd w:val="0"/>
        <w:ind w:firstLine="567"/>
        <w:jc w:val="both"/>
      </w:pPr>
      <w:r>
        <w:t>Конституцией Российской Федерации ("Российская газета", N 7, 21.01.2009; "Собрание законодательства РФ", 26.01.2009, N 4, ст. 445; "Парламентская газета", N 4, 23-29.01.2009);</w:t>
      </w:r>
    </w:p>
    <w:p w:rsidR="00907147" w:rsidRDefault="00907147" w:rsidP="00907147">
      <w:pPr>
        <w:autoSpaceDE w:val="0"/>
        <w:autoSpaceDN w:val="0"/>
        <w:adjustRightInd w:val="0"/>
        <w:ind w:firstLine="567"/>
        <w:jc w:val="both"/>
      </w:pPr>
      <w: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907147" w:rsidRDefault="00907147" w:rsidP="00907147">
      <w:pPr>
        <w:autoSpaceDE w:val="0"/>
        <w:autoSpaceDN w:val="0"/>
        <w:adjustRightInd w:val="0"/>
        <w:ind w:firstLine="567"/>
        <w:jc w:val="both"/>
      </w:pPr>
      <w: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907147" w:rsidRDefault="00907147" w:rsidP="00907147">
      <w:pPr>
        <w:autoSpaceDE w:val="0"/>
        <w:autoSpaceDN w:val="0"/>
        <w:adjustRightInd w:val="0"/>
        <w:ind w:firstLine="567"/>
        <w:jc w:val="both"/>
      </w:pPr>
      <w: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lastRenderedPageBreak/>
        <w:t>06.10.2003, N 40, ст. 3822; "Парламентская газета", N 186, 08.10.2003; "Российская газета", N 202, 08.10.2003);</w:t>
      </w:r>
    </w:p>
    <w:p w:rsidR="00907147" w:rsidRDefault="00907147" w:rsidP="00907147">
      <w:pPr>
        <w:autoSpaceDE w:val="0"/>
        <w:autoSpaceDN w:val="0"/>
        <w:adjustRightInd w:val="0"/>
        <w:ind w:firstLine="567"/>
        <w:jc w:val="both"/>
      </w:pPr>
      <w: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907147" w:rsidRDefault="00907147" w:rsidP="00907147">
      <w:pPr>
        <w:autoSpaceDE w:val="0"/>
        <w:autoSpaceDN w:val="0"/>
        <w:adjustRightInd w:val="0"/>
        <w:ind w:firstLine="567"/>
        <w:jc w:val="both"/>
      </w:pPr>
      <w: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907147" w:rsidRDefault="00907147" w:rsidP="00907147">
      <w:pPr>
        <w:autoSpaceDE w:val="0"/>
        <w:autoSpaceDN w:val="0"/>
        <w:adjustRightInd w:val="0"/>
        <w:ind w:firstLine="567"/>
        <w:jc w:val="both"/>
      </w:pPr>
      <w: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907147" w:rsidRDefault="00907147" w:rsidP="00907147">
      <w:pPr>
        <w:autoSpaceDE w:val="0"/>
        <w:autoSpaceDN w:val="0"/>
        <w:adjustRightInd w:val="0"/>
        <w:ind w:firstLine="567"/>
        <w:jc w:val="both"/>
      </w:pPr>
      <w:proofErr w:type="gramStart"/>
      <w:r>
        <w:t xml:space="preserve">Законом Воронежской области от 04.12.2012 </w:t>
      </w:r>
      <w:r>
        <w:rPr>
          <w:lang w:val="en-US"/>
        </w:rPr>
        <w:t>N</w:t>
      </w:r>
      <w: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 и другими правовыми актами.</w:t>
      </w:r>
      <w:proofErr w:type="gramEnd"/>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1.4. Предмет осуществления</w:t>
      </w:r>
    </w:p>
    <w:p w:rsidR="00907147" w:rsidRDefault="00907147" w:rsidP="00907147">
      <w:pPr>
        <w:widowControl w:val="0"/>
        <w:autoSpaceDE w:val="0"/>
        <w:autoSpaceDN w:val="0"/>
        <w:adjustRightInd w:val="0"/>
        <w:ind w:firstLine="851"/>
        <w:jc w:val="center"/>
        <w:outlineLvl w:val="2"/>
      </w:pPr>
      <w:r>
        <w:t>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1.5. Права и обязанности должностных лиц,</w:t>
      </w:r>
    </w:p>
    <w:p w:rsidR="00907147" w:rsidRDefault="00907147" w:rsidP="00907147">
      <w:pPr>
        <w:widowControl w:val="0"/>
        <w:autoSpaceDE w:val="0"/>
        <w:autoSpaceDN w:val="0"/>
        <w:adjustRightInd w:val="0"/>
        <w:ind w:firstLine="851"/>
        <w:jc w:val="center"/>
      </w:pPr>
      <w:proofErr w:type="gramStart"/>
      <w:r>
        <w:t>осуществляющих</w:t>
      </w:r>
      <w:proofErr w:type="gramEnd"/>
      <w:r>
        <w:t xml:space="preserve"> муниципальный жилищный контроль</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907147" w:rsidRDefault="00907147" w:rsidP="00907147">
      <w:pPr>
        <w:widowControl w:val="0"/>
        <w:autoSpaceDE w:val="0"/>
        <w:autoSpaceDN w:val="0"/>
        <w:adjustRightInd w:val="0"/>
        <w:ind w:firstLine="567"/>
        <w:jc w:val="both"/>
      </w:pPr>
      <w:r>
        <w:t>1.5.2. Уполномоченные должностные лица, осуществляющие муниципальный жилищный контроль, имеют право:</w:t>
      </w:r>
    </w:p>
    <w:p w:rsidR="00907147" w:rsidRDefault="00907147" w:rsidP="00907147">
      <w:pPr>
        <w:widowControl w:val="0"/>
        <w:autoSpaceDE w:val="0"/>
        <w:autoSpaceDN w:val="0"/>
        <w:adjustRightInd w:val="0"/>
        <w:ind w:firstLine="567"/>
        <w:jc w:val="both"/>
      </w:pPr>
      <w: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907147" w:rsidRDefault="00907147" w:rsidP="00907147">
      <w:pPr>
        <w:autoSpaceDE w:val="0"/>
        <w:autoSpaceDN w:val="0"/>
        <w:adjustRightInd w:val="0"/>
        <w:ind w:firstLine="567"/>
        <w:jc w:val="both"/>
      </w:pPr>
      <w:proofErr w:type="gramStart"/>
      <w:r>
        <w:t xml:space="preserve">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или его заместителя о назначении проверки посещать территории и расположенные на них многоквартирные дома, помещения общего пользования многоквартирных домов, а с </w:t>
      </w:r>
      <w:r>
        <w:lastRenderedPageBreak/>
        <w:t>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w:t>
      </w:r>
      <w:proofErr w:type="gramEnd"/>
      <w:r>
        <w:t xml:space="preserve"> </w:t>
      </w:r>
      <w:proofErr w:type="gramStart"/>
      <w:r>
        <w:t>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w:t>
      </w:r>
      <w:proofErr w:type="gramEnd"/>
      <w:r>
        <w:t xml:space="preserve"> </w:t>
      </w:r>
      <w:proofErr w:type="gramStart"/>
      <w:r>
        <w:t>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w:t>
      </w:r>
      <w:proofErr w:type="gramEnd"/>
      <w:r>
        <w:t xml:space="preserve"> этого договора и его заключения;</w:t>
      </w:r>
    </w:p>
    <w:p w:rsidR="00907147" w:rsidRDefault="00907147" w:rsidP="00907147">
      <w:pPr>
        <w:autoSpaceDE w:val="0"/>
        <w:autoSpaceDN w:val="0"/>
        <w:adjustRightInd w:val="0"/>
        <w:ind w:firstLine="567"/>
        <w:jc w:val="both"/>
      </w:pPr>
      <w:proofErr w:type="gramStart"/>
      <w: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t xml:space="preserve"> других мероприятий, предусмотренных федеральными законами;</w:t>
      </w:r>
    </w:p>
    <w:p w:rsidR="00907147" w:rsidRDefault="00907147" w:rsidP="00907147">
      <w:pPr>
        <w:autoSpaceDE w:val="0"/>
        <w:autoSpaceDN w:val="0"/>
        <w:adjustRightInd w:val="0"/>
        <w:ind w:firstLine="567"/>
        <w:jc w:val="both"/>
      </w:pPr>
      <w:r>
        <w:t>4)</w:t>
      </w:r>
      <w:r>
        <w:tab/>
        <w:t xml:space="preserve">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907147" w:rsidRDefault="00907147" w:rsidP="00907147">
      <w:pPr>
        <w:autoSpaceDE w:val="0"/>
        <w:autoSpaceDN w:val="0"/>
        <w:adjustRightInd w:val="0"/>
        <w:ind w:firstLine="567"/>
        <w:jc w:val="both"/>
      </w:pPr>
      <w:r>
        <w:t>5)</w:t>
      </w:r>
      <w: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907147" w:rsidRDefault="00907147" w:rsidP="00907147">
      <w:pPr>
        <w:autoSpaceDE w:val="0"/>
        <w:autoSpaceDN w:val="0"/>
        <w:adjustRightInd w:val="0"/>
        <w:ind w:firstLine="567"/>
        <w:jc w:val="both"/>
      </w:pPr>
      <w:r>
        <w:t>6)</w:t>
      </w:r>
      <w: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7147" w:rsidRDefault="00907147" w:rsidP="00907147">
      <w:pPr>
        <w:autoSpaceDE w:val="0"/>
        <w:autoSpaceDN w:val="0"/>
        <w:adjustRightInd w:val="0"/>
        <w:ind w:firstLine="567"/>
        <w:jc w:val="both"/>
      </w:pPr>
      <w:proofErr w:type="gramStart"/>
      <w: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07147" w:rsidRDefault="00907147" w:rsidP="00907147">
      <w:pPr>
        <w:widowControl w:val="0"/>
        <w:autoSpaceDE w:val="0"/>
        <w:autoSpaceDN w:val="0"/>
        <w:adjustRightInd w:val="0"/>
        <w:ind w:firstLine="567"/>
        <w:jc w:val="both"/>
      </w:pPr>
      <w:r>
        <w:t>1.5.3. Уполномоченные должностные лица, осуществляющие муниципальный жилищный контроля, обязаны:</w:t>
      </w:r>
    </w:p>
    <w:p w:rsidR="00907147" w:rsidRDefault="00907147" w:rsidP="00907147">
      <w:pPr>
        <w:widowControl w:val="0"/>
        <w:autoSpaceDE w:val="0"/>
        <w:autoSpaceDN w:val="0"/>
        <w:adjustRightInd w:val="0"/>
        <w:ind w:firstLine="567"/>
        <w:jc w:val="both"/>
      </w:pPr>
      <w:proofErr w:type="gramStart"/>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907147" w:rsidRDefault="00907147" w:rsidP="00907147">
      <w:pPr>
        <w:widowControl w:val="0"/>
        <w:autoSpaceDE w:val="0"/>
        <w:autoSpaceDN w:val="0"/>
        <w:adjustRightInd w:val="0"/>
        <w:ind w:firstLine="567"/>
        <w:jc w:val="both"/>
      </w:pPr>
      <w:r>
        <w:t>2)</w:t>
      </w:r>
      <w: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907147" w:rsidRDefault="00907147" w:rsidP="00907147">
      <w:pPr>
        <w:widowControl w:val="0"/>
        <w:autoSpaceDE w:val="0"/>
        <w:autoSpaceDN w:val="0"/>
        <w:adjustRightInd w:val="0"/>
        <w:ind w:firstLine="567"/>
        <w:jc w:val="both"/>
      </w:pPr>
      <w:r>
        <w:t>3)</w:t>
      </w:r>
      <w:r>
        <w:tab/>
        <w:t>проводить проверку на основании и в строгом соответствии с приказом руководителя органа муниципального жилищного контроля;</w:t>
      </w:r>
    </w:p>
    <w:p w:rsidR="00907147" w:rsidRDefault="00907147" w:rsidP="00907147">
      <w:pPr>
        <w:autoSpaceDE w:val="0"/>
        <w:autoSpaceDN w:val="0"/>
        <w:adjustRightInd w:val="0"/>
        <w:ind w:firstLine="567"/>
        <w:jc w:val="both"/>
      </w:pPr>
      <w:proofErr w:type="gramStart"/>
      <w:r>
        <w:t>4)</w:t>
      </w:r>
      <w: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w:t>
      </w:r>
      <w:hyperlink r:id="rId6" w:history="1">
        <w:r>
          <w:rPr>
            <w:rStyle w:val="a8"/>
            <w:rFonts w:eastAsiaTheme="majorEastAsia"/>
            <w:color w:val="auto"/>
          </w:rPr>
          <w:t>частью 5</w:t>
        </w:r>
      </w:hyperlink>
      <w: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7147" w:rsidRDefault="00907147" w:rsidP="00907147">
      <w:pPr>
        <w:autoSpaceDE w:val="0"/>
        <w:autoSpaceDN w:val="0"/>
        <w:adjustRightInd w:val="0"/>
        <w:ind w:firstLine="567"/>
        <w:jc w:val="both"/>
      </w:pPr>
      <w:r>
        <w:t>5)</w:t>
      </w:r>
      <w: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907147" w:rsidRDefault="00907147" w:rsidP="00907147">
      <w:pPr>
        <w:autoSpaceDE w:val="0"/>
        <w:autoSpaceDN w:val="0"/>
        <w:adjustRightInd w:val="0"/>
        <w:ind w:firstLine="567"/>
        <w:jc w:val="both"/>
      </w:pPr>
      <w:r>
        <w:t>6)</w:t>
      </w:r>
      <w: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907147" w:rsidRDefault="00907147" w:rsidP="00907147">
      <w:pPr>
        <w:autoSpaceDE w:val="0"/>
        <w:autoSpaceDN w:val="0"/>
        <w:adjustRightInd w:val="0"/>
        <w:ind w:firstLine="567"/>
        <w:jc w:val="both"/>
      </w:pPr>
      <w:r>
        <w:t>7)</w:t>
      </w:r>
      <w: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907147" w:rsidRDefault="00907147" w:rsidP="00907147">
      <w:pPr>
        <w:autoSpaceDE w:val="0"/>
        <w:autoSpaceDN w:val="0"/>
        <w:adjustRightInd w:val="0"/>
        <w:ind w:firstLine="567"/>
        <w:jc w:val="both"/>
      </w:pPr>
      <w:proofErr w:type="gramStart"/>
      <w:r>
        <w:t>8)</w:t>
      </w:r>
      <w: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907147" w:rsidRDefault="00907147" w:rsidP="00907147">
      <w:pPr>
        <w:autoSpaceDE w:val="0"/>
        <w:autoSpaceDN w:val="0"/>
        <w:adjustRightInd w:val="0"/>
        <w:ind w:firstLine="567"/>
        <w:jc w:val="both"/>
      </w:pPr>
      <w:r>
        <w:t>9)</w:t>
      </w:r>
      <w: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07147" w:rsidRDefault="00907147" w:rsidP="00907147">
      <w:pPr>
        <w:autoSpaceDE w:val="0"/>
        <w:autoSpaceDN w:val="0"/>
        <w:adjustRightInd w:val="0"/>
        <w:ind w:firstLine="567"/>
        <w:jc w:val="both"/>
      </w:pPr>
      <w:r>
        <w:t>10)</w:t>
      </w:r>
      <w: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147" w:rsidRDefault="00907147" w:rsidP="00907147">
      <w:pPr>
        <w:autoSpaceDE w:val="0"/>
        <w:autoSpaceDN w:val="0"/>
        <w:adjustRightInd w:val="0"/>
        <w:ind w:firstLine="567"/>
        <w:jc w:val="both"/>
      </w:pPr>
      <w:r>
        <w:t>11)</w:t>
      </w:r>
      <w: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07147" w:rsidRDefault="00907147" w:rsidP="00907147">
      <w:pPr>
        <w:autoSpaceDE w:val="0"/>
        <w:autoSpaceDN w:val="0"/>
        <w:adjustRightInd w:val="0"/>
        <w:ind w:firstLine="567"/>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907147" w:rsidRDefault="00907147" w:rsidP="00907147">
      <w:pPr>
        <w:autoSpaceDE w:val="0"/>
        <w:autoSpaceDN w:val="0"/>
        <w:adjustRightInd w:val="0"/>
        <w:ind w:firstLine="567"/>
        <w:jc w:val="both"/>
      </w:pPr>
      <w:r>
        <w:t>13) осуществлять запись о проведенной проверке в журнале учета проверок;</w:t>
      </w:r>
    </w:p>
    <w:p w:rsidR="00907147" w:rsidRDefault="00907147" w:rsidP="00907147">
      <w:pPr>
        <w:autoSpaceDE w:val="0"/>
        <w:autoSpaceDN w:val="0"/>
        <w:adjustRightInd w:val="0"/>
        <w:ind w:firstLine="567"/>
        <w:jc w:val="both"/>
      </w:pPr>
      <w:r>
        <w:lastRenderedPageBreak/>
        <w:t>14) осуществлять иные полномочия в соответствии с федеральными законами и законами Воронежской области, муниципальными правовыми актами.</w:t>
      </w:r>
    </w:p>
    <w:p w:rsidR="00907147" w:rsidRDefault="00907147" w:rsidP="00907147">
      <w:pPr>
        <w:widowControl w:val="0"/>
        <w:autoSpaceDE w:val="0"/>
        <w:autoSpaceDN w:val="0"/>
        <w:adjustRightInd w:val="0"/>
        <w:ind w:firstLine="851"/>
        <w:jc w:val="center"/>
        <w:outlineLvl w:val="2"/>
      </w:pPr>
      <w:r>
        <w:t>1.6. Права и обязанности лиц, в отношении которых</w:t>
      </w:r>
    </w:p>
    <w:p w:rsidR="00907147" w:rsidRDefault="00907147" w:rsidP="00907147">
      <w:pPr>
        <w:widowControl w:val="0"/>
        <w:autoSpaceDE w:val="0"/>
        <w:autoSpaceDN w:val="0"/>
        <w:adjustRightInd w:val="0"/>
        <w:ind w:firstLine="851"/>
        <w:jc w:val="center"/>
      </w:pPr>
      <w:r>
        <w:t>осуществляется муниципальный жилищный контроль</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907147" w:rsidRDefault="00907147" w:rsidP="00907147">
      <w:pPr>
        <w:widowControl w:val="0"/>
        <w:autoSpaceDE w:val="0"/>
        <w:autoSpaceDN w:val="0"/>
        <w:adjustRightInd w:val="0"/>
        <w:ind w:firstLine="567"/>
        <w:jc w:val="both"/>
      </w:pPr>
      <w:r>
        <w:t>1)</w:t>
      </w:r>
      <w:r>
        <w:tab/>
        <w:t>непосредственно присутствовать при проведении проверки, давать объяснения по вопросам, относящимся к предмету проверки;</w:t>
      </w:r>
    </w:p>
    <w:p w:rsidR="00907147" w:rsidRDefault="00907147" w:rsidP="00907147">
      <w:pPr>
        <w:widowControl w:val="0"/>
        <w:autoSpaceDE w:val="0"/>
        <w:autoSpaceDN w:val="0"/>
        <w:adjustRightInd w:val="0"/>
        <w:ind w:firstLine="567"/>
        <w:jc w:val="both"/>
      </w:pPr>
      <w:r>
        <w:t>2)</w:t>
      </w:r>
      <w: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147" w:rsidRDefault="00907147" w:rsidP="00907147">
      <w:pPr>
        <w:widowControl w:val="0"/>
        <w:autoSpaceDE w:val="0"/>
        <w:autoSpaceDN w:val="0"/>
        <w:adjustRightInd w:val="0"/>
        <w:ind w:firstLine="567"/>
        <w:jc w:val="both"/>
      </w:pPr>
      <w:r>
        <w:t>3)</w:t>
      </w:r>
      <w: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907147" w:rsidRDefault="00907147" w:rsidP="00907147">
      <w:pPr>
        <w:widowControl w:val="0"/>
        <w:autoSpaceDE w:val="0"/>
        <w:autoSpaceDN w:val="0"/>
        <w:adjustRightInd w:val="0"/>
        <w:ind w:firstLine="567"/>
        <w:jc w:val="both"/>
      </w:pPr>
      <w:r>
        <w:t>4)</w:t>
      </w:r>
      <w: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07147" w:rsidRDefault="00907147" w:rsidP="00907147">
      <w:pPr>
        <w:widowControl w:val="0"/>
        <w:autoSpaceDE w:val="0"/>
        <w:autoSpaceDN w:val="0"/>
        <w:adjustRightInd w:val="0"/>
        <w:ind w:firstLine="567"/>
        <w:jc w:val="both"/>
      </w:pPr>
      <w:r>
        <w:t>1.6.2. Проверяемые лица или их уполномоченные представители при проведении проверок обязаны:</w:t>
      </w:r>
    </w:p>
    <w:p w:rsidR="00907147" w:rsidRDefault="00907147" w:rsidP="00907147">
      <w:pPr>
        <w:widowControl w:val="0"/>
        <w:autoSpaceDE w:val="0"/>
        <w:autoSpaceDN w:val="0"/>
        <w:adjustRightInd w:val="0"/>
        <w:ind w:firstLine="567"/>
        <w:jc w:val="both"/>
      </w:pPr>
      <w:r>
        <w:t>1)</w:t>
      </w:r>
      <w: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07147" w:rsidRDefault="00907147" w:rsidP="00907147">
      <w:pPr>
        <w:widowControl w:val="0"/>
        <w:autoSpaceDE w:val="0"/>
        <w:autoSpaceDN w:val="0"/>
        <w:adjustRightInd w:val="0"/>
        <w:ind w:firstLine="567"/>
        <w:jc w:val="both"/>
      </w:pPr>
      <w:r>
        <w:t>2)</w:t>
      </w:r>
      <w: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907147" w:rsidRDefault="00907147" w:rsidP="00907147">
      <w:pPr>
        <w:widowControl w:val="0"/>
        <w:autoSpaceDE w:val="0"/>
        <w:autoSpaceDN w:val="0"/>
        <w:adjustRightInd w:val="0"/>
        <w:ind w:firstLine="567"/>
        <w:jc w:val="both"/>
      </w:pPr>
      <w:r>
        <w:t xml:space="preserve">1.6.3. </w:t>
      </w:r>
      <w:proofErr w:type="gramStart"/>
      <w: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Подгоренского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1.7. Результат осуществления</w:t>
      </w:r>
    </w:p>
    <w:p w:rsidR="00907147" w:rsidRDefault="00907147" w:rsidP="00907147">
      <w:pPr>
        <w:widowControl w:val="0"/>
        <w:autoSpaceDE w:val="0"/>
        <w:autoSpaceDN w:val="0"/>
        <w:adjustRightInd w:val="0"/>
        <w:ind w:firstLine="851"/>
        <w:jc w:val="center"/>
        <w:outlineLvl w:val="2"/>
      </w:pPr>
      <w:r>
        <w:t>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Результатом осуществления муниципального жилищного контроля является:</w:t>
      </w:r>
    </w:p>
    <w:p w:rsidR="00907147" w:rsidRDefault="00907147" w:rsidP="00907147">
      <w:pPr>
        <w:autoSpaceDE w:val="0"/>
        <w:autoSpaceDN w:val="0"/>
        <w:adjustRightInd w:val="0"/>
        <w:ind w:firstLine="567"/>
        <w:jc w:val="both"/>
      </w:pPr>
      <w:r>
        <w:t>1) составление актов проверки по типовой форме;</w:t>
      </w:r>
    </w:p>
    <w:p w:rsidR="00907147" w:rsidRDefault="00907147" w:rsidP="00907147">
      <w:pPr>
        <w:autoSpaceDE w:val="0"/>
        <w:autoSpaceDN w:val="0"/>
        <w:adjustRightInd w:val="0"/>
        <w:ind w:firstLine="567"/>
        <w:jc w:val="both"/>
      </w:pPr>
      <w:r>
        <w:t>2) при выявлении нарушений:</w:t>
      </w:r>
    </w:p>
    <w:p w:rsidR="00907147" w:rsidRDefault="00907147" w:rsidP="00907147">
      <w:pPr>
        <w:numPr>
          <w:ilvl w:val="1"/>
          <w:numId w:val="2"/>
        </w:numPr>
        <w:tabs>
          <w:tab w:val="num" w:pos="0"/>
        </w:tabs>
        <w:autoSpaceDE w:val="0"/>
        <w:autoSpaceDN w:val="0"/>
        <w:adjustRightInd w:val="0"/>
        <w:ind w:left="0" w:firstLine="567"/>
        <w:jc w:val="both"/>
      </w:pPr>
      <w:r>
        <w:t>выдача предписаний об их устранении с указанием сроков;</w:t>
      </w:r>
    </w:p>
    <w:p w:rsidR="00907147" w:rsidRDefault="00907147" w:rsidP="00907147">
      <w:pPr>
        <w:numPr>
          <w:ilvl w:val="1"/>
          <w:numId w:val="2"/>
        </w:numPr>
        <w:tabs>
          <w:tab w:val="num" w:pos="0"/>
        </w:tabs>
        <w:autoSpaceDE w:val="0"/>
        <w:autoSpaceDN w:val="0"/>
        <w:adjustRightInd w:val="0"/>
        <w:ind w:left="0" w:firstLine="567"/>
        <w:jc w:val="both"/>
      </w:pPr>
      <w:r>
        <w:lastRenderedPageBreak/>
        <w:t>принятие мер по привлечению лиц, допустивших нарушения, к ответственности:</w:t>
      </w:r>
    </w:p>
    <w:p w:rsidR="00907147" w:rsidRDefault="00907147" w:rsidP="00907147">
      <w:pPr>
        <w:autoSpaceDE w:val="0"/>
        <w:autoSpaceDN w:val="0"/>
        <w:adjustRightInd w:val="0"/>
        <w:ind w:firstLine="567"/>
        <w:jc w:val="both"/>
      </w:pPr>
      <w: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907147" w:rsidRDefault="00907147" w:rsidP="00907147">
      <w:pPr>
        <w:autoSpaceDE w:val="0"/>
        <w:autoSpaceDN w:val="0"/>
        <w:adjustRightInd w:val="0"/>
        <w:ind w:firstLine="567"/>
        <w:jc w:val="both"/>
      </w:pPr>
      <w: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907147" w:rsidRDefault="00907147" w:rsidP="00907147">
      <w:pPr>
        <w:numPr>
          <w:ilvl w:val="0"/>
          <w:numId w:val="3"/>
        </w:numPr>
        <w:autoSpaceDE w:val="0"/>
        <w:autoSpaceDN w:val="0"/>
        <w:adjustRightInd w:val="0"/>
        <w:ind w:left="0" w:firstLine="567"/>
        <w:jc w:val="both"/>
      </w:pPr>
      <w:r>
        <w:t xml:space="preserve">принятие мер по </w:t>
      </w:r>
      <w:proofErr w:type="gramStart"/>
      <w:r>
        <w:t>контролю за</w:t>
      </w:r>
      <w:proofErr w:type="gramEnd"/>
      <w:r>
        <w:t xml:space="preserve"> устранением выявленных нарушений, их предупреждению.</w:t>
      </w:r>
    </w:p>
    <w:p w:rsidR="00907147" w:rsidRDefault="00907147" w:rsidP="00907147">
      <w:pPr>
        <w:widowControl w:val="0"/>
        <w:autoSpaceDE w:val="0"/>
        <w:autoSpaceDN w:val="0"/>
        <w:adjustRightInd w:val="0"/>
        <w:ind w:firstLine="851"/>
        <w:jc w:val="center"/>
      </w:pPr>
    </w:p>
    <w:p w:rsidR="00907147" w:rsidRDefault="00907147" w:rsidP="00907147">
      <w:pPr>
        <w:widowControl w:val="0"/>
        <w:autoSpaceDE w:val="0"/>
        <w:autoSpaceDN w:val="0"/>
        <w:adjustRightInd w:val="0"/>
        <w:ind w:firstLine="851"/>
        <w:jc w:val="center"/>
        <w:outlineLvl w:val="1"/>
        <w:rPr>
          <w:b/>
        </w:rPr>
      </w:pPr>
      <w:r>
        <w:rPr>
          <w:b/>
        </w:rPr>
        <w:t>2. ТРЕБОВАНИЯ К ПОРЯДКУ ОСУЩЕСТВЛЕНИЯ</w:t>
      </w:r>
    </w:p>
    <w:p w:rsidR="00907147" w:rsidRDefault="00907147" w:rsidP="00907147">
      <w:pPr>
        <w:widowControl w:val="0"/>
        <w:autoSpaceDE w:val="0"/>
        <w:autoSpaceDN w:val="0"/>
        <w:adjustRightInd w:val="0"/>
        <w:ind w:firstLine="851"/>
        <w:jc w:val="center"/>
        <w:rPr>
          <w:b/>
        </w:rPr>
      </w:pPr>
      <w:r>
        <w:rPr>
          <w:b/>
        </w:rPr>
        <w:t>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2.1. Порядок информирования</w:t>
      </w:r>
    </w:p>
    <w:p w:rsidR="00907147" w:rsidRDefault="00907147" w:rsidP="00907147">
      <w:pPr>
        <w:widowControl w:val="0"/>
        <w:autoSpaceDE w:val="0"/>
        <w:autoSpaceDN w:val="0"/>
        <w:adjustRightInd w:val="0"/>
        <w:ind w:firstLine="851"/>
        <w:jc w:val="center"/>
        <w:outlineLvl w:val="2"/>
      </w:pPr>
      <w:r>
        <w:t>об осуществлении муниципального жилищного контроля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567"/>
        <w:jc w:val="both"/>
      </w:pPr>
      <w:r>
        <w:t xml:space="preserve">2.1.1. Место нахождения администрации Подгоренского сельского поселения: 397612, Воронежская область, Калачеевский район, </w:t>
      </w:r>
      <w:proofErr w:type="gramStart"/>
      <w:r>
        <w:t>с</w:t>
      </w:r>
      <w:proofErr w:type="gramEnd"/>
      <w:r>
        <w:t>. Подгорное, ул. Больничная, д. 14.</w:t>
      </w:r>
    </w:p>
    <w:p w:rsidR="00907147" w:rsidRDefault="00907147" w:rsidP="00907147">
      <w:pPr>
        <w:widowControl w:val="0"/>
        <w:autoSpaceDE w:val="0"/>
        <w:autoSpaceDN w:val="0"/>
        <w:adjustRightInd w:val="0"/>
        <w:ind w:firstLine="567"/>
        <w:jc w:val="both"/>
      </w:pPr>
      <w:r>
        <w:t>График работы администрации Подгоренского сельского поселения:</w:t>
      </w:r>
    </w:p>
    <w:p w:rsidR="00907147" w:rsidRDefault="00907147" w:rsidP="00907147">
      <w:pPr>
        <w:widowControl w:val="0"/>
        <w:autoSpaceDE w:val="0"/>
        <w:autoSpaceDN w:val="0"/>
        <w:adjustRightInd w:val="0"/>
        <w:ind w:firstLine="567"/>
        <w:jc w:val="both"/>
      </w:pPr>
    </w:p>
    <w:p w:rsidR="00907147" w:rsidRDefault="00907147" w:rsidP="00907147">
      <w:pPr>
        <w:pStyle w:val="ConsPlusNonformat"/>
        <w:ind w:firstLine="567"/>
        <w:rPr>
          <w:rFonts w:ascii="Times New Roman" w:hAnsi="Times New Roman" w:cs="Times New Roman"/>
          <w:sz w:val="24"/>
          <w:szCs w:val="24"/>
        </w:rPr>
      </w:pPr>
      <w:r>
        <w:rPr>
          <w:rFonts w:ascii="Times New Roman" w:hAnsi="Times New Roman" w:cs="Times New Roman"/>
          <w:sz w:val="24"/>
          <w:szCs w:val="24"/>
        </w:rPr>
        <w:t>Понедельник-четверг: с 8.00 до 17.00;</w:t>
      </w:r>
    </w:p>
    <w:p w:rsidR="00907147" w:rsidRDefault="00907147" w:rsidP="00907147">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8.00 до 16.00;</w:t>
      </w:r>
    </w:p>
    <w:p w:rsidR="00907147" w:rsidRDefault="00907147" w:rsidP="00907147">
      <w:pPr>
        <w:pStyle w:val="ConsPlusNonformat"/>
        <w:ind w:firstLine="567"/>
        <w:rPr>
          <w:rFonts w:ascii="Times New Roman" w:hAnsi="Times New Roman" w:cs="Times New Roman"/>
          <w:sz w:val="24"/>
          <w:szCs w:val="24"/>
        </w:rPr>
      </w:pPr>
      <w:r>
        <w:rPr>
          <w:rFonts w:ascii="Times New Roman" w:hAnsi="Times New Roman" w:cs="Times New Roman"/>
          <w:sz w:val="24"/>
          <w:szCs w:val="24"/>
        </w:rPr>
        <w:t>перерыв: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 12.00 до 14.00.</w:t>
      </w:r>
    </w:p>
    <w:p w:rsidR="00907147" w:rsidRDefault="00907147" w:rsidP="00907147">
      <w:pPr>
        <w:widowControl w:val="0"/>
        <w:autoSpaceDE w:val="0"/>
        <w:autoSpaceDN w:val="0"/>
        <w:adjustRightInd w:val="0"/>
        <w:ind w:firstLine="567"/>
        <w:jc w:val="both"/>
      </w:pPr>
    </w:p>
    <w:p w:rsidR="00907147" w:rsidRDefault="00907147" w:rsidP="00907147">
      <w:pPr>
        <w:pStyle w:val="a7"/>
        <w:ind w:firstLine="567"/>
        <w:rPr>
          <w:rFonts w:ascii="Times New Roman" w:hAnsi="Times New Roman" w:cs="Times New Roman"/>
        </w:rPr>
      </w:pPr>
      <w:r>
        <w:rPr>
          <w:rFonts w:ascii="Times New Roman" w:hAnsi="Times New Roman" w:cs="Times New Roman"/>
        </w:rPr>
        <w:t xml:space="preserve">Официальный сайт администрации Подгоренского сельского поселения в сети "Интернет": </w:t>
      </w:r>
      <w:r>
        <w:rPr>
          <w:rFonts w:ascii="Times New Roman" w:hAnsi="Times New Roman" w:cs="Times New Roman"/>
          <w:color w:val="000000"/>
          <w:lang w:val="en-US"/>
        </w:rPr>
        <w:t>http</w:t>
      </w:r>
      <w:r>
        <w:rPr>
          <w:rFonts w:ascii="Times New Roman" w:hAnsi="Times New Roman" w:cs="Times New Roman"/>
          <w:color w:val="000000"/>
        </w:rPr>
        <w:t>://</w:t>
      </w:r>
      <w:proofErr w:type="spellStart"/>
      <w:r>
        <w:rPr>
          <w:rFonts w:ascii="Times New Roman" w:hAnsi="Times New Roman" w:cs="Times New Roman"/>
          <w:color w:val="000000"/>
          <w:lang w:val="en-US"/>
        </w:rPr>
        <w:t>admpodgornoe</w:t>
      </w:r>
      <w:proofErr w:type="spellEnd"/>
      <w:r>
        <w:rPr>
          <w:rFonts w:ascii="Times New Roman" w:hAnsi="Times New Roman" w:cs="Times New Roman"/>
          <w:color w:val="000000"/>
        </w:rPr>
        <w:t>.</w:t>
      </w:r>
      <w:proofErr w:type="spellStart"/>
      <w:r>
        <w:rPr>
          <w:rFonts w:ascii="Times New Roman" w:hAnsi="Times New Roman" w:cs="Times New Roman"/>
          <w:color w:val="000000"/>
          <w:lang w:val="en-US"/>
        </w:rPr>
        <w:t>ru</w:t>
      </w:r>
      <w:proofErr w:type="spellEnd"/>
      <w:r>
        <w:rPr>
          <w:rFonts w:ascii="Times New Roman" w:hAnsi="Times New Roman" w:cs="Times New Roman"/>
          <w:color w:val="000000"/>
        </w:rPr>
        <w:t>.</w:t>
      </w:r>
    </w:p>
    <w:p w:rsidR="00907147" w:rsidRDefault="00907147" w:rsidP="00907147">
      <w:pPr>
        <w:pStyle w:val="a7"/>
        <w:ind w:firstLine="567"/>
        <w:rPr>
          <w:rFonts w:ascii="Times New Roman" w:hAnsi="Times New Roman" w:cs="Times New Roman"/>
        </w:rPr>
      </w:pPr>
      <w:r>
        <w:rPr>
          <w:rFonts w:ascii="Times New Roman" w:hAnsi="Times New Roman" w:cs="Times New Roman"/>
        </w:rPr>
        <w:t>Адрес электронной почты администрации Подгоренского сельского поселения (далее – администрация поселения):</w:t>
      </w:r>
      <w:r>
        <w:rPr>
          <w:rFonts w:ascii="Times New Roman" w:hAnsi="Times New Roman" w:cs="Times New Roman"/>
          <w:color w:val="000000"/>
        </w:rPr>
        <w:t xml:space="preserve"> </w:t>
      </w:r>
      <w:proofErr w:type="spellStart"/>
      <w:r>
        <w:rPr>
          <w:rFonts w:ascii="Times New Roman" w:hAnsi="Times New Roman" w:cs="Times New Roman"/>
          <w:color w:val="000000"/>
          <w:lang w:val="en-US"/>
        </w:rPr>
        <w:t>adm</w:t>
      </w:r>
      <w:proofErr w:type="spellEnd"/>
      <w:r>
        <w:rPr>
          <w:rFonts w:ascii="Times New Roman" w:hAnsi="Times New Roman" w:cs="Times New Roman"/>
          <w:color w:val="000000"/>
        </w:rPr>
        <w:t>_</w:t>
      </w:r>
      <w:proofErr w:type="spellStart"/>
      <w:r>
        <w:rPr>
          <w:rFonts w:ascii="Times New Roman" w:hAnsi="Times New Roman" w:cs="Times New Roman"/>
          <w:color w:val="000000"/>
          <w:lang w:val="en-US"/>
        </w:rPr>
        <w:t>podgornoe</w:t>
      </w:r>
      <w:proofErr w:type="spellEnd"/>
      <w:r>
        <w:rPr>
          <w:rFonts w:ascii="Times New Roman" w:hAnsi="Times New Roman" w:cs="Times New Roman"/>
          <w:color w:val="000000"/>
        </w:rPr>
        <w:t>@</w:t>
      </w:r>
      <w:r>
        <w:rPr>
          <w:rFonts w:ascii="Times New Roman" w:hAnsi="Times New Roman" w:cs="Times New Roman"/>
          <w:color w:val="000000"/>
          <w:lang w:val="en-US"/>
        </w:rPr>
        <w:t>mail</w:t>
      </w:r>
      <w:r>
        <w:rPr>
          <w:rFonts w:ascii="Times New Roman" w:hAnsi="Times New Roman" w:cs="Times New Roman"/>
          <w:color w:val="000000"/>
        </w:rPr>
        <w:t>.</w:t>
      </w:r>
      <w:proofErr w:type="spellStart"/>
      <w:r>
        <w:rPr>
          <w:rFonts w:ascii="Times New Roman" w:hAnsi="Times New Roman" w:cs="Times New Roman"/>
          <w:color w:val="000000"/>
          <w:lang w:val="en-US"/>
        </w:rPr>
        <w:t>ru</w:t>
      </w:r>
      <w:proofErr w:type="spellEnd"/>
      <w:r>
        <w:rPr>
          <w:rFonts w:ascii="Times New Roman" w:hAnsi="Times New Roman" w:cs="Times New Roman"/>
        </w:rPr>
        <w:t>.</w:t>
      </w:r>
    </w:p>
    <w:p w:rsidR="00907147" w:rsidRDefault="00907147" w:rsidP="00907147">
      <w:pPr>
        <w:widowControl w:val="0"/>
        <w:autoSpaceDE w:val="0"/>
        <w:autoSpaceDN w:val="0"/>
        <w:adjustRightInd w:val="0"/>
        <w:ind w:firstLine="851"/>
        <w:jc w:val="both"/>
      </w:pPr>
    </w:p>
    <w:p w:rsidR="00907147" w:rsidRDefault="00907147" w:rsidP="00907147">
      <w:pPr>
        <w:autoSpaceDE w:val="0"/>
        <w:autoSpaceDN w:val="0"/>
        <w:adjustRightInd w:val="0"/>
        <w:ind w:firstLine="851"/>
        <w:jc w:val="both"/>
      </w:pPr>
      <w:r>
        <w:t>Справочный телефон: (47363) 59-1-16.</w:t>
      </w:r>
    </w:p>
    <w:p w:rsidR="00907147" w:rsidRDefault="00907147" w:rsidP="00907147">
      <w:pPr>
        <w:autoSpaceDE w:val="0"/>
        <w:autoSpaceDN w:val="0"/>
        <w:adjustRightInd w:val="0"/>
        <w:ind w:firstLine="567"/>
        <w:jc w:val="both"/>
      </w:pPr>
      <w:r>
        <w:t>2.1.2. Информация о порядке осуществления муниципального жилищного контроля предоставляется:</w:t>
      </w:r>
    </w:p>
    <w:p w:rsidR="00907147" w:rsidRDefault="00907147" w:rsidP="00907147">
      <w:pPr>
        <w:numPr>
          <w:ilvl w:val="0"/>
          <w:numId w:val="3"/>
        </w:numPr>
        <w:autoSpaceDE w:val="0"/>
        <w:autoSpaceDN w:val="0"/>
        <w:adjustRightInd w:val="0"/>
        <w:ind w:left="0" w:firstLine="567"/>
        <w:jc w:val="both"/>
      </w:pPr>
      <w:r>
        <w:t>непосредственно в администрации поселения;</w:t>
      </w:r>
    </w:p>
    <w:p w:rsidR="00907147" w:rsidRDefault="00907147" w:rsidP="00907147">
      <w:pPr>
        <w:numPr>
          <w:ilvl w:val="0"/>
          <w:numId w:val="3"/>
        </w:numPr>
        <w:autoSpaceDE w:val="0"/>
        <w:autoSpaceDN w:val="0"/>
        <w:adjustRightInd w:val="0"/>
        <w:ind w:left="0" w:firstLine="567"/>
        <w:jc w:val="both"/>
      </w:pPr>
      <w:r>
        <w:t>с использованием средств телефонной связи;</w:t>
      </w:r>
    </w:p>
    <w:p w:rsidR="00907147" w:rsidRDefault="00907147" w:rsidP="00907147">
      <w:pPr>
        <w:numPr>
          <w:ilvl w:val="0"/>
          <w:numId w:val="3"/>
        </w:numPr>
        <w:autoSpaceDE w:val="0"/>
        <w:autoSpaceDN w:val="0"/>
        <w:adjustRightInd w:val="0"/>
        <w:ind w:left="0" w:firstLine="567"/>
        <w:jc w:val="both"/>
      </w:pPr>
      <w:r>
        <w:t>посредством почтовой связи, в том числе электронной почты;</w:t>
      </w:r>
    </w:p>
    <w:p w:rsidR="00907147" w:rsidRDefault="00907147" w:rsidP="00907147">
      <w:pPr>
        <w:numPr>
          <w:ilvl w:val="0"/>
          <w:numId w:val="3"/>
        </w:numPr>
        <w:autoSpaceDE w:val="0"/>
        <w:autoSpaceDN w:val="0"/>
        <w:adjustRightInd w:val="0"/>
        <w:ind w:left="0" w:firstLine="567"/>
        <w:jc w:val="both"/>
      </w:pPr>
      <w:r>
        <w:t>на официальном сайте администрации Подгоренского сельского поселения в сети Интернет;</w:t>
      </w:r>
    </w:p>
    <w:p w:rsidR="00907147" w:rsidRDefault="00907147" w:rsidP="00907147">
      <w:pPr>
        <w:numPr>
          <w:ilvl w:val="0"/>
          <w:numId w:val="3"/>
        </w:numPr>
        <w:autoSpaceDE w:val="0"/>
        <w:autoSpaceDN w:val="0"/>
        <w:adjustRightInd w:val="0"/>
        <w:ind w:left="0" w:firstLine="851"/>
        <w:jc w:val="both"/>
      </w:pPr>
      <w:r>
        <w:t>в средствах массовой информации;</w:t>
      </w:r>
    </w:p>
    <w:p w:rsidR="00907147" w:rsidRDefault="00907147" w:rsidP="00907147">
      <w:pPr>
        <w:numPr>
          <w:ilvl w:val="0"/>
          <w:numId w:val="3"/>
        </w:numPr>
        <w:autoSpaceDE w:val="0"/>
        <w:autoSpaceDN w:val="0"/>
        <w:adjustRightInd w:val="0"/>
        <w:ind w:left="0" w:firstLine="851"/>
        <w:jc w:val="both"/>
      </w:pPr>
      <w:r>
        <w:t>на информационном стенде в помещении, где администрация поселения.</w:t>
      </w:r>
    </w:p>
    <w:p w:rsidR="00907147" w:rsidRDefault="00907147" w:rsidP="00907147">
      <w:pPr>
        <w:autoSpaceDE w:val="0"/>
        <w:autoSpaceDN w:val="0"/>
        <w:adjustRightInd w:val="0"/>
        <w:ind w:firstLine="567"/>
        <w:jc w:val="both"/>
      </w:pPr>
      <w:r>
        <w:t>2.1.3. Порядок получения информации заинтересованными лицами по вопросам осуществления муниципального жилищного контроля.</w:t>
      </w:r>
    </w:p>
    <w:p w:rsidR="00907147" w:rsidRDefault="00907147" w:rsidP="00907147">
      <w:pPr>
        <w:autoSpaceDE w:val="0"/>
        <w:autoSpaceDN w:val="0"/>
        <w:adjustRightInd w:val="0"/>
        <w:ind w:firstLine="567"/>
        <w:jc w:val="both"/>
      </w:pPr>
      <w:r>
        <w:t>Консультации по процедуре проведения муниципального жилищного контроля осуществляются:</w:t>
      </w:r>
    </w:p>
    <w:p w:rsidR="00907147" w:rsidRDefault="00907147" w:rsidP="00907147">
      <w:pPr>
        <w:numPr>
          <w:ilvl w:val="0"/>
          <w:numId w:val="4"/>
        </w:numPr>
        <w:tabs>
          <w:tab w:val="num" w:pos="0"/>
        </w:tabs>
        <w:autoSpaceDE w:val="0"/>
        <w:autoSpaceDN w:val="0"/>
        <w:adjustRightInd w:val="0"/>
        <w:ind w:left="0" w:firstLine="567"/>
        <w:jc w:val="both"/>
      </w:pPr>
      <w:r>
        <w:t>при личном обращении;</w:t>
      </w:r>
    </w:p>
    <w:p w:rsidR="00907147" w:rsidRDefault="00907147" w:rsidP="00907147">
      <w:pPr>
        <w:numPr>
          <w:ilvl w:val="0"/>
          <w:numId w:val="4"/>
        </w:numPr>
        <w:tabs>
          <w:tab w:val="num" w:pos="0"/>
        </w:tabs>
        <w:autoSpaceDE w:val="0"/>
        <w:autoSpaceDN w:val="0"/>
        <w:adjustRightInd w:val="0"/>
        <w:ind w:left="0" w:firstLine="567"/>
        <w:jc w:val="both"/>
      </w:pPr>
      <w:r>
        <w:t>при письменном обращении (в том числе посредством электронной почты);</w:t>
      </w:r>
    </w:p>
    <w:p w:rsidR="00907147" w:rsidRDefault="00907147" w:rsidP="00907147">
      <w:pPr>
        <w:numPr>
          <w:ilvl w:val="0"/>
          <w:numId w:val="4"/>
        </w:numPr>
        <w:tabs>
          <w:tab w:val="num" w:pos="0"/>
        </w:tabs>
        <w:autoSpaceDE w:val="0"/>
        <w:autoSpaceDN w:val="0"/>
        <w:adjustRightInd w:val="0"/>
        <w:ind w:left="0" w:firstLine="567"/>
        <w:jc w:val="both"/>
      </w:pPr>
      <w:r>
        <w:t>по телефону.</w:t>
      </w:r>
    </w:p>
    <w:p w:rsidR="00907147" w:rsidRDefault="00907147" w:rsidP="00907147">
      <w:pPr>
        <w:widowControl w:val="0"/>
        <w:autoSpaceDE w:val="0"/>
        <w:autoSpaceDN w:val="0"/>
        <w:adjustRightInd w:val="0"/>
        <w:ind w:firstLine="567"/>
        <w:jc w:val="both"/>
      </w:pPr>
      <w: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07147" w:rsidRDefault="00907147" w:rsidP="00907147">
      <w:pPr>
        <w:widowControl w:val="0"/>
        <w:autoSpaceDE w:val="0"/>
        <w:autoSpaceDN w:val="0"/>
        <w:adjustRightInd w:val="0"/>
        <w:ind w:firstLine="567"/>
        <w:jc w:val="both"/>
      </w:pPr>
      <w:r>
        <w:lastRenderedPageBreak/>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07147" w:rsidRDefault="00907147" w:rsidP="00907147">
      <w:pPr>
        <w:widowControl w:val="0"/>
        <w:autoSpaceDE w:val="0"/>
        <w:autoSpaceDN w:val="0"/>
        <w:adjustRightInd w:val="0"/>
        <w:ind w:firstLine="567"/>
        <w:jc w:val="both"/>
      </w:pPr>
      <w:r>
        <w:t xml:space="preserve">При письменном обращении за информацией ответ подготавливается в </w:t>
      </w:r>
      <w:proofErr w:type="gramStart"/>
      <w:r>
        <w:t>срок, не превышающий 30 дней с момента регистрации обращения и направляется</w:t>
      </w:r>
      <w:proofErr w:type="gramEnd"/>
      <w:r>
        <w:t xml:space="preserve"> в виде почтового отправления в адрес заявителя.</w:t>
      </w:r>
    </w:p>
    <w:p w:rsidR="00907147" w:rsidRDefault="00907147" w:rsidP="00907147">
      <w:pPr>
        <w:autoSpaceDE w:val="0"/>
        <w:autoSpaceDN w:val="0"/>
        <w:adjustRightInd w:val="0"/>
        <w:ind w:firstLine="567"/>
        <w:jc w:val="both"/>
      </w:pPr>
      <w: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907147" w:rsidRDefault="00907147" w:rsidP="00907147">
      <w:pPr>
        <w:widowControl w:val="0"/>
        <w:autoSpaceDE w:val="0"/>
        <w:autoSpaceDN w:val="0"/>
        <w:adjustRightInd w:val="0"/>
        <w:ind w:firstLine="567"/>
        <w:jc w:val="both"/>
      </w:pPr>
      <w: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907147" w:rsidRDefault="00907147" w:rsidP="00907147">
      <w:pPr>
        <w:widowControl w:val="0"/>
        <w:autoSpaceDE w:val="0"/>
        <w:autoSpaceDN w:val="0"/>
        <w:adjustRightInd w:val="0"/>
        <w:ind w:firstLine="567"/>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07147" w:rsidRDefault="00907147" w:rsidP="00907147">
      <w:pPr>
        <w:widowControl w:val="0"/>
        <w:autoSpaceDE w:val="0"/>
        <w:autoSpaceDN w:val="0"/>
        <w:adjustRightInd w:val="0"/>
        <w:ind w:firstLine="567"/>
        <w:jc w:val="both"/>
      </w:pPr>
      <w: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07147" w:rsidRDefault="00907147" w:rsidP="00907147">
      <w:pPr>
        <w:widowControl w:val="0"/>
        <w:autoSpaceDE w:val="0"/>
        <w:autoSpaceDN w:val="0"/>
        <w:adjustRightInd w:val="0"/>
        <w:ind w:firstLine="567"/>
        <w:jc w:val="both"/>
      </w:pPr>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907147" w:rsidRDefault="00907147" w:rsidP="00907147">
      <w:pPr>
        <w:widowControl w:val="0"/>
        <w:autoSpaceDE w:val="0"/>
        <w:autoSpaceDN w:val="0"/>
        <w:adjustRightInd w:val="0"/>
        <w:ind w:firstLine="567"/>
        <w:jc w:val="both"/>
      </w:pPr>
      <w: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07147" w:rsidRDefault="00907147" w:rsidP="00907147">
      <w:pPr>
        <w:widowControl w:val="0"/>
        <w:autoSpaceDE w:val="0"/>
        <w:autoSpaceDN w:val="0"/>
        <w:adjustRightInd w:val="0"/>
        <w:ind w:firstLine="567"/>
        <w:jc w:val="both"/>
      </w:pPr>
      <w: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07147" w:rsidRDefault="00907147" w:rsidP="00907147">
      <w:pPr>
        <w:widowControl w:val="0"/>
        <w:autoSpaceDE w:val="0"/>
        <w:autoSpaceDN w:val="0"/>
        <w:adjustRightInd w:val="0"/>
        <w:ind w:firstLine="567"/>
        <w:jc w:val="both"/>
      </w:pPr>
      <w: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907147" w:rsidRDefault="00907147" w:rsidP="00907147">
      <w:pPr>
        <w:widowControl w:val="0"/>
        <w:autoSpaceDE w:val="0"/>
        <w:autoSpaceDN w:val="0"/>
        <w:adjustRightInd w:val="0"/>
        <w:ind w:firstLine="567"/>
        <w:jc w:val="both"/>
      </w:pPr>
      <w: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ind w:firstLine="851"/>
        <w:jc w:val="center"/>
        <w:outlineLvl w:val="2"/>
      </w:pPr>
      <w:r>
        <w:t>2.2. Срок осуществления муниципального жилищного контроля</w:t>
      </w:r>
    </w:p>
    <w:p w:rsidR="00907147" w:rsidRDefault="00907147" w:rsidP="00907147">
      <w:pPr>
        <w:widowControl w:val="0"/>
        <w:autoSpaceDE w:val="0"/>
        <w:autoSpaceDN w:val="0"/>
        <w:adjustRightInd w:val="0"/>
        <w:ind w:firstLine="851"/>
        <w:jc w:val="center"/>
      </w:pPr>
    </w:p>
    <w:p w:rsidR="00907147" w:rsidRDefault="00907147" w:rsidP="00907147">
      <w:pPr>
        <w:widowControl w:val="0"/>
        <w:autoSpaceDE w:val="0"/>
        <w:autoSpaceDN w:val="0"/>
        <w:adjustRightInd w:val="0"/>
        <w:ind w:firstLine="567"/>
        <w:jc w:val="both"/>
      </w:pPr>
      <w:r>
        <w:t>2.2.1. Общий срок проведения проверок (плановых и внеплановых) не может превышать 20 рабочих дней.</w:t>
      </w:r>
    </w:p>
    <w:p w:rsidR="00907147" w:rsidRDefault="00907147" w:rsidP="00907147">
      <w:pPr>
        <w:widowControl w:val="0"/>
        <w:autoSpaceDE w:val="0"/>
        <w:autoSpaceDN w:val="0"/>
        <w:adjustRightInd w:val="0"/>
        <w:ind w:firstLine="567"/>
        <w:jc w:val="both"/>
      </w:pPr>
      <w:r>
        <w:t xml:space="preserve">В отношении одного субъекта малого предпринимательства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907147" w:rsidRDefault="00907147" w:rsidP="00907147">
      <w:pPr>
        <w:widowControl w:val="0"/>
        <w:autoSpaceDE w:val="0"/>
        <w:autoSpaceDN w:val="0"/>
        <w:adjustRightInd w:val="0"/>
        <w:ind w:firstLine="567"/>
        <w:jc w:val="both"/>
      </w:pPr>
      <w:r>
        <w:t xml:space="preserve">2.2.2.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2.2.3. Муниципальный жилищный контроль Муниципальный жилищный контроль приостанавливается на основании судебного акта, обязывающего приостановить его исполнение.</w:t>
      </w:r>
    </w:p>
    <w:p w:rsidR="00907147" w:rsidRDefault="00907147" w:rsidP="00907147">
      <w:pPr>
        <w:pStyle w:val="a7"/>
        <w:ind w:firstLine="567"/>
        <w:jc w:val="both"/>
        <w:rPr>
          <w:rFonts w:ascii="Times New Roman" w:hAnsi="Times New Roman" w:cs="Times New Roman"/>
        </w:rPr>
      </w:pPr>
      <w:proofErr w:type="gramStart"/>
      <w:r>
        <w:rPr>
          <w:rFonts w:ascii="Times New Roman" w:hAnsi="Times New Roman" w:cs="Times New Roman"/>
        </w:rPr>
        <w:t>В случае необходимости при проведении проверки, указанной в части 2 статьи 13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w:t>
      </w:r>
      <w:proofErr w:type="gramEnd"/>
      <w:r>
        <w:rPr>
          <w:rFonts w:ascii="Times New Roman" w:hAnsi="Times New Roman" w:cs="Times New Roman"/>
        </w:rPr>
        <w:t xml:space="preserve">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7147" w:rsidRDefault="00907147" w:rsidP="00907147">
      <w:pPr>
        <w:widowControl w:val="0"/>
        <w:autoSpaceDE w:val="0"/>
        <w:autoSpaceDN w:val="0"/>
        <w:adjustRightInd w:val="0"/>
        <w:ind w:firstLine="851"/>
        <w:jc w:val="both"/>
      </w:pPr>
    </w:p>
    <w:p w:rsidR="00907147" w:rsidRDefault="00907147" w:rsidP="00907147">
      <w:pPr>
        <w:widowControl w:val="0"/>
        <w:autoSpaceDE w:val="0"/>
        <w:autoSpaceDN w:val="0"/>
        <w:adjustRightInd w:val="0"/>
        <w:jc w:val="center"/>
        <w:outlineLvl w:val="1"/>
        <w:rPr>
          <w:b/>
        </w:rPr>
      </w:pPr>
      <w:r>
        <w:rPr>
          <w:b/>
        </w:rPr>
        <w:t>3. СОСТАВ, ПОСЛЕДОВАТЕЛЬНОСТЬ И СРОКИ ВЫПОЛНЕНИЯ</w:t>
      </w:r>
    </w:p>
    <w:p w:rsidR="00907147" w:rsidRDefault="00907147" w:rsidP="00907147">
      <w:pPr>
        <w:widowControl w:val="0"/>
        <w:autoSpaceDE w:val="0"/>
        <w:autoSpaceDN w:val="0"/>
        <w:adjustRightInd w:val="0"/>
        <w:jc w:val="center"/>
        <w:rPr>
          <w:b/>
        </w:rPr>
      </w:pPr>
      <w:r>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7147" w:rsidRDefault="00907147" w:rsidP="00907147">
      <w:pPr>
        <w:widowControl w:val="0"/>
        <w:autoSpaceDE w:val="0"/>
        <w:autoSpaceDN w:val="0"/>
        <w:adjustRightInd w:val="0"/>
        <w:ind w:firstLine="851"/>
        <w:jc w:val="center"/>
      </w:pPr>
    </w:p>
    <w:p w:rsidR="00907147" w:rsidRDefault="00907147" w:rsidP="00907147">
      <w:pPr>
        <w:widowControl w:val="0"/>
        <w:autoSpaceDE w:val="0"/>
        <w:autoSpaceDN w:val="0"/>
        <w:adjustRightInd w:val="0"/>
        <w:ind w:firstLine="567"/>
        <w:jc w:val="both"/>
        <w:outlineLvl w:val="2"/>
      </w:pPr>
      <w:r>
        <w:t>3.1.</w:t>
      </w:r>
      <w:r>
        <w:tab/>
        <w:t xml:space="preserve">Муниципальный жилищный контроль осуществляется в форме плановых и внеплановых проверок. </w:t>
      </w:r>
    </w:p>
    <w:p w:rsidR="00907147" w:rsidRDefault="00907147" w:rsidP="00907147">
      <w:pPr>
        <w:widowControl w:val="0"/>
        <w:autoSpaceDE w:val="0"/>
        <w:autoSpaceDN w:val="0"/>
        <w:adjustRightInd w:val="0"/>
        <w:ind w:firstLine="567"/>
        <w:jc w:val="both"/>
      </w:pPr>
      <w:r>
        <w:t>Исполнение муниципальной функции по проведению муниципального жилищного контроля включает в себя следующие административные процедуры:</w:t>
      </w:r>
    </w:p>
    <w:p w:rsidR="00907147" w:rsidRDefault="00907147" w:rsidP="00907147">
      <w:pPr>
        <w:numPr>
          <w:ilvl w:val="0"/>
          <w:numId w:val="5"/>
        </w:numPr>
        <w:autoSpaceDE w:val="0"/>
        <w:autoSpaceDN w:val="0"/>
        <w:adjustRightInd w:val="0"/>
        <w:ind w:left="0" w:firstLine="567"/>
        <w:jc w:val="both"/>
      </w:pPr>
      <w:r>
        <w:t>разработка ежегодного плана проведения плановых проверок;</w:t>
      </w:r>
    </w:p>
    <w:p w:rsidR="00907147" w:rsidRDefault="00907147" w:rsidP="00907147">
      <w:pPr>
        <w:numPr>
          <w:ilvl w:val="0"/>
          <w:numId w:val="5"/>
        </w:numPr>
        <w:autoSpaceDE w:val="0"/>
        <w:autoSpaceDN w:val="0"/>
        <w:adjustRightInd w:val="0"/>
        <w:ind w:left="0" w:firstLine="567"/>
        <w:jc w:val="both"/>
      </w:pPr>
      <w:r>
        <w:t>подготовка к проведению плановых проверок;</w:t>
      </w:r>
    </w:p>
    <w:p w:rsidR="00907147" w:rsidRDefault="00907147" w:rsidP="00907147">
      <w:pPr>
        <w:numPr>
          <w:ilvl w:val="0"/>
          <w:numId w:val="5"/>
        </w:numPr>
        <w:autoSpaceDE w:val="0"/>
        <w:autoSpaceDN w:val="0"/>
        <w:adjustRightInd w:val="0"/>
        <w:ind w:left="0" w:firstLine="567"/>
        <w:jc w:val="both"/>
      </w:pPr>
      <w:r>
        <w:t>проведение плановой проверки;</w:t>
      </w:r>
    </w:p>
    <w:p w:rsidR="00907147" w:rsidRDefault="00907147" w:rsidP="00907147">
      <w:pPr>
        <w:numPr>
          <w:ilvl w:val="0"/>
          <w:numId w:val="5"/>
        </w:numPr>
        <w:autoSpaceDE w:val="0"/>
        <w:autoSpaceDN w:val="0"/>
        <w:adjustRightInd w:val="0"/>
        <w:ind w:left="0" w:firstLine="567"/>
        <w:jc w:val="both"/>
      </w:pPr>
      <w:r>
        <w:t>проведение внеплановой проверки;</w:t>
      </w:r>
    </w:p>
    <w:p w:rsidR="00907147" w:rsidRDefault="00907147" w:rsidP="00907147">
      <w:pPr>
        <w:numPr>
          <w:ilvl w:val="0"/>
          <w:numId w:val="5"/>
        </w:numPr>
        <w:autoSpaceDE w:val="0"/>
        <w:autoSpaceDN w:val="0"/>
        <w:adjustRightInd w:val="0"/>
        <w:ind w:left="0" w:firstLine="567"/>
        <w:jc w:val="both"/>
      </w:pPr>
      <w:r>
        <w:t>порядок оформления результатов проверок;</w:t>
      </w:r>
    </w:p>
    <w:p w:rsidR="00907147" w:rsidRDefault="00907147" w:rsidP="00907147">
      <w:pPr>
        <w:numPr>
          <w:ilvl w:val="0"/>
          <w:numId w:val="5"/>
        </w:numPr>
        <w:autoSpaceDE w:val="0"/>
        <w:autoSpaceDN w:val="0"/>
        <w:adjustRightInd w:val="0"/>
        <w:ind w:left="0" w:firstLine="567"/>
        <w:jc w:val="both"/>
      </w:pPr>
      <w:r>
        <w:t>принятие мер по результатам проведенной проверки.</w:t>
      </w:r>
    </w:p>
    <w:p w:rsidR="00907147" w:rsidRDefault="00907147" w:rsidP="00907147">
      <w:pPr>
        <w:autoSpaceDE w:val="0"/>
        <w:autoSpaceDN w:val="0"/>
        <w:adjustRightInd w:val="0"/>
        <w:ind w:firstLine="567"/>
        <w:jc w:val="both"/>
      </w:pPr>
      <w:r>
        <w:t>Блок-схема последовательности административных процедур представлена в приложении к настоящему Административному регламенту.</w:t>
      </w:r>
    </w:p>
    <w:p w:rsidR="00907147" w:rsidRDefault="00907147" w:rsidP="00907147">
      <w:pPr>
        <w:autoSpaceDE w:val="0"/>
        <w:autoSpaceDN w:val="0"/>
        <w:adjustRightInd w:val="0"/>
        <w:ind w:firstLine="851"/>
        <w:jc w:val="both"/>
      </w:pPr>
    </w:p>
    <w:p w:rsidR="00907147" w:rsidRDefault="00907147" w:rsidP="00907147">
      <w:pPr>
        <w:pStyle w:val="a7"/>
        <w:jc w:val="center"/>
        <w:rPr>
          <w:rFonts w:ascii="Times New Roman" w:hAnsi="Times New Roman" w:cs="Times New Roman"/>
        </w:rPr>
      </w:pPr>
      <w:r>
        <w:rPr>
          <w:rFonts w:ascii="Times New Roman" w:hAnsi="Times New Roman" w:cs="Times New Roman"/>
        </w:rPr>
        <w:t>3.2.</w:t>
      </w:r>
      <w:r>
        <w:rPr>
          <w:rFonts w:ascii="Times New Roman" w:hAnsi="Times New Roman" w:cs="Times New Roman"/>
        </w:rPr>
        <w:tab/>
        <w:t>Разработка ежегодного плана проведения плановых проверок.</w:t>
      </w:r>
    </w:p>
    <w:p w:rsidR="00907147" w:rsidRDefault="00907147" w:rsidP="00907147">
      <w:pPr>
        <w:pStyle w:val="a7"/>
        <w:ind w:firstLine="567"/>
        <w:jc w:val="both"/>
        <w:rPr>
          <w:rFonts w:ascii="Times New Roman" w:hAnsi="Times New Roman" w:cs="Times New Roman"/>
          <w:lang w:eastAsia="ar-SA"/>
        </w:rPr>
      </w:pPr>
      <w:r>
        <w:rPr>
          <w:rFonts w:ascii="Times New Roman" w:hAnsi="Times New Roman" w:cs="Times New Roman"/>
        </w:rPr>
        <w:t xml:space="preserve">3.2.1. </w:t>
      </w:r>
      <w:r>
        <w:rPr>
          <w:rFonts w:ascii="Times New Roman" w:hAnsi="Times New Roman" w:cs="Times New Roman"/>
          <w:lang w:eastAsia="ar-SA"/>
        </w:rPr>
        <w:t>Плановые проверки проводятся на основании ежегодного плана проведения плановых проверок (далее - План), утвержденного руководителем.</w:t>
      </w:r>
    </w:p>
    <w:p w:rsidR="00907147" w:rsidRDefault="00907147" w:rsidP="00907147">
      <w:pPr>
        <w:pStyle w:val="a7"/>
        <w:ind w:firstLine="567"/>
        <w:jc w:val="both"/>
        <w:rPr>
          <w:rFonts w:ascii="Times New Roman" w:hAnsi="Times New Roman" w:cs="Times New Roman"/>
          <w:lang w:eastAsia="ar-SA"/>
        </w:rPr>
      </w:pPr>
      <w:r>
        <w:rPr>
          <w:rFonts w:ascii="Times New Roman" w:hAnsi="Times New Roman" w:cs="Times New Roman"/>
          <w:lang w:eastAsia="ar-SA"/>
        </w:rPr>
        <w:t>Основанием для включения плановой проверки в План является истечение одного года со дня:</w:t>
      </w:r>
    </w:p>
    <w:p w:rsidR="00907147" w:rsidRDefault="00907147" w:rsidP="00907147">
      <w:pPr>
        <w:pStyle w:val="a7"/>
        <w:ind w:firstLine="567"/>
        <w:jc w:val="both"/>
        <w:rPr>
          <w:rFonts w:ascii="Times New Roman" w:hAnsi="Times New Roman" w:cs="Times New Roman"/>
          <w:lang w:eastAsia="ar-SA"/>
        </w:rPr>
      </w:pPr>
      <w:proofErr w:type="gramStart"/>
      <w:r>
        <w:rPr>
          <w:rFonts w:ascii="Times New Roman" w:hAnsi="Times New Roman" w:cs="Times New Roman"/>
          <w:lang w:eastAsia="ar-SA"/>
        </w:rPr>
        <w:t>1)</w:t>
      </w:r>
      <w:r>
        <w:rPr>
          <w:rFonts w:ascii="Times New Roman" w:hAnsi="Times New Roman" w:cs="Times New Roman"/>
          <w:lang w:eastAsia="ar-SA"/>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07147" w:rsidRDefault="00907147" w:rsidP="00907147">
      <w:pPr>
        <w:pStyle w:val="a7"/>
        <w:ind w:firstLine="567"/>
        <w:jc w:val="both"/>
        <w:rPr>
          <w:rFonts w:ascii="Times New Roman" w:hAnsi="Times New Roman" w:cs="Times New Roman"/>
          <w:lang w:eastAsia="ar-SA"/>
        </w:rPr>
      </w:pPr>
      <w:r>
        <w:rPr>
          <w:rFonts w:ascii="Times New Roman" w:hAnsi="Times New Roman" w:cs="Times New Roman"/>
          <w:lang w:eastAsia="ar-SA"/>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lang w:eastAsia="ar-SA"/>
        </w:rPr>
        <w:t>наймодателем</w:t>
      </w:r>
      <w:proofErr w:type="spellEnd"/>
      <w:r>
        <w:rPr>
          <w:rFonts w:ascii="Times New Roman" w:hAnsi="Times New Roman" w:cs="Times New Roman"/>
          <w:lang w:eastAsia="ar-SA"/>
        </w:rPr>
        <w:t xml:space="preserve"> жилых помещений в котором является лицо, деятельность которого подлежит проверке;</w:t>
      </w:r>
    </w:p>
    <w:p w:rsidR="00907147" w:rsidRDefault="00907147" w:rsidP="00907147">
      <w:pPr>
        <w:pStyle w:val="a7"/>
        <w:ind w:firstLine="567"/>
        <w:jc w:val="both"/>
        <w:rPr>
          <w:rFonts w:ascii="Times New Roman" w:hAnsi="Times New Roman" w:cs="Times New Roman"/>
          <w:lang w:eastAsia="ar-SA"/>
        </w:rPr>
      </w:pPr>
      <w:r>
        <w:rPr>
          <w:rFonts w:ascii="Times New Roman" w:hAnsi="Times New Roman" w:cs="Times New Roman"/>
          <w:lang w:eastAsia="ar-SA"/>
        </w:rPr>
        <w:lastRenderedPageBreak/>
        <w:t>3) окончания проведения последней плановой проверки юридического лица, индивидуального предпринимателя;</w:t>
      </w:r>
    </w:p>
    <w:p w:rsidR="00907147" w:rsidRDefault="00907147" w:rsidP="00907147">
      <w:pPr>
        <w:pStyle w:val="a7"/>
        <w:ind w:firstLine="567"/>
        <w:jc w:val="both"/>
        <w:rPr>
          <w:rFonts w:ascii="Times New Roman" w:hAnsi="Times New Roman" w:cs="Times New Roman"/>
          <w:lang w:eastAsia="ar-SA"/>
        </w:rPr>
      </w:pPr>
      <w:r>
        <w:rPr>
          <w:rFonts w:ascii="Times New Roman" w:hAnsi="Times New Roman" w:cs="Times New Roman"/>
          <w:lang w:eastAsia="ar-SA"/>
        </w:rPr>
        <w:t>4) установления или изменения нормативов потребления коммунальных ресурсов (коммунальных услуг)</w:t>
      </w:r>
      <w:proofErr w:type="gramStart"/>
      <w:r>
        <w:rPr>
          <w:rFonts w:ascii="Times New Roman" w:hAnsi="Times New Roman" w:cs="Times New Roman"/>
          <w:lang w:eastAsia="ar-SA"/>
        </w:rPr>
        <w:t>.»</w:t>
      </w:r>
      <w:proofErr w:type="gramEnd"/>
      <w:r>
        <w:rPr>
          <w:rFonts w:ascii="Times New Roman" w:hAnsi="Times New Roman" w:cs="Times New Roman"/>
          <w:lang w:eastAsia="ar-SA"/>
        </w:rPr>
        <w:t>;</w:t>
      </w:r>
    </w:p>
    <w:p w:rsidR="00907147" w:rsidRDefault="00907147" w:rsidP="00907147">
      <w:pPr>
        <w:autoSpaceDE w:val="0"/>
        <w:autoSpaceDN w:val="0"/>
        <w:adjustRightInd w:val="0"/>
        <w:ind w:firstLine="851"/>
        <w:jc w:val="both"/>
      </w:pPr>
    </w:p>
    <w:p w:rsidR="00907147" w:rsidRDefault="00907147" w:rsidP="00907147">
      <w:pPr>
        <w:autoSpaceDE w:val="0"/>
        <w:autoSpaceDN w:val="0"/>
        <w:adjustRightInd w:val="0"/>
        <w:ind w:firstLine="851"/>
        <w:jc w:val="both"/>
      </w:pPr>
      <w:r>
        <w:tab/>
      </w:r>
    </w:p>
    <w:p w:rsidR="00907147" w:rsidRDefault="00907147" w:rsidP="00907147">
      <w:pPr>
        <w:autoSpaceDE w:val="0"/>
        <w:autoSpaceDN w:val="0"/>
        <w:adjustRightInd w:val="0"/>
        <w:ind w:firstLine="851"/>
        <w:jc w:val="both"/>
      </w:pPr>
    </w:p>
    <w:p w:rsidR="00907147" w:rsidRDefault="00907147" w:rsidP="00907147">
      <w:pPr>
        <w:autoSpaceDE w:val="0"/>
        <w:autoSpaceDN w:val="0"/>
        <w:adjustRightInd w:val="0"/>
        <w:ind w:firstLine="567"/>
        <w:jc w:val="both"/>
      </w:pPr>
      <w:r>
        <w:t>3.2.2.</w:t>
      </w:r>
      <w:r>
        <w:tab/>
        <w:t>В ежегодном Плане указываются следующие сведения:</w:t>
      </w:r>
    </w:p>
    <w:p w:rsidR="00907147" w:rsidRDefault="00907147" w:rsidP="00907147">
      <w:pPr>
        <w:numPr>
          <w:ilvl w:val="0"/>
          <w:numId w:val="6"/>
        </w:numPr>
        <w:autoSpaceDE w:val="0"/>
        <w:autoSpaceDN w:val="0"/>
        <w:adjustRightInd w:val="0"/>
        <w:ind w:left="0" w:firstLine="567"/>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07147" w:rsidRDefault="00907147" w:rsidP="00907147">
      <w:pPr>
        <w:numPr>
          <w:ilvl w:val="0"/>
          <w:numId w:val="6"/>
        </w:numPr>
        <w:autoSpaceDE w:val="0"/>
        <w:autoSpaceDN w:val="0"/>
        <w:adjustRightInd w:val="0"/>
        <w:ind w:left="0" w:firstLine="567"/>
        <w:jc w:val="both"/>
      </w:pPr>
      <w:r>
        <w:t>цель и основание проведения каждой плановой проверки;</w:t>
      </w:r>
    </w:p>
    <w:p w:rsidR="00907147" w:rsidRDefault="00907147" w:rsidP="00907147">
      <w:pPr>
        <w:numPr>
          <w:ilvl w:val="0"/>
          <w:numId w:val="6"/>
        </w:numPr>
        <w:autoSpaceDE w:val="0"/>
        <w:autoSpaceDN w:val="0"/>
        <w:adjustRightInd w:val="0"/>
        <w:ind w:left="0" w:firstLine="567"/>
        <w:jc w:val="both"/>
      </w:pPr>
      <w: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07147" w:rsidRDefault="00907147" w:rsidP="00907147">
      <w:pPr>
        <w:numPr>
          <w:ilvl w:val="0"/>
          <w:numId w:val="6"/>
        </w:numPr>
        <w:autoSpaceDE w:val="0"/>
        <w:autoSpaceDN w:val="0"/>
        <w:adjustRightInd w:val="0"/>
        <w:ind w:left="0" w:firstLine="567"/>
        <w:jc w:val="both"/>
      </w:pPr>
      <w:r>
        <w:t>дата начала и сроки проведения каждой плановой проверки;</w:t>
      </w:r>
    </w:p>
    <w:p w:rsidR="00907147" w:rsidRDefault="00907147" w:rsidP="00907147">
      <w:pPr>
        <w:numPr>
          <w:ilvl w:val="0"/>
          <w:numId w:val="6"/>
        </w:numPr>
        <w:autoSpaceDE w:val="0"/>
        <w:autoSpaceDN w:val="0"/>
        <w:adjustRightInd w:val="0"/>
        <w:ind w:left="0" w:firstLine="567"/>
        <w:jc w:val="both"/>
      </w:pPr>
      <w: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907147" w:rsidRDefault="00907147" w:rsidP="00907147">
      <w:pPr>
        <w:autoSpaceDE w:val="0"/>
        <w:autoSpaceDN w:val="0"/>
        <w:adjustRightInd w:val="0"/>
        <w:ind w:firstLine="567"/>
        <w:jc w:val="both"/>
      </w:pPr>
      <w:r>
        <w:t>3.2.3.</w:t>
      </w:r>
      <w:r>
        <w:tab/>
        <w:t>Срок исполнения административной процедуры по планированию проверок составляет:</w:t>
      </w:r>
    </w:p>
    <w:p w:rsidR="00907147" w:rsidRDefault="00907147" w:rsidP="00907147">
      <w:pPr>
        <w:numPr>
          <w:ilvl w:val="0"/>
          <w:numId w:val="7"/>
        </w:numPr>
        <w:autoSpaceDE w:val="0"/>
        <w:autoSpaceDN w:val="0"/>
        <w:adjustRightInd w:val="0"/>
        <w:ind w:left="0" w:firstLine="851"/>
        <w:jc w:val="both"/>
      </w:pPr>
      <w: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907147" w:rsidRDefault="00907147" w:rsidP="00907147">
      <w:pPr>
        <w:numPr>
          <w:ilvl w:val="0"/>
          <w:numId w:val="7"/>
        </w:numPr>
        <w:autoSpaceDE w:val="0"/>
        <w:autoSpaceDN w:val="0"/>
        <w:adjustRightInd w:val="0"/>
        <w:ind w:left="0" w:firstLine="851"/>
        <w:jc w:val="both"/>
      </w:pPr>
      <w: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907147" w:rsidRDefault="00907147" w:rsidP="00907147">
      <w:pPr>
        <w:autoSpaceDE w:val="0"/>
        <w:autoSpaceDN w:val="0"/>
        <w:adjustRightInd w:val="0"/>
        <w:ind w:firstLine="567"/>
        <w:jc w:val="both"/>
      </w:pPr>
      <w:r>
        <w:t>3.2.4.</w:t>
      </w:r>
      <w: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Подгоренского сельского поселения в сети "Интернет" либо иным доступным способом.</w:t>
      </w:r>
    </w:p>
    <w:p w:rsidR="00907147" w:rsidRDefault="00907147" w:rsidP="00907147">
      <w:pPr>
        <w:autoSpaceDE w:val="0"/>
        <w:autoSpaceDN w:val="0"/>
        <w:adjustRightInd w:val="0"/>
        <w:ind w:firstLine="567"/>
        <w:jc w:val="both"/>
      </w:pPr>
    </w:p>
    <w:p w:rsidR="00907147" w:rsidRDefault="00907147" w:rsidP="00907147">
      <w:pPr>
        <w:autoSpaceDE w:val="0"/>
        <w:autoSpaceDN w:val="0"/>
        <w:adjustRightInd w:val="0"/>
        <w:ind w:firstLine="567"/>
        <w:jc w:val="both"/>
      </w:pPr>
      <w:r>
        <w:t>3.3.</w:t>
      </w:r>
      <w:r>
        <w:tab/>
        <w:t>Подготовка к проведению плановых проверок.</w:t>
      </w:r>
    </w:p>
    <w:p w:rsidR="00907147" w:rsidRDefault="00907147" w:rsidP="00907147">
      <w:pPr>
        <w:autoSpaceDE w:val="0"/>
        <w:autoSpaceDN w:val="0"/>
        <w:adjustRightInd w:val="0"/>
        <w:ind w:firstLine="567"/>
        <w:jc w:val="both"/>
      </w:pPr>
      <w:r>
        <w:t>3.3.1.</w:t>
      </w:r>
      <w:r>
        <w:tab/>
        <w:t>Подготовка к проведению плановой проверки включает в себя:</w:t>
      </w:r>
    </w:p>
    <w:p w:rsidR="00907147" w:rsidRDefault="00907147" w:rsidP="00907147">
      <w:pPr>
        <w:numPr>
          <w:ilvl w:val="0"/>
          <w:numId w:val="7"/>
        </w:numPr>
        <w:autoSpaceDE w:val="0"/>
        <w:autoSpaceDN w:val="0"/>
        <w:adjustRightInd w:val="0"/>
        <w:ind w:left="0" w:firstLine="567"/>
        <w:jc w:val="both"/>
      </w:pPr>
      <w:r>
        <w:t>разработка и утверждение  приказа руководителя (заместителя руководителя) органа муниципального жилищного контроля о проведении проверки;</w:t>
      </w:r>
    </w:p>
    <w:p w:rsidR="00907147" w:rsidRDefault="00907147" w:rsidP="00907147">
      <w:pPr>
        <w:numPr>
          <w:ilvl w:val="0"/>
          <w:numId w:val="7"/>
        </w:numPr>
        <w:autoSpaceDE w:val="0"/>
        <w:autoSpaceDN w:val="0"/>
        <w:adjustRightInd w:val="0"/>
        <w:ind w:left="0" w:firstLine="567"/>
        <w:jc w:val="both"/>
      </w:pPr>
      <w:r>
        <w:t>уведомление юридического лица или индивидуального предпринимателя о проведении плановой проверки.</w:t>
      </w:r>
    </w:p>
    <w:p w:rsidR="00907147" w:rsidRDefault="00907147" w:rsidP="00907147">
      <w:pPr>
        <w:autoSpaceDE w:val="0"/>
        <w:autoSpaceDN w:val="0"/>
        <w:adjustRightInd w:val="0"/>
        <w:ind w:firstLine="567"/>
        <w:jc w:val="both"/>
      </w:pPr>
      <w:r>
        <w:t>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147" w:rsidRDefault="00907147" w:rsidP="00907147">
      <w:pPr>
        <w:autoSpaceDE w:val="0"/>
        <w:autoSpaceDN w:val="0"/>
        <w:adjustRightInd w:val="0"/>
        <w:ind w:firstLine="567"/>
        <w:jc w:val="both"/>
      </w:pPr>
      <w:r>
        <w:t>3.3.2.</w:t>
      </w:r>
      <w:r>
        <w:tab/>
        <w:t>Срок исполнения административной процедуры по подготовке к проведению плановой проверки составляет:</w:t>
      </w:r>
    </w:p>
    <w:p w:rsidR="00907147" w:rsidRDefault="00907147" w:rsidP="00907147">
      <w:pPr>
        <w:numPr>
          <w:ilvl w:val="0"/>
          <w:numId w:val="7"/>
        </w:numPr>
        <w:autoSpaceDE w:val="0"/>
        <w:autoSpaceDN w:val="0"/>
        <w:adjustRightInd w:val="0"/>
        <w:ind w:left="0" w:firstLine="567"/>
        <w:jc w:val="both"/>
      </w:pPr>
      <w:r>
        <w:lastRenderedPageBreak/>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907147" w:rsidRDefault="00907147" w:rsidP="00907147">
      <w:pPr>
        <w:numPr>
          <w:ilvl w:val="0"/>
          <w:numId w:val="7"/>
        </w:numPr>
        <w:autoSpaceDE w:val="0"/>
        <w:autoSpaceDN w:val="0"/>
        <w:adjustRightInd w:val="0"/>
        <w:ind w:left="0" w:firstLine="567"/>
        <w:jc w:val="both"/>
      </w:pPr>
      <w:proofErr w:type="gramStart"/>
      <w: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начале проведения плановой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7147" w:rsidRDefault="00907147" w:rsidP="00907147">
      <w:pPr>
        <w:autoSpaceDE w:val="0"/>
        <w:autoSpaceDN w:val="0"/>
        <w:adjustRightInd w:val="0"/>
        <w:ind w:firstLine="567"/>
        <w:jc w:val="both"/>
      </w:pPr>
      <w:r>
        <w:t>3.3.3.</w:t>
      </w:r>
      <w:r>
        <w:tab/>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907147" w:rsidRDefault="00907147" w:rsidP="00907147">
      <w:pPr>
        <w:autoSpaceDE w:val="0"/>
        <w:autoSpaceDN w:val="0"/>
        <w:adjustRightInd w:val="0"/>
        <w:ind w:firstLine="851"/>
        <w:jc w:val="both"/>
      </w:pPr>
    </w:p>
    <w:p w:rsidR="00907147" w:rsidRDefault="00907147" w:rsidP="00907147">
      <w:pPr>
        <w:autoSpaceDE w:val="0"/>
        <w:autoSpaceDN w:val="0"/>
        <w:adjustRightInd w:val="0"/>
        <w:ind w:firstLine="567"/>
        <w:jc w:val="both"/>
      </w:pPr>
      <w:r>
        <w:t>3.4.</w:t>
      </w:r>
      <w:r>
        <w:tab/>
        <w:t>Проведение плановой проверки.</w:t>
      </w:r>
    </w:p>
    <w:p w:rsidR="00907147" w:rsidRDefault="00907147" w:rsidP="00907147">
      <w:pPr>
        <w:autoSpaceDE w:val="0"/>
        <w:autoSpaceDN w:val="0"/>
        <w:adjustRightInd w:val="0"/>
        <w:ind w:firstLine="567"/>
        <w:jc w:val="both"/>
      </w:pPr>
      <w:r>
        <w:t>3.4.1.</w:t>
      </w:r>
      <w:r>
        <w:tab/>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907147" w:rsidRDefault="00907147" w:rsidP="00907147">
      <w:pPr>
        <w:autoSpaceDE w:val="0"/>
        <w:autoSpaceDN w:val="0"/>
        <w:adjustRightInd w:val="0"/>
        <w:ind w:firstLine="567"/>
        <w:jc w:val="both"/>
      </w:pPr>
      <w: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907147" w:rsidRDefault="00907147" w:rsidP="00907147">
      <w:pPr>
        <w:autoSpaceDE w:val="0"/>
        <w:autoSpaceDN w:val="0"/>
        <w:adjustRightInd w:val="0"/>
        <w:ind w:firstLine="567"/>
        <w:jc w:val="both"/>
      </w:pPr>
      <w:r>
        <w:t>3.4.2.</w:t>
      </w:r>
      <w:r>
        <w:tab/>
        <w:t>Плановая проверка проводится в форме документарной проверки и (или) выездной проверки.</w:t>
      </w:r>
    </w:p>
    <w:p w:rsidR="00907147" w:rsidRDefault="00907147" w:rsidP="00907147">
      <w:pPr>
        <w:autoSpaceDE w:val="0"/>
        <w:autoSpaceDN w:val="0"/>
        <w:adjustRightInd w:val="0"/>
        <w:ind w:firstLine="567"/>
        <w:jc w:val="both"/>
      </w:pPr>
      <w:r>
        <w:t>3.4.3.</w:t>
      </w:r>
      <w:r>
        <w:tab/>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907147" w:rsidRDefault="00907147" w:rsidP="00907147">
      <w:pPr>
        <w:autoSpaceDE w:val="0"/>
        <w:autoSpaceDN w:val="0"/>
        <w:adjustRightInd w:val="0"/>
        <w:ind w:firstLine="851"/>
        <w:jc w:val="both"/>
      </w:pPr>
      <w:r>
        <w:t>3.4.4.</w:t>
      </w:r>
      <w:r>
        <w:tab/>
        <w:t>Документарная проверка проводится по месту нахождения органа муниципального жилищного контроля.</w:t>
      </w:r>
    </w:p>
    <w:p w:rsidR="00907147" w:rsidRDefault="00907147" w:rsidP="00907147">
      <w:pPr>
        <w:autoSpaceDE w:val="0"/>
        <w:autoSpaceDN w:val="0"/>
        <w:adjustRightInd w:val="0"/>
        <w:ind w:firstLine="851"/>
        <w:jc w:val="both"/>
      </w:pPr>
      <w:r>
        <w:t>3.4.5.</w:t>
      </w:r>
      <w:r>
        <w:tab/>
        <w:t xml:space="preserve">В процессе проведения документарной </w:t>
      </w:r>
      <w:proofErr w:type="gramStart"/>
      <w:r>
        <w:t>проверки</w:t>
      </w:r>
      <w:proofErr w:type="gramEnd"/>
      <w: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907147" w:rsidRDefault="00907147" w:rsidP="00907147">
      <w:pPr>
        <w:autoSpaceDE w:val="0"/>
        <w:autoSpaceDN w:val="0"/>
        <w:adjustRightInd w:val="0"/>
        <w:ind w:firstLine="851"/>
        <w:jc w:val="both"/>
      </w:pPr>
      <w:proofErr w:type="gramStart"/>
      <w: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t xml:space="preserve"> документарной проверки документы. К запросу </w:t>
      </w:r>
      <w:r>
        <w:lastRenderedPageBreak/>
        <w:t>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907147" w:rsidRDefault="00907147" w:rsidP="00907147">
      <w:pPr>
        <w:autoSpaceDE w:val="0"/>
        <w:autoSpaceDN w:val="0"/>
        <w:adjustRightInd w:val="0"/>
        <w:ind w:firstLine="851"/>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07147" w:rsidRDefault="00907147" w:rsidP="00907147">
      <w:pPr>
        <w:autoSpaceDE w:val="0"/>
        <w:autoSpaceDN w:val="0"/>
        <w:adjustRightInd w:val="0"/>
        <w:ind w:firstLine="851"/>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7147" w:rsidRDefault="00907147" w:rsidP="00907147">
      <w:pPr>
        <w:autoSpaceDE w:val="0"/>
        <w:autoSpaceDN w:val="0"/>
        <w:adjustRightInd w:val="0"/>
        <w:ind w:firstLine="851"/>
        <w:jc w:val="both"/>
      </w:pPr>
      <w:r>
        <w:t>3.4.6.</w:t>
      </w:r>
      <w: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07147" w:rsidRDefault="00907147" w:rsidP="00907147">
      <w:pPr>
        <w:autoSpaceDE w:val="0"/>
        <w:autoSpaceDN w:val="0"/>
        <w:adjustRightInd w:val="0"/>
        <w:ind w:firstLine="851"/>
        <w:jc w:val="both"/>
      </w:pPr>
      <w: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907147" w:rsidRDefault="00907147" w:rsidP="00907147">
      <w:pPr>
        <w:autoSpaceDE w:val="0"/>
        <w:autoSpaceDN w:val="0"/>
        <w:adjustRightInd w:val="0"/>
        <w:ind w:firstLine="851"/>
        <w:jc w:val="both"/>
      </w:pPr>
      <w:r>
        <w:t>3.4.7.</w:t>
      </w:r>
      <w:r>
        <w:tab/>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7147" w:rsidRDefault="00907147" w:rsidP="00907147">
      <w:pPr>
        <w:autoSpaceDE w:val="0"/>
        <w:autoSpaceDN w:val="0"/>
        <w:adjustRightInd w:val="0"/>
        <w:ind w:firstLine="851"/>
        <w:jc w:val="both"/>
      </w:pPr>
      <w:r>
        <w:t>3.4.8.</w:t>
      </w:r>
      <w: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07147" w:rsidRDefault="00907147" w:rsidP="00907147">
      <w:pPr>
        <w:autoSpaceDE w:val="0"/>
        <w:autoSpaceDN w:val="0"/>
        <w:adjustRightInd w:val="0"/>
        <w:ind w:firstLine="851"/>
        <w:jc w:val="both"/>
      </w:pPr>
      <w:r>
        <w:t>3.4.9.</w:t>
      </w:r>
      <w: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907147" w:rsidRDefault="00907147" w:rsidP="00907147">
      <w:pPr>
        <w:autoSpaceDE w:val="0"/>
        <w:autoSpaceDN w:val="0"/>
        <w:adjustRightInd w:val="0"/>
        <w:ind w:firstLine="851"/>
        <w:jc w:val="both"/>
      </w:pPr>
      <w:r>
        <w:t>3.4.10.</w:t>
      </w:r>
      <w:r>
        <w:tab/>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07147" w:rsidRDefault="00907147" w:rsidP="00907147">
      <w:pPr>
        <w:autoSpaceDE w:val="0"/>
        <w:autoSpaceDN w:val="0"/>
        <w:adjustRightInd w:val="0"/>
        <w:ind w:firstLine="851"/>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7147" w:rsidRDefault="00907147" w:rsidP="00907147">
      <w:pPr>
        <w:autoSpaceDE w:val="0"/>
        <w:autoSpaceDN w:val="0"/>
        <w:adjustRightInd w:val="0"/>
        <w:ind w:firstLine="851"/>
        <w:jc w:val="both"/>
      </w:pPr>
      <w:r>
        <w:lastRenderedPageBreak/>
        <w:t>Выездная проверка проводится в случае, если при документарной проверке не представляется возможным:</w:t>
      </w:r>
    </w:p>
    <w:p w:rsidR="00907147" w:rsidRDefault="00907147" w:rsidP="00907147">
      <w:pPr>
        <w:numPr>
          <w:ilvl w:val="0"/>
          <w:numId w:val="8"/>
        </w:numPr>
        <w:autoSpaceDE w:val="0"/>
        <w:autoSpaceDN w:val="0"/>
        <w:adjustRightInd w:val="0"/>
        <w:ind w:left="0" w:firstLine="851"/>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907147" w:rsidRDefault="00907147" w:rsidP="00907147">
      <w:pPr>
        <w:numPr>
          <w:ilvl w:val="0"/>
          <w:numId w:val="8"/>
        </w:numPr>
        <w:autoSpaceDE w:val="0"/>
        <w:autoSpaceDN w:val="0"/>
        <w:adjustRightInd w:val="0"/>
        <w:ind w:left="0" w:firstLine="851"/>
        <w:jc w:val="both"/>
      </w:pPr>
      <w: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07147" w:rsidRDefault="00907147" w:rsidP="00907147">
      <w:pPr>
        <w:autoSpaceDE w:val="0"/>
        <w:autoSpaceDN w:val="0"/>
        <w:adjustRightInd w:val="0"/>
        <w:ind w:firstLine="851"/>
        <w:jc w:val="both"/>
      </w:pPr>
      <w:r>
        <w:t>3.4.11.</w:t>
      </w:r>
      <w:r>
        <w:tab/>
      </w:r>
      <w:proofErr w:type="gramStart"/>
      <w: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t xml:space="preserve"> экспертных организаций, привлекаемых к выездной проверке, со сроками и с условиями ее проведения.</w:t>
      </w:r>
    </w:p>
    <w:p w:rsidR="00907147" w:rsidRDefault="00907147" w:rsidP="00907147">
      <w:pPr>
        <w:autoSpaceDE w:val="0"/>
        <w:autoSpaceDN w:val="0"/>
        <w:adjustRightInd w:val="0"/>
        <w:ind w:firstLine="851"/>
        <w:jc w:val="both"/>
      </w:pPr>
      <w:r>
        <w:t>3.4.12.</w:t>
      </w:r>
      <w:r>
        <w:tab/>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07147" w:rsidRDefault="00907147" w:rsidP="00907147">
      <w:pPr>
        <w:autoSpaceDE w:val="0"/>
        <w:autoSpaceDN w:val="0"/>
        <w:adjustRightInd w:val="0"/>
        <w:ind w:firstLine="851"/>
        <w:jc w:val="both"/>
      </w:pPr>
      <w:r>
        <w:t>3.4.13.</w:t>
      </w:r>
      <w: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7147" w:rsidRDefault="00907147" w:rsidP="00907147">
      <w:pPr>
        <w:autoSpaceDE w:val="0"/>
        <w:autoSpaceDN w:val="0"/>
        <w:adjustRightInd w:val="0"/>
        <w:ind w:firstLine="851"/>
        <w:jc w:val="both"/>
      </w:pPr>
      <w:r>
        <w:t>3.4.14.</w:t>
      </w:r>
      <w: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907147" w:rsidRDefault="00907147" w:rsidP="00907147">
      <w:pPr>
        <w:autoSpaceDE w:val="0"/>
        <w:autoSpaceDN w:val="0"/>
        <w:adjustRightInd w:val="0"/>
        <w:ind w:firstLine="851"/>
        <w:jc w:val="both"/>
      </w:pPr>
    </w:p>
    <w:p w:rsidR="00907147" w:rsidRDefault="00907147" w:rsidP="00907147">
      <w:pPr>
        <w:autoSpaceDE w:val="0"/>
        <w:autoSpaceDN w:val="0"/>
        <w:adjustRightInd w:val="0"/>
        <w:ind w:firstLine="851"/>
        <w:jc w:val="both"/>
      </w:pPr>
      <w:r>
        <w:t>3.5.</w:t>
      </w:r>
      <w:r>
        <w:tab/>
        <w:t>Проведение внеплановых проверок.</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 xml:space="preserve">3.5.1. Основанием для проведения внеплановой проверки является: </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7147" w:rsidRDefault="00907147" w:rsidP="00907147">
      <w:pPr>
        <w:pStyle w:val="a7"/>
        <w:ind w:firstLine="567"/>
        <w:jc w:val="both"/>
        <w:rPr>
          <w:rFonts w:ascii="Times New Roman" w:hAnsi="Times New Roman" w:cs="Times New Roman"/>
        </w:rPr>
      </w:pPr>
      <w:proofErr w:type="gramStart"/>
      <w:r>
        <w:rPr>
          <w:rFonts w:ascii="Times New Roman" w:hAnsi="Times New Roman" w:cs="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7147" w:rsidRDefault="00907147" w:rsidP="00907147">
      <w:pPr>
        <w:pStyle w:val="a7"/>
        <w:ind w:firstLine="567"/>
        <w:jc w:val="both"/>
        <w:rPr>
          <w:rFonts w:ascii="Times New Roman" w:hAnsi="Times New Roman" w:cs="Times New Roman"/>
        </w:rPr>
      </w:pPr>
      <w:proofErr w:type="gramStart"/>
      <w:r>
        <w:rPr>
          <w:rFonts w:ascii="Times New Roman" w:hAnsi="Times New Roman" w:cs="Times New Roman"/>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7147" w:rsidRDefault="00907147" w:rsidP="00907147">
      <w:pPr>
        <w:pStyle w:val="a7"/>
        <w:ind w:firstLine="567"/>
        <w:jc w:val="both"/>
        <w:rPr>
          <w:rFonts w:ascii="Times New Roman" w:hAnsi="Times New Roman" w:cs="Times New Roman"/>
        </w:rPr>
      </w:pPr>
      <w:proofErr w:type="gramStart"/>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907147" w:rsidRDefault="00907147" w:rsidP="00907147">
      <w:pPr>
        <w:pStyle w:val="a7"/>
        <w:ind w:firstLine="567"/>
        <w:jc w:val="both"/>
        <w:rPr>
          <w:rFonts w:ascii="Times New Roman" w:hAnsi="Times New Roman" w:cs="Times New Roman"/>
        </w:rPr>
      </w:pPr>
      <w:proofErr w:type="gramStart"/>
      <w:r>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rPr>
        <w:t xml:space="preserve"> также возникновение чрезвычайных ситуаций природного и техногенного характера;</w:t>
      </w:r>
    </w:p>
    <w:p w:rsidR="00907147" w:rsidRDefault="00907147" w:rsidP="00907147">
      <w:pPr>
        <w:autoSpaceDE w:val="0"/>
        <w:autoSpaceDN w:val="0"/>
        <w:adjustRightInd w:val="0"/>
        <w:ind w:firstLine="567"/>
        <w:jc w:val="both"/>
      </w:pPr>
      <w:proofErr w:type="gramStart"/>
      <w:r>
        <w:rPr>
          <w:lang w:eastAsia="ar-SA"/>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Pr>
          <w:lang w:eastAsia="ar-SA"/>
        </w:rPr>
        <w:t xml:space="preserve"> </w:t>
      </w:r>
      <w:proofErr w:type="gramStart"/>
      <w:r>
        <w:rPr>
          <w:lang w:eastAsia="ar-SA"/>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Pr>
          <w:lang w:eastAsia="ar-SA"/>
        </w:rPr>
        <w:t xml:space="preserve"> </w:t>
      </w:r>
      <w:proofErr w:type="gramStart"/>
      <w:r>
        <w:rPr>
          <w:lang w:eastAsia="ar-SA"/>
        </w:rPr>
        <w:t>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w:t>
      </w:r>
      <w:proofErr w:type="gramEnd"/>
      <w:r>
        <w:rPr>
          <w:lang w:eastAsia="ar-SA"/>
        </w:rPr>
        <w:t xml:space="preserve"> </w:t>
      </w:r>
      <w:proofErr w:type="gramStart"/>
      <w:r>
        <w:rPr>
          <w:lang w:eastAsia="ar-SA"/>
        </w:rPr>
        <w:t>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Pr>
          <w:lang w:eastAsia="ar-SA"/>
        </w:rPr>
        <w:t xml:space="preserve"> </w:t>
      </w:r>
      <w:proofErr w:type="gramStart"/>
      <w:r>
        <w:rPr>
          <w:lang w:eastAsia="ar-SA"/>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lang w:eastAsia="ar-SA"/>
        </w:rPr>
        <w:t>наймодателями</w:t>
      </w:r>
      <w:proofErr w:type="spellEnd"/>
      <w:r>
        <w:rPr>
          <w:lang w:eastAsia="ar-SA"/>
        </w:rPr>
        <w:t xml:space="preserve"> жилых помещений в наемных домах социального использования обязательных требований к </w:t>
      </w:r>
      <w:proofErr w:type="spellStart"/>
      <w:r>
        <w:rPr>
          <w:lang w:eastAsia="ar-SA"/>
        </w:rPr>
        <w:t>наймодателям</w:t>
      </w:r>
      <w:proofErr w:type="spellEnd"/>
      <w:r>
        <w:rPr>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907147" w:rsidRDefault="00907147" w:rsidP="00907147">
      <w:pPr>
        <w:autoSpaceDE w:val="0"/>
        <w:autoSpaceDN w:val="0"/>
        <w:adjustRightInd w:val="0"/>
        <w:ind w:firstLine="567"/>
        <w:jc w:val="both"/>
      </w:pPr>
      <w:r>
        <w:lastRenderedPageBreak/>
        <w:t>3.5.2.</w:t>
      </w:r>
      <w:r>
        <w:tab/>
      </w:r>
      <w:proofErr w:type="gramStart"/>
      <w: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t xml:space="preserve"> исполнением законов по поступившим в органы прокуратуры материалам и обращениям.</w:t>
      </w:r>
    </w:p>
    <w:p w:rsidR="00907147" w:rsidRDefault="00907147" w:rsidP="00907147">
      <w:pPr>
        <w:autoSpaceDE w:val="0"/>
        <w:autoSpaceDN w:val="0"/>
        <w:adjustRightInd w:val="0"/>
        <w:ind w:firstLine="567"/>
        <w:jc w:val="both"/>
      </w:pPr>
      <w:r>
        <w:t>3.5.3.</w:t>
      </w:r>
      <w: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907147" w:rsidRDefault="00907147" w:rsidP="00907147">
      <w:pPr>
        <w:autoSpaceDE w:val="0"/>
        <w:autoSpaceDN w:val="0"/>
        <w:adjustRightInd w:val="0"/>
        <w:ind w:firstLine="709"/>
        <w:jc w:val="both"/>
      </w:pPr>
      <w:r>
        <w:t>3.5.4.</w:t>
      </w:r>
      <w:r>
        <w:tab/>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подпунктах 2, 3, 4 подпункта 3.5.1., подпункте 3.5.2.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подпунктами 2, 3, 4 подпункта 3.5.1., подпунктом 3.5.2.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907147" w:rsidRDefault="00907147" w:rsidP="00907147">
      <w:pPr>
        <w:autoSpaceDE w:val="0"/>
        <w:autoSpaceDN w:val="0"/>
        <w:adjustRightInd w:val="0"/>
        <w:ind w:firstLine="567"/>
        <w:jc w:val="both"/>
      </w:pPr>
      <w:r>
        <w:t>3.5.5.</w:t>
      </w:r>
      <w: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907147" w:rsidRDefault="00907147" w:rsidP="00907147">
      <w:pPr>
        <w:autoSpaceDE w:val="0"/>
        <w:autoSpaceDN w:val="0"/>
        <w:adjustRightInd w:val="0"/>
        <w:ind w:firstLine="567"/>
        <w:jc w:val="both"/>
      </w:pPr>
      <w:r>
        <w:t>3.5.6.</w:t>
      </w:r>
      <w: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907147" w:rsidRDefault="00907147" w:rsidP="00907147">
      <w:pPr>
        <w:autoSpaceDE w:val="0"/>
        <w:autoSpaceDN w:val="0"/>
        <w:adjustRightInd w:val="0"/>
        <w:ind w:firstLine="567"/>
        <w:jc w:val="both"/>
      </w:pPr>
      <w:r>
        <w:t>3.5.7. При рассмотрении обращений и заявлений, информации о фактах, указанных в подпункте 3 пункта 3.5.1.,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7147" w:rsidRDefault="00907147" w:rsidP="00907147">
      <w:pPr>
        <w:autoSpaceDE w:val="0"/>
        <w:autoSpaceDN w:val="0"/>
        <w:adjustRightInd w:val="0"/>
        <w:ind w:firstLine="567"/>
        <w:jc w:val="both"/>
      </w:pPr>
      <w:r>
        <w:t xml:space="preserve">3.5.8.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3.5.1.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w:t>
      </w:r>
      <w:r>
        <w:lastRenderedPageBreak/>
        <w:t>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7147" w:rsidRDefault="00907147" w:rsidP="00907147">
      <w:pPr>
        <w:autoSpaceDE w:val="0"/>
        <w:autoSpaceDN w:val="0"/>
        <w:adjustRightInd w:val="0"/>
        <w:ind w:firstLine="567"/>
        <w:jc w:val="both"/>
      </w:pPr>
      <w:r>
        <w:t>3.5.9.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3.5.1.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подпункта 3.5.1.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7147" w:rsidRDefault="00907147" w:rsidP="00907147">
      <w:pPr>
        <w:autoSpaceDE w:val="0"/>
        <w:autoSpaceDN w:val="0"/>
        <w:adjustRightInd w:val="0"/>
        <w:ind w:firstLine="567"/>
        <w:jc w:val="both"/>
      </w:pPr>
      <w:r>
        <w:t xml:space="preserve">3.5.10.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3.5.11.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07147" w:rsidRDefault="00907147" w:rsidP="00907147">
      <w:pPr>
        <w:pStyle w:val="a7"/>
        <w:jc w:val="both"/>
        <w:rPr>
          <w:rFonts w:ascii="Times New Roman" w:hAnsi="Times New Roman" w:cs="Times New Roman"/>
        </w:rPr>
      </w:pPr>
    </w:p>
    <w:p w:rsidR="00907147" w:rsidRDefault="00907147" w:rsidP="00907147">
      <w:pPr>
        <w:autoSpaceDE w:val="0"/>
        <w:autoSpaceDN w:val="0"/>
        <w:adjustRightInd w:val="0"/>
        <w:ind w:firstLine="567"/>
        <w:jc w:val="both"/>
      </w:pPr>
      <w:r>
        <w:t>3.6.</w:t>
      </w:r>
      <w:r>
        <w:tab/>
        <w:t>Порядок оформления результатов проверок.</w:t>
      </w:r>
    </w:p>
    <w:p w:rsidR="00907147" w:rsidRDefault="00907147" w:rsidP="00907147">
      <w:pPr>
        <w:autoSpaceDE w:val="0"/>
        <w:autoSpaceDN w:val="0"/>
        <w:adjustRightInd w:val="0"/>
        <w:ind w:firstLine="567"/>
        <w:jc w:val="both"/>
      </w:pPr>
      <w:r>
        <w:t>3.6.1.</w:t>
      </w:r>
      <w:r>
        <w:tab/>
        <w:t>Порядок оформления результатов проверок юридических лиц и индивидуальных предпринимателей.</w:t>
      </w:r>
    </w:p>
    <w:p w:rsidR="00907147" w:rsidRDefault="00907147" w:rsidP="00907147">
      <w:pPr>
        <w:autoSpaceDE w:val="0"/>
        <w:autoSpaceDN w:val="0"/>
        <w:adjustRightInd w:val="0"/>
        <w:ind w:firstLine="567"/>
        <w:jc w:val="both"/>
      </w:pPr>
      <w:r>
        <w:t>3.6.1.1.</w:t>
      </w:r>
      <w:r>
        <w:tab/>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907147" w:rsidRDefault="00907147" w:rsidP="00907147">
      <w:pPr>
        <w:autoSpaceDE w:val="0"/>
        <w:autoSpaceDN w:val="0"/>
        <w:adjustRightInd w:val="0"/>
        <w:ind w:firstLine="567"/>
        <w:jc w:val="both"/>
      </w:pPr>
      <w: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147" w:rsidRDefault="00907147" w:rsidP="00907147">
      <w:pPr>
        <w:autoSpaceDE w:val="0"/>
        <w:autoSpaceDN w:val="0"/>
        <w:adjustRightInd w:val="0"/>
        <w:ind w:firstLine="567"/>
        <w:jc w:val="both"/>
      </w:pPr>
      <w:r>
        <w:t>В акте проверки указываются:</w:t>
      </w:r>
    </w:p>
    <w:p w:rsidR="00907147" w:rsidRDefault="00907147" w:rsidP="00907147">
      <w:pPr>
        <w:numPr>
          <w:ilvl w:val="0"/>
          <w:numId w:val="9"/>
        </w:numPr>
        <w:autoSpaceDE w:val="0"/>
        <w:autoSpaceDN w:val="0"/>
        <w:adjustRightInd w:val="0"/>
        <w:ind w:left="0" w:firstLine="567"/>
        <w:jc w:val="both"/>
      </w:pPr>
      <w:r>
        <w:t>дата, время и место составления акта проверки;</w:t>
      </w:r>
    </w:p>
    <w:p w:rsidR="00907147" w:rsidRDefault="00907147" w:rsidP="00907147">
      <w:pPr>
        <w:numPr>
          <w:ilvl w:val="0"/>
          <w:numId w:val="9"/>
        </w:numPr>
        <w:autoSpaceDE w:val="0"/>
        <w:autoSpaceDN w:val="0"/>
        <w:adjustRightInd w:val="0"/>
        <w:ind w:left="0" w:firstLine="567"/>
        <w:jc w:val="both"/>
      </w:pPr>
      <w:r>
        <w:t>наименование органа муниципального жилищного контроля;</w:t>
      </w:r>
    </w:p>
    <w:p w:rsidR="00907147" w:rsidRDefault="00907147" w:rsidP="00907147">
      <w:pPr>
        <w:numPr>
          <w:ilvl w:val="0"/>
          <w:numId w:val="9"/>
        </w:numPr>
        <w:autoSpaceDE w:val="0"/>
        <w:autoSpaceDN w:val="0"/>
        <w:adjustRightInd w:val="0"/>
        <w:ind w:left="0" w:firstLine="567"/>
        <w:jc w:val="both"/>
      </w:pPr>
      <w:r>
        <w:t>дата и номер приказа руководителя органа муниципального жилищного контроля;</w:t>
      </w:r>
    </w:p>
    <w:p w:rsidR="00907147" w:rsidRDefault="00907147" w:rsidP="00907147">
      <w:pPr>
        <w:numPr>
          <w:ilvl w:val="0"/>
          <w:numId w:val="9"/>
        </w:numPr>
        <w:autoSpaceDE w:val="0"/>
        <w:autoSpaceDN w:val="0"/>
        <w:adjustRightInd w:val="0"/>
        <w:ind w:left="0" w:firstLine="567"/>
        <w:jc w:val="both"/>
      </w:pPr>
      <w:r>
        <w:t>фамилии, имена, отчества и должности уполномоченных должностных лиц, проводивших проверку;</w:t>
      </w:r>
    </w:p>
    <w:p w:rsidR="00907147" w:rsidRDefault="00907147" w:rsidP="00907147">
      <w:pPr>
        <w:numPr>
          <w:ilvl w:val="0"/>
          <w:numId w:val="9"/>
        </w:numPr>
        <w:autoSpaceDE w:val="0"/>
        <w:autoSpaceDN w:val="0"/>
        <w:adjustRightInd w:val="0"/>
        <w:ind w:left="0" w:firstLine="567"/>
        <w:jc w:val="both"/>
      </w:pPr>
      <w: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t>присутствовавших</w:t>
      </w:r>
      <w:proofErr w:type="gramEnd"/>
      <w:r>
        <w:t xml:space="preserve"> при проведении проверки;</w:t>
      </w:r>
    </w:p>
    <w:p w:rsidR="00907147" w:rsidRDefault="00907147" w:rsidP="00907147">
      <w:pPr>
        <w:numPr>
          <w:ilvl w:val="0"/>
          <w:numId w:val="9"/>
        </w:numPr>
        <w:autoSpaceDE w:val="0"/>
        <w:autoSpaceDN w:val="0"/>
        <w:adjustRightInd w:val="0"/>
        <w:ind w:left="0" w:firstLine="567"/>
        <w:jc w:val="both"/>
      </w:pPr>
      <w:r>
        <w:t>дата, время, продолжительность и место проведения проверки;</w:t>
      </w:r>
    </w:p>
    <w:p w:rsidR="00907147" w:rsidRDefault="00907147" w:rsidP="00907147">
      <w:pPr>
        <w:numPr>
          <w:ilvl w:val="0"/>
          <w:numId w:val="9"/>
        </w:numPr>
        <w:autoSpaceDE w:val="0"/>
        <w:autoSpaceDN w:val="0"/>
        <w:adjustRightInd w:val="0"/>
        <w:ind w:left="0" w:firstLine="567"/>
        <w:jc w:val="both"/>
      </w:pPr>
      <w:r>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07147" w:rsidRDefault="00907147" w:rsidP="00907147">
      <w:pPr>
        <w:numPr>
          <w:ilvl w:val="0"/>
          <w:numId w:val="9"/>
        </w:numPr>
        <w:autoSpaceDE w:val="0"/>
        <w:autoSpaceDN w:val="0"/>
        <w:adjustRightInd w:val="0"/>
        <w:ind w:left="0" w:firstLine="567"/>
        <w:jc w:val="both"/>
      </w:pPr>
      <w:proofErr w:type="gramStart"/>
      <w: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907147" w:rsidRDefault="00907147" w:rsidP="00907147">
      <w:pPr>
        <w:numPr>
          <w:ilvl w:val="0"/>
          <w:numId w:val="9"/>
        </w:numPr>
        <w:autoSpaceDE w:val="0"/>
        <w:autoSpaceDN w:val="0"/>
        <w:adjustRightInd w:val="0"/>
        <w:ind w:left="0" w:firstLine="567"/>
        <w:jc w:val="both"/>
      </w:pPr>
      <w:r>
        <w:t>подписи уполномоченных должностных лиц, проводивших проверку.</w:t>
      </w:r>
    </w:p>
    <w:p w:rsidR="00907147" w:rsidRDefault="00907147" w:rsidP="00907147">
      <w:pPr>
        <w:autoSpaceDE w:val="0"/>
        <w:autoSpaceDN w:val="0"/>
        <w:adjustRightInd w:val="0"/>
        <w:ind w:firstLine="567"/>
        <w:jc w:val="both"/>
      </w:pPr>
      <w:r>
        <w:t>3.6.1.2.</w:t>
      </w:r>
      <w:r>
        <w:tab/>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907147" w:rsidRDefault="00907147" w:rsidP="00907147">
      <w:pPr>
        <w:pStyle w:val="a7"/>
        <w:ind w:firstLine="567"/>
        <w:jc w:val="both"/>
        <w:rPr>
          <w:rFonts w:ascii="Times New Roman" w:hAnsi="Times New Roman" w:cs="Times New Roman"/>
        </w:rPr>
      </w:pPr>
      <w:r>
        <w:rPr>
          <w:rFonts w:ascii="Times New Roman" w:hAnsi="Times New Roman" w:cs="Times New Roman"/>
        </w:rPr>
        <w:t xml:space="preserve">3.6.1.3.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Times New Roman" w:hAnsi="Times New Roman" w:cs="Times New Roman"/>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7147" w:rsidRDefault="00907147" w:rsidP="00907147">
      <w:pPr>
        <w:autoSpaceDE w:val="0"/>
        <w:autoSpaceDN w:val="0"/>
        <w:adjustRightInd w:val="0"/>
        <w:ind w:firstLine="851"/>
        <w:jc w:val="both"/>
      </w:pPr>
      <w:r>
        <w:rPr>
          <w:lang w:eastAsia="ar-SA"/>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r>
        <w:tab/>
      </w:r>
    </w:p>
    <w:p w:rsidR="00907147" w:rsidRDefault="00907147" w:rsidP="00907147">
      <w:pPr>
        <w:autoSpaceDE w:val="0"/>
        <w:autoSpaceDN w:val="0"/>
        <w:adjustRightInd w:val="0"/>
        <w:ind w:firstLine="567"/>
        <w:jc w:val="both"/>
      </w:pPr>
      <w:r>
        <w:t>3.6.1.4.</w:t>
      </w:r>
      <w:r>
        <w:tab/>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7147" w:rsidRDefault="00907147" w:rsidP="00907147">
      <w:pPr>
        <w:autoSpaceDE w:val="0"/>
        <w:autoSpaceDN w:val="0"/>
        <w:adjustRightInd w:val="0"/>
        <w:ind w:firstLine="567"/>
        <w:jc w:val="both"/>
      </w:pPr>
      <w:r>
        <w:t>3.6.1.5.</w:t>
      </w:r>
      <w:r>
        <w:tab/>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7147" w:rsidRDefault="00907147" w:rsidP="00907147">
      <w:pPr>
        <w:autoSpaceDE w:val="0"/>
        <w:autoSpaceDN w:val="0"/>
        <w:adjustRightInd w:val="0"/>
        <w:ind w:firstLine="567"/>
        <w:jc w:val="both"/>
      </w:pPr>
      <w:r>
        <w:lastRenderedPageBreak/>
        <w:t>3.6.1.6.</w:t>
      </w:r>
      <w:r>
        <w:tab/>
      </w:r>
      <w:proofErr w:type="gramStart"/>
      <w: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07147" w:rsidRDefault="00907147" w:rsidP="00907147">
      <w:pPr>
        <w:autoSpaceDE w:val="0"/>
        <w:autoSpaceDN w:val="0"/>
        <w:adjustRightInd w:val="0"/>
        <w:ind w:firstLine="851"/>
        <w:jc w:val="both"/>
      </w:pPr>
      <w:r>
        <w:t>При отсутствии журнала учета проверок в акте проверки делается соответствующая запись.</w:t>
      </w:r>
    </w:p>
    <w:p w:rsidR="00907147" w:rsidRDefault="00907147" w:rsidP="00907147">
      <w:pPr>
        <w:autoSpaceDE w:val="0"/>
        <w:autoSpaceDN w:val="0"/>
        <w:adjustRightInd w:val="0"/>
        <w:ind w:firstLine="567"/>
        <w:jc w:val="both"/>
      </w:pPr>
      <w:r>
        <w:t>3.6.1.7.</w:t>
      </w:r>
      <w:r>
        <w:tab/>
        <w:t xml:space="preserve">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07147" w:rsidRDefault="00907147" w:rsidP="00907147">
      <w:pPr>
        <w:numPr>
          <w:ilvl w:val="0"/>
          <w:numId w:val="10"/>
        </w:numPr>
        <w:autoSpaceDE w:val="0"/>
        <w:autoSpaceDN w:val="0"/>
        <w:adjustRightInd w:val="0"/>
        <w:ind w:left="0" w:firstLine="567"/>
        <w:jc w:val="both"/>
      </w:pPr>
      <w:r>
        <w:t>фото- и видеоматериалы;</w:t>
      </w:r>
    </w:p>
    <w:p w:rsidR="00907147" w:rsidRDefault="00907147" w:rsidP="00907147">
      <w:pPr>
        <w:numPr>
          <w:ilvl w:val="0"/>
          <w:numId w:val="10"/>
        </w:numPr>
        <w:autoSpaceDE w:val="0"/>
        <w:autoSpaceDN w:val="0"/>
        <w:adjustRightInd w:val="0"/>
        <w:ind w:left="0" w:firstLine="567"/>
        <w:jc w:val="both"/>
      </w:pPr>
      <w: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07147" w:rsidRDefault="00907147" w:rsidP="00907147">
      <w:pPr>
        <w:autoSpaceDE w:val="0"/>
        <w:autoSpaceDN w:val="0"/>
        <w:adjustRightInd w:val="0"/>
        <w:ind w:firstLine="567"/>
        <w:jc w:val="both"/>
      </w:pPr>
      <w:r>
        <w:t>3.6.2.</w:t>
      </w:r>
      <w:r>
        <w:tab/>
        <w:t>Порядок оформления результатов проверок соблюдения гражданами обязательных требований.</w:t>
      </w:r>
    </w:p>
    <w:p w:rsidR="00907147" w:rsidRDefault="00907147" w:rsidP="00907147">
      <w:pPr>
        <w:autoSpaceDE w:val="0"/>
        <w:autoSpaceDN w:val="0"/>
        <w:adjustRightInd w:val="0"/>
        <w:ind w:firstLine="567"/>
        <w:jc w:val="both"/>
      </w:pPr>
      <w:r>
        <w:t>3.6.2.1.</w:t>
      </w:r>
      <w:r>
        <w:tab/>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907147" w:rsidRDefault="00907147" w:rsidP="00907147">
      <w:pPr>
        <w:autoSpaceDE w:val="0"/>
        <w:autoSpaceDN w:val="0"/>
        <w:adjustRightInd w:val="0"/>
        <w:ind w:firstLine="567"/>
        <w:jc w:val="both"/>
      </w:pPr>
      <w:r>
        <w:tab/>
        <w:t>3.6.2.2.</w:t>
      </w:r>
      <w:r>
        <w:tab/>
        <w:t>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907147" w:rsidRDefault="00907147" w:rsidP="00907147">
      <w:pPr>
        <w:autoSpaceDE w:val="0"/>
        <w:autoSpaceDN w:val="0"/>
        <w:adjustRightInd w:val="0"/>
        <w:ind w:firstLine="567"/>
        <w:jc w:val="both"/>
      </w:pPr>
      <w:r>
        <w:t>3.6.2.3.</w:t>
      </w:r>
      <w:r>
        <w:tab/>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907147" w:rsidRDefault="00907147" w:rsidP="00907147">
      <w:pPr>
        <w:autoSpaceDE w:val="0"/>
        <w:autoSpaceDN w:val="0"/>
        <w:adjustRightInd w:val="0"/>
        <w:ind w:firstLine="567"/>
        <w:jc w:val="both"/>
      </w:pPr>
      <w:r>
        <w:t>3.6.2.4.</w:t>
      </w:r>
      <w:r>
        <w:tab/>
        <w:t xml:space="preserve">При отказе гражданина либо его представителя от подписи об ознакомлении с актом проверки в акте проверки делается соответствующая </w:t>
      </w:r>
      <w:proofErr w:type="gramStart"/>
      <w:r>
        <w:t>отметка</w:t>
      </w:r>
      <w:proofErr w:type="gramEnd"/>
      <w: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907147" w:rsidRDefault="00907147" w:rsidP="00907147">
      <w:pPr>
        <w:autoSpaceDE w:val="0"/>
        <w:autoSpaceDN w:val="0"/>
        <w:adjustRightInd w:val="0"/>
        <w:ind w:firstLine="567"/>
        <w:jc w:val="both"/>
      </w:pPr>
      <w:r>
        <w:t>3.6.2.5.</w:t>
      </w:r>
      <w:r>
        <w:tab/>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907147" w:rsidRDefault="00907147" w:rsidP="00907147">
      <w:pPr>
        <w:autoSpaceDE w:val="0"/>
        <w:autoSpaceDN w:val="0"/>
        <w:adjustRightInd w:val="0"/>
        <w:ind w:firstLine="567"/>
        <w:jc w:val="both"/>
      </w:pPr>
      <w:r>
        <w:t>а)</w:t>
      </w:r>
      <w: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907147" w:rsidRDefault="00907147" w:rsidP="00907147">
      <w:pPr>
        <w:autoSpaceDE w:val="0"/>
        <w:autoSpaceDN w:val="0"/>
        <w:adjustRightInd w:val="0"/>
        <w:ind w:firstLine="567"/>
        <w:jc w:val="both"/>
      </w:pPr>
      <w:r>
        <w:t>б)</w:t>
      </w:r>
      <w: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907147" w:rsidRDefault="00907147" w:rsidP="00907147">
      <w:pPr>
        <w:autoSpaceDE w:val="0"/>
        <w:autoSpaceDN w:val="0"/>
        <w:adjustRightInd w:val="0"/>
        <w:ind w:firstLine="851"/>
        <w:jc w:val="both"/>
      </w:pPr>
      <w:r>
        <w:t>3.6.2.6.</w:t>
      </w:r>
      <w:r>
        <w:tab/>
      </w:r>
      <w:proofErr w:type="gramStart"/>
      <w: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t xml:space="preserve"> уполномоченные органы для решения вопроса о возбуждении уголовного дела по признакам преступления.</w:t>
      </w:r>
    </w:p>
    <w:p w:rsidR="00907147" w:rsidRDefault="00907147" w:rsidP="00907147">
      <w:pPr>
        <w:autoSpaceDE w:val="0"/>
        <w:autoSpaceDN w:val="0"/>
        <w:adjustRightInd w:val="0"/>
        <w:ind w:firstLine="567"/>
        <w:jc w:val="both"/>
      </w:pPr>
      <w:r>
        <w:t>3.6.3.</w:t>
      </w:r>
      <w:r>
        <w:tab/>
        <w:t>Результатом исполнения административного действия является:</w:t>
      </w:r>
    </w:p>
    <w:p w:rsidR="00907147" w:rsidRDefault="00907147" w:rsidP="00907147">
      <w:pPr>
        <w:numPr>
          <w:ilvl w:val="0"/>
          <w:numId w:val="11"/>
        </w:numPr>
        <w:autoSpaceDE w:val="0"/>
        <w:autoSpaceDN w:val="0"/>
        <w:adjustRightInd w:val="0"/>
        <w:ind w:left="0" w:firstLine="851"/>
        <w:jc w:val="both"/>
      </w:pPr>
      <w:r>
        <w:lastRenderedPageBreak/>
        <w:t>оформление акта проверки в двух экземплярах либо в случаях, указанных в пунктах 3.6.1.3. и 3.6.2.3., в трёх экземплярах;</w:t>
      </w:r>
    </w:p>
    <w:p w:rsidR="00907147" w:rsidRDefault="00907147" w:rsidP="00907147">
      <w:pPr>
        <w:numPr>
          <w:ilvl w:val="0"/>
          <w:numId w:val="11"/>
        </w:numPr>
        <w:autoSpaceDE w:val="0"/>
        <w:autoSpaceDN w:val="0"/>
        <w:adjustRightInd w:val="0"/>
        <w:ind w:left="0" w:firstLine="851"/>
        <w:jc w:val="both"/>
      </w:pPr>
      <w: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907147" w:rsidRDefault="00907147" w:rsidP="00907147">
      <w:pPr>
        <w:numPr>
          <w:ilvl w:val="0"/>
          <w:numId w:val="11"/>
        </w:numPr>
        <w:autoSpaceDE w:val="0"/>
        <w:autoSpaceDN w:val="0"/>
        <w:adjustRightInd w:val="0"/>
        <w:ind w:left="0" w:firstLine="851"/>
        <w:jc w:val="both"/>
      </w:pPr>
      <w: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907147" w:rsidRDefault="00907147" w:rsidP="00907147">
      <w:pPr>
        <w:numPr>
          <w:ilvl w:val="0"/>
          <w:numId w:val="11"/>
        </w:numPr>
        <w:autoSpaceDE w:val="0"/>
        <w:autoSpaceDN w:val="0"/>
        <w:adjustRightInd w:val="0"/>
        <w:ind w:left="0" w:firstLine="851"/>
        <w:jc w:val="both"/>
      </w:pPr>
      <w: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907147" w:rsidRDefault="00907147" w:rsidP="00907147">
      <w:pPr>
        <w:autoSpaceDE w:val="0"/>
        <w:autoSpaceDN w:val="0"/>
        <w:adjustRightInd w:val="0"/>
        <w:ind w:firstLine="567"/>
        <w:jc w:val="both"/>
      </w:pPr>
      <w:r>
        <w:t>3.6.4.</w:t>
      </w:r>
      <w: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7147" w:rsidRDefault="00907147" w:rsidP="00907147">
      <w:pPr>
        <w:autoSpaceDE w:val="0"/>
        <w:autoSpaceDN w:val="0"/>
        <w:adjustRightInd w:val="0"/>
        <w:ind w:firstLine="851"/>
        <w:jc w:val="both"/>
      </w:pPr>
    </w:p>
    <w:p w:rsidR="00907147" w:rsidRDefault="00907147" w:rsidP="00907147">
      <w:pPr>
        <w:autoSpaceDE w:val="0"/>
        <w:autoSpaceDN w:val="0"/>
        <w:adjustRightInd w:val="0"/>
        <w:ind w:firstLine="567"/>
        <w:jc w:val="both"/>
      </w:pPr>
      <w:r>
        <w:t>3.7.</w:t>
      </w:r>
      <w:r>
        <w:tab/>
        <w:t>Принятие мер по результатам проведенной проверки.</w:t>
      </w:r>
    </w:p>
    <w:p w:rsidR="00907147" w:rsidRDefault="00907147" w:rsidP="00907147">
      <w:pPr>
        <w:autoSpaceDE w:val="0"/>
        <w:autoSpaceDN w:val="0"/>
        <w:adjustRightInd w:val="0"/>
        <w:ind w:firstLine="567"/>
        <w:jc w:val="both"/>
      </w:pPr>
      <w:r>
        <w:t>3.7.1.</w:t>
      </w:r>
      <w:r>
        <w:tab/>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907147" w:rsidRDefault="00907147" w:rsidP="00907147">
      <w:pPr>
        <w:numPr>
          <w:ilvl w:val="0"/>
          <w:numId w:val="12"/>
        </w:numPr>
        <w:autoSpaceDE w:val="0"/>
        <w:autoSpaceDN w:val="0"/>
        <w:adjustRightInd w:val="0"/>
        <w:ind w:left="0" w:firstLine="851"/>
        <w:jc w:val="both"/>
      </w:pPr>
      <w:r>
        <w:t>выдать предписание об устранении выявленных нарушений с указанием сроков их устранения;</w:t>
      </w:r>
    </w:p>
    <w:p w:rsidR="00907147" w:rsidRDefault="00907147" w:rsidP="00907147">
      <w:pPr>
        <w:numPr>
          <w:ilvl w:val="0"/>
          <w:numId w:val="12"/>
        </w:numPr>
        <w:autoSpaceDE w:val="0"/>
        <w:autoSpaceDN w:val="0"/>
        <w:adjustRightInd w:val="0"/>
        <w:ind w:left="0" w:firstLine="851"/>
        <w:jc w:val="both"/>
      </w:pPr>
      <w:r>
        <w:t xml:space="preserve">принять меры по </w:t>
      </w:r>
      <w:proofErr w:type="gramStart"/>
      <w:r>
        <w:t>контролю за</w:t>
      </w:r>
      <w:proofErr w:type="gramEnd"/>
      <w:r>
        <w:t xml:space="preserve"> устранением выявленных нарушений.</w:t>
      </w:r>
    </w:p>
    <w:p w:rsidR="00907147" w:rsidRDefault="00907147" w:rsidP="00907147">
      <w:pPr>
        <w:autoSpaceDE w:val="0"/>
        <w:autoSpaceDN w:val="0"/>
        <w:adjustRightInd w:val="0"/>
        <w:ind w:firstLine="567"/>
        <w:jc w:val="both"/>
      </w:pPr>
      <w:r>
        <w:t>3.7.2.</w:t>
      </w:r>
      <w: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907147" w:rsidRDefault="00907147" w:rsidP="00907147">
      <w:pPr>
        <w:autoSpaceDE w:val="0"/>
        <w:autoSpaceDN w:val="0"/>
        <w:adjustRightInd w:val="0"/>
        <w:ind w:firstLine="567"/>
        <w:jc w:val="both"/>
      </w:pPr>
      <w:r>
        <w:t>3.7.3.</w:t>
      </w:r>
      <w:r>
        <w:tab/>
        <w:t>Результатом исполнения административной процедуры является:</w:t>
      </w:r>
    </w:p>
    <w:p w:rsidR="00907147" w:rsidRDefault="00907147" w:rsidP="00907147">
      <w:pPr>
        <w:numPr>
          <w:ilvl w:val="0"/>
          <w:numId w:val="13"/>
        </w:numPr>
        <w:autoSpaceDE w:val="0"/>
        <w:autoSpaceDN w:val="0"/>
        <w:adjustRightInd w:val="0"/>
        <w:ind w:left="0" w:firstLine="851"/>
        <w:jc w:val="both"/>
      </w:pPr>
      <w:r>
        <w:t>выдача предписаний об их устранении с указанием сроков;</w:t>
      </w:r>
    </w:p>
    <w:p w:rsidR="00907147" w:rsidRDefault="00907147" w:rsidP="00907147">
      <w:pPr>
        <w:numPr>
          <w:ilvl w:val="0"/>
          <w:numId w:val="13"/>
        </w:numPr>
        <w:autoSpaceDE w:val="0"/>
        <w:autoSpaceDN w:val="0"/>
        <w:adjustRightInd w:val="0"/>
        <w:ind w:left="0" w:firstLine="851"/>
        <w:jc w:val="both"/>
      </w:pPr>
      <w: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907147" w:rsidRDefault="00907147" w:rsidP="00907147">
      <w:pPr>
        <w:numPr>
          <w:ilvl w:val="0"/>
          <w:numId w:val="13"/>
        </w:numPr>
        <w:autoSpaceDE w:val="0"/>
        <w:autoSpaceDN w:val="0"/>
        <w:adjustRightInd w:val="0"/>
        <w:ind w:left="0" w:firstLine="851"/>
        <w:jc w:val="both"/>
      </w:pPr>
      <w:r>
        <w:t xml:space="preserve">принятие мер по </w:t>
      </w:r>
      <w:proofErr w:type="gramStart"/>
      <w:r>
        <w:t>контролю за</w:t>
      </w:r>
      <w:proofErr w:type="gramEnd"/>
      <w:r>
        <w:t xml:space="preserve"> устранением выявленных нарушений, их предупреждению.</w:t>
      </w:r>
    </w:p>
    <w:p w:rsidR="00907147" w:rsidRDefault="00907147" w:rsidP="00907147">
      <w:pPr>
        <w:widowControl w:val="0"/>
        <w:autoSpaceDE w:val="0"/>
        <w:autoSpaceDN w:val="0"/>
        <w:adjustRightInd w:val="0"/>
        <w:jc w:val="both"/>
      </w:pPr>
    </w:p>
    <w:p w:rsidR="00907147" w:rsidRDefault="00907147" w:rsidP="00907147">
      <w:pPr>
        <w:widowControl w:val="0"/>
        <w:autoSpaceDE w:val="0"/>
        <w:autoSpaceDN w:val="0"/>
        <w:adjustRightInd w:val="0"/>
        <w:ind w:firstLine="851"/>
        <w:jc w:val="center"/>
        <w:outlineLvl w:val="1"/>
        <w:rPr>
          <w:b/>
        </w:rPr>
      </w:pPr>
      <w:r>
        <w:rPr>
          <w:b/>
        </w:rPr>
        <w:t xml:space="preserve">4. ПОРЯДОК И ФОРМЫ </w:t>
      </w:r>
      <w:proofErr w:type="gramStart"/>
      <w:r>
        <w:rPr>
          <w:b/>
        </w:rPr>
        <w:t>КОНТРОЛЯ ЗА</w:t>
      </w:r>
      <w:proofErr w:type="gramEnd"/>
      <w:r>
        <w:rPr>
          <w:b/>
        </w:rPr>
        <w:t xml:space="preserve"> ОСУЩЕСТВЛЕНИЕМ МУНИЦИПАЛЬНОГО ЖИЛИЩНОГО КОНТРОЛЯ</w:t>
      </w:r>
    </w:p>
    <w:p w:rsidR="00907147" w:rsidRDefault="00907147" w:rsidP="00907147">
      <w:pPr>
        <w:widowControl w:val="0"/>
        <w:autoSpaceDE w:val="0"/>
        <w:autoSpaceDN w:val="0"/>
        <w:adjustRightInd w:val="0"/>
        <w:ind w:firstLine="851"/>
        <w:jc w:val="center"/>
        <w:rPr>
          <w:b/>
        </w:rPr>
      </w:pPr>
    </w:p>
    <w:p w:rsidR="00907147" w:rsidRDefault="00907147" w:rsidP="00907147">
      <w:pPr>
        <w:widowControl w:val="0"/>
        <w:autoSpaceDE w:val="0"/>
        <w:autoSpaceDN w:val="0"/>
        <w:adjustRightInd w:val="0"/>
        <w:ind w:firstLine="567"/>
        <w:jc w:val="both"/>
      </w:pPr>
      <w:r>
        <w:t>4.1.</w:t>
      </w:r>
      <w:r>
        <w:tab/>
        <w:t xml:space="preserve">Текущий </w:t>
      </w:r>
      <w:proofErr w:type="gramStart"/>
      <w:r>
        <w:t>контроль за</w:t>
      </w:r>
      <w:proofErr w:type="gramEnd"/>
      <w: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907147" w:rsidRDefault="00907147" w:rsidP="00907147">
      <w:pPr>
        <w:autoSpaceDE w:val="0"/>
        <w:autoSpaceDN w:val="0"/>
        <w:adjustRightInd w:val="0"/>
        <w:ind w:firstLine="567"/>
        <w:jc w:val="both"/>
      </w:pPr>
      <w:r>
        <w:t>4.2.</w:t>
      </w:r>
      <w: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907147" w:rsidRDefault="00907147" w:rsidP="00907147">
      <w:pPr>
        <w:autoSpaceDE w:val="0"/>
        <w:autoSpaceDN w:val="0"/>
        <w:adjustRightInd w:val="0"/>
        <w:ind w:firstLine="567"/>
        <w:jc w:val="both"/>
      </w:pPr>
      <w:r>
        <w:t>4.3.</w:t>
      </w:r>
      <w:r>
        <w:tab/>
        <w:t xml:space="preserve">Периодичность осуществления текущего контроля (планового контроля) устанавливается руководителем органа муниципального жилищного контроля. </w:t>
      </w:r>
      <w:r>
        <w:lastRenderedPageBreak/>
        <w:t>Проведение проверок исполнения Административного регламента в рамках текущего контроля производится не реже одного раза в квартал.</w:t>
      </w:r>
    </w:p>
    <w:p w:rsidR="00907147" w:rsidRDefault="00907147" w:rsidP="00907147">
      <w:pPr>
        <w:autoSpaceDE w:val="0"/>
        <w:autoSpaceDN w:val="0"/>
        <w:adjustRightInd w:val="0"/>
        <w:ind w:firstLine="567"/>
        <w:jc w:val="both"/>
      </w:pPr>
      <w:r>
        <w:t>4.4.</w:t>
      </w:r>
      <w: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07147" w:rsidRDefault="00907147" w:rsidP="00907147">
      <w:pPr>
        <w:autoSpaceDE w:val="0"/>
        <w:autoSpaceDN w:val="0"/>
        <w:adjustRightInd w:val="0"/>
        <w:ind w:firstLine="567"/>
        <w:jc w:val="both"/>
      </w:pPr>
      <w:r>
        <w:t>4.5.</w:t>
      </w:r>
      <w:r>
        <w:tab/>
      </w:r>
      <w:proofErr w:type="gramStart"/>
      <w:r>
        <w:t>Контроль за</w:t>
      </w:r>
      <w:proofErr w:type="gramEnd"/>
      <w: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907147" w:rsidRDefault="00907147" w:rsidP="00907147">
      <w:pPr>
        <w:autoSpaceDE w:val="0"/>
        <w:autoSpaceDN w:val="0"/>
        <w:adjustRightInd w:val="0"/>
        <w:ind w:firstLine="567"/>
        <w:jc w:val="both"/>
      </w:pPr>
      <w:r>
        <w:t>4.6.</w:t>
      </w:r>
      <w:r>
        <w:tab/>
        <w:t xml:space="preserve">Руководитель органа муниципального жилищного контроля проводит </w:t>
      </w:r>
      <w:proofErr w:type="gramStart"/>
      <w:r>
        <w:t>контроль за</w:t>
      </w:r>
      <w:proofErr w:type="gramEnd"/>
      <w: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907147" w:rsidRDefault="00907147" w:rsidP="00907147">
      <w:pPr>
        <w:autoSpaceDE w:val="0"/>
        <w:autoSpaceDN w:val="0"/>
        <w:adjustRightInd w:val="0"/>
        <w:ind w:firstLine="567"/>
        <w:jc w:val="both"/>
      </w:pPr>
      <w:r>
        <w:t>4.7.</w:t>
      </w:r>
      <w:r>
        <w:tab/>
        <w:t>Для осуществления текущего контроля администрацией Подгоренского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907147" w:rsidRDefault="00907147" w:rsidP="00907147">
      <w:pPr>
        <w:autoSpaceDE w:val="0"/>
        <w:autoSpaceDN w:val="0"/>
        <w:adjustRightInd w:val="0"/>
        <w:ind w:firstLine="567"/>
        <w:jc w:val="both"/>
      </w:pPr>
      <w:r>
        <w:t>4.8.</w:t>
      </w:r>
      <w:r>
        <w:tab/>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907147" w:rsidRDefault="00907147" w:rsidP="00907147">
      <w:pPr>
        <w:widowControl w:val="0"/>
        <w:autoSpaceDE w:val="0"/>
        <w:autoSpaceDN w:val="0"/>
        <w:adjustRightInd w:val="0"/>
        <w:jc w:val="both"/>
      </w:pPr>
    </w:p>
    <w:p w:rsidR="00907147" w:rsidRDefault="00907147" w:rsidP="00907147">
      <w:pPr>
        <w:widowControl w:val="0"/>
        <w:autoSpaceDE w:val="0"/>
        <w:autoSpaceDN w:val="0"/>
        <w:adjustRightInd w:val="0"/>
        <w:ind w:firstLine="851"/>
        <w:jc w:val="center"/>
        <w:outlineLvl w:val="1"/>
        <w:rPr>
          <w:b/>
        </w:rPr>
      </w:pPr>
      <w:r>
        <w:rPr>
          <w:b/>
        </w:rPr>
        <w:t>5. ДОСУДЕБНЫЙ (ВНЕСУДЕБНЫЙ) ПОРЯДОК ОБЖАЛОВАНИЯ</w:t>
      </w:r>
    </w:p>
    <w:p w:rsidR="00907147" w:rsidRDefault="00907147" w:rsidP="00907147">
      <w:pPr>
        <w:widowControl w:val="0"/>
        <w:autoSpaceDE w:val="0"/>
        <w:autoSpaceDN w:val="0"/>
        <w:adjustRightInd w:val="0"/>
        <w:ind w:firstLine="851"/>
        <w:jc w:val="center"/>
        <w:outlineLvl w:val="1"/>
        <w:rPr>
          <w:b/>
        </w:rPr>
      </w:pPr>
      <w:r>
        <w:rPr>
          <w:b/>
        </w:rPr>
        <w:t>РЕШЕНИЙ И ДЕЙСТВИЙ (БЕЗДЕЙСТВИЯ)</w:t>
      </w:r>
    </w:p>
    <w:p w:rsidR="00907147" w:rsidRDefault="00907147" w:rsidP="00907147">
      <w:pPr>
        <w:widowControl w:val="0"/>
        <w:autoSpaceDE w:val="0"/>
        <w:autoSpaceDN w:val="0"/>
        <w:adjustRightInd w:val="0"/>
        <w:ind w:firstLine="851"/>
        <w:jc w:val="center"/>
        <w:outlineLvl w:val="1"/>
        <w:rPr>
          <w:b/>
        </w:rPr>
      </w:pPr>
      <w:r>
        <w:rPr>
          <w:b/>
        </w:rPr>
        <w:t>ОРГАНА МЕСТНОГО САМОУПРАВЛЕНИЯ,</w:t>
      </w:r>
    </w:p>
    <w:p w:rsidR="00907147" w:rsidRDefault="00907147" w:rsidP="00907147">
      <w:pPr>
        <w:widowControl w:val="0"/>
        <w:autoSpaceDE w:val="0"/>
        <w:autoSpaceDN w:val="0"/>
        <w:adjustRightInd w:val="0"/>
        <w:ind w:firstLine="851"/>
        <w:jc w:val="center"/>
        <w:rPr>
          <w:b/>
        </w:rPr>
      </w:pPr>
      <w:r>
        <w:rPr>
          <w:b/>
        </w:rPr>
        <w:t>А ТАКЖЕ ДОЛЖНОСТНЫХ ЛИЦ,</w:t>
      </w:r>
    </w:p>
    <w:p w:rsidR="00907147" w:rsidRDefault="00907147" w:rsidP="00907147">
      <w:pPr>
        <w:widowControl w:val="0"/>
        <w:autoSpaceDE w:val="0"/>
        <w:autoSpaceDN w:val="0"/>
        <w:adjustRightInd w:val="0"/>
        <w:ind w:firstLine="851"/>
        <w:jc w:val="center"/>
        <w:rPr>
          <w:b/>
        </w:rPr>
      </w:pPr>
      <w:r>
        <w:rPr>
          <w:b/>
        </w:rPr>
        <w:t>МУНИЦИПАЛЬНЫХ СЛУЖАЩИХ</w:t>
      </w:r>
    </w:p>
    <w:p w:rsidR="00907147" w:rsidRDefault="00907147" w:rsidP="00907147">
      <w:pPr>
        <w:widowControl w:val="0"/>
        <w:autoSpaceDE w:val="0"/>
        <w:autoSpaceDN w:val="0"/>
        <w:adjustRightInd w:val="0"/>
        <w:ind w:firstLine="567"/>
        <w:jc w:val="both"/>
      </w:pPr>
    </w:p>
    <w:p w:rsidR="00907147" w:rsidRDefault="00907147" w:rsidP="00907147">
      <w:pPr>
        <w:widowControl w:val="0"/>
        <w:autoSpaceDE w:val="0"/>
        <w:autoSpaceDN w:val="0"/>
        <w:adjustRightInd w:val="0"/>
        <w:ind w:firstLine="567"/>
        <w:jc w:val="both"/>
      </w:pPr>
      <w: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907147" w:rsidRDefault="00907147" w:rsidP="00907147">
      <w:pPr>
        <w:widowControl w:val="0"/>
        <w:autoSpaceDE w:val="0"/>
        <w:autoSpaceDN w:val="0"/>
        <w:adjustRightInd w:val="0"/>
        <w:ind w:firstLine="567"/>
        <w:jc w:val="both"/>
      </w:pPr>
      <w: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907147" w:rsidRDefault="00907147" w:rsidP="00907147">
      <w:pPr>
        <w:widowControl w:val="0"/>
        <w:autoSpaceDE w:val="0"/>
        <w:autoSpaceDN w:val="0"/>
        <w:adjustRightInd w:val="0"/>
        <w:ind w:firstLine="567"/>
        <w:jc w:val="both"/>
      </w:pPr>
      <w: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Подгоренского сельского поселения.</w:t>
      </w:r>
    </w:p>
    <w:p w:rsidR="00907147" w:rsidRDefault="00907147" w:rsidP="00907147">
      <w:pPr>
        <w:autoSpaceDE w:val="0"/>
        <w:autoSpaceDN w:val="0"/>
        <w:adjustRightInd w:val="0"/>
        <w:ind w:firstLine="567"/>
        <w:jc w:val="both"/>
      </w:pPr>
      <w: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Подгоренского сельского поселения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Подгоренского сельского поселения в сети «Интернет».</w:t>
      </w:r>
    </w:p>
    <w:p w:rsidR="00907147" w:rsidRDefault="00907147" w:rsidP="00907147">
      <w:pPr>
        <w:widowControl w:val="0"/>
        <w:autoSpaceDE w:val="0"/>
        <w:autoSpaceDN w:val="0"/>
        <w:adjustRightInd w:val="0"/>
        <w:ind w:firstLine="567"/>
        <w:jc w:val="both"/>
      </w:pPr>
      <w:r>
        <w:t>5.4.1.</w:t>
      </w:r>
      <w:r>
        <w:tab/>
        <w:t>Жалоба должна содержать:</w:t>
      </w:r>
    </w:p>
    <w:p w:rsidR="00907147" w:rsidRDefault="00907147" w:rsidP="00907147">
      <w:pPr>
        <w:widowControl w:val="0"/>
        <w:numPr>
          <w:ilvl w:val="0"/>
          <w:numId w:val="14"/>
        </w:numPr>
        <w:autoSpaceDE w:val="0"/>
        <w:autoSpaceDN w:val="0"/>
        <w:adjustRightInd w:val="0"/>
        <w:ind w:left="0" w:firstLine="567"/>
        <w:jc w:val="both"/>
      </w:pPr>
      <w:r>
        <w:t xml:space="preserve">наименование должности, фамилию, имя, отчество должностного лица, </w:t>
      </w:r>
      <w:r>
        <w:lastRenderedPageBreak/>
        <w:t>муниципального служащего органа муниципального жилищного контроля, действия (бездействие) и решения которого обжалуются;</w:t>
      </w:r>
    </w:p>
    <w:p w:rsidR="00907147" w:rsidRDefault="00907147" w:rsidP="00907147">
      <w:pPr>
        <w:widowControl w:val="0"/>
        <w:numPr>
          <w:ilvl w:val="0"/>
          <w:numId w:val="14"/>
        </w:numPr>
        <w:autoSpaceDE w:val="0"/>
        <w:autoSpaceDN w:val="0"/>
        <w:adjustRightInd w:val="0"/>
        <w:ind w:left="0" w:firstLine="567"/>
        <w:jc w:val="both"/>
      </w:pPr>
      <w:r>
        <w:t>сведения о заявителе, почтовый адрес, по которому должен быть направлен ответ;</w:t>
      </w:r>
    </w:p>
    <w:p w:rsidR="00907147" w:rsidRDefault="00907147" w:rsidP="00907147">
      <w:pPr>
        <w:widowControl w:val="0"/>
        <w:numPr>
          <w:ilvl w:val="0"/>
          <w:numId w:val="14"/>
        </w:numPr>
        <w:autoSpaceDE w:val="0"/>
        <w:autoSpaceDN w:val="0"/>
        <w:adjustRightInd w:val="0"/>
        <w:ind w:left="0" w:firstLine="567"/>
        <w:jc w:val="both"/>
      </w:pPr>
      <w:r>
        <w:t>суть обжалуемых действий (бездействия) и решений;</w:t>
      </w:r>
    </w:p>
    <w:p w:rsidR="00907147" w:rsidRDefault="00907147" w:rsidP="00907147">
      <w:pPr>
        <w:widowControl w:val="0"/>
        <w:numPr>
          <w:ilvl w:val="0"/>
          <w:numId w:val="14"/>
        </w:numPr>
        <w:autoSpaceDE w:val="0"/>
        <w:autoSpaceDN w:val="0"/>
        <w:adjustRightInd w:val="0"/>
        <w:ind w:left="0" w:firstLine="567"/>
        <w:jc w:val="both"/>
      </w:pPr>
      <w:r>
        <w:t>личную подпись заявителя (печать для юридических лиц и индивидуальных предпринимателей) и дату подписания.</w:t>
      </w:r>
    </w:p>
    <w:p w:rsidR="00907147" w:rsidRDefault="00907147" w:rsidP="00907147">
      <w:pPr>
        <w:widowControl w:val="0"/>
        <w:autoSpaceDE w:val="0"/>
        <w:autoSpaceDN w:val="0"/>
        <w:adjustRightInd w:val="0"/>
        <w:ind w:firstLine="567"/>
        <w:jc w:val="both"/>
      </w:pPr>
      <w:r>
        <w:t>5.4.2.</w:t>
      </w:r>
      <w: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07147" w:rsidRDefault="00907147" w:rsidP="00907147">
      <w:pPr>
        <w:widowControl w:val="0"/>
        <w:autoSpaceDE w:val="0"/>
        <w:autoSpaceDN w:val="0"/>
        <w:adjustRightInd w:val="0"/>
        <w:ind w:firstLine="567"/>
        <w:jc w:val="both"/>
      </w:pPr>
      <w:r>
        <w:t>5.5.</w:t>
      </w:r>
      <w:r>
        <w:tab/>
        <w:t>Жалоба рассматривается в течение тридцати дней со дня ее регистрации.</w:t>
      </w:r>
    </w:p>
    <w:p w:rsidR="00907147" w:rsidRDefault="00907147" w:rsidP="00907147">
      <w:pPr>
        <w:widowControl w:val="0"/>
        <w:autoSpaceDE w:val="0"/>
        <w:autoSpaceDN w:val="0"/>
        <w:adjustRightInd w:val="0"/>
        <w:ind w:firstLine="567"/>
        <w:jc w:val="both"/>
      </w:pPr>
      <w:r>
        <w:t>5.6.</w:t>
      </w:r>
      <w:r>
        <w:tab/>
        <w:t>Результатом досудебного (внесудебного) обжалования является:</w:t>
      </w:r>
    </w:p>
    <w:p w:rsidR="00907147" w:rsidRDefault="00907147" w:rsidP="00907147">
      <w:pPr>
        <w:widowControl w:val="0"/>
        <w:numPr>
          <w:ilvl w:val="0"/>
          <w:numId w:val="15"/>
        </w:numPr>
        <w:autoSpaceDE w:val="0"/>
        <w:autoSpaceDN w:val="0"/>
        <w:adjustRightInd w:val="0"/>
        <w:ind w:left="0" w:firstLine="851"/>
        <w:jc w:val="both"/>
      </w:pPr>
      <w:r>
        <w:t>полное либо частичное удовлетворение требований подателя жалобы;</w:t>
      </w:r>
    </w:p>
    <w:p w:rsidR="00907147" w:rsidRDefault="00907147" w:rsidP="00907147">
      <w:pPr>
        <w:widowControl w:val="0"/>
        <w:numPr>
          <w:ilvl w:val="0"/>
          <w:numId w:val="15"/>
        </w:numPr>
        <w:autoSpaceDE w:val="0"/>
        <w:autoSpaceDN w:val="0"/>
        <w:adjustRightInd w:val="0"/>
        <w:ind w:left="0" w:firstLine="851"/>
        <w:jc w:val="both"/>
      </w:pPr>
      <w:r>
        <w:t>отказ в удовлетворении требований подателя жалобы в полном объеме либо в части.</w:t>
      </w:r>
    </w:p>
    <w:p w:rsidR="00907147" w:rsidRDefault="00907147" w:rsidP="00907147">
      <w:pPr>
        <w:widowControl w:val="0"/>
        <w:autoSpaceDE w:val="0"/>
        <w:autoSpaceDN w:val="0"/>
        <w:adjustRightInd w:val="0"/>
        <w:ind w:firstLine="851"/>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907147" w:rsidRDefault="00907147" w:rsidP="00907147">
      <w:pPr>
        <w:widowControl w:val="0"/>
        <w:autoSpaceDE w:val="0"/>
        <w:autoSpaceDN w:val="0"/>
        <w:adjustRightInd w:val="0"/>
        <w:ind w:firstLine="567"/>
        <w:jc w:val="both"/>
      </w:pPr>
      <w: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907147" w:rsidRDefault="00907147" w:rsidP="00907147">
      <w:pPr>
        <w:widowControl w:val="0"/>
        <w:numPr>
          <w:ilvl w:val="0"/>
          <w:numId w:val="16"/>
        </w:numPr>
        <w:autoSpaceDE w:val="0"/>
        <w:autoSpaceDN w:val="0"/>
        <w:adjustRightInd w:val="0"/>
        <w:ind w:left="0" w:firstLine="851"/>
        <w:jc w:val="both"/>
      </w:pPr>
      <w:r>
        <w:t xml:space="preserve">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07147" w:rsidRDefault="00907147" w:rsidP="00907147">
      <w:pPr>
        <w:widowControl w:val="0"/>
        <w:numPr>
          <w:ilvl w:val="0"/>
          <w:numId w:val="16"/>
        </w:numPr>
        <w:autoSpaceDE w:val="0"/>
        <w:autoSpaceDN w:val="0"/>
        <w:adjustRightInd w:val="0"/>
        <w:ind w:left="0" w:firstLine="851"/>
        <w:jc w:val="both"/>
      </w:pPr>
      <w: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907147" w:rsidRDefault="00907147" w:rsidP="00907147">
      <w:pPr>
        <w:widowControl w:val="0"/>
        <w:numPr>
          <w:ilvl w:val="0"/>
          <w:numId w:val="16"/>
        </w:numPr>
        <w:autoSpaceDE w:val="0"/>
        <w:autoSpaceDN w:val="0"/>
        <w:adjustRightInd w:val="0"/>
        <w:ind w:left="0" w:firstLine="851"/>
        <w:jc w:val="both"/>
      </w:pPr>
      <w: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07147" w:rsidRDefault="00907147" w:rsidP="00907147">
      <w:pPr>
        <w:autoSpaceDE w:val="0"/>
        <w:autoSpaceDN w:val="0"/>
        <w:adjustRightInd w:val="0"/>
        <w:ind w:firstLine="567"/>
        <w:jc w:val="both"/>
      </w:pPr>
      <w:r>
        <w:t>5.8.</w:t>
      </w:r>
      <w:r>
        <w:tab/>
      </w: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07147" w:rsidRDefault="00907147" w:rsidP="00907147">
      <w:pPr>
        <w:autoSpaceDE w:val="0"/>
        <w:autoSpaceDN w:val="0"/>
        <w:adjustRightInd w:val="0"/>
        <w:ind w:firstLine="567"/>
        <w:jc w:val="both"/>
      </w:pPr>
      <w:r>
        <w:t>5.9.</w:t>
      </w:r>
      <w: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7147" w:rsidRDefault="00907147" w:rsidP="00907147">
      <w:pPr>
        <w:autoSpaceDE w:val="0"/>
        <w:autoSpaceDN w:val="0"/>
        <w:adjustRightInd w:val="0"/>
        <w:outlineLvl w:val="0"/>
      </w:pPr>
    </w:p>
    <w:p w:rsidR="00907147" w:rsidRDefault="00907147" w:rsidP="00907147">
      <w:pPr>
        <w:autoSpaceDE w:val="0"/>
        <w:autoSpaceDN w:val="0"/>
        <w:adjustRightInd w:val="0"/>
        <w:jc w:val="right"/>
        <w:outlineLvl w:val="0"/>
      </w:pPr>
    </w:p>
    <w:p w:rsidR="00907147" w:rsidRDefault="00907147" w:rsidP="00907147">
      <w:pPr>
        <w:autoSpaceDE w:val="0"/>
        <w:autoSpaceDN w:val="0"/>
        <w:adjustRightInd w:val="0"/>
        <w:jc w:val="right"/>
        <w:outlineLvl w:val="0"/>
      </w:pPr>
    </w:p>
    <w:p w:rsidR="00907147" w:rsidRDefault="00907147" w:rsidP="00907147">
      <w:pPr>
        <w:autoSpaceDE w:val="0"/>
        <w:autoSpaceDN w:val="0"/>
        <w:adjustRightInd w:val="0"/>
        <w:jc w:val="right"/>
        <w:outlineLvl w:val="0"/>
      </w:pPr>
      <w:r>
        <w:lastRenderedPageBreak/>
        <w:t>Приложение</w:t>
      </w:r>
    </w:p>
    <w:p w:rsidR="00907147" w:rsidRDefault="00907147" w:rsidP="00907147">
      <w:pPr>
        <w:autoSpaceDE w:val="0"/>
        <w:autoSpaceDN w:val="0"/>
        <w:adjustRightInd w:val="0"/>
        <w:jc w:val="right"/>
      </w:pPr>
      <w:r>
        <w:t>к Административному регламенту</w:t>
      </w:r>
    </w:p>
    <w:p w:rsidR="00907147" w:rsidRDefault="00907147" w:rsidP="00907147">
      <w:pPr>
        <w:autoSpaceDE w:val="0"/>
        <w:autoSpaceDN w:val="0"/>
        <w:adjustRightInd w:val="0"/>
        <w:jc w:val="both"/>
      </w:pPr>
    </w:p>
    <w:p w:rsidR="00907147" w:rsidRDefault="00907147" w:rsidP="00907147">
      <w:pPr>
        <w:autoSpaceDE w:val="0"/>
        <w:autoSpaceDN w:val="0"/>
        <w:adjustRightInd w:val="0"/>
        <w:jc w:val="center"/>
      </w:pPr>
      <w:r>
        <w:t>Блок-схема</w:t>
      </w:r>
    </w:p>
    <w:p w:rsidR="00907147" w:rsidRDefault="00907147" w:rsidP="00907147">
      <w:pPr>
        <w:autoSpaceDE w:val="0"/>
        <w:autoSpaceDN w:val="0"/>
        <w:adjustRightInd w:val="0"/>
        <w:jc w:val="center"/>
      </w:pPr>
      <w:r>
        <w:t>последовательности административных процедур</w:t>
      </w:r>
    </w:p>
    <w:p w:rsidR="00907147" w:rsidRDefault="00907147" w:rsidP="00907147">
      <w:pPr>
        <w:autoSpaceDE w:val="0"/>
        <w:autoSpaceDN w:val="0"/>
        <w:adjustRightInd w:val="0"/>
        <w:jc w:val="both"/>
      </w:pPr>
      <w:r>
        <w:rPr>
          <w:noProof/>
        </w:rPr>
        <mc:AlternateContent>
          <mc:Choice Requires="wps">
            <w:drawing>
              <wp:anchor distT="0" distB="0" distL="114300" distR="114300" simplePos="0" relativeHeight="251622912" behindDoc="0" locked="0" layoutInCell="1" allowOverlap="1">
                <wp:simplePos x="0" y="0"/>
                <wp:positionH relativeFrom="column">
                  <wp:posOffset>148590</wp:posOffset>
                </wp:positionH>
                <wp:positionV relativeFrom="paragraph">
                  <wp:posOffset>644525</wp:posOffset>
                </wp:positionV>
                <wp:extent cx="1771650" cy="257175"/>
                <wp:effectExtent l="5715" t="6350" r="13335" b="1270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907147" w:rsidRDefault="00907147" w:rsidP="00907147">
                            <w:r>
                              <w:t>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1.7pt;margin-top:50.75pt;width:139.5pt;height:20.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l0TgIAAFoEAAAOAAAAZHJzL2Uyb0RvYy54bWysVM2O0zAQviPxDpbvNE3Vn23UdLXqUoS0&#10;wEoLD+A4TmPh2GbsNi0nJK5IPAIPwQXxs8+QvhETp1u6wAmRg+XxjD/PfN9MZufbSpGNACeNTmnc&#10;61MiNDe51KuUvnq5fHRGifNM50wZLVK6E46ezx8+mNU2EQNTGpULIAiiXVLblJbe2ySKHC9FxVzP&#10;WKHRWRiomEcTVlEOrEb0SkWDfn8c1QZyC4YL5/D0snPSecAvCsH9i6JwwhOVUszNhxXCmrVrNJ+x&#10;ZAXMlpIf0mD/kEXFpMZHj1CXzDOyBvkHVCU5GGcK3+OmikxRSC5CDVhN3P+tmpuSWRFqQXKcPdLk&#10;/h8sf765BiLzlI6nlGhWoUbNp/27/cfme3O7f998bm6bb/sPzY/mS/OVYBAyVluX4MUbew1tzc5e&#10;Gf7aEW0WJdMrcQFg6lKwHPOM2/jo3oXWcHiVZPUzk+N7bO1NIG9bQNUCIi1kGzTaHTUSW084HsaT&#10;STweoZQcfYPRJJ6MwhMsubttwfknwlSk3aQUsAcCOttcOd9mw5K7kJC9UTJfSqWCAatsoYBsGPbL&#10;MnwHdHcapjSpUzodDUYB+Z7PnUL0w/c3iEp6bHwlq5SeHYNY0tL2WOehLT2TqttjykofeGyp6yTw&#10;22x7UCMz+Q4ZBdM1OA4kbkoDbympsblT6t6sGQhK1FONqkzj4bCdhmAMR5MBGnDqyU49THOESqmn&#10;pNsufDdBawtyVeJLcaBBmwtUspCB5FblLqtD3tjAgfvDsLUTcmqHqF+/hPlPAAAA//8DAFBLAwQU&#10;AAYACAAAACEAogrFtt0AAAAKAQAADwAAAGRycy9kb3ducmV2LnhtbEyPwU7DMAyG70i8Q2QkbixZ&#10;OxB0TScEGhLHrbtwcxuvLTRJ1aRb4ekxJ3b051+/P+eb2fbiRGPovNOwXCgQ5GpvOtdoOJTbu0cQ&#10;IaIz2HtHGr4pwKa4vsoxM/7sdnTax0ZwiQsZamhjHDIpQ92SxbDwAzneHf1oMfI4NtKMeOZy28tE&#10;qQdpsXN8ocWBXlqqv/aT1VB1yQF/duWbsk/bNL7P5ef08ar17c38vAYRaY7/YfjTZ3Uo2KnykzNB&#10;9BqSdMVJ5mp5D4IDqUqYVExWiQJZ5PLyheIXAAD//wMAUEsBAi0AFAAGAAgAAAAhALaDOJL+AAAA&#10;4QEAABMAAAAAAAAAAAAAAAAAAAAAAFtDb250ZW50X1R5cGVzXS54bWxQSwECLQAUAAYACAAAACEA&#10;OP0h/9YAAACUAQAACwAAAAAAAAAAAAAAAAAvAQAAX3JlbHMvLnJlbHNQSwECLQAUAAYACAAAACEA&#10;kIWJdE4CAABaBAAADgAAAAAAAAAAAAAAAAAuAgAAZHJzL2Uyb0RvYy54bWxQSwECLQAUAAYACAAA&#10;ACEAogrFtt0AAAAKAQAADwAAAAAAAAAAAAAAAACoBAAAZHJzL2Rvd25yZXYueG1sUEsFBgAAAAAE&#10;AAQA8wAAALIFAAAAAA==&#10;">
                <v:textbox>
                  <w:txbxContent>
                    <w:p w:rsidR="00907147" w:rsidRDefault="00907147" w:rsidP="00907147">
                      <w:r>
                        <w:t>Плановая</w:t>
                      </w:r>
                    </w:p>
                  </w:txbxContent>
                </v:textbox>
              </v:rec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1710690</wp:posOffset>
                </wp:positionH>
                <wp:positionV relativeFrom="paragraph">
                  <wp:posOffset>487045</wp:posOffset>
                </wp:positionV>
                <wp:extent cx="9525" cy="180975"/>
                <wp:effectExtent l="43815" t="10795" r="60960" b="177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134.7pt;margin-top:38.35pt;width:.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K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ARTEqSCmbUftzd7R7a7+2n3QPafWgfYdnd7+7az+239mv72H5BEAyda2oT&#10;A0Aqr7WrPd/Im/pK5W8NkiotiVwyX8HttgbUyJ0ITo64jakh/6J5qSjEkJVVvo2bQlcOEhqENn5a&#10;2+O02MaiHD5Ohv0hRjk4onE4OR96fBIfjtba2BdMVcgZCTZWE74sbaqkBFUoHflEZH1lrCNG4sMB&#10;l1eqORfCi0NI1HTJnMcowalz+o1eLlKh0Zo4efmnY3ESptVKUg9WMkJnnW0JF2Aj69tjNYeGCYZd&#10;topRjASDG+WsPT0hXUYoHgh31l5h7ybhZDaejQe9QX806w3CLOs9n6eD3mgenQ+zZ1maZtF7V200&#10;iEtOKZOO/0Ht0eDv1NTdu71Oj3o/Nio4RfcdBbKHtyftp+8GvpfOQtHttXbVOSGAwH1wdxndDfp1&#10;76N+/jKmPwAAAP//AwBQSwMEFAAGAAgAAAAhAE7EoKzhAAAACgEAAA8AAABkcnMvZG93bnJldi54&#10;bWxMj8FOwzAQRO9I/IO1SNyoTQQOCXEqoELkAhItQhzdeEks4nUUu23K12NOcFzN08zbajm7ge1x&#10;CtaTgsuFAIbUemOpU/C2eby4ARaiJqMHT6jgiAGW9elJpUvjD/SK+3XsWCqhUGoFfYxjyXloe3Q6&#10;LPyIlLJPPzkd0zl13Ez6kMrdwDMhJHfaUlro9YgPPbZf651TEFcfx16+t/eFfdk8PUv73TTNSqnz&#10;s/nuFljEOf7B8Kuf1KFOTlu/IxPYoCCTxVVCFeQyB5aALBcFsG0ixXUGvK74/xfqHwAAAP//AwBQ&#10;SwECLQAUAAYACAAAACEAtoM4kv4AAADhAQAAEwAAAAAAAAAAAAAAAAAAAAAAW0NvbnRlbnRfVHlw&#10;ZXNdLnhtbFBLAQItABQABgAIAAAAIQA4/SH/1gAAAJQBAAALAAAAAAAAAAAAAAAAAC8BAABfcmVs&#10;cy8ucmVsc1BLAQItABQABgAIAAAAIQC1WgKeYQIAAHoEAAAOAAAAAAAAAAAAAAAAAC4CAABkcnMv&#10;ZTJvRG9jLnhtbFBLAQItABQABgAIAAAAIQBOxKCs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3882390</wp:posOffset>
                </wp:positionH>
                <wp:positionV relativeFrom="paragraph">
                  <wp:posOffset>644525</wp:posOffset>
                </wp:positionV>
                <wp:extent cx="1704975" cy="257175"/>
                <wp:effectExtent l="5715" t="6350" r="13335" b="1270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907147" w:rsidRDefault="00907147" w:rsidP="00907147">
                            <w:r>
                              <w:t>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7" style="position:absolute;left:0;text-align:left;margin-left:305.7pt;margin-top:50.75pt;width:134.25pt;height:2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eEUAIAAGEEAAAOAAAAZHJzL2Uyb0RvYy54bWysVM2O0zAQviPxDpbvNEnVbrdR09WqSxHS&#10;AistPIDrOI2FY5ux27SckLiuxCPwEFwQP/sM6RsxcbrdLnBC5GDNeGY+z3wzk8nZplJkLcBJozOa&#10;9GJKhOYml3qZ0Tev509OKXGe6Zwpo0VGt8LRs+njR5PapqJvSqNyAQRBtEtrm9HSe5tGkeOlqJjr&#10;GSs0GgsDFfOowjLKgdWIXqmoH8cnUW0gt2C4cA5vLzojnQb8ohDcvyoKJzxRGcXcfDghnIv2jKYT&#10;li6B2VLyfRrsH7KomNT46AHqgnlGViD/gKokB+NM4XvcVJEpCslFqAGrSeLfqrkumRWhFiTH2QNN&#10;7v/B8pfrKyAyz+jJiBLNKuxR83n3Yfep+dHc7j42X5rb5vvupvnZfG2+EXRCxmrrUgy8tlfQ1uzs&#10;peFvHdFmVjK9FOcApi4FyzHPpPWPHgS0isNQsqhfmBzfYytvAnmbAqoWEGkhm9Cj7aFHYuMJx8tk&#10;FA/GoyElHG394ShBuX2CpXfRFpx/JkxFWiGjgDMQ0Nn60vnO9c4lZG+UzOdSqaDAcjFTQNYM52Ue&#10;vj26O3ZTmtQZHQ/7w4D8wOaOIeLw/Q2ikh4HX8kqo6cHJ5a2tD3VOabJUs+k6mSsTuk9jy11XQv8&#10;ZrEJrQskt7QuTL5FYsF0c457iUJp4D0lNc54Rt27FQNBiXqusTnjZDBolyIog+GojwocWxbHFqY5&#10;QmXUU9KJM98t0sqCXJb4UhLY0OYcG1rIwPV9Vvv0cY5Dt/Y71y7KsR687v8M018AAAD//wMAUEsD&#10;BBQABgAIAAAAIQAMhp6a4AAAAAsBAAAPAAAAZHJzL2Rvd25yZXYueG1sTI/BToNAEIbvJr7DZky8&#10;2V2w1kJZGqOpiceWXrwNMAWU3SXs0qJP73jS48z/5Z9vsu1senGm0XfOaogWCgTZytWdbTQci93d&#10;GoQPaGvsnSUNX+Rhm19fZZjW7mL3dD6ERnCJ9SlqaEMYUil91ZJBv3ADWc5ObjQYeBwbWY944XLT&#10;y1iplTTYWb7Q4kDPLVWfh8loKLv4iN/74lWZZHcf3ubiY3p/0fr2Zn7agAg0hz8YfvVZHXJ2Kt1k&#10;ay96DasoWjLKgYoeQDCxfkwSECVvlrECmWfy/w/5DwAAAP//AwBQSwECLQAUAAYACAAAACEAtoM4&#10;kv4AAADhAQAAEwAAAAAAAAAAAAAAAAAAAAAAW0NvbnRlbnRfVHlwZXNdLnhtbFBLAQItABQABgAI&#10;AAAAIQA4/SH/1gAAAJQBAAALAAAAAAAAAAAAAAAAAC8BAABfcmVscy8ucmVsc1BLAQItABQABgAI&#10;AAAAIQBrWbeEUAIAAGEEAAAOAAAAAAAAAAAAAAAAAC4CAABkcnMvZTJvRG9jLnhtbFBLAQItABQA&#10;BgAIAAAAIQAMhp6a4AAAAAsBAAAPAAAAAAAAAAAAAAAAAKoEAABkcnMvZG93bnJldi54bWxQSwUG&#10;AAAAAAQABADzAAAAtwUAAAAA&#10;">
                <v:textbox>
                  <w:txbxContent>
                    <w:p w:rsidR="00907147" w:rsidRDefault="00907147" w:rsidP="00907147">
                      <w:r>
                        <w:t>Внеплановая</w:t>
                      </w:r>
                    </w:p>
                  </w:txbxContent>
                </v:textbox>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4063365</wp:posOffset>
                </wp:positionH>
                <wp:positionV relativeFrom="paragraph">
                  <wp:posOffset>487045</wp:posOffset>
                </wp:positionV>
                <wp:extent cx="9525" cy="180975"/>
                <wp:effectExtent l="43815" t="10795" r="60960"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19.95pt;margin-top:38.35pt;width:.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G87xAfhAAAACgEAAA8AAABkcnMvZG93bnJldi54&#10;bWxMj8FOwzAQRO9I/IO1SNyo01JcEuJUQIXIBSRahDi68RJbxOsodtuUr685wXE1TzNvy+XoOrbH&#10;IVhPEqaTDBhS47WlVsL75unqFliIirTqPKGEIwZYVudnpSq0P9Ab7texZamEQqEkmBj7gvPQGHQq&#10;THyPlLIvPzgV0zm0XA/qkMpdx2dZJrhTltKCUT0+Gmy+1zsnIa4+j0Z8NA+5fd08vwj7U9f1SsrL&#10;i/H+DljEMf7B8Kuf1KFKTlu/Ix1YJ0Fc53lCJSzEAlgCxHw6B7ZNZHYzA16V/P8L1QkAAP//AwBQ&#10;SwECLQAUAAYACAAAACEAtoM4kv4AAADhAQAAEwAAAAAAAAAAAAAAAAAAAAAAW0NvbnRlbnRfVHlw&#10;ZXNdLnhtbFBLAQItABQABgAIAAAAIQA4/SH/1gAAAJQBAAALAAAAAAAAAAAAAAAAAC8BAABfcmVs&#10;cy8ucmVsc1BLAQItABQABgAIAAAAIQCK0JleYQIAAHoEAAAOAAAAAAAAAAAAAAAAAC4CAABkcnMv&#10;ZTJvRG9jLnhtbFBLAQItABQABgAIAAAAIQBvO8QH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1301115</wp:posOffset>
                </wp:positionH>
                <wp:positionV relativeFrom="paragraph">
                  <wp:posOffset>191135</wp:posOffset>
                </wp:positionV>
                <wp:extent cx="3200400" cy="342900"/>
                <wp:effectExtent l="5715" t="10160" r="13335" b="889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907147" w:rsidRDefault="00907147" w:rsidP="00907147">
                            <w:r>
                              <w:t>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8" style="position:absolute;left:0;text-align:left;margin-left:102.45pt;margin-top:15.05pt;width:252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u4UAIAAGEEAAAOAAAAZHJzL2Uyb0RvYy54bWysVM1uEzEQviPxDpbvZDdpUppVNlWVEoRU&#10;oFLhARyvN2vhtc3YyaackLgi8Qg8BBfET59h80aMvWmaAifEHqwZz/ibmW9mdnK6qRVZC3DS6Jz2&#10;eyklQnNTSL3M6etX80cnlDjPdMGU0SKn18LR0+nDB5PGZmJgKqMKAQRBtMsam9PKe5slieOVqJnr&#10;GSs0GksDNfOowjIpgDWIXqtkkKbHSWOgsGC4cA5vzzsjnUb8shTcvyxLJzxROcXcfDwhnotwJtMJ&#10;y5bAbCX5Lg32D1nUTGoMuoc6Z56RFcg/oGrJwThT+h43dWLKUnIRa8Bq+ulv1VxVzIpYC5Lj7J4m&#10;9/9g+Yv1JRBZ5PR4RIlmNfao/bx9v/3U/mhvth/aL+1N+337sf3Zfm2/EXRCxhrrMnx4ZS8h1Ozs&#10;heFvHNFmVjG9FGcApqkEKzDPfvBP7j0IisOnZNE8NwXGYytvInmbEuoAiLSQTezR9b5HYuMJx8sj&#10;7PowxVZytB0NB2OUQwiW3b624PxTYWoShJwCzkBEZ+sL5zvXW5eYvVGymEulogLLxUwBWTOcl3n8&#10;duju0E1p0uR0PBqMIvI9mzuESOP3N4haehx8JeucnuydWBZoe6ILTJNlnknVyVid0jseA3VdC/xm&#10;sYmtG4QAgdaFKa6RWDDdnONeolAZeEdJgzOeU/d2xUBQop5pbM64PxyGpYjKcPR4gAocWhaHFqY5&#10;QuXUU9KJM98t0sqCXFYYqR/Z0OYMG1rKyPVdVrv0cY5jt3Y7FxblUI9ed3+G6S8AAAD//wMAUEsD&#10;BBQABgAIAAAAIQD3rE333gAAAAkBAAAPAAAAZHJzL2Rvd25yZXYueG1sTI/BToNAEIbvJr7DZky8&#10;2V1oo5QyNEZTE48tvXhbYAQqu0vYpUWf3vFUjzPz5Z/vz7az6cWZRt85ixAtFAiylas72yAci91D&#10;AsIHbWvdO0sI3+Rhm9/eZDqt3cXu6XwIjeAQ61ON0IYwpFL6qiWj/cINZPn26UajA49jI+tRXzjc&#10;9DJW6lEa3Vn+0OqBXlqqvg6TQSi7+Kh/9sWbMuvdMrzPxWn6eEW8v5ufNyACzeEKw58+q0POTqWb&#10;bO1FjxCr1ZpRhKWKQDDwpBJelAjJKgKZZ/J/g/wXAAD//wMAUEsBAi0AFAAGAAgAAAAhALaDOJL+&#10;AAAA4QEAABMAAAAAAAAAAAAAAAAAAAAAAFtDb250ZW50X1R5cGVzXS54bWxQSwECLQAUAAYACAAA&#10;ACEAOP0h/9YAAACUAQAACwAAAAAAAAAAAAAAAAAvAQAAX3JlbHMvLnJlbHNQSwECLQAUAAYACAAA&#10;ACEAzUk7uFACAABhBAAADgAAAAAAAAAAAAAAAAAuAgAAZHJzL2Uyb0RvYy54bWxQSwECLQAUAAYA&#10;CAAAACEA96xN994AAAAJAQAADwAAAAAAAAAAAAAAAACqBAAAZHJzL2Rvd25yZXYueG1sUEsFBgAA&#10;AAAEAAQA8wAAALUFAAAAAA==&#10;">
                <v:textbox>
                  <w:txbxContent>
                    <w:p w:rsidR="00907147" w:rsidRDefault="00907147" w:rsidP="00907147">
                      <w:r>
                        <w:t>Организация проверок</w:t>
                      </w:r>
                    </w:p>
                  </w:txbxContent>
                </v:textbox>
              </v:rect>
            </w:pict>
          </mc:Fallback>
        </mc:AlternateContent>
      </w:r>
    </w:p>
    <w:p w:rsidR="00907147" w:rsidRDefault="00907147" w:rsidP="00907147">
      <w:pPr>
        <w:autoSpaceDE w:val="0"/>
        <w:autoSpaceDN w:val="0"/>
        <w:adjustRightInd w:val="0"/>
        <w:jc w:val="both"/>
      </w:pPr>
    </w:p>
    <w:p w:rsidR="00907147" w:rsidRDefault="00907147" w:rsidP="00907147">
      <w:pPr>
        <w:autoSpaceDE w:val="0"/>
        <w:autoSpaceDN w:val="0"/>
        <w:adjustRightInd w:val="0"/>
        <w:jc w:val="both"/>
      </w:pPr>
    </w:p>
    <w:p w:rsidR="00907147" w:rsidRDefault="00907147" w:rsidP="00907147">
      <w:pPr>
        <w:autoSpaceDE w:val="0"/>
        <w:autoSpaceDN w:val="0"/>
        <w:adjustRightInd w:val="0"/>
        <w:jc w:val="both"/>
      </w:pPr>
    </w:p>
    <w:p w:rsidR="00907147" w:rsidRDefault="00907147" w:rsidP="00907147">
      <w:pPr>
        <w:autoSpaceDE w:val="0"/>
        <w:autoSpaceDN w:val="0"/>
        <w:adjustRightInd w:val="0"/>
      </w:pPr>
      <w:r>
        <w:rPr>
          <w:noProof/>
        </w:rPr>
        <mc:AlternateContent>
          <mc:Choice Requires="wps">
            <w:drawing>
              <wp:anchor distT="0" distB="0" distL="114300" distR="114300" simplePos="0" relativeHeight="251628032" behindDoc="0" locked="0" layoutInCell="1" allowOverlap="1">
                <wp:simplePos x="0" y="0"/>
                <wp:positionH relativeFrom="column">
                  <wp:posOffset>2920365</wp:posOffset>
                </wp:positionH>
                <wp:positionV relativeFrom="paragraph">
                  <wp:posOffset>30480</wp:posOffset>
                </wp:positionV>
                <wp:extent cx="0" cy="276225"/>
                <wp:effectExtent l="53340" t="11430" r="60960" b="171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9.95pt;margin-top:2.4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m0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Qr8DjDSJEWetR/3Nxu7vrv/afNHdq87+9h2XzY3Paf+2/91/6+/4LAGSrXGZcD&#10;QKkubcidrtSVudD0jUNKlw1RCx4zuF4bQE3Di+TBk7BxBuLPuxeagQ+58TqWcVXbNkBCgdAqdmt9&#10;6BZfeUS3hxRORyfj0eg4gpN8/85Y559z3aJgFNh5S8Si8aVWCiShbRqjkOWF84EVyfcPQlClZ0LK&#10;qAypUFfgs2MIEG6cloKFy7ixi3kpLVqSoK3427F44Gb1jWIRrOGETXe2J0KCjXysjbcCqiU5DtFa&#10;zjCSHMYpWFt6UoWIkDkQ3llbeb09G55NT6en2SAbjaeDbFhVg2ezMhuMZ+nJcfWkKssqfRfIp1ne&#10;CMa4Cvz3Uk+zv5PSbui2Ij2I/VCo5CF6rCiQ3f9H0rH1odtb3cw1W1/akF1QAag7Ou8mMYzPr/vo&#10;9fN7MfkBAAD//wMAUEsDBBQABgAIAAAAIQCCnITB3AAAAAgBAAAPAAAAZHJzL2Rvd25yZXYueG1s&#10;TI/NTsMwEITvSLyDtUjcqMNfREKcCqgQuYBEixBHN15ii3gdxW6b8vRsxQFuO5rR7DfVfPK92OIY&#10;XSAF57MMBFIbjKNOwdvq8ewGREyajO4DoYI9RpjXx0eVLk3Y0Stul6kTXEKx1ApsSkMpZWwteh1n&#10;YUBi7zOMXieWYyfNqHdc7nt5kWW59NoRf7B6wAeL7ddy4xWkxcfe5u/tfeFeVk/Puftummah1OnJ&#10;dHcLIuGU/sJwwGd0qJlpHTZkougVXF0XBUf54AXs/+r1QV+CrCv5f0D9AwAA//8DAFBLAQItABQA&#10;BgAIAAAAIQC2gziS/gAAAOEBAAATAAAAAAAAAAAAAAAAAAAAAABbQ29udGVudF9UeXBlc10ueG1s&#10;UEsBAi0AFAAGAAgAAAAhADj9If/WAAAAlAEAAAsAAAAAAAAAAAAAAAAALwEAAF9yZWxzLy5yZWxz&#10;UEsBAi0AFAAGAAgAAAAhAOhuSbRfAgAAdwQAAA4AAAAAAAAAAAAAAAAALgIAAGRycy9lMm9Eb2Mu&#10;eG1sUEsBAi0AFAAGAAgAAAAhAIKchMHcAAAACAEAAA8AAAAAAAAAAAAAAAAAuQQAAGRycy9kb3du&#10;cmV2LnhtbFBLBQYAAAAABAAEAPMAAADCBQAAAAA=&#10;">
                <v:stroke endarrow="block"/>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2920365</wp:posOffset>
                </wp:positionH>
                <wp:positionV relativeFrom="paragraph">
                  <wp:posOffset>30480</wp:posOffset>
                </wp:positionV>
                <wp:extent cx="962025" cy="0"/>
                <wp:effectExtent l="5715" t="11430" r="13335" b="76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9.95pt;margin-top:2.4pt;width:75.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dwUQIAAF8EAAAOAAAAZHJzL2Uyb0RvYy54bWysVEtu2zAQ3RfoHQjtbUmO7SZC5KCQ7HaR&#10;tgGSHoAmKYsoRRIkY9koCqS9QI7QK3TTRT/IGeQbdUh/mqSboqgW1FDDefNm5lGnZ6tGoCUzliuZ&#10;R2k/iRCTRFEuF3n09mrWO46QdVhSLJRkebRmNjqbPH1y2uqMDVStBGUGAYi0WavzqHZOZ3FsSc0a&#10;bPtKMwnOSpkGO9iaRUwNbgG9EfEgScZxqwzVRhFmLXwtt85oEvCrihH3pqosc0jkEXBzYTVhnfs1&#10;npzibGGwrjnZ0cD/wKLBXELSA1SJHUbXhv8B1XBilFWV6xPVxKqqOGGhBqgmTR5Vc1ljzUIt0Byr&#10;D22y/w+WvF5eGMRpHo2PIiRxAzPqPm9uNrfdz+7L5hZtPnZ3sGw+bW66r92P7nt3131DcBg612qb&#10;AUAhL4yvnazkpT5X5J1FUhU1lgsWKrhaa0BNfUT8IMRvrIb88/aVonAGXzsV2riqTIMqwfVLH+jB&#10;oVVoFea2PsyNrRwi8PFkPEgGowiRvSvGmUfwcdpY94KpBnkjj6wzmC9qVygpQRzKbNHx8tw6z+93&#10;gA+WasaFCBoRErWQaQR5vMcqwal3ho1ZzAth0BJ7lYUnFPvomFHXkgawmmE63dkOc7G1IbmQHg/q&#10;Ajo7ayuj9yfJyfR4ejzsDQfjaW+YlGXv+awY9saz9NmoPCqLokw/eGrpMKs5pUx6dntJp8O/k8zu&#10;cm3FeBD1oQ3xQ/TQLyC7fwfSYcR+qlt9zBVdX5j96EHF4fDuxvlrcn8P9v3/wuQXAAAA//8DAFBL&#10;AwQUAAYACAAAACEA7usu6NsAAAAHAQAADwAAAGRycy9kb3ducmV2LnhtbEyPQU+DQBCF7yb9D5tp&#10;4s0uNIgtsjSNicaDIbHqfcuOgLKzyG6B/ntHL3qbl/fy5nv5bradGHHwrSMF8SoCgVQ501Kt4PXl&#10;/moDwgdNRneOUMEZPeyKxUWuM+MmesbxEGrBJeQzraAJoc+k9FWDVvuV65HYe3eD1YHlUEsz6InL&#10;bSfXUZRKq1viD43u8a7B6vNwsgq+6Ob8lshx81GWIX14fKoJy0mpy+W8vwURcA5/YfjBZ3QomOno&#10;TmS86BQk19stR/ngBeyncZyAOP5qWeTyP3/xDQAA//8DAFBLAQItABQABgAIAAAAIQC2gziS/gAA&#10;AOEBAAATAAAAAAAAAAAAAAAAAAAAAABbQ29udGVudF9UeXBlc10ueG1sUEsBAi0AFAAGAAgAAAAh&#10;ADj9If/WAAAAlAEAAAsAAAAAAAAAAAAAAAAALwEAAF9yZWxzLy5yZWxzUEsBAi0AFAAGAAgAAAAh&#10;ALja53BRAgAAXwQAAA4AAAAAAAAAAAAAAAAALgIAAGRycy9lMm9Eb2MueG1sUEsBAi0AFAAGAAgA&#10;AAAhAO7rLujbAAAABwEAAA8AAAAAAAAAAAAAAAAAqwQAAGRycy9kb3ducmV2LnhtbFBLBQYAAAAA&#10;BAAEAPMAAACzBQAAAAA=&#10;"/>
            </w:pict>
          </mc:Fallback>
        </mc:AlternateContent>
      </w:r>
      <w:r>
        <w:t xml:space="preserve">               </w:t>
      </w:r>
    </w:p>
    <w:p w:rsidR="00907147" w:rsidRDefault="00907147" w:rsidP="00907147">
      <w:pPr>
        <w:autoSpaceDE w:val="0"/>
        <w:autoSpaceDN w:val="0"/>
        <w:adjustRightInd w:val="0"/>
      </w:pPr>
      <w:r>
        <w:rPr>
          <w:noProof/>
        </w:rPr>
        <mc:AlternateContent>
          <mc:Choice Requires="wps">
            <w:drawing>
              <wp:anchor distT="0" distB="0" distL="114300" distR="114300" simplePos="0" relativeHeight="251630080" behindDoc="0" locked="0" layoutInCell="1" allowOverlap="1">
                <wp:simplePos x="0" y="0"/>
                <wp:positionH relativeFrom="column">
                  <wp:posOffset>148590</wp:posOffset>
                </wp:positionH>
                <wp:positionV relativeFrom="paragraph">
                  <wp:posOffset>189865</wp:posOffset>
                </wp:positionV>
                <wp:extent cx="1771650" cy="447675"/>
                <wp:effectExtent l="5715" t="8890" r="13335" b="101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907147" w:rsidRDefault="00907147" w:rsidP="00907147">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margin-left:11.7pt;margin-top:14.95pt;width:139.5pt;height:3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mTUQIAAGE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jrsUaJZjT1qP2/fbz+1P9qb7Yf2S3vTft9+bH+2X9tvBI2Qsca6DB2v7RWEmp29&#10;NPyNI9pMK6YX4hzANJVgBeaZBvvknkMQHLqSefPcFBiPLb2J5K1LqAMg0kLWsUebQ4/E2hOOj+lo&#10;lA4H2EqOun5/NBwNYgiW3XpbcP6pMDUJl5wCzkBEZ6tL50M2LLs1idkbJYuZVCoKsJhPFZAVw3mZ&#10;xW+P7o7NlCZNTk8HvUFEvqdzxxDd+P0NopYeB1/JOqcnByOWBdqe6CKOpWdS7e6YstJ7HgN1uxb4&#10;9XwdW/c4BAi0zk2xQWLB7OYc9xIvlYF3lDQ44zl1b5cMBCXqmcbmnKb9fliKKPQHox4KcKyZH2uY&#10;5giVU0/J7jr1u0VaWpCLCiOlkQ1tzrGhpYxc32W1Tx/nOLZgv3NhUY7laHX3Z5j8AgAA//8DAFBL&#10;AwQUAAYACAAAACEACvutrN0AAAAJAQAADwAAAGRycy9kb3ducmV2LnhtbEyPQU/DMAyF75P4D5GR&#10;uG0J7YRoaToh0JA4bt2Fm9uYttAkVZNuhV+POcHJst/T8/eK3WIHcaYp9N5puN0oEOQab3rXajhV&#10;+/U9iBDRGRy8Iw1fFGBXXq0KzI2/uAOdj7EVHOJCjhq6GMdcytB0ZDFs/EiOtXc/WYy8Tq00E144&#10;3A4yUepOWuwdf+hwpKeOms/jbDXUfXLC70P1omy2T+PrUn3Mb89a31wvjw8gIi3xzwy/+IwOJTPV&#10;fnYmiEFDkm7ZyTPLQLCeqoQPNRuV2oIsC/m/QfkDAAD//wMAUEsBAi0AFAAGAAgAAAAhALaDOJL+&#10;AAAA4QEAABMAAAAAAAAAAAAAAAAAAAAAAFtDb250ZW50X1R5cGVzXS54bWxQSwECLQAUAAYACAAA&#10;ACEAOP0h/9YAAACUAQAACwAAAAAAAAAAAAAAAAAvAQAAX3JlbHMvLnJlbHNQSwECLQAUAAYACAAA&#10;ACEAjEhZk1ECAABhBAAADgAAAAAAAAAAAAAAAAAuAgAAZHJzL2Uyb0RvYy54bWxQSwECLQAUAAYA&#10;CAAAACEACvutrN0AAAAJAQAADwAAAAAAAAAAAAAAAACrBAAAZHJzL2Rvd25yZXYueG1sUEsFBgAA&#10;AAAEAAQA8wAAALUFAAAAAA==&#10;">
                <v:textbox>
                  <w:txbxContent>
                    <w:p w:rsidR="00907147" w:rsidRDefault="00907147" w:rsidP="00907147">
                      <w:r>
                        <w:t>Составление проекта плана проверок</w:t>
                      </w:r>
                    </w:p>
                  </w:txbxContent>
                </v:textbox>
              </v: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986790</wp:posOffset>
                </wp:positionH>
                <wp:positionV relativeFrom="paragraph">
                  <wp:posOffset>39370</wp:posOffset>
                </wp:positionV>
                <wp:extent cx="0" cy="200025"/>
                <wp:effectExtent l="53340" t="10795" r="60960" b="177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77.7pt;margin-top:3.1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VXQIAAHcEAAAOAAAAZHJzL2Uyb0RvYy54bWysVM2O0zAQviPxDpbv3SSlW3ajTVcoabks&#10;sNIuD+DaTmPh2JHtNq0Q0sIL7CPwClw48KN9hvSNGDttoXBBiB7csT3zzTczn3Nxua4lWnFjhVYZ&#10;Tk5ijLiimgm1yPDr29ngDCPriGJEasUzvOEWX04eP7pom5QPdaUl4wYBiLJp22S4cq5Jo8jSitfE&#10;nuiGK7gstamJg61ZRMyQFtBrGQ3jeBy12rDGaMqthdOiv8STgF+WnLpXZWm5QzLDwM2F1YR17tdo&#10;ckHShSFNJeiOBvkHFjURCpIeoAriCFoa8QdULajRVpfuhOo60mUpKA81QDVJ/Fs1NxVpeKgFmmOb&#10;Q5vs/4OlL1fXBgmW4XGCkSI1zKj7uL3b3nffu0/be7R93z3Asv2wves+d9+6r91D9wWBM3SubWwK&#10;ALm6Nr52ulY3zZWmbyxSOq+IWvBQwe2mAdQQER2F+I1tIP+8faEZ+JCl06GN69LUHhIahNZhWpvD&#10;tPjaIdofUjgFFcTDU08nIuk+rjHWPee6Rt7IsHWGiEXlcq0USEKbJGQhqyvr+sB9gE+q9ExIGZQh&#10;FWozfH4KCfyN1VIwfxk2ZjHPpUEr4rUVfjsWR25GLxULYBUnbLqzHRESbORCb5wR0C3Jsc9Wc4aR&#10;5PCcvNXTk8pnhMqB8M7q5fX2PD6fnk3PRoPRcDwdjOKiGDyb5aPBeJY8PS2eFHleJO88+WSUVoIx&#10;rjz/vdST0d9JaffoepEexH5oVHSMHkYBZPf/gXQYvZ92r5u5Zptr46vzKgB1B+fdS/TP59d98Pr5&#10;vZj8AAAA//8DAFBLAwQUAAYACAAAACEAE8XOwd8AAAAIAQAADwAAAGRycy9kb3ducmV2LnhtbEyP&#10;y07DMBBF90j8gzVI7KhDoWlJ41RAhcgGpD6EunTjIbaIx1HstilfX5cNXR7dqztn8llvG7bHzhtH&#10;Au4HCTCkyilDtYD16u1uAswHSUo2jlDAET3MiuurXGbKHWiB+2WoWRwhn0kBOoQ249xXGq30A9ci&#10;xezbdVaGiF3NVScPcdw2fJgkKbfSULygZYuvGquf5c4KCPPNUadf1cuT+Vy9f6TmtyzLuRC3N/3z&#10;FFjAPvyX4awf1aGITlu3I+VZE3k0eoxVAekQ2Dn/462Ah/EYeJHzyweKEwAAAP//AwBQSwECLQAU&#10;AAYACAAAACEAtoM4kv4AAADhAQAAEwAAAAAAAAAAAAAAAAAAAAAAW0NvbnRlbnRfVHlwZXNdLnht&#10;bFBLAQItABQABgAIAAAAIQA4/SH/1gAAAJQBAAALAAAAAAAAAAAAAAAAAC8BAABfcmVscy8ucmVs&#10;c1BLAQItABQABgAIAAAAIQC3UZIVXQIAAHcEAAAOAAAAAAAAAAAAAAAAAC4CAABkcnMvZTJvRG9j&#10;LnhtbFBLAQItABQABgAIAAAAIQATxc7B3wAAAAgBAAAPAAAAAAAAAAAAAAAAALcEAABkcnMvZG93&#10;bnJldi54bWxQSwUGAAAAAAQABADzAAAAwwUAAAAA&#10;">
                <v:stroke endarrow="block"/>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2205990</wp:posOffset>
                </wp:positionH>
                <wp:positionV relativeFrom="paragraph">
                  <wp:posOffset>76835</wp:posOffset>
                </wp:positionV>
                <wp:extent cx="1419225" cy="619125"/>
                <wp:effectExtent l="5715" t="10160" r="13335" b="889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907147" w:rsidRDefault="00907147" w:rsidP="00907147">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30" type="#_x0000_t202" style="position:absolute;margin-left:173.7pt;margin-top:6.05pt;width:111.75pt;height:4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AuNwIAAFkEAAAOAAAAZHJzL2Uyb0RvYy54bWysVF1u2zAMfh+wOwh6XxwHSdYYcYouXYYB&#10;3Q/Q7QCyLMfCJFGTlNjdZXaKPg3YGXKkUXKaZj/YwzA/CKRIfSQ/kl5e9lqRvXBegilpPhpTIgyH&#10;WpptST9+2Dy7oMQHZmqmwIiS3glPL1dPnyw7W4gJtKBq4QiCGF90tqRtCLbIMs9boZkfgRUGjQ04&#10;zQKqbpvVjnWIrlU2GY/nWQeutg648B5vrwcjXSX8phE8vGsaLwJRJcXcQjpdOqt4ZqslK7aO2Vby&#10;YxrsH7LQTBoMeoK6ZoGRnZO/QWnJHXhowoiDzqBpJBepBqwmH/9SzW3LrEi1IDnenmjy/w+Wv92/&#10;d0TWJZ0jPYZp7NHh6+H74dvhnuAV8tNZX6DbrUXH0L+AHvucavX2BvgnTwysW2a24so56FrBaswv&#10;jy+zs6cDjo8gVfcGaozDdgESUN84HclDOgiiYyJ3p96IPhAeQ07zxWQyo4SjbZ4vcpRjCFY8vLbO&#10;h1cCNIlCSR32PqGz/Y0Pg+uDSwzmQcl6I5VKittWa+XInuGcbNJ3RP/JTRnSlXQxw9h/hxin708Q&#10;WgYceCV1SS9OTqyItL00NabJisCkGmSsTpkjj5G6gcTQV31q2TQGiBxXUN8hsQ6G+cZ9RKEF94WS&#10;Dme7pP7zjjlBiXptsDmLfDqNy5CU6ez5BBV3bqnOLcxwhCppoGQQ12FYoJ11cttipGEcDFxhQxuZ&#10;uH7M6pg+zm/q1nHX4oKc68nr8Y+w+gEAAP//AwBQSwMEFAAGAAgAAAAhAPxthATgAAAACgEAAA8A&#10;AABkcnMvZG93bnJldi54bWxMj8tOwzAQRfdI/IM1SGxQa7cNSRPiVAgJRHfQIti6yTSJ8CPYbhr+&#10;nmEFy5l7dOdMuZmMZiP60DsrYTEXwNDWrultK+Ft/zhbAwtR2UZpZ1HCNwbYVJcXpSoad7avOO5i&#10;y6jEhkJJ6GIcCs5D3aFRYe4GtJQdnTcq0uhb3nh1pnKj+VKIlBvVW7rQqQEfOqw/dycjYZ08jx9h&#10;u3p5r9OjzuNNNj59eSmvr6b7O2ARp/gHw68+qUNFTgd3sk1gWsIqyRJCKVgugBFwm4kc2IEWIk+B&#10;VyX//0L1AwAA//8DAFBLAQItABQABgAIAAAAIQC2gziS/gAAAOEBAAATAAAAAAAAAAAAAAAAAAAA&#10;AABbQ29udGVudF9UeXBlc10ueG1sUEsBAi0AFAAGAAgAAAAhADj9If/WAAAAlAEAAAsAAAAAAAAA&#10;AAAAAAAALwEAAF9yZWxzLy5yZWxzUEsBAi0AFAAGAAgAAAAhAIcrQC43AgAAWQQAAA4AAAAAAAAA&#10;AAAAAAAALgIAAGRycy9lMm9Eb2MueG1sUEsBAi0AFAAGAAgAAAAhAPxthATgAAAACgEAAA8AAAAA&#10;AAAAAAAAAAAAkQQAAGRycy9kb3ducmV2LnhtbFBLBQYAAAAABAAEAPMAAACeBQAAAAA=&#10;">
                <v:textbox>
                  <w:txbxContent>
                    <w:p w:rsidR="00907147" w:rsidRDefault="00907147" w:rsidP="00907147">
                      <w:r>
                        <w:t>По основаниям, указанным в ч.4.2. ст. 20 ЖК РФ</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824865</wp:posOffset>
                </wp:positionH>
                <wp:positionV relativeFrom="paragraph">
                  <wp:posOffset>5292090</wp:posOffset>
                </wp:positionV>
                <wp:extent cx="4543425" cy="304800"/>
                <wp:effectExtent l="5715" t="5715" r="13335" b="1333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907147" w:rsidRDefault="00907147" w:rsidP="00907147">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1" type="#_x0000_t202" style="position:absolute;margin-left:64.95pt;margin-top:416.7pt;width:357.75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OgIAAFkEAAAOAAAAZHJzL2Uyb0RvYy54bWysVF2O0zAQfkfiDpbfadJuCtuo6WrpUoS0&#10;/EgLB3AcJ7FwPMZ2m5TLcAqekDhDj8TY6XarBfGAyIPl8Yw/z3zfTJZXQ6fITlgnQRd0OkkpEZpD&#10;JXVT0E8fN88uKXGe6Yop0KKge+Ho1erpk2VvcjGDFlQlLEEQ7fLeFLT13uRJ4ngrOuYmYIRGZw22&#10;Yx5N2ySVZT2idyqZpenzpAdbGQtcOIenN6OTriJ+XQvu39e1E56ogmJuPq42rmVYk9WS5Y1lppX8&#10;mAb7hyw6JjU+eoK6YZ6RrZW/QXWSW3BQ+wmHLoG6llzEGrCaafqomruWGRFrQXKcOdHk/h8sf7f7&#10;YImsCjpfUKJZhxodvh1+Hn4cvhM8Qn5643IMuzMY6IeXMKDOsVZnboF/dkTDumW6EdfWQt8KVmF+&#10;03AzObs64rgAUvZvocJ32NZDBBpq2wXykA6C6KjT/qSNGDzheJjNs4tsNqeEo+8izS7TKF7C8vvb&#10;xjr/WkBHwqagFrWP6Gx363zIhuX3IeExB0pWG6lUNGxTrpUlO4Z9solfLOBRmNKkL+hijnn8HSKN&#10;358gOumx4ZXsCool4BeCWB5oe6WruPdMqnGPKSt95DFQN5Loh3IYJQt3A8clVHsk1sLY3ziPuGnB&#10;fqWkx94uqPuyZVZQot5oFGcxzbIwDNHI5i9maNhzT3nuYZojVEE9JeN27ccB2hormxZfGttBwzUK&#10;WsvI9UNWx/Sxf6MEx1kLA3Jux6iHP8LqFwAAAP//AwBQSwMEFAAGAAgAAAAhAFzXM7LfAAAACwEA&#10;AA8AAABkcnMvZG93bnJldi54bWxMj8FOwzAQRO9I/IO1SFwQddqEkoQ4FUICwQ0Kgqsbb5OIeB1s&#10;Nw1/z3KC24z2aXam2sx2EBP60DtSsFwkIJAaZ3pqFby93l/mIELUZPTgCBV8Y4BNfXpS6dK4I73g&#10;tI2t4BAKpVbQxTiWUoamQ6vDwo1IfNs7b3Vk61tpvD5yuB3kKknW0uqe+EOnR7zrsPncHqyCPHuc&#10;PsJT+vzerPdDES+up4cvr9T52Xx7AyLiHP9g+K3P1aHmTjt3IBPEwH5VFIxyWJpmIJjIsysWOxb5&#10;MgNZV/L/hvoHAAD//wMAUEsBAi0AFAAGAAgAAAAhALaDOJL+AAAA4QEAABMAAAAAAAAAAAAAAAAA&#10;AAAAAFtDb250ZW50X1R5cGVzXS54bWxQSwECLQAUAAYACAAAACEAOP0h/9YAAACUAQAACwAAAAAA&#10;AAAAAAAAAAAvAQAAX3JlbHMvLnJlbHNQSwECLQAUAAYACAAAACEAEuvfvzoCAABZBAAADgAAAAAA&#10;AAAAAAAAAAAuAgAAZHJzL2Uyb0RvYy54bWxQSwECLQAUAAYACAAAACEAXNczst8AAAALAQAADwAA&#10;AAAAAAAAAAAAAACUBAAAZHJzL2Rvd25yZXYueG1sUEsFBgAAAAAEAAQA8wAAAKAFAAAAAA==&#10;">
                <v:textbox>
                  <w:txbxContent>
                    <w:p w:rsidR="00907147" w:rsidRDefault="00907147" w:rsidP="00907147">
                      <w:r>
                        <w:t xml:space="preserve"> Выявление нарушения действующего законодательства</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1177290</wp:posOffset>
                </wp:positionH>
                <wp:positionV relativeFrom="paragraph">
                  <wp:posOffset>5804535</wp:posOffset>
                </wp:positionV>
                <wp:extent cx="0" cy="238125"/>
                <wp:effectExtent l="53340" t="13335" r="60960" b="152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92.7pt;margin-top:457.0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TmXwIAAHcEAAAOAAAAZHJzL2Uyb0RvYy54bWysVM1uEzEQviPxDpbv6WbTpKSrbiq0m3Ap&#10;UKnlARzbm7Xw2pbtZhMhpNIX6CPwClw48KM+w+aNGDs/ULggRA7O2B5/883MN3t2vmokWnLrhFY5&#10;To/6GHFFNRNqkeM317PeGCPniWJEasVzvOYOn0+ePjlrTcYHutaScYsARLmsNTmuvTdZkjha84a4&#10;I224gstK24Z42NpFwixpAb2RyaDfP0labZmxmnLn4LTcXuJJxK8qTv3rqnLcI5lj4ObjauM6D2sy&#10;OSPZwhJTC7qjQf6BRUOEgqAHqJJ4gm6s+AOqEdRqpyt/RHWT6KoSlMccIJu0/1s2VzUxPOYCxXHm&#10;UCb3/2Dpq+WlRYLleASdUqSBHnUfN7eb++5792lzjzYfugdYNneb2+5z96372j10XxA4Q+Va4zIA&#10;KNSlDbnTlboyF5q+dUjpoiZqwWMG12sDqGl4kTx6EjbOQPx5+1Iz8CE3XscyrirbBEgoEFrFbq0P&#10;3eIrj+j2kMLp4HicDkYRnGT7d8Y6/4LrBgUjx85bIha1L7RSIAlt0xiFLC+cD6xItn8Qgio9E1JG&#10;ZUiF2hyfjiBAuHFaChYu48Yu5oW0aEmCtuJvx+KRm9U3ikWwmhM23dmeCAk28rE23gqoluQ4RGs4&#10;w0hyGKdgbelJFSJC5kB4Z23l9e60fzodT8fD3nBwMu0N+2XZez4rhr2TWfpsVB6XRVGm7wP5dJjV&#10;gjGuAv+91NPh30lpN3RbkR7EfihU8hg9VhTI7v8j6dj60O2tbuaarS9tyC6oANQdnXeTGMbn1330&#10;+vm9mPwAAAD//wMAUEsDBBQABgAIAAAAIQAQD9Kw4AAAAAsBAAAPAAAAZHJzL2Rvd25yZXYueG1s&#10;TI/BTsMwEETvSPyDtUjcqBPURm2IUwEVIhcq0SLE0Y2XOCJeR7Hbpnw9Wy5wnNmn2ZliObpOHHAI&#10;rScF6SQBgVR701Kj4G37dDMHEaImoztPqOCEAZbl5UWhc+OP9IqHTWwEh1DItQIbY59LGWqLToeJ&#10;75H49ukHpyPLoZFm0EcOd528TZJMOt0Sf7C6x0eL9ddm7xTE1cfJZu/1w6Jdb59fsva7qqqVUtdX&#10;4/0diIhj/IPhXJ+rQ8mddn5PJoiO9Xw2ZVTBIp2mIM7Er7NjZ5ZmIMtC/t9Q/gAAAP//AwBQSwEC&#10;LQAUAAYACAAAACEAtoM4kv4AAADhAQAAEwAAAAAAAAAAAAAAAAAAAAAAW0NvbnRlbnRfVHlwZXNd&#10;LnhtbFBLAQItABQABgAIAAAAIQA4/SH/1gAAAJQBAAALAAAAAAAAAAAAAAAAAC8BAABfcmVscy8u&#10;cmVsc1BLAQItABQABgAIAAAAIQD9PgTmXwIAAHcEAAAOAAAAAAAAAAAAAAAAAC4CAABkcnMvZTJv&#10;RG9jLnhtbFBLAQItABQABgAIAAAAIQAQD9Kw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824865</wp:posOffset>
                </wp:positionH>
                <wp:positionV relativeFrom="paragraph">
                  <wp:posOffset>6174105</wp:posOffset>
                </wp:positionV>
                <wp:extent cx="609600" cy="257175"/>
                <wp:effectExtent l="5715" t="11430" r="13335" b="762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907147" w:rsidRDefault="00907147" w:rsidP="00907147">
                            <w:r>
                              <w:t>нет</w:t>
                            </w:r>
                          </w:p>
                          <w:p w:rsidR="00907147" w:rsidRDefault="00907147" w:rsidP="00907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2" type="#_x0000_t202" style="position:absolute;margin-left:64.95pt;margin-top:486.15pt;width:48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mOQIAAFgEAAAOAAAAZHJzL2Uyb0RvYy54bWysVEuO2zAM3RfoHQTtGztBPhMjzmCaaYoC&#10;0w8w7QFkWbaFyqIqKbHTy/QUXRXoGXKkUnImk/42Rb0QSJF6JB9Jr677VpG9sE6Czul4lFIiNIdS&#10;6jqnH95vn11R4jzTJVOgRU4PwtHr9dMnq85kYgINqFJYgiDaZZ3JaeO9yZLE8Ua0zI3ACI3GCmzL&#10;PKq2TkrLOkRvVTJJ03nSgS2NBS6cw9vbwUjXEb+qBPdvq8oJT1ROMTcfTxvPIpzJesWy2jLTSH5K&#10;g/1DFi2TGoOeoW6ZZ2Rn5W9QreQWHFR+xKFNoKokF7EGrGac/lLNfcOMiLUgOc6caXL/D5a/2b+z&#10;RJY5nS0o0azFHh2/HL8fvx2/ErxCfjrjMnS7N+jo++fQY59jrc7cAf/oiIZNw3QtbqyFrhGsxPzG&#10;4WVy8XTAcQGk6F5DiXHYzkME6ivbBvKQDoLo2KfDuTei94Tj5TxdzlO0cDRNZovxYhYjsOzhsbHO&#10;vxTQkiDk1GLrIzjb3zkfkmHZg0uI5UDJciuVioqti42yZM9wTLbxO6H/5KY06XK6nE1mQ/1/hUjj&#10;9yeIVnqcdyXbnF6dnVgWWHuhyziNnkk1yJiy0icaA3MDh74v+tixeQgQKC6gPCCvFobxxnVEoQH7&#10;mZIORzun7tOOWUGJeqWxN8vxdBp2ISrT2WKCir20FJcWpjlC5dRTMogbP+zPzlhZNxhpmAYNN9jP&#10;SkauH7M6pY/jG1twWrWwH5d69Hr8Iax/AAAA//8DAFBLAwQUAAYACAAAACEAI8NI0uAAAAAMAQAA&#10;DwAAAGRycy9kb3ducmV2LnhtbEyPzU7DMBCE70i8g7VIXBB16kKbhDgVQgLBDdoKrm68TSL8E2w3&#10;DW/PcoLj7HyananWkzVsxBB77yTMZxkwdI3XvWsl7LaP1zmwmJTTyniHEr4xwro+P6tUqf3JveG4&#10;SS2jEBdLJaFLaSg5j02HVsWZH9CRd/DBqkQytFwHdaJwa7jIsiW3qnf0oVMDPnTYfG6OVkJ+8zx+&#10;xJfF63uzPJgiXa3Gp68g5eXFdH8HLOGU/mD4rU/VoaZOe390OjJDWhQFoRKKlVgAI0KIW7rsycrm&#10;IgdeV/z/iPoHAAD//wMAUEsBAi0AFAAGAAgAAAAhALaDOJL+AAAA4QEAABMAAAAAAAAAAAAAAAAA&#10;AAAAAFtDb250ZW50X1R5cGVzXS54bWxQSwECLQAUAAYACAAAACEAOP0h/9YAAACUAQAACwAAAAAA&#10;AAAAAAAAAAAvAQAAX3JlbHMvLnJlbHNQSwECLQAUAAYACAAAACEAKbRkJjkCAABYBAAADgAAAAAA&#10;AAAAAAAAAAAuAgAAZHJzL2Uyb0RvYy54bWxQSwECLQAUAAYACAAAACEAI8NI0uAAAAAMAQAADwAA&#10;AAAAAAAAAAAAAACTBAAAZHJzL2Rvd25yZXYueG1sUEsFBgAAAAAEAAQA8wAAAKAFAAAAAA==&#10;">
                <v:textbox>
                  <w:txbxContent>
                    <w:p w:rsidR="00907147" w:rsidRDefault="00907147" w:rsidP="00907147">
                      <w:r>
                        <w:t>нет</w:t>
                      </w:r>
                    </w:p>
                    <w:p w:rsidR="00907147" w:rsidRDefault="00907147" w:rsidP="00907147"/>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53340</wp:posOffset>
                </wp:positionH>
                <wp:positionV relativeFrom="paragraph">
                  <wp:posOffset>7995285</wp:posOffset>
                </wp:positionV>
                <wp:extent cx="1895475" cy="485775"/>
                <wp:effectExtent l="5715" t="13335" r="13335" b="571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3" type="#_x0000_t202" style="position:absolute;margin-left:4.2pt;margin-top:629.55pt;width:149.25pt;height:3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SOQIAAFkEAAAOAAAAZHJzL2Uyb0RvYy54bWysVEuO2zAM3RfoHQTtGydBPEmMOINppikK&#10;TD/AtAeQZdkWKouqpMROL9NTdFWgZ8iRSsmZTPrbFPVCIEXqkXwkvbruW0X2wjoJOqeT0ZgSoTmU&#10;Utc5/fB++2xBifNMl0yBFjk9CEev10+frDqTiSk0oEphCYJol3Ump433JksSxxvRMjcCIzQaK7At&#10;86jaOikt6xC9Vcl0PL5KOrClscCFc3h7OxjpOuJXleD+bVU54YnKKebm42njWYQzWa9YVltmGslP&#10;abB/yKJlUmPQM9Qt84zsrPwNqpXcgoPKjzi0CVSV5CLWgNVMxr9Uc98wI2ItSI4zZ5rc/4Plb/bv&#10;LJFlTtMrSjRrsUfHL8fvx2/HrwSvkJ/OuAzd7g06+v459NjnWKszd8A/OqJh0zBdixtroWsEKzG/&#10;SXiZXDwdcFwAKbrXUGIctvMQgfrKtoE8pIMgOvbpcO6N6D3hIeRimc7mKSUcbbNFOkc5hGDZw2tj&#10;nX8poCVByKnF3kd0tr9zfnB9cAnBHChZbqVSUbF1sVGW7BnOyTZ+J/Sf3JQmXU6X6TQdCPgrxDh+&#10;f4JopceBV7LN6eLsxLJA2wtdYpos80yqQcbqlD7xGKgbSPR90ceWzUOAwHEB5QGJtTDMN+4jCg3Y&#10;z5R0ONs5dZ92zApK1CuNzVlOZrOwDFGZpfMpKvbSUlxamOYIlVNPySBu/LBAO2Nl3WCkYRw03GBD&#10;Kxm5fszqlD7Ob+zWadfCglzq0evxj7D+AQAA//8DAFBLAwQUAAYACAAAACEAjUGEBuAAAAALAQAA&#10;DwAAAGRycy9kb3ducmV2LnhtbEyPwU7DMAyG70i8Q2QkLoilW1lZS9MJIYHYDQaCa9Z6bUXilCTr&#10;ytvjneDo378+fy7XkzViRB96RwrmswQEUu2anloF72+P1ysQIWpqtHGECn4wwLo6Pyt10bgjveK4&#10;ja1gCIVCK+hiHAopQ92h1WHmBiTe7Z23OvLoW9l4fWS4NXKRJJm0uie+0OkBHzqsv7YHq2B18zx+&#10;hk368lFne5PHq9vx6dsrdXkx3d+BiDjFvzKc9FkdKnbauQM1QZgTg4scL5b5HAQX0iTLQew4StNl&#10;BrIq5f8fql8AAAD//wMAUEsBAi0AFAAGAAgAAAAhALaDOJL+AAAA4QEAABMAAAAAAAAAAAAAAAAA&#10;AAAAAFtDb250ZW50X1R5cGVzXS54bWxQSwECLQAUAAYACAAAACEAOP0h/9YAAACUAQAACwAAAAAA&#10;AAAAAAAAAAAvAQAAX3JlbHMvLnJlbHNQSwECLQAUAAYACAAAACEAjzwkEjkCAABZBAAADgAAAAAA&#10;AAAAAAAAAAAuAgAAZHJzL2Uyb0RvYy54bWxQSwECLQAUAAYACAAAACEAjUGEBuAAAAALAQAADwAA&#10;AAAAAAAAAAAAAACTBAAAZHJzL2Rvd25yZXYueG1sUEsFBgAAAAAEAAQA8wAAAKAFAAAAAA==&#10;">
                <v:textbox>
                  <w:txbxContent>
                    <w:p w:rsidR="00907147" w:rsidRDefault="00907147" w:rsidP="00907147">
                      <w:pPr>
                        <w:jc w:val="center"/>
                      </w:pPr>
                      <w:r>
                        <w:t>Конец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758190</wp:posOffset>
                </wp:positionH>
                <wp:positionV relativeFrom="paragraph">
                  <wp:posOffset>7682230</wp:posOffset>
                </wp:positionV>
                <wp:extent cx="0" cy="180975"/>
                <wp:effectExtent l="53340" t="5080" r="60960"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9.7pt;margin-top:604.9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5Yg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DjBSpYUbdp+3t9q770X3e3qHth+4elu3H7W33pfvefevuu68InKFzbWNT&#10;AMjV3Pja6VpdNZeavrVI6bwiaslDBdebBlATHxE9CvEb20D+RftSM/AhN06HNq5LU3tIaBBah2lt&#10;jtPia4fo7pDCaTKKx2eBTkTSQ1xjrHvBdY28kWHrDBHLyuVaKZCENknIQlaX1nlWJD0E+KRKz4SU&#10;QRlSoTbD42F/GAKsloL5S+9mzXKRS4NWxGsr/EKJcPPQzegbxQJYxQmb7m1HhAQbudAbZwR0S3Ls&#10;s9WcYSQ5PCdv7ehJ5TNC5UB4b+3k9W4cj6ej6WjQG/RPp71BXBS957N80DudJWfD4lmR50Xy3pNP&#10;BmklGOPK8z9IPRn8nZT2j24n0qPYj42KHqOHjgLZw38gHUbvp73TzUKzzdz46rwKQN3Bef8S/fN5&#10;uA9ev74Xk58AAAD//wMAUEsDBBQABgAIAAAAIQB1aehN4AAAAA0BAAAPAAAAZHJzL2Rvd25yZXYu&#10;eG1sTE/LTsMwELwj8Q/WInGjTlsUNSFOBVSIXKhEi6oe3djEFvE6it025evZcIHbzkOzM8VycC07&#10;6T5YjwKmkwSYxtori42Aj+3L3QJYiBKVbD1qARcdYFleXxUyV/6M7/q0iQ2jEAy5FGBi7HLOQ220&#10;k2HiO42kffreyUiwb7jq5ZnCXctnSZJyJy3SByM7/Wx0/bU5OgFxtb+YdFc/ZXa9fX1L7XdVVSsh&#10;bm+GxwdgUQ/xzwxjfaoOJXU6+COqwFrC0+yerHTMkoxGjJZf6jBS88UceFnw/yvKHwAAAP//AwBQ&#10;SwECLQAUAAYACAAAACEAtoM4kv4AAADhAQAAEwAAAAAAAAAAAAAAAAAAAAAAW0NvbnRlbnRfVHlw&#10;ZXNdLnhtbFBLAQItABQABgAIAAAAIQA4/SH/1gAAAJQBAAALAAAAAAAAAAAAAAAAAC8BAABfcmVs&#10;cy8ucmVsc1BLAQItABQABgAIAAAAIQAbDfz5YgIAAHcEAAAOAAAAAAAAAAAAAAAAAC4CAABkcnMv&#10;ZTJvRG9jLnhtbFBLAQItABQABgAIAAAAIQB1aehN4AAAAA0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4091940</wp:posOffset>
                </wp:positionH>
                <wp:positionV relativeFrom="paragraph">
                  <wp:posOffset>7075170</wp:posOffset>
                </wp:positionV>
                <wp:extent cx="1962150" cy="1076325"/>
                <wp:effectExtent l="5715" t="7620" r="13335" b="1143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Наличие в выявленных нарушениях обязательных требований признаков административного правонарушения</w:t>
                            </w:r>
                          </w:p>
                          <w:p w:rsidR="00907147" w:rsidRDefault="00907147" w:rsidP="00907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4" type="#_x0000_t202" style="position:absolute;margin-left:322.2pt;margin-top:557.1pt;width:154.5pt;height:8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NVOgIAAFoEAAAOAAAAZHJzL2Uyb0RvYy54bWysVF1u2zAMfh+wOwh6X2xnSZoYcYouXYYB&#10;3Q/Q7QCyLMfCZFGTlNjdZXqKPQ3YGXKkUXKaZj/YwzA/CKRIfSQ/kl5e9q0ie2GdBF3QbJRSIjSH&#10;SuptQT9+2DybU+I80xVToEVB74Sjl6unT5adycUYGlCVsARBtMs7U9DGe5MnieONaJkbgREajTXY&#10;lnlU7TapLOsQvVXJOE1nSQe2Mha4cA5vrwcjXUX8uhbcv6trJzxRBcXcfDxtPMtwJqsly7eWmUby&#10;YxrsH7JomdQY9AR1zTwjOyt/g2olt+Cg9iMObQJ1LbmINWA1WfpLNbcNMyLWguQ4c6LJ/T9Y/nb/&#10;3hJZFXQ6oUSzFnt0uD98P3w7fCV4hfx0xuXodmvQ0fcvoMc+x1qduQH+yREN64bprbiyFrpGsArz&#10;y8LL5OzpgOMCSNm9gQrjsJ2HCNTXtg3kIR0E0bFPd6feiN4THkIuZuNsiiaOtiy9mD0fT2MMlj88&#10;N9b5VwJaEoSCWmx+hGf7G+dDOix/cAnRHChZbaRSUbHbcq0s2TMclE38jug/uSlNuoIuphj77xBp&#10;/P4E0UqPE69kW9D5yYnlgbeXuorz6JlUg4wpK30kMnA3sOj7so89m4cAgeQSqjtk1sIw4LiQKDRg&#10;v1DS4XAX1H3eMSsoUa81dmeRTSZhG6IymV6MUbHnlvLcwjRHqIJ6SgZx7YcN2hkrtw1GGuZBwxV2&#10;tJaR68esjunjAMcWHJctbMi5Hr0efwmrHwAAAP//AwBQSwMEFAAGAAgAAAAhAKJOtXniAAAADQEA&#10;AA8AAABkcnMvZG93bnJldi54bWxMj0tPwzAQhO9I/Adrkbig1nmYNA1xKoQEojdoEVzd2E0i/Ai2&#10;m4Z/z3KC4858mp2pN7PRZFI+DM5ySJcJEGVbJwfbcXjbPy5KICEKK4V2VnH4VgE2zeVFLSrpzvZV&#10;TbvYEQyxoRIc+hjHitLQ9sqIsHSjsugdnTci4uk7Kr04Y7jRNEuSghoxWPzQi1E99Kr93J0Mh5I9&#10;Tx9hm7+8t8VRr+PNanr68pxfX833d0CimuMfDL/1sTo02OngTlYGojkUjDFE0UhTlgFBZH2bo3RA&#10;KSvzFdCmpv9XND8AAAD//wMAUEsBAi0AFAAGAAgAAAAhALaDOJL+AAAA4QEAABMAAAAAAAAAAAAA&#10;AAAAAAAAAFtDb250ZW50X1R5cGVzXS54bWxQSwECLQAUAAYACAAAACEAOP0h/9YAAACUAQAACwAA&#10;AAAAAAAAAAAAAAAvAQAAX3JlbHMvLnJlbHNQSwECLQAUAAYACAAAACEAtBrzVToCAABaBAAADgAA&#10;AAAAAAAAAAAAAAAuAgAAZHJzL2Uyb0RvYy54bWxQSwECLQAUAAYACAAAACEAok61eeIAAAANAQAA&#10;DwAAAAAAAAAAAAAAAACUBAAAZHJzL2Rvd25yZXYueG1sUEsFBgAAAAAEAAQA8wAAAKMFAAAAAA==&#10;">
                <v:textbox>
                  <w:txbxContent>
                    <w:p w:rsidR="00907147" w:rsidRDefault="00907147" w:rsidP="00907147">
                      <w:pPr>
                        <w:jc w:val="center"/>
                      </w:pPr>
                      <w:r>
                        <w:t>Наличие в выявленных нарушениях обязательных требований признаков административного правонарушения</w:t>
                      </w:r>
                    </w:p>
                    <w:p w:rsidR="00907147" w:rsidRDefault="00907147" w:rsidP="00907147"/>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148590</wp:posOffset>
                </wp:positionH>
                <wp:positionV relativeFrom="paragraph">
                  <wp:posOffset>1090930</wp:posOffset>
                </wp:positionV>
                <wp:extent cx="1771650" cy="952500"/>
                <wp:effectExtent l="5715" t="5080" r="1333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907147" w:rsidRDefault="00907147" w:rsidP="00907147">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margin-left:11.7pt;margin-top:85.9pt;width:139.5pt;height: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E0UA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noMSWaVahR82n7fvux+d7cbW+bz81d8237ofnRfGm+EgxCxmrrErx4Y6+hrdnZ&#10;K8PfOKLNrGR6IS4ATF0KlmOecRsf3bvQGg6vkqx+bnJ8jy29CeStC6haQKSFrINGm4NGYu0Jx8P4&#10;9DQ+GaGUHH3j0WDUDyJGLNnftuD8U2Eq0m5SCtgDAZ2trpxvs2HJPiRkb5TM51KpYMAimykgK4b9&#10;Mg9fKACLPA5TmtTd6wH5ns8dQ/TD9zeISnpsfCWrlJ4dgljS0vZE56EtPZOq22PKSu94bKnrJPDr&#10;bB2kG+9FyUy+QWLBdH2Oc4mb0sA7Smrs8ZS6t0sGghL1TKM443g4bIciGMPR6QANOPZkxx6mOUKl&#10;1FPSbWe+G6SlBbko8aU4sKHNBQpayMB1K3aX1S597OMgwW7m2kE5tkPUrz/D9CcAAAD//wMAUEsD&#10;BBQABgAIAAAAIQBrTmvI3QAAAAoBAAAPAAAAZHJzL2Rvd25yZXYueG1sTI/NTsMwEITvSLyDtUjc&#10;qF0H8RPiVAhUJI5teuHmxEsSiNdR7LSBp2c5wW13djT7TbFZ/CCOOMU+kIH1SoFAaoLrqTVwqLZX&#10;dyBisuTsEAgNfGGETXl+VtjchRPt8LhPreAQirk10KU05lLGpkNv4yqMSHx7D5O3ideplW6yJw73&#10;g9RK3Uhve+IPnR3xqcPmcz97A3WvD/Z7V70of7/N0utSfcxvz8ZcXiyPDyASLunPDL/4jA4lM9Vh&#10;JhfFYEBn1+xk/XbNFdiQKc1KzYNmRZaF/F+h/AEAAP//AwBQSwECLQAUAAYACAAAACEAtoM4kv4A&#10;AADhAQAAEwAAAAAAAAAAAAAAAAAAAAAAW0NvbnRlbnRfVHlwZXNdLnhtbFBLAQItABQABgAIAAAA&#10;IQA4/SH/1gAAAJQBAAALAAAAAAAAAAAAAAAAAC8BAABfcmVscy8ucmVsc1BLAQItABQABgAIAAAA&#10;IQA6hxE0UAIAAGEEAAAOAAAAAAAAAAAAAAAAAC4CAABkcnMvZTJvRG9jLnhtbFBLAQItABQABgAI&#10;AAAAIQBrTmvI3QAAAAoBAAAPAAAAAAAAAAAAAAAAAKoEAABkcnMvZG93bnJldi54bWxQSwUGAAAA&#10;AAQABADzAAAAtAUAAAAA&#10;">
                <v:textbox>
                  <w:txbxContent>
                    <w:p w:rsidR="00907147" w:rsidRDefault="00907147" w:rsidP="00907147">
                      <w:r>
                        <w:t>Согласование проекта плана с органами прокуратуры, государственного жилищного контроля</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148590</wp:posOffset>
                </wp:positionH>
                <wp:positionV relativeFrom="paragraph">
                  <wp:posOffset>2769870</wp:posOffset>
                </wp:positionV>
                <wp:extent cx="1771650" cy="428625"/>
                <wp:effectExtent l="5715" t="7620" r="1333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907147" w:rsidRDefault="00907147" w:rsidP="00907147">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6" style="position:absolute;margin-left:11.7pt;margin-top:218.1pt;width:139.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QOTgIAAGIEAAAOAAAAZHJzL2Uyb0RvYy54bWysVM2O0zAQviPxDpbvNE3Vn92o6WrVpQhp&#10;gZUWHsB1nMTCsc3YbVpOSFxX4hF4CC6In32G9I2YON1u+REHRA6WxzPzzcw3M5mebSpF1gKcNDql&#10;ca9PidDcZFIXKX31cvHohBLnmc6YMlqkdCscPZs9fDCtbSIGpjQqE0AQRLuktiktvbdJFDleioq5&#10;nrFCozI3UDGPIhRRBqxG9EpFg35/HNUGMguGC+fw9aJT0lnAz3PB/Ys8d8ITlVLMzYcTwrlsz2g2&#10;ZUkBzJaS79Ng/5BFxaTGoAeoC+YZWYH8DaqSHIwzue9xU0UmzyUXoQasJu7/Us11yawItSA5zh5o&#10;cv8Plj9fXwGRWUpHA0o0q7BHzcfdu92H5ltzu3vffGpum6+7m+Z787n5QtAIGautS9Dx2l5BW7Oz&#10;l4a/dkSbecl0Ic4BTF0KlmGecWsf/eTQCg5dybJ+ZjKMx1beBPI2OVQtINJCNqFH20OPxMYTjo/x&#10;ZBKPR9hKjrrh4GQ8GIUQLLnztuD8E2Eq0l5SCjgDAZ2tL51vs2HJnUnI3iiZLaRSQYBiOVdA1gzn&#10;ZRG+Pbo7NlOa1Ck9HWHsv0P0w/cniEp6HHwlq5SeHIxY0tL2WGdhLD2TqrtjykrveWyp61rgN8tN&#10;aF0c5rjldWmyLTILpht0XEy8lAbeUlLjkKfUvVkxEJSopxq7cxoPh+1WBGE4mgxQgGPN8ljDNEeo&#10;lHpKuuvcd5u0siCLEiPFgQ5tzrGjuQxk32e1zx8HOfRgv3TtphzLwer+1zD7AQAA//8DAFBLAwQU&#10;AAYACAAAACEAhHTwWd8AAAAKAQAADwAAAGRycy9kb3ducmV2LnhtbEyPwU7DMAyG70i8Q2Qkbiwh&#10;GWMrTScEGhLHrbtwc5vQFhqnatKt8PSEExxtf/r9/fl2dj072TF0njTcLgQwS7U3HTUajuXuZg0s&#10;RCSDvSer4csG2BaXFzlmxp9pb0+H2LAUQiFDDW2MQ8Z5qFvrMCz8YCnd3v3oMKZxbLgZ8ZzCXc+l&#10;ECvusKP0ocXBPrW2/jxMTkPVySN+78sX4TY7FV/n8mN6e9b6+mp+fAAW7Rz/YPjVT+pQJKfKT2QC&#10;6zVItUykhqVaSWAJUEKmTaXhTqh74EXO/1cofgAAAP//AwBQSwECLQAUAAYACAAAACEAtoM4kv4A&#10;AADhAQAAEwAAAAAAAAAAAAAAAAAAAAAAW0NvbnRlbnRfVHlwZXNdLnhtbFBLAQItABQABgAIAAAA&#10;IQA4/SH/1gAAAJQBAAALAAAAAAAAAAAAAAAAAC8BAABfcmVscy8ucmVsc1BLAQItABQABgAIAAAA&#10;IQATvhQOTgIAAGIEAAAOAAAAAAAAAAAAAAAAAC4CAABkcnMvZTJvRG9jLnhtbFBLAQItABQABgAI&#10;AAAAIQCEdPBZ3wAAAAoBAAAPAAAAAAAAAAAAAAAAAKgEAABkcnMvZG93bnJldi54bWxQSwUGAAAA&#10;AAQABADzAAAAtAUAAAAA&#10;">
                <v:textbox>
                  <w:txbxContent>
                    <w:p w:rsidR="00907147" w:rsidRDefault="00907147" w:rsidP="00907147">
                      <w:r>
                        <w:t>Утверждение плана проверок</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986790</wp:posOffset>
                </wp:positionH>
                <wp:positionV relativeFrom="paragraph">
                  <wp:posOffset>2570480</wp:posOffset>
                </wp:positionV>
                <wp:extent cx="0" cy="133350"/>
                <wp:effectExtent l="53340" t="8255" r="60960" b="203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77.7pt;margin-top:202.4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vWYQIAAHcEAAAOAAAAZHJzL2Uyb0RvYy54bWysVEtu2zAQ3RfoHQjuHVn+pIkQOSgku5u0&#10;DZD0ADRJWUQpkiAZy0ZRIM0FcoReoZsu+kHOIN+oQ/rTpt0URb2gh+TMm5k3jzo7XzUSLbl1Qqsc&#10;p0d9jLiimgm1yPGb61nvBCPniWJEasVzvOYOn0+ePjlrTcYHutaScYsARLmsNTmuvTdZkjha84a4&#10;I224gstK24Z42NpFwixpAb2RyaDfP05abZmxmnLn4LTcXuJJxK8qTv3rqnLcI5ljqM3H1cZ1HtZk&#10;ckayhSWmFnRXBvmHKhoiFCQ9QJXEE3RjxR9QjaBWO135I6qbRFeVoDz2AN2k/d+6uaqJ4bEXIMeZ&#10;A03u/8HSV8tLiwTL8TjFSJEGZtR93Nxu7rvv3afNPdp86B5g2dxtbrvP3bfua/fQfUHgDMy1xmUA&#10;UKhLG3qnK3VlLjR965DSRU3UgscOrtcGUGNE8igkbJyB/PP2pWbgQ268jjSuKtsESCAIreK01odp&#10;8ZVHdHtI4TQdDofjOMiEZPs4Y51/wXWDgpFj5y0Ri9oXWimQhLZpzEKWF85DHxC4DwhJlZ4JKaMy&#10;pEJtjk/Hg3EMcFoKFi6Dm7OLeSEtWpKgrfgLpADYIzerbxSLYDUnbLqzPRESbOQjN94KYEtyHLI1&#10;nGEkOTynYG0RpQoZoXMoeGdt5fXutH86PZmejHqjwfG0N+qXZe/5rBj1jmfps3E5LIuiTN+H4tNR&#10;VgvGuAr176Wejv5OSrtHtxXpQewHopLH6JEEKHb/H4uOow/T3upmrtn60obuggpA3dF59xLD8/l1&#10;H71+fi8mPwAAAP//AwBQSwMEFAAGAAgAAAAhAMwKG+7fAAAACwEAAA8AAABkcnMvZG93bnJldi54&#10;bWxMj8FOwzAQRO9I/IO1SNyoQ5VEJcSpgAqRC0i0CHF04yWOiNdR7LYpX8+WCxxn9ml2plxOrhd7&#10;HEPnScH1LAGB1HjTUavgbfN4tQARoiaje0+o4IgBltX5WakL4w/0ivt1bAWHUCi0AhvjUEgZGotO&#10;h5kfkPj26UenI8uxlWbUBw53vZwnSS6d7og/WD3gg8Xma71zCuLq42jz9+b+pnvZPD3n3Xdd1yul&#10;Li+mu1sQEaf4B8OpPleHijtt/Y5MED3rLEsZVZAmKW84Eb/Olp15tgBZlfL/huoHAAD//wMAUEsB&#10;Ai0AFAAGAAgAAAAhALaDOJL+AAAA4QEAABMAAAAAAAAAAAAAAAAAAAAAAFtDb250ZW50X1R5cGVz&#10;XS54bWxQSwECLQAUAAYACAAAACEAOP0h/9YAAACUAQAACwAAAAAAAAAAAAAAAAAvAQAAX3JlbHMv&#10;LnJlbHNQSwECLQAUAAYACAAAACEAwTbb1mECAAB3BAAADgAAAAAAAAAAAAAAAAAuAgAAZHJzL2Uy&#10;b0RvYy54bWxQSwECLQAUAAYACAAAACEAzAob7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986790</wp:posOffset>
                </wp:positionH>
                <wp:positionV relativeFrom="paragraph">
                  <wp:posOffset>3462020</wp:posOffset>
                </wp:positionV>
                <wp:extent cx="0" cy="142875"/>
                <wp:effectExtent l="53340" t="13970" r="60960" b="146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77.7pt;margin-top:272.6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g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tEg1p+AAAAALAQAADwAAAGRycy9kb3ducmV2Lnht&#10;bEyPwU7DMBBE70j8g7VI3KhD1aQQ4lRAhcilSLQIcXTjJY6I11Hstilfz5YLHGf2aXamWIyuE3sc&#10;QutJwfUkAYFUe9NSo+Bt83R1AyJETUZ3nlDBEQMsyvOzQufGH+gV9+vYCA6hkGsFNsY+lzLUFp0O&#10;E98j8e3TD05HlkMjzaAPHO46OU2STDrdEn+wusdHi/XXeucUxOXH0Wbv9cNt+7J5XmXtd1VVS6Uu&#10;L8b7OxARx/gHw6k+V4eSO239jkwQHes0nTGqIJ2lUxAn4tfZspPN5yDLQv7fUP4AAAD//wMAUEsB&#10;Ai0AFAAGAAgAAAAhALaDOJL+AAAA4QEAABMAAAAAAAAAAAAAAAAAAAAAAFtDb250ZW50X1R5cGVz&#10;XS54bWxQSwECLQAUAAYACAAAACEAOP0h/9YAAACUAQAACwAAAAAAAAAAAAAAAAAvAQAAX3JlbHMv&#10;LnJlbHNQSwECLQAUAAYACAAAACEAv8lnr2ACAAB3BAAADgAAAAAAAAAAAAAAAAAuAgAAZHJzL2Uy&#10;b0RvYy54bWxQSwECLQAUAAYACAAAACEAtEg1p+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148590</wp:posOffset>
                </wp:positionH>
                <wp:positionV relativeFrom="paragraph">
                  <wp:posOffset>3670935</wp:posOffset>
                </wp:positionV>
                <wp:extent cx="1771650" cy="476250"/>
                <wp:effectExtent l="5715" t="13335" r="13335" b="571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907147" w:rsidRDefault="00907147" w:rsidP="00907147">
                            <w:r>
                              <w:t>Утверждение приказа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7" type="#_x0000_t202" style="position:absolute;margin-left:11.7pt;margin-top:289.05pt;width:139.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yzOQIAAFoEAAAOAAAAZHJzL2Uyb0RvYy54bWysVEuO2zAM3RfoHQTtG8dBPhMjzmCaaYoC&#10;0w8w7QFkWbaFyqIqKbHTy/QUXRXoGXKkUnImk/42Rb0QSJF6JB9Jr677VpG9sE6Czmk6GlMiNIdS&#10;6jqnH95vn11R4jzTJVOgRU4PwtHr9dMnq85kYgINqFJYgiDaZZ3JaeO9yZLE8Ua0zI3ACI3GCmzL&#10;PKq2TkrLOkRvVTIZj+dJB7Y0FrhwDm9vByNdR/yqEty/rSonPFE5xdx8PG08i3Am6xXLastMI/kp&#10;DfYPWbRMagx6hrplnpGdlb9BtZJbcFD5EYc2gaqSXMQasJp0/Es19w0zItaC5Dhzpsn9P1j+Zv/O&#10;ElnmdLqkRLMWe3T8cvx+/Hb8SvAK+emMy9Dt3qCj759Dj32OtTpzB/yjIxo2DdO1uLEWukawEvNL&#10;w8vk4umA4wJI0b2GEuOwnYcI1Fe2DeQhHQTRsU+Hc29E7wkPIReLdD5DE0fbdDGfoBxCsOzhtbHO&#10;vxTQkiDk1GLvIzrb3zk/uD64hGAOlCy3Uqmo2LrYKEv2DOdkG78T+k9uSpMup8vZZDYQ8FeIcfz+&#10;BNFKjwOvZJvTq7MTywJtL3SJabLMM6kGGatT+sRjoG4g0fdFH1uWRpYDyQWUB2TWwjDguJAoNGA/&#10;U9LhcOfUfdoxKyhRrzR2Z5lOp2EbojKdLSao2EtLcWlhmiNUTj0lg7jxwwbtjJV1g5GGedBwgx2t&#10;ZCT7MatT/jjAsV2nZQsbcqlHr8dfwvoHAAAA//8DAFBLAwQUAAYACAAAACEAlOpQD+EAAAAKAQAA&#10;DwAAAGRycy9kb3ducmV2LnhtbEyPy07DMBBF90j8gzVIbBB1Hm0aQiYVQgLRHRQEWzd2kwh7HGw3&#10;DX+PWcFyZo7unFtvZqPZpJwfLCGkiwSYotbKgTqEt9eH6xKYD4Kk0JYUwrfysGnOz2pRSXuiFzXt&#10;QsdiCPlKIPQhjBXnvu2VEX5hR0XxdrDOiBBH13HpxCmGG82zJCm4EQPFD70Y1X2v2s/d0SCUy6fp&#10;w2/z5/e2OOibcLWeHr8c4uXFfHcLLKg5/MHwqx/VoYlOe3sk6ZlGyPJlJBFW6zIFFoE8yeJmj1Cs&#10;8hR4U/P/FZofAAAA//8DAFBLAQItABQABgAIAAAAIQC2gziS/gAAAOEBAAATAAAAAAAAAAAAAAAA&#10;AAAAAABbQ29udGVudF9UeXBlc10ueG1sUEsBAi0AFAAGAAgAAAAhADj9If/WAAAAlAEAAAsAAAAA&#10;AAAAAAAAAAAALwEAAF9yZWxzLy5yZWxzUEsBAi0AFAAGAAgAAAAhANwqrLM5AgAAWgQAAA4AAAAA&#10;AAAAAAAAAAAALgIAAGRycy9lMm9Eb2MueG1sUEsBAi0AFAAGAAgAAAAhAJTqUA/hAAAACgEAAA8A&#10;AAAAAAAAAAAAAAAAkwQAAGRycy9kb3ducmV2LnhtbFBLBQYAAAAABAAEAPMAAAChBQAAAAA=&#10;">
                <v:textbox>
                  <w:txbxContent>
                    <w:p w:rsidR="00907147" w:rsidRDefault="00907147" w:rsidP="00907147">
                      <w:r>
                        <w:t>Утверждение приказа о проведении проверки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2853690</wp:posOffset>
                </wp:positionH>
                <wp:positionV relativeFrom="paragraph">
                  <wp:posOffset>1090930</wp:posOffset>
                </wp:positionV>
                <wp:extent cx="0" cy="1724025"/>
                <wp:effectExtent l="5715" t="5080" r="13335"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4.7pt;margin-top:85.9pt;width:0;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0SwIAAFYEAAAOAAAAZHJzL2Uyb0RvYy54bWysVEtu2zAQ3RfoHQjtbUmunMSC5aCQ7G7S&#10;NkDSA9AkZRGVSIKkLRtFgTQXyBF6hW666Ac5g3yjDukP4nZTFPWCniGHb97MPGp8uW5qtGLacCmy&#10;IO5HAWKCSMrFIgve3c56FwEyFguKaylYFmyYCS4nz5+NW5WygaxkTZlGACJM2qosqKxVaRgaUrEG&#10;m75UTMBhKXWDLbh6EVKNW0Bv6nAQRWdhKzVVWhJmDOwWu8Ng4vHLkhH7tiwNs6jOAuBm/ar9Ondr&#10;OBnjdKGxqjjZ08D/wKLBXEDSI1SBLUZLzf+AajjR0sjS9olsQlmWnDBfA1QTR79Vc1NhxXwt0Byj&#10;jm0y/w+WvFlda8RpFiQwKYEbmFH3eXu3feh+dl+2D2j7qXuEZXu/veu+dj+6791j9w1BMHSuVSYF&#10;gFxca1c7WYsbdSXJe4OEzCssFsxXcLtRgBq7G+HJFecYBfnn7WtJIQYvrfRtXJe6cZDQILT209oc&#10;p8XWFpHdJoHd+HyQRIOhR8fp4aLSxr5iskHOyAJjNeaLyuZSCNCE1LFPg1dXxjpaOD1ccFmFnPG6&#10;9tKoBWqzYDSEBO7EyJpTd+gdvZjntUYr7MTlf3sWJ2FaLgX1YBXDdLq3Leb1zobktXB4UBjQ2Vs7&#10;9XwYRaPpxfQi6SWDs2kviYqi93KWJ72zWXw+LF4UeV7EHx21OEkrTikTjt1ByXHyd0rZv6mdBo9a&#10;PrYhPEX3/QKyh39P2k/WDXMni7mkm2t9mDiI1wfvH5p7HU99sJ9+Dia/AAAA//8DAFBLAwQUAAYA&#10;CAAAACEAtJZqe94AAAALAQAADwAAAGRycy9kb3ducmV2LnhtbEyPQU/CQBCF7yb+h82YeDGyLVSB&#10;0i0hJh48CiRel+7YVrqzTXdLK7+eIRz0NjPv5c33svVoG3HCzteOFMSTCARS4UxNpYL97v15AcIH&#10;TUY3jlDBL3pY5/d3mU6NG+gTT9tQCg4hn2oFVQhtKqUvKrTaT1yLxNq366wOvHalNJ0eONw2chpF&#10;r9LqmvhDpVt8q7A4bnurAH3/EkebpS33H+fh6Wt6/hnanVKPD+NmBSLgGP7McMVndMiZ6eB6Ml40&#10;CpJkmbCVhXnMHdhxuxyuw2wGMs/k/w75BQAA//8DAFBLAQItABQABgAIAAAAIQC2gziS/gAAAOEB&#10;AAATAAAAAAAAAAAAAAAAAAAAAABbQ29udGVudF9UeXBlc10ueG1sUEsBAi0AFAAGAAgAAAAhADj9&#10;If/WAAAAlAEAAAsAAAAAAAAAAAAAAAAALwEAAF9yZWxzLy5yZWxzUEsBAi0AFAAGAAgAAAAhAAAY&#10;z7RLAgAAVgQAAA4AAAAAAAAAAAAAAAAALgIAAGRycy9lMm9Eb2MueG1sUEsBAi0AFAAGAAgAAAAh&#10;ALSWanveAAAACwEAAA8AAAAAAAAAAAAAAAAApQQAAGRycy9kb3ducmV2LnhtbFBLBQYAAAAABAAE&#10;APMAAACw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1920240</wp:posOffset>
                </wp:positionH>
                <wp:positionV relativeFrom="paragraph">
                  <wp:posOffset>3803015</wp:posOffset>
                </wp:positionV>
                <wp:extent cx="933450" cy="0"/>
                <wp:effectExtent l="15240" t="59690" r="13335" b="546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51.2pt;margin-top:299.45pt;width:7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xYaAIAAIEEAAAOAAAAZHJzL2Uyb0RvYy54bWysVEtu2zAQ3RfoHQjuHVm2nI8QOSgku12k&#10;bYCkB6BFyiJKkQTJWDaKAkkvkCP0Ct100Q9yBvlGHdKfJO2mKKoFNRRn3ryZedTp2bIRaMGM5Upm&#10;OD7oY8RkqSiX8wy/u5r2jjGyjkhKhJIswytm8dn4+bPTVqdsoGolKDMIQKRNW53h2jmdRpEta9YQ&#10;e6A0k3BYKdMQB1szj6ghLaA3Ihr0+4dRqwzVRpXMWvhabA7xOOBXFSvd26qyzCGRYeDmwmrCOvNr&#10;ND4l6dwQXfNyS4P8A4uGcAlJ91AFcQRdG/4HVMNLo6yq3EGpmkhVFS9ZqAGqifu/VXNZE81CLdAc&#10;q/dtsv8PtnyzuDCI0wwnRxhJ0sCMus/rm/Vd97P7sr5D69vuHpb1p/VN97X70X3v7rtvCJyhc622&#10;KQDk8sL42sulvNTnqnxvkVR5TeSchQquVhpQYx8RPQnxG6sh/6x9rSj4kGunQhuXlWlQJbh+5QM9&#10;OLQKLcPcVvu5saVDJXw8GQ6TEUy33B1FJPUIPk4b614y1SBvZNg6Q/i8drmSEsShzAadLM6t8/we&#10;AnywVFMuRNCIkKiFTKPBKNCxSnDqD72bNfNZLgxaEK+y8IRi4eSxm1HXkgawmhE62dqOcAE2cqFL&#10;znDom2DYZ2sYxUgwuFje2tAT0meEyoHw1toI7cNJ/2RyPDlOesngcNJL+kXRezHNk97hND4aFcMi&#10;z4v4oycfJ2nNKWXS89+JPk7+TlTb67eR6172+0ZFT9FDR4Hs7h1IBxH4uW8UNFN0dWF8dV4PoPPg&#10;vL2T/iI93gevhz/H+BcAAAD//wMAUEsDBBQABgAIAAAAIQCjjD1C3wAAAAsBAAAPAAAAZHJzL2Rv&#10;d25yZXYueG1sTI/BToNAEIbvJr7DZky8GLuI1ACyNEatnkwj1vuWHYGUnSXstoW3d0xM9Dj/fPnn&#10;m2I12V4ccfSdIwU3iwgEUu1MR42C7cf6OgXhgyaje0eoYEYPq/L8rNC5cSd6x2MVGsEl5HOtoA1h&#10;yKX0dYtW+4UbkHj35UarA49jI82oT1xuexlH0Z20uiO+0OoBH1us99XBKniqNsv159V2iuf69a16&#10;Sfcbmp+VuryYHu5BBJzCHww/+qwOJTvt3IGMF72C2yhOGFWwzNIMBBNJknGy+01kWcj/P5TfAAAA&#10;//8DAFBLAQItABQABgAIAAAAIQC2gziS/gAAAOEBAAATAAAAAAAAAAAAAAAAAAAAAABbQ29udGVu&#10;dF9UeXBlc10ueG1sUEsBAi0AFAAGAAgAAAAhADj9If/WAAAAlAEAAAsAAAAAAAAAAAAAAAAALwEA&#10;AF9yZWxzLy5yZWxzUEsBAi0AFAAGAAgAAAAhAHCEzFhoAgAAgQQAAA4AAAAAAAAAAAAAAAAALgIA&#10;AGRycy9lMm9Eb2MueG1sUEsBAi0AFAAGAAgAAAAhAKOMPULfAAAAC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3882390</wp:posOffset>
                </wp:positionH>
                <wp:positionV relativeFrom="paragraph">
                  <wp:posOffset>1556385</wp:posOffset>
                </wp:positionV>
                <wp:extent cx="1981200" cy="638175"/>
                <wp:effectExtent l="5715" t="13335" r="13335" b="571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8" type="#_x0000_t202" style="position:absolute;margin-left:305.7pt;margin-top:122.55pt;width:15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qeOwIAAFoEAAAOAAAAZHJzL2Uyb0RvYy54bWysVF2O0zAQfkfiDpbfaZrSdtuo6WrpUoS0&#10;/EgLB3AcJ7FwPMZ2myyX2VPwhMQZeiTGTrdb/l4QebA89vibme+byeqybxXZC+sk6JymozElQnMo&#10;pa5z+vHD9tmCEueZLpkCLXJ6Jxy9XD99supMJibQgCqFJQiiXdaZnDbemyxJHG9Ey9wIjNB4WYFt&#10;mUfT1klpWYforUom4/E86cCWxgIXzuHp9XBJ1xG/qgT376rKCU9UTjE3H1cb1yKsyXrFstoy00h+&#10;TIP9QxYtkxqDnqCumWdkZ+VvUK3kFhxUfsShTaCqJBexBqwmHf9SzW3DjIi1IDnOnGhy/w+Wv92/&#10;t0SWOZ3OKdGsRY0O94fvh2+HrwSPkJ/OuAzdbg06+v4F9KhzrNWZG+CfHNGwaZiuxZW10DWClZhf&#10;Gl4mZ08HHBdAiu4NlBiH7TxEoL6ybSAP6SCIjjrdnbQRvSc8hFwuUhScEo538+eL9GIWQ7Ds4bWx&#10;zr8S0JKwyalF7SM62984H7Jh2YNLCOZAyXIrlYqGrYuNsmTPsE+28Tui/+SmNOlyupxNZgMBf4UY&#10;x+9PEK302PBKtjldnJxYFmh7qcvYjp5JNewxZaWPPAbqBhJ9X/RRsnQSIgSSCyjvkFkLQ4PjQOKm&#10;AfuFkg6bO6fu845ZQYl6rVGdZTqdhmmIxnR2MUHDnt8U5zdMc4TKqadk2G78MEE7Y2XdYKShHzRc&#10;oaKVjGQ/ZnXMHxs4anActjAh53b0evwlrH8AAAD//wMAUEsDBBQABgAIAAAAIQDwmAoj4QAAAAsB&#10;AAAPAAAAZHJzL2Rvd25yZXYueG1sTI/LTsMwEEX3SPyDNUhsEHVeDW3IpEJIILqDgmDrxm4SYY+D&#10;7abh7zErWM7M0Z1z681sNJuU84MlhHSRAFPUWjlQh/D2+nC9AuaDICm0JYXwrTxsmvOzWlTSnuhF&#10;TbvQsRhCvhIIfQhjxblve2WEX9hRUbwdrDMixNF1XDpxiuFG8yxJSm7EQPFDL0Z136v2c3c0CKvi&#10;afrw2/z5vS0Peh2ubqbHL4d4eTHf3QILag5/MPzqR3VootPeHkl6phHKNC0iipAVyxRYJNZZHjd7&#10;hLxYlsCbmv/v0PwAAAD//wMAUEsBAi0AFAAGAAgAAAAhALaDOJL+AAAA4QEAABMAAAAAAAAAAAAA&#10;AAAAAAAAAFtDb250ZW50X1R5cGVzXS54bWxQSwECLQAUAAYACAAAACEAOP0h/9YAAACUAQAACwAA&#10;AAAAAAAAAAAAAAAvAQAAX3JlbHMvLnJlbHNQSwECLQAUAAYACAAAACEA9MvanjsCAABaBAAADgAA&#10;AAAAAAAAAAAAAAAuAgAAZHJzL2Uyb0RvYy54bWxQSwECLQAUAAYACAAAACEA8JgKI+EAAAALAQAA&#10;DwAAAAAAAAAAAAAAAACVBAAAZHJzL2Rvd25yZXYueG1sUEsFBgAAAAAEAAQA8wAAAKMFAAAAAA==&#10;">
                <v:textbox>
                  <w:txbxContent>
                    <w:p w:rsidR="00907147" w:rsidRDefault="00907147" w:rsidP="00907147">
                      <w:pPr>
                        <w:jc w:val="center"/>
                      </w:pPr>
                      <w:r>
                        <w:t>Извещение либо согласование с органами прокуратуры</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4815840</wp:posOffset>
                </wp:positionH>
                <wp:positionV relativeFrom="paragraph">
                  <wp:posOffset>1318895</wp:posOffset>
                </wp:positionV>
                <wp:extent cx="0" cy="171450"/>
                <wp:effectExtent l="53340" t="13970" r="60960" b="1460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9.2pt;margin-top:103.8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k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XwWJ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DPTtwW4QAAAAsBAAAPAAAAZHJzL2Rvd25yZXYu&#10;eG1sTI/BTsMwDIbvSLxDZCRuLGWMdpSmEzAhegGJDSGOWWPaiMapmmzrePoZcYCjf3/6/blYjK4T&#10;OxyC9aTgcpKAQKq9sdQoeFs/XsxBhKjJ6M4TKjhggEV5elLo3Pg9veJuFRvBJRRyraCNsc+lDHWL&#10;ToeJ75F49+kHpyOPQyPNoPdc7jo5TZJUOm2JL7S6x4cW66/V1imIy49Dm77X9zf2Zf30nNrvqqqW&#10;Sp2fjXe3ICKO8Q+GH31Wh5KdNn5LJohOQXY9nzGqYJpkGQgmfpMNJ1ezDGRZyP8/lEcAAAD//wMA&#10;UEsBAi0AFAAGAAgAAAAhALaDOJL+AAAA4QEAABMAAAAAAAAAAAAAAAAAAAAAAFtDb250ZW50X1R5&#10;cGVzXS54bWxQSwECLQAUAAYACAAAACEAOP0h/9YAAACUAQAACwAAAAAAAAAAAAAAAAAvAQAAX3Jl&#10;bHMvLnJlbHNQSwECLQAUAAYACAAAACEAKd65ImICAAB3BAAADgAAAAAAAAAAAAAAAAAuAgAAZHJz&#10;L2Uyb0RvYy54bWxQSwECLQAUAAYACAAAACEAz07cF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2920365</wp:posOffset>
                </wp:positionH>
                <wp:positionV relativeFrom="paragraph">
                  <wp:posOffset>3357880</wp:posOffset>
                </wp:positionV>
                <wp:extent cx="1047750" cy="285750"/>
                <wp:effectExtent l="5715" t="5080" r="13335"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907147" w:rsidRDefault="00907147" w:rsidP="00907147">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9" type="#_x0000_t202" style="position:absolute;margin-left:229.95pt;margin-top:264.4pt;width:8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dJOQIAAFoEAAAOAAAAZHJzL2Uyb0RvYy54bWysVF2O0zAQfkfiDpbfadKSst2o6WrpUoS0&#10;/EgLB3AcJ7FwPMZ2m5TLcAqekDhDj8TY6XbL3wsiD9aMZ/zNzDczWV4NnSI7YZ0EXdDpJKVEaA6V&#10;1E1BP7zfPFlQ4jzTFVOgRUH3wtGr1eNHy97kYgYtqEpYgiDa5b0paOu9yZPE8VZ0zE3ACI3GGmzH&#10;PKq2SSrLekTvVDJL02dJD7YyFrhwDm9vRiNdRfy6Fty/rWsnPFEFxdx8PG08y3AmqyXLG8tMK/kx&#10;DfYPWXRMagx6grphnpGtlb9BdZJbcFD7CYcugbqWXMQasJpp+ks1dy0zItaC5Dhzosn9P1j+ZvfO&#10;ElkVNMso0azDHh2+HL4fvh2+ErxCfnrjcnS7M+joh+cwYJ9jrc7cAv/oiIZ1y3Qjrq2FvhWswvym&#10;4WVy9nTEcQGk7F9DhXHY1kMEGmrbBfKQDoLo2Kf9qTdi8ISHkGl2cTFHE0fbbDEPcgjB8vvXxjr/&#10;UkBHglBQi72P6Gx36/zoeu8SgjlQstpIpaJim3KtLNkxnJNN/I7oP7kpTfqCXs5n85GAv0Kk8fsT&#10;RCc9DrySXUEXJyeWB9pe6ArTZLlnUo0yVqf0kcdA3UiiH8ohtmz6NEQIJJdQ7ZFZC+OA40Ki0IL9&#10;TEmPw11Q92nLrKBEvdLYnctploVtiEo2v5ihYs8t5bmFaY5QBfWUjOLajxu0NVY2LUYa50HDNXa0&#10;lpHsh6yO+eMAx3Ydly1syLkevR5+CasfAAAA//8DAFBLAwQUAAYACAAAACEA1Ozx++AAAAALAQAA&#10;DwAAAGRycy9kb3ducmV2LnhtbEyPy07DMBBF90j8gzVIbBB1SNM0CXEqhASiOygItm48TSL8CLab&#10;hr9nWMFy7hzdR72ZjWYT+jA4K+BmkQBD2zo12E7A2+vDdQEsRGmV1M6igG8MsGnOz2pZKXeyLzjt&#10;YsfIxIZKCuhjHCvOQ9ujkWHhRrT0OzhvZKTTd1x5eSJzo3maJDk3crCU0MsR73tsP3dHI6DInqaP&#10;sF0+v7f5QZfxaj09fnkhLi/mu1tgEef4B8NvfaoODXXau6NVgWkB2aosCRWwSgvaQESeZqTsSVkv&#10;C+BNzf9vaH4AAAD//wMAUEsBAi0AFAAGAAgAAAAhALaDOJL+AAAA4QEAABMAAAAAAAAAAAAAAAAA&#10;AAAAAFtDb250ZW50X1R5cGVzXS54bWxQSwECLQAUAAYACAAAACEAOP0h/9YAAACUAQAACwAAAAAA&#10;AAAAAAAAAAAvAQAAX3JlbHMvLnJlbHNQSwECLQAUAAYACAAAACEADxqnSTkCAABaBAAADgAAAAAA&#10;AAAAAAAAAAAuAgAAZHJzL2Uyb0RvYy54bWxQSwECLQAUAAYACAAAACEA1Ozx++AAAAALAQAADwAA&#10;AAAAAAAAAAAAAACTBAAAZHJzL2Rvd25yZXYueG1sUEsFBgAAAAAEAAQA8wAAAKAFAAAAAA==&#10;">
                <v:textbox>
                  <w:txbxContent>
                    <w:p w:rsidR="00907147" w:rsidRDefault="00907147" w:rsidP="00907147">
                      <w:r>
                        <w:t>согласовано</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4596765</wp:posOffset>
                </wp:positionH>
                <wp:positionV relativeFrom="paragraph">
                  <wp:posOffset>3253105</wp:posOffset>
                </wp:positionV>
                <wp:extent cx="1266825" cy="285750"/>
                <wp:effectExtent l="5715" t="5080" r="13335" b="1397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907147" w:rsidRDefault="00907147" w:rsidP="00907147">
                            <w:r>
                              <w:t>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40" type="#_x0000_t202" style="position:absolute;margin-left:361.95pt;margin-top:256.15pt;width:99.7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TOgIAAFoEAAAOAAAAZHJzL2Uyb0RvYy54bWysVF2O0zAQfkfiDpbfadrQdrtR09XSpQhp&#10;+ZEWDuA4TmLheIztNimX4RQ8IXGGHomx05ZqQTwg8mB57PE3M983k+VN3yqyE9ZJ0DmdjMaUCM2h&#10;lLrO6ccPm2cLSpxnumQKtMjpXjh6s3r6ZNmZTKTQgCqFJQiiXdaZnDbemyxJHG9Ey9wIjNB4WYFt&#10;mUfT1klpWYforUrS8XiedGBLY4EL5/D0brikq4hfVYL7d1XlhCcqp5ibj6uNaxHWZLVkWW2ZaSQ/&#10;psH+IYuWSY1Bz1B3zDOytfI3qFZyCw4qP+LQJlBVkotYA1YzGT+q5qFhRsRakBxnzjS5/wfL3+7e&#10;WyLLnE6fU6JZixodvh5+HL4fvhE8Qn464zJ0ezDo6PsX0KPOsVZn7oF/ckTDumG6FrfWQtcIVmJ+&#10;k/AyuXg64LgAUnRvoMQ4bOshAvWVbQN5SAdBdNRpf9ZG9J7wEDKdzxfpjBKOd+lidjWL4iUsO702&#10;1vlXAloSNjm1qH1EZ7t750M2LDu5hGAOlCw3Uqlo2LpYK0t2DPtkE79YwCM3pUmX0+sZ5vF3iHH8&#10;/gTRSo8Nr2Sb08XZiWWBtpe6jO3omVTDHlNW+shjoG4g0fdFHyWbTE/6FFDukVkLQ4PjQOKmAfuF&#10;kg6bO6fu85ZZQYl6rVGd68l0GqYhGtPZVYqGvbwpLm+Y5giVU0/JsF37YYK2xsq6wUhDP2i4RUUr&#10;GckO0g9ZHfPHBo4aHIctTMilHb1+/RJWPwEAAP//AwBQSwMEFAAGAAgAAAAhAKmQBaviAAAACwEA&#10;AA8AAABkcnMvZG93bnJldi54bWxMj8FOwzAMhu9IvENkJC6IpWu2dS1NJ4QEghtsE1yzJmsrGqck&#10;WVfeHnOCo+1Pv7+/3Ey2Z6PxoXMoYT5LgBmsne6wkbDfPd6ugYWoUKveoZHwbQJsqsuLUhXanfHN&#10;jNvYMArBUCgJbYxDwXmoW2NVmLnBIN2OzlsVafQN116dKdz2PE2SFbeqQ/rQqsE8tKb+3J6shPXi&#10;efwIL+L1vV4d+zzeZOPTl5fy+mq6vwMWzRT/YPjVJ3WoyOngTqgD6yVkqcgJlbCcpwIYEXkqFsAO&#10;tFlmAnhV8v8dqh8AAAD//wMAUEsBAi0AFAAGAAgAAAAhALaDOJL+AAAA4QEAABMAAAAAAAAAAAAA&#10;AAAAAAAAAFtDb250ZW50X1R5cGVzXS54bWxQSwECLQAUAAYACAAAACEAOP0h/9YAAACUAQAACwAA&#10;AAAAAAAAAAAAAAAvAQAAX3JlbHMvLnJlbHNQSwECLQAUAAYACAAAACEABkJaUzoCAABaBAAADgAA&#10;AAAAAAAAAAAAAAAuAgAAZHJzL2Uyb0RvYy54bWxQSwECLQAUAAYACAAAACEAqZAFq+IAAAALAQAA&#10;DwAAAAAAAAAAAAAAAACUBAAAZHJzL2Rvd25yZXYueG1sUEsFBgAAAAAEAAQA8wAAAKMFAAAAAA==&#10;">
                <v:textbox>
                  <w:txbxContent>
                    <w:p w:rsidR="00907147" w:rsidRDefault="00907147" w:rsidP="00907147">
                      <w:r>
                        <w:t>не согласовано</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1920240</wp:posOffset>
                </wp:positionH>
                <wp:positionV relativeFrom="paragraph">
                  <wp:posOffset>4060190</wp:posOffset>
                </wp:positionV>
                <wp:extent cx="1162050" cy="0"/>
                <wp:effectExtent l="15240" t="59690" r="13335"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51.2pt;margin-top:319.7pt;width:9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V5aQIAAIIEAAAOAAAAZHJzL2Uyb0RvYy54bWysVEtu2zAQ3RfoHQjuHUmu7CZC5KCQ7HaR&#10;tgGSHoAWKYsoRRIkY9koCiS9QI7QK3TTRT/IGeQbdUg7TtJuiqJaUEPNzOObmUcdn6xagZbMWK5k&#10;jpODGCMmK0W5XOT43cVscIiRdURSIpRkOV4zi08mT58cdzpjQ9UoQZlBACJt1ukcN87pLIps1bCW&#10;2AOlmQRnrUxLHGzNIqKGdIDeimgYx+OoU4ZqoypmLXwtt048Cfh1zSr3tq4tc0jkGLi5sJqwzv0a&#10;TY5JtjBEN7za0SD/wKIlXMKhe6iSOIIuDf8DquWVUVbV7qBSbaTqmlcs1ADVJPFv1Zw3RLNQCzTH&#10;6n2b7P+Drd4szwziNMfpECNJWphR/3lztbnpf/ZfNjdoc93fwrL5tLnqv/Y/+u/9bf8NQTB0rtM2&#10;A4BCnhlfe7WS5/pUVe8tkqpoiFywUMHFWgNq4jOiRyl+YzWcP+9eKwox5NKp0MZVbVpUC65f+UQP&#10;Dq1CqzC39X5ubOVQBR+TZDyMRzDe6s4XkcxD+ERtrHvJVIu8kWPrDOGLxhVKSlCHMlt4sjy1zhO8&#10;T/DJUs24EEEkQqIux0ej4SjwsUpw6p0+zJrFvBAGLYmXWXhCteB5GGbUpaQBrGGETne2I1yAjVxo&#10;kzMcGicY9qe1jGIkGNwsb23pCelPhNKB8M7aKu3DUXw0PZwepoN0OJ4O0rgsBy9mRToYz5Lno/JZ&#10;WRRl8tGTT9Ks4ZQy6fnfqT5J/05Vu/u31ete9/tGRY/RQ0eB7N07kA4q8IPfSmiu6PrM+Oq8IEDo&#10;IXh3Kf1NergPUfe/jskvAAAA//8DAFBLAwQUAAYACAAAACEArlaAyeAAAAALAQAADwAAAGRycy9k&#10;b3ducmV2LnhtbEyPT0vDQBDF74LfYRnBi7Qb0z/EmE0RtfYkxbTet9kxCc3Ohuy2Tb69Iwh6ezPv&#10;8eY32WqwrThj7xtHCu6nEQik0pmGKgX73XqSgPBBk9GtI1QwoodVfn2V6dS4C33guQiV4BLyqVZQ&#10;h9ClUvqyRqv91HVI7H253urAY19J0+sLl9tWxlG0lFY3xBdq3eFzjeWxOFkFL8V2sf682w/xWG7e&#10;i7fkuKXxVanbm+HpEUTAIfyF4Qef0SFnpoM7kfGiVTCL4jlHFSxnDyw4MU8WLA6/G5ln8v8P+TcA&#10;AAD//wMAUEsBAi0AFAAGAAgAAAAhALaDOJL+AAAA4QEAABMAAAAAAAAAAAAAAAAAAAAAAFtDb250&#10;ZW50X1R5cGVzXS54bWxQSwECLQAUAAYACAAAACEAOP0h/9YAAACUAQAACwAAAAAAAAAAAAAAAAAv&#10;AQAAX3JlbHMvLnJlbHNQSwECLQAUAAYACAAAACEAFcb1eWkCAACCBAAADgAAAAAAAAAAAAAAAAAu&#10;AgAAZHJzL2Uyb0RvYy54bWxQSwECLQAUAAYACAAAACEArlaAye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5282565</wp:posOffset>
                </wp:positionH>
                <wp:positionV relativeFrom="paragraph">
                  <wp:posOffset>2570480</wp:posOffset>
                </wp:positionV>
                <wp:extent cx="0" cy="419100"/>
                <wp:effectExtent l="53340" t="8255" r="60960" b="203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15.95pt;margin-top:202.4pt;width:0;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fUYAIAAHc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RYjtMEI0UamFH/cXu7veu/95+2d2j7vr+HZfthe9t/7r/1X/v7/gsCZ2Cua20G&#10;AIW6Mr53ulbX7aWmbyxSuqiJWvDQwc2mBdQQET0I8RvbQv5590Iz8CFLpwON68o0HhIIQuswrc1x&#10;WnztEN0dUjhNk3ESh0FGJDvEtca651w3yBs5ts4QsahdoZUCSWiThCxkdWkd9AGBhwCfVOmZkDIo&#10;QyrU5Xg8Go5CgNVSMH/p3axZzAtp0Ip4bYWfJwXAHrgZvVQsgNWcsOnedkRIsJEL3DgjgC3Jsc/W&#10;cIaR5PCcvLVDlMpnhM6h4L21k9fbcTyenk3P0kE6PJ0O0rgsB89mRTo4nSVPR+WTsijK5J0vPkmz&#10;WjDGla//IPUk/Tsp7R/dTqRHsR+Jih6iBxKg2MN/KDqM3k97p5u5Zpsr47vzKgB1B+f9S/TP59d9&#10;8Pr5vZj8AAAA//8DAFBLAwQUAAYACAAAACEAWxo1K+AAAAALAQAADwAAAGRycy9kb3ducmV2Lnht&#10;bEyPy07DMBBF90j8gzVI7KhdqEIa4lRAhcgGpLYIsXTjIbaI7Sh225SvZxALupw7R/dRLkbXsT0O&#10;0QYvYToRwNA3QVvfSnjbPF3lwGJSXqsueJRwxAiL6vysVIUOB7/C/Tq1jEx8LJQEk1JfcB4bg07F&#10;SejR0+8zDE4lOoeW60EdyNx1/FqIjDtlPSUY1eOjweZrvXMS0vLjaLL35mFuXzfPL5n9rut6KeXl&#10;xXh/ByzhmP5h+K1P1aGiTtuw8zqyTkJ+M50TKmEmZrSBiD9lS8qtyIFXJT/dUP0AAAD//wMAUEsB&#10;Ai0AFAAGAAgAAAAhALaDOJL+AAAA4QEAABMAAAAAAAAAAAAAAAAAAAAAAFtDb250ZW50X1R5cGVz&#10;XS54bWxQSwECLQAUAAYACAAAACEAOP0h/9YAAACUAQAACwAAAAAAAAAAAAAAAAAvAQAAX3JlbHMv&#10;LnJlbHNQSwECLQAUAAYACAAAACEAwsdX1GACAAB3BAAADgAAAAAAAAAAAAAAAAAuAgAAZHJzL2Uy&#10;b0RvYy54bWxQSwECLQAUAAYACAAAACEAWxo1K+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3501390</wp:posOffset>
                </wp:positionH>
                <wp:positionV relativeFrom="paragraph">
                  <wp:posOffset>2011045</wp:posOffset>
                </wp:positionV>
                <wp:extent cx="381000" cy="0"/>
                <wp:effectExtent l="5715" t="10795" r="13335" b="82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75.7pt;margin-top:158.35pt;width:30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L1UgIAAF8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LaIM2iNxCzPqP61v1nf9j/7z+g6tb/t7WNYf1zf9l/57/62/778iCIbOddrm&#10;AFDKC+NrJ0t5qc8VeWeRVGWD5ZyFCq5WGlBTnxE/SvEbq+H8WfdKUYjB106FNi5r06JacP3SJ3pw&#10;aBVahrmt9nNjS4cIfDwcpUkC9MnOFePcI/g8bax7wVSLvFFE1hnM540rlZQgDmU26Hhxbp3n9yvB&#10;J0s15UIEjQiJuiI6ORoeBTpWCU6904dZM5+VwqAF9ioLTygWPA/DjLqWNIA1DNPJ1naYi40Nhwvp&#10;8aAuoLO1NjJ6f5KcTEaTUTbIhseTQZZU1eD5tMwGx9P02VF1WJVllX7w1NIsbzilTHp2O0mn2d9J&#10;Znu5NmLci3rfhvgxeugXkN29A+kwYj/VjT5miq4uzG70oOIQvL1x/po83IP98L8w/gkAAP//AwBQ&#10;SwMEFAAGAAgAAAAhAIDDlVvdAAAACwEAAA8AAABkcnMvZG93bnJldi54bWxMj8FKw0AQhu9C32GZ&#10;gje7SW3TErMpRVA8SMCq92l2TKLZ2ZjdJunbuwVBj/PPxz/fZLvJtGKg3jWWFcSLCARxaXXDlYK3&#10;14ebLQjnkTW2lknBmRzs8tlVhqm2I7/QcPCVCCXsUlRQe9+lUrqyJoNuYTvisPuwvUEfxr6Suscx&#10;lJtWLqMokQYbDhdq7Oi+pvLrcDIKvnlzfl/JYftZFD55fHqumIpRqev5tL8D4WnyfzBc9IM65MHp&#10;aE+snWgVrNfxKqAKbuNkAyIQSXxJjr+JzDP5/4f8BwAA//8DAFBLAQItABQABgAIAAAAIQC2gziS&#10;/gAAAOEBAAATAAAAAAAAAAAAAAAAAAAAAABbQ29udGVudF9UeXBlc10ueG1sUEsBAi0AFAAGAAgA&#10;AAAhADj9If/WAAAAlAEAAAsAAAAAAAAAAAAAAAAALwEAAF9yZWxzLy5yZWxzUEsBAi0AFAAGAAgA&#10;AAAhAG2FUvVSAgAAXwQAAA4AAAAAAAAAAAAAAAAALgIAAGRycy9lMm9Eb2MueG1sUEsBAi0AFAAG&#10;AAgAAAAhAIDDlVvdAAAACwEAAA8AAAAAAAAAAAAAAAAArAQAAGRycy9kb3ducmV2LnhtbFBLBQYA&#10;AAAABAAEAPMAAAC2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3501390</wp:posOffset>
                </wp:positionH>
                <wp:positionV relativeFrom="paragraph">
                  <wp:posOffset>2011045</wp:posOffset>
                </wp:positionV>
                <wp:extent cx="0" cy="885825"/>
                <wp:effectExtent l="53340" t="10795" r="60960" b="177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75.7pt;margin-top:158.35pt;width:0;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7n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Pp1gpEgDPeo+bt9t77rv3aftHdq+7+5h2X7Yvus+d9+6r9199wWBM1SuNS4D&#10;gEJd2ZA7Xatrc6npa4eULmqiljxmcLMxgJqGF8mDJ2HjDMRftM81Ax9y63Us47qyTYCEAqF17Nbm&#10;2C2+9ojuDimcjsej8WAUwUl2eGes88+4blAwcuy8JWJZ+0IrBZLQNo1RyOrS+cCKZIcHIajScyFl&#10;VIZUqM3xZAQBwo3TUrBwGTd2uSikRSsStBV/exYP3Ky+VSyC1Zyw2d72REiwkY+18VZAtSTHIVrD&#10;GUaSwzgFa0dPqhARMgfCe2snrzeT/mQ2no2HveHgbNYb9suy93ReDHtn8/TJqDwti6JM3wby6TCr&#10;BWNcBf4HqafDv5PSfuh2Ij2K/Vio5CF6rCiQPfxH0rH1ods73Sw021zZkF1QAag7Ou8nMYzPr/vo&#10;9fN7Mf0BAAD//wMAUEsDBBQABgAIAAAAIQA/R5eL4gAAAAsBAAAPAAAAZHJzL2Rvd25yZXYueG1s&#10;TI/BTsMwDIbvSLxDZCRuLO1YOyh1J2BC9ALSNoQ4Zo1pIpqkarKt4+kXxAGOtj/9/v5yMZqO7Wnw&#10;2lmEdJIAI9s4qW2L8LZ5uroB5oOwUnTOEsKRPCyq87NSFNId7Ir269CyGGJ9IRBUCH3BuW8UGeEn&#10;ricbb59uMCLEcWi5HMQhhpuOT5Mk50ZoGz8o0dOjouZrvTMIYflxVPl783CrXzfPL7n+rut6iXh5&#10;Md7fAQs0hj8YfvSjOlTRaet2VnrWIWRZOosownWaz4FF4nezRZhl+RR4VfL/HaoTAAAA//8DAFBL&#10;AQItABQABgAIAAAAIQC2gziS/gAAAOEBAAATAAAAAAAAAAAAAAAAAAAAAABbQ29udGVudF9UeXBl&#10;c10ueG1sUEsBAi0AFAAGAAgAAAAhADj9If/WAAAAlAEAAAsAAAAAAAAAAAAAAAAALwEAAF9yZWxz&#10;Ly5yZWxzUEsBAi0AFAAGAAgAAAAhAArmnudfAgAAdwQAAA4AAAAAAAAAAAAAAAAALgIAAGRycy9l&#10;Mm9Eb2MueG1sUEsBAi0AFAAGAAgAAAAhAD9Hl4v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3968115</wp:posOffset>
                </wp:positionH>
                <wp:positionV relativeFrom="paragraph">
                  <wp:posOffset>4059555</wp:posOffset>
                </wp:positionV>
                <wp:extent cx="1895475" cy="485775"/>
                <wp:effectExtent l="5715" t="11430" r="13335" b="762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1" type="#_x0000_t202" style="position:absolute;margin-left:312.45pt;margin-top:319.65pt;width:149.2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l+OQ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0hBILmA8oDMWhgGHBcShQbs&#10;Z0o6HO6cuk87ZgUl6pXG7iwns1nYhqjM0vkUFXtpKS4tTHOEyqmnZBA3ftignbGybjDSMA8arrGj&#10;lYxkP2R1yh8HOLbrtGxhQy716PXwS1j/AAAA//8DAFBLAwQUAAYACAAAACEAcPT08OIAAAALAQAA&#10;DwAAAGRycy9kb3ducmV2LnhtbEyPwU7DMAyG70i8Q2QkLmhL15auLU0nhARiN9gQXLPGaysapyRZ&#10;V96ecIKbLX/6/f3VZtYDm9C63pCA1TIChtQY1VMr4G3/uMiBOS9JycEQCvhGB5v68qKSpTJnesVp&#10;51sWQsiVUkDn/Vhy7poOtXRLMyKF29FYLX1YbcuVlecQrgceR1HGtewpfOjkiA8dNp+7kxaQp8/T&#10;h9smL+9NdhwKf7Oenr6sENdX8/0dMI+z/4PhVz+oQx2cDuZEyrFBQBanRUDDkBQJsEAUcZICOwhY&#10;r25z4HXF/3eofwAAAP//AwBQSwECLQAUAAYACAAAACEAtoM4kv4AAADhAQAAEwAAAAAAAAAAAAAA&#10;AAAAAAAAW0NvbnRlbnRfVHlwZXNdLnhtbFBLAQItABQABgAIAAAAIQA4/SH/1gAAAJQBAAALAAAA&#10;AAAAAAAAAAAAAC8BAABfcmVscy8ucmVsc1BLAQItABQABgAIAAAAIQBIDPl+OQIAAFoEAAAOAAAA&#10;AAAAAAAAAAAAAC4CAABkcnMvZTJvRG9jLnhtbFBLAQItABQABgAIAAAAIQBw9PTw4gAAAAsBAAAP&#10;AAAAAAAAAAAAAAAAAJMEAABkcnMvZG93bnJldi54bWxQSwUGAAAAAAQABADzAAAAogUAAAAA&#10;">
                <v:textbox>
                  <w:txbxContent>
                    <w:p w:rsidR="00907147" w:rsidRDefault="00907147" w:rsidP="00907147">
                      <w:pPr>
                        <w:jc w:val="center"/>
                      </w:pPr>
                      <w:r>
                        <w:t>Конец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5282565</wp:posOffset>
                </wp:positionH>
                <wp:positionV relativeFrom="paragraph">
                  <wp:posOffset>3670935</wp:posOffset>
                </wp:positionV>
                <wp:extent cx="0" cy="238125"/>
                <wp:effectExtent l="53340" t="13335" r="6096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15.95pt;margin-top:289.0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0jYA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FyfHyGkSIN9Kj7uLnb3Hffu0+be7R53z3Asvmwues+d9+6r91D9wWBM1SuNS4D&#10;gELNbMidrtS1udL0jUNKFzVRCx4zuFkbQE3Di+TRk7BxBuLP2xeagQ+59TqWcVXZJkBCgdAqdmt9&#10;6BZfeUS3hxROB8ejdHASwUm2f2es88+5blAwcuy8JWJR+0IrBZLQNo1RyPLK+cCKZPsHIajSUyFl&#10;VIZUqM3x+QkECDdOS8HCZdzYxbyQFi1J0Fb87Vg8crP6VrEIVnPCJjvbEyHBRj7WxlsB1ZIch2gN&#10;ZxhJDuMUrC09qUJEyBwI76ytvN6e988no8lo2BsOTie9Yb8se8+mxbB3Ok3PTsrjsijK9F0gnw6z&#10;WjDGVeC/l3o6/Dsp7YZuK9KD2A+FSh6jx4oC2f1/JB1bH7q91c1cs/XMhuyCCkDd0Xk3iWF8ft1H&#10;r5/fi/EPAAAA//8DAFBLAwQUAAYACAAAACEAcQuiYeEAAAALAQAADwAAAGRycy9kb3ducmV2Lnht&#10;bEyPwU7DMAyG70i8Q2QkbiwtaKErTSdgQvQCEhtCHLPGNBGNUzXZ1vH0BHGAo+1Pv7+/Wk6uZ3sc&#10;g/UkIZ9lwJBary11El43DxcFsBAVadV7QglHDLCsT08qVWp/oBfcr2PHUgiFUkkwMQ4l56E16FSY&#10;+QEp3T786FRM49hxPapDCnc9v8wywZ2ylD4YNeC9wfZzvXMS4ur9aMRbe7ewz5vHJ2G/mqZZSXl+&#10;Nt3eAIs4xT8YfvSTOtTJaet3pAPrJRRX+SKhEubXRQ4sEb+brQSRzwXwuuL/O9TfAAAA//8DAFBL&#10;AQItABQABgAIAAAAIQC2gziS/gAAAOEBAAATAAAAAAAAAAAAAAAAAAAAAABbQ29udGVudF9UeXBl&#10;c10ueG1sUEsBAi0AFAAGAAgAAAAhADj9If/WAAAAlAEAAAsAAAAAAAAAAAAAAAAALwEAAF9yZWxz&#10;Ly5yZWxzUEsBAi0AFAAGAAgAAAAhALSgHSNgAgAAdwQAAA4AAAAAAAAAAAAAAAAALgIAAGRycy9l&#10;Mm9Eb2MueG1sUEsBAi0AFAAGAAgAAAAhAHELom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986790</wp:posOffset>
                </wp:positionH>
                <wp:positionV relativeFrom="paragraph">
                  <wp:posOffset>4410710</wp:posOffset>
                </wp:positionV>
                <wp:extent cx="0" cy="200025"/>
                <wp:effectExtent l="53340" t="10160" r="60960" b="184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7.7pt;margin-top:347.3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dB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qzAx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np9HQ0GA3H08EorarB01k5Goxn2ZOT6rgqyyp7G8hno7wR&#10;jHEV+O+lno3+Tkq7oduK9CD2Q6GSh+ixokB2/x9Jx9aHbm91M9dsfWVDdkEFoO7ovJvEMD6/7qPX&#10;z+/F5AcAAAD//wMAUEsDBBQABgAIAAAAIQDI2kcc4QAAAAsBAAAPAAAAZHJzL2Rvd25yZXYueG1s&#10;TI/BTsMwDIbvk3iHyEjctnTTFlhpOgEToheQ2BDimDWmiWicqsm2jqcn4wLH3/70+3OxGlzLDtgH&#10;60nCdJIBQ6q9ttRIeNs+jm+AhahIq9YTSjhhgFV5MSpUrv2RXvGwiQ1LJRRyJcHE2OWch9qgU2Hi&#10;O6S0+/S9UzHFvuG6V8dU7lo+yzLBnbKULhjV4YPB+muzdxLi+uNkxHt9v7Qv26dnYb+rqlpLeXU5&#10;3N0CizjEPxjO+kkdyuS083vSgbUpLxbzhEoQy7kAdiZ+JzsJ1zMxBV4W/P8P5Q8AAAD//wMAUEsB&#10;Ai0AFAAGAAgAAAAhALaDOJL+AAAA4QEAABMAAAAAAAAAAAAAAAAAAAAAAFtDb250ZW50X1R5cGVz&#10;XS54bWxQSwECLQAUAAYACAAAACEAOP0h/9YAAACUAQAACwAAAAAAAAAAAAAAAAAvAQAAX3JlbHMv&#10;LnJlbHNQSwECLQAUAAYACAAAACEAXkFXQV8CAAB3BAAADgAAAAAAAAAAAAAAAAAuAgAAZHJzL2Uy&#10;b0RvYy54bWxQSwECLQAUAAYACAAAACEAyNpHH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3082290</wp:posOffset>
                </wp:positionH>
                <wp:positionV relativeFrom="paragraph">
                  <wp:posOffset>3841115</wp:posOffset>
                </wp:positionV>
                <wp:extent cx="0" cy="153035"/>
                <wp:effectExtent l="5715" t="12065" r="13335" b="63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2.7pt;margin-top:302.45pt;width:0;height:12.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iqUgIAAF8EAAAOAAAAZHJzL2Uyb0RvYy54bWysVEtu2zAQ3RfoHQjuHUmOnTpC5KCQ7G7S&#10;NkDS7mmKsohSJEEylo2iQNIL5Ai9Qjdd9IOcQb5Rh5TjJu2mKOrFeEjOPL6ZedTJ6boRaMWM5Upm&#10;ODmIMWKSqpLLZYbfXM4HE4ysI7IkQkmW4Q2z+HT69MlJq1M2VLUSJTMIQKRNW53h2jmdRpGlNWuI&#10;PVCaSTislGmIg6VZRqUhLaA3IhrG8VHUKlNqoyizFnaL/hBPA35VMepeV5VlDokMAzcXrAl24W00&#10;PSHp0hBdc7qjQf6BRUO4hEv3UAVxBF0Z/gdUw6lRVlXugKomUlXFKQs1QDVJ/Fs1FzXRLNQCzbF6&#10;3yb7/2Dpq9W5QbzM8OEYI0kamFH3aXu9ve1+dJ+3t2h7092B2X7cXndfuu/dt+6u+4ogGDrXapsC&#10;QC7Pja+druWFPlP0nUVS5TWRSxYquNxoQE18RvQoxS+shvsX7UtVQgy5ciq0cV2ZBlWC67c+0YND&#10;q9A6zG2znxtbO0T7TQq7yfgw7olFJPUIPk8b614w1SDvZNg6Q/iydrmSEsShTI9OVmfWeX6/Enyy&#10;VHMuRNCIkKjN8PF4OA50rBK89Ic+zJrlIhcGrYhXWfiFYuHkYZhRV7IMYDUj5WznO8JF78PlQno8&#10;qAvo7LxeRu+P4+PZZDYZDUbDo9lgFBfF4Pk8Hw2O5smzcXFY5HmRfPDUklFa87Jk0rO7l3Qy+jvJ&#10;7B5XL8a9qPdtiB6jh34B2fv/QDqM2E+118dClZtzcz96UHEI3r04/0wersF/+F2Y/gQAAP//AwBQ&#10;SwMEFAAGAAgAAAAhAHLMGYbdAAAACwEAAA8AAABkcnMvZG93bnJldi54bWxMj8FOhDAQhu8mvkMz&#10;Jt7c1g0ii5SNMdF4MCSueu/SEVA6RdoF9u0d40GP88+Xf74ptovrxYRj6DxpuFwpEEi1tx01Gl5f&#10;7i8yECEasqb3hBqOGGBbnp4UJrd+pmecdrERXEIhNxraGIdcylC36ExY+QGJd+9+dCbyODbSjmbm&#10;ctfLtVKpdKYjvtCaAe9arD93B6fhi66Pb4mcso+qiunD41NDWM1an58ttzcgIi7xD4YffVaHkp32&#10;/kA2iF5Dkl0ljGpIVbIBwcRvsudkvVEgy0L+/6H8BgAA//8DAFBLAQItABQABgAIAAAAIQC2gziS&#10;/gAAAOEBAAATAAAAAAAAAAAAAAAAAAAAAABbQ29udGVudF9UeXBlc10ueG1sUEsBAi0AFAAGAAgA&#10;AAAhADj9If/WAAAAlAEAAAsAAAAAAAAAAAAAAAAALwEAAF9yZWxzLy5yZWxzUEsBAi0AFAAGAAgA&#10;AAAhAHw3qKpSAgAAXwQAAA4AAAAAAAAAAAAAAAAALgIAAGRycy9lMm9Eb2MueG1sUEsBAi0AFAAG&#10;AAgAAAAhAHLMGYbdAAAACwEAAA8AAAAAAAAAAAAAAAAArAQAAGRycy9kb3ducmV2LnhtbFBLBQYA&#10;AAAABAAEAPMAAAC2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4549140</wp:posOffset>
                </wp:positionH>
                <wp:positionV relativeFrom="paragraph">
                  <wp:posOffset>6060440</wp:posOffset>
                </wp:positionV>
                <wp:extent cx="514350" cy="247650"/>
                <wp:effectExtent l="5715" t="12065" r="13335" b="698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907147" w:rsidRDefault="00907147" w:rsidP="0090714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2" type="#_x0000_t202" style="position:absolute;margin-left:358.2pt;margin-top:477.2pt;width:40.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z3OgIAAFkEAAAOAAAAZHJzL2Uyb0RvYy54bWysVF1u2zAMfh+wOwh6XxynTtoacYouXYYB&#10;3Q/Q7QCyLNvCZFGTlNjdZXaKPQ3YGXKkUXKaZn8vw/wgkCL1kfxIenk1dIrshHUSdEHTyZQSoTlU&#10;UjcF/fB+8+yCEueZrpgCLQp6Lxy9Wj19suxNLmbQgqqEJQiiXd6bgrbemzxJHG9Fx9wEjNBorMF2&#10;zKNqm6SyrEf0TiWz6XSR9GArY4EL5/D2ZjTSVcSva8H927p2whNVUMzNx9PGswxnslqyvLHMtJIf&#10;0mD/kEXHpMagR6gb5hnZWvkbVCe5BQe1n3DoEqhryUWsAatJp79Uc9cyI2ItSI4zR5rc/4Plb3bv&#10;LJFVQc8ySjTrsEf7L/vv+2/7rwSvkJ/euBzd7gw6+uE5DNjnWKszt8A/OqJh3TLdiGtroW8FqzC/&#10;NLxMTp6OOC6AlP1rqDAO23qIQENtu0Ae0kEQHft0f+yNGDzheDlPs7M5WjiaZtn5AuUQgeUPj411&#10;/qWAjgShoBZbH8HZ7tb50fXBJcRyoGS1kUpFxTblWlmyYzgmm/gd0H9yU5r0Bb2cz+Zj/X+FmMbv&#10;TxCd9DjvSnYFvTg6sTyw9kJXmCbLPZNqlLE6pQ80BuZGDv1QDrFj6SJECByXUN0jsRbG+cZ9RKEF&#10;+5mSHme7oO7TlllBiXqlsTmXaZaFZYhKNj+foWJPLeWphWmOUAX1lIzi2o8LtDVWNi1GGsdBwzU2&#10;tJaR7MesDvnj/MZ2HXYtLMipHr0e/wirHwAAAP//AwBQSwMEFAAGAAgAAAAhAFSQoqHgAAAACwEA&#10;AA8AAABkcnMvZG93bnJldi54bWxMj0FPwzAMhe9I/IfISFwQS8dKu5amE0ICwQ0GgmvWeG1F45Qk&#10;68q/x5zg9uz39Py52sx2EBP60DtSsFwkIJAaZ3pqFby93l+uQYSoyejBESr4xgCb+vSk0qVxR3rB&#10;aRtbwSUUSq2gi3EspQxNh1aHhRuR2Ns7b3Xk0bfSeH3kcjvIqyTJpNU98YVOj3jXYfO5PVgF6/Rx&#10;+ghPq+f3JtsPRbzIp4cvr9T52Xx7AyLiHP/C8IvP6FAz084dyAQxKMiXWcpRBcV1yoITeZGz2PGm&#10;WKUg60r+/6H+AQAA//8DAFBLAQItABQABgAIAAAAIQC2gziS/gAAAOEBAAATAAAAAAAAAAAAAAAA&#10;AAAAAABbQ29udGVudF9UeXBlc10ueG1sUEsBAi0AFAAGAAgAAAAhADj9If/WAAAAlAEAAAsAAAAA&#10;AAAAAAAAAAAALwEAAF9yZWxzLy5yZWxzUEsBAi0AFAAGAAgAAAAhAKjkHPc6AgAAWQQAAA4AAAAA&#10;AAAAAAAAAAAALgIAAGRycy9lMm9Eb2MueG1sUEsBAi0AFAAGAAgAAAAhAFSQoqHgAAAACwEAAA8A&#10;AAAAAAAAAAAAAAAAlAQAAGRycy9kb3ducmV2LnhtbFBLBQYAAAAABAAEAPMAAAChBQAAAAA=&#10;">
                <v:textbox>
                  <w:txbxContent>
                    <w:p w:rsidR="00907147" w:rsidRDefault="00907147" w:rsidP="00907147">
                      <w:r>
                        <w:t>да</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4759325</wp:posOffset>
                </wp:positionH>
                <wp:positionV relativeFrom="paragraph">
                  <wp:posOffset>6440170</wp:posOffset>
                </wp:positionV>
                <wp:extent cx="0" cy="361950"/>
                <wp:effectExtent l="53975" t="10795" r="6032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4.75pt;margin-top:507.1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PAYgIAAHc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b+PkSQ1zKj9tLvd3bU/2s+7O7T70N7Dsvu4u22/tN/bb+19+xWBM3Su0TYB&#10;gExeGV97sZHX+lIVby2SKquIXLJQwc1WA2rsI6JHIX5jNeRfNC8VBR+yciq0cVOa2kNCg9AmTGt7&#10;mhbbOFTsDws47Y/i8TAMMiLJMU4b614wVSNvpNg6Q/iycpmSEiShTByykPWldZ4VSY4BPqlUcy5E&#10;UIaQqEnxeNgbhgCrBKf+0rtZs1xkwqA18doKv1Ai3Dx0M2olaQCrGKGzg+0IF2AjF3rjDIduCYZ9&#10;tppRjASD5+StPT0hfUaoHAgfrL283o2749n57HzQGfRGs86gm+ed5/Ns0BnN42fDvJ9nWR6/9+Tj&#10;QVJxSpn0/I9Sjwd/J6XDo9uL9CT2U6Oix+iho0D2+B9Ih9H7ae91s1B0e2V8dV4FoO7gfHiJ/vk8&#10;3AevX9+L6U8AAAD//wMAUEsDBBQABgAIAAAAIQB/MfEx4gAAAA0BAAAPAAAAZHJzL2Rvd25yZXYu&#10;eG1sTI/BTsMwEETvlfgHa5G4tU6iktIQpwIqRC4g0SLE0Y1NbBGvo9htU76erTjAcWeeZmfK1eg6&#10;dtBDsB4FpLMEmMbGK4utgLft4/QGWIgSlew8agEnHWBVXUxKWSh/xFd92MSWUQiGQgowMfYF56Ex&#10;2skw871G8j794GSkc2i5GuSRwl3HsyTJuZMW6YORvX4wuvna7J2AuP44mfy9uV/al+3Tc26/67pe&#10;C3F1Od7dAot6jH8wnOtTdaio087vUQXWCVjMl9eEkpGk8wwYIb/S7iwt0gx4VfL/K6ofAAAA//8D&#10;AFBLAQItABQABgAIAAAAIQC2gziS/gAAAOEBAAATAAAAAAAAAAAAAAAAAAAAAABbQ29udGVudF9U&#10;eXBlc10ueG1sUEsBAi0AFAAGAAgAAAAhADj9If/WAAAAlAEAAAsAAAAAAAAAAAAAAAAALwEAAF9y&#10;ZWxzLy5yZWxzUEsBAi0AFAAGAAgAAAAhAILFQ8BiAgAAdwQAAA4AAAAAAAAAAAAAAAAALgIAAGRy&#10;cy9lMm9Eb2MueG1sUEsBAi0AFAAGAAgAAAAhAH8x8TH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2920365</wp:posOffset>
                </wp:positionH>
                <wp:positionV relativeFrom="paragraph">
                  <wp:posOffset>6345555</wp:posOffset>
                </wp:positionV>
                <wp:extent cx="1628775" cy="0"/>
                <wp:effectExtent l="5715" t="11430" r="13335"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95pt;margin-top:499.65pt;width:128.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pVQIAAGAEAAAOAAAAZHJzL2Uyb0RvYy54bWysVEtu2zAQ3RfoHQjubVmO7ThC5KCQ7HaR&#10;tgGSHoCmKIsoRRIkbdkoCqS9QI7QK3TTRT/IGeQbdUh/mrSboqgW1FAz8/hm5lHnF+taoBUzliuZ&#10;4rjbw4hJqgouFyl+czPrjDGyjsiCCCVZijfM4ovJ0yfnjU5YX1VKFMwgAJE2aXSKK+d0EkWWVqwm&#10;tqs0k+AslamJg61ZRIUhDaDXIur3eqOoUabQRlFmLXzNd048Cfhlyah7XZaWOSRSDNxcWE1Y536N&#10;JuckWRiiK073NMg/sKgJl3DoESonjqCl4X9A1ZwaZVXpulTVkSpLTlmoAaqJe79Vc10RzUIt0Byr&#10;j22y/w+WvlpdGcSLFJ/0MZKkhhm1n7a327v2R/t5e4e2H9p7WLYft7ftl/Z7+629b78iCIbONdom&#10;AJDJK+Nrp2t5rS8VfWuRVFlF5IKFCm42GlBjnxE9SvEbq+H8efNSFRBDlk6FNq5LU6NScP3CJ3pw&#10;aBVah7ltjnNja4cofIxH/fHp6RAjevBFJPEQPlEb654zVSNvpNg6Q/iicpmSEtShzA6erC6t8wR/&#10;JfhkqWZciCASIVGT4rNhfxj4WCV44Z0+zJrFPBMGrYiXWXhCteB5GGbUUhYBrGKkmO5tR7jY2XC4&#10;kB4PCgM6e2uno3dnvbPpeDoedAb90bQz6OV559ksG3RGs/h0mJ/kWZbH7z21eJBUvCiY9OwOmo4H&#10;f6eZ/e3aqfGo6mMbosfooV9A9vAOpMOM/Vh3ApmrYnNlDrMHGYfg/ZXz9+ThHuyHP4bJTwAAAP//&#10;AwBQSwMEFAAGAAgAAAAhAFpHesjfAAAACwEAAA8AAABkcnMvZG93bnJldi54bWxMj8FOwzAMhu9I&#10;e4fIk7ixdFC6pWs6ISQQB1SJwe5Z47UdjVOarO3eniAhwdH2p9/fn20n07IBe9dYkrBcRMCQSqsb&#10;qiR8vD/drIE5r0ir1hJKuKCDbT67ylSq7UhvOOx8xUIIuVRJqL3vUs5dWaNRbmE7pHA72t4oH8a+&#10;4rpXYwg3Lb+NooQb1VD4UKsOH2ssP3dnI+GLVpd9zIf1qSh88vzyWhEWo5TX8+lhA8zj5P9g+NEP&#10;6pAHp4M9k3aslRDfCxFQCUKIO2CBWC2TGNjhd8PzjP/vkH8DAAD//wMAUEsBAi0AFAAGAAgAAAAh&#10;ALaDOJL+AAAA4QEAABMAAAAAAAAAAAAAAAAAAAAAAFtDb250ZW50X1R5cGVzXS54bWxQSwECLQAU&#10;AAYACAAAACEAOP0h/9YAAACUAQAACwAAAAAAAAAAAAAAAAAvAQAAX3JlbHMvLnJlbHNQSwECLQAU&#10;AAYACAAAACEA/uUcKVUCAABgBAAADgAAAAAAAAAAAAAAAAAuAgAAZHJzL2Uyb0RvYy54bWxQSwEC&#10;LQAUAAYACAAAACEAWkd6yN8AAAALAQAADwAAAAAAAAAAAAAAAACvBAAAZHJzL2Rvd25yZXYueG1s&#10;UEsFBgAAAAAEAAQA8wAAALs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2921000</wp:posOffset>
                </wp:positionH>
                <wp:positionV relativeFrom="paragraph">
                  <wp:posOffset>6345555</wp:posOffset>
                </wp:positionV>
                <wp:extent cx="0" cy="456565"/>
                <wp:effectExtent l="53975" t="11430" r="60325" b="177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0pt;margin-top:499.65pt;width:0;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9aXgIAAHcEAAAOAAAAZHJzL2Uyb0RvYy54bWysVF1uEzEQfkfiDpbf082mm9CuuqnQbsJL&#10;gUotB3Bsb9bCa69sN5sIIZVeoEfgCrzwwI96hs2NGHuTQOEFIRLJGdsz33wz8zln5+taohU3VmiV&#10;4fhoiBFXVDOhlhl+cz0fnGBkHVGMSK14hjfc4vPp0ydnbZPyka60ZNwgAFE2bZsMV841aRRZWvGa&#10;2CPdcAWXpTY1cbA1y4gZ0gJ6LaPRcDi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aTKewNfTiUi6j2uMdS+4rpE3MmydIWJZuVwrBZLQJg5ZyOrCuj5wH+CTKj0XUgZl&#10;SIXaDJ+OR+MQYLUUzF96N2uWi1watCJeW+GzY/HIzegbxQJYxQmb7WxHhAQbudAbZwR0S3Lss9Wc&#10;YSQ5PCdv9fSk8hmhciC8s3p5vTsdns5OZifJIBlNZoNkWBSD5/M8GUzm8bNxcVzkeRG/9+TjJK0E&#10;Y1x5/nupx8nfSWn36HqRHsR+aFT0GD2MAsjufwPpMHo/7V43C802l8ZX51UA6g7Ou5fon8+v++D1&#10;8/9i+gMAAP//AwBQSwMEFAAGAAgAAAAhAHiMUxLhAAAADAEAAA8AAABkcnMvZG93bnJldi54bWxM&#10;j8FOwzAMhu9IvENkJG4s2UBlLU0nYEL0MiS2CXHMmtBENE7VZFvH02PEAY62P/3+/nIx+o4dzBBd&#10;QAnTiQBmsAnaYSthu3m6mgOLSaFWXUAj4WQiLKrzs1IVOhzx1RzWqWUUgrFQEmxKfcF5bKzxKk5C&#10;b5BuH2HwKtE4tFwP6kjhvuMzITLulUP6YFVvHq1pPtd7LyEt3082e2secveyeV5l7quu66WUlxfj&#10;/R2wZMb0B8OPPqlDRU67sEcdWSfhJhPUJUnI8/waGBG/mx2h4nY6A16V/H+J6hsAAP//AwBQSwEC&#10;LQAUAAYACAAAACEAtoM4kv4AAADhAQAAEwAAAAAAAAAAAAAAAAAAAAAAW0NvbnRlbnRfVHlwZXNd&#10;LnhtbFBLAQItABQABgAIAAAAIQA4/SH/1gAAAJQBAAALAAAAAAAAAAAAAAAAAC8BAABfcmVscy8u&#10;cmVsc1BLAQItABQABgAIAAAAIQBOtR9aXgIAAHcEAAAOAAAAAAAAAAAAAAAAAC4CAABkcnMvZTJv&#10;RG9jLnhtbFBLAQItABQABgAIAAAAIQB4jFMS4QAAAAw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2015490</wp:posOffset>
                </wp:positionH>
                <wp:positionV relativeFrom="paragraph">
                  <wp:posOffset>7075170</wp:posOffset>
                </wp:positionV>
                <wp:extent cx="1924050" cy="1076325"/>
                <wp:effectExtent l="5715" t="7620" r="1333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3" type="#_x0000_t202" style="position:absolute;margin-left:158.7pt;margin-top:557.1pt;width:151.5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ZDOgIAAFsEAAAOAAAAZHJzL2Uyb0RvYy54bWysVF1u2zAMfh+wOwh6X2ynSdMYcYouXYYB&#10;3Q/Q7QCyLMfCZFGTlNjZZXaKPQ3YGXKkUXKaZj/YwzA/CKRIfSQ/kl5c960iO2GdBF3QbJRSIjSH&#10;SupNQT+8Xz+7osR5piumQIuC7oWj18unTxadycUYGlCVsARBtMs7U9DGe5MnieONaJkbgREajTXY&#10;lnlU7SapLOsQvVXJOE0vkw5sZSxw4Rze3g5Guoz4dS24f1vXTniiCoq5+XjaeJbhTJYLlm8sM43k&#10;xzTYP2TRMqkx6AnqlnlGtlb+BtVKbsFB7Ucc2gTqWnIRa8BqsvSXau4bZkSsBclx5kST+3+w/M3u&#10;nSWyKugF0qNZiz06fDl8P3w7fCV4hfx0xuXodm/Q0ffPocc+x1qduQP+0RENq4bpjbixFrpGsArz&#10;y8LL5OzpgOMCSNm9hgrjsK2HCNTXtg3kIR0E0TGR/ak3oveEh5Dz8SSdoomjLUtnlxfjaYzB8ofn&#10;xjr/UkBLglBQi82P8Gx353xIh+UPLiGaAyWrtVQqKnZTrpQlO4aDso7fEf0nN6VJV9D5FGP/HSKN&#10;358gWulx4pVsC3p1cmJ54O2FruI8eibVIGPKSh+JDNwNLPq+7GPPslmIEFguodojtRaGCceNRKEB&#10;+5mSDqe7oO7TlllBiXqlsT3zbDIJ6xCVyXQ2RsWeW8pzC9McoQrqKRnElR9WaGus3DQYaRgIDTfY&#10;0lpGsh+zOuaPExx7cNy2sCLnevR6/CcsfwAAAP//AwBQSwMEFAAGAAgAAAAhAJPl+qnhAAAADQEA&#10;AA8AAABkcnMvZG93bnJldi54bWxMj0tPwzAQhO9I/Adrkbgg6ryUhBCnQkgguJVSlasbb5MIP0Ls&#10;puHfs5zguDOfZmfq9WI0m3Hyg7MC4lUEDG3r1GA7Abv3p9sSmA/SKqmdRQHf6GHdXF7UslLubN9w&#10;3oaOUYj1lRTQhzBWnPu2RyP9yo1oyTu6ychA59RxNckzhRvNkyjKuZGDpQ+9HPGxx/ZzezICyuxl&#10;/vCv6Wbf5kd9F26K+flrEuL6anm4BxZwCX8w/Nan6tBQp4M7WeWZFpDGRUYoGXGcJcAIyZOIpANJ&#10;SZkWwJua/1/R/AAAAP//AwBQSwECLQAUAAYACAAAACEAtoM4kv4AAADhAQAAEwAAAAAAAAAAAAAA&#10;AAAAAAAAW0NvbnRlbnRfVHlwZXNdLnhtbFBLAQItABQABgAIAAAAIQA4/SH/1gAAAJQBAAALAAAA&#10;AAAAAAAAAAAAAC8BAABfcmVscy8ucmVsc1BLAQItABQABgAIAAAAIQBNOkZDOgIAAFsEAAAOAAAA&#10;AAAAAAAAAAAAAC4CAABkcnMvZTJvRG9jLnhtbFBLAQItABQABgAIAAAAIQCT5fqp4QAAAA0BAAAP&#10;AAAAAAAAAAAAAAAAAJQEAABkcnMvZG93bnJldi54bWxQSwUGAAAAAAQABADzAAAAogUAAAAA&#10;">
                <v:textbox>
                  <w:txbxContent>
                    <w:p w:rsidR="00907147" w:rsidRDefault="00907147" w:rsidP="00907147">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1177925</wp:posOffset>
                </wp:positionH>
                <wp:positionV relativeFrom="paragraph">
                  <wp:posOffset>6563360</wp:posOffset>
                </wp:positionV>
                <wp:extent cx="0" cy="247650"/>
                <wp:effectExtent l="53975" t="10160" r="60325" b="184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2.75pt;margin-top:516.8pt;width:0;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l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rebu+6H93n7R3afujuYdl+3N52X7rv3bfuvvuKwBk61zY2&#10;BYBcXRpfO12rq+ZC07cWKZ1XRC15qOB60wBq7COiRyF+YxvIv2hfagY+5Mbp0MZ1aWoPCQ1C6zCt&#10;zXFafO0Q3R1SOB0kp6NhGGRE0kNcY6x7wXWNvJFh6wwRy8rlWimQhDZxyEJWF9Z5ViQ9BPikSs+F&#10;lEEZUqE2w5PhYBgCrJaC+UvvZs1ykUuDVsRrK/xCiXDz0M3oG8UCWMUJm+1tR4QEG7nQG2cEdEty&#10;7LPVnGEkOTwnb+3oSeUzQuVAeG/t5PVu0p/MxrNx0ksGo1kv6RdF7/k8T3qjeXw6LJ4VeV7E7z35&#10;OEkrwRhXnv9B6nHyd1LaP7qdSI9iPzYqeoweOgpkD/+BdBi9n/ZONwvNNpfGV+dVAOoOzvuX6J/P&#10;w33w+vW9mP4EAAD//wMAUEsDBBQABgAIAAAAIQAutVTw4QAAAA0BAAAPAAAAZHJzL2Rvd25yZXYu&#10;eG1sTI/BTsMwEETvSPyDtUjcqEOrmhLiVECFyKVItAhxdGMTW8TrKHbblK9nwwVuO7Oj2bfFcvAt&#10;O5g+uoASricZMIN10A4bCW/bp6sFsJgUatUGNBJOJsKyPD8rVK7DEV/NYZMaRiUYcyXBptTlnMfa&#10;Gq/iJHQGafcZeq8Syb7huldHKvctn2aZ4F45pAtWdebRmvprs/cS0urjZMV7/XDrXrbPa+G+q6pa&#10;SXl5MdzfAUtmSH9hGPEJHUpi2oU96sha0ov5nKI0ZLOZADZGfq3daN1MBfCy4P+/KH8AAAD//wMA&#10;UEsBAi0AFAAGAAgAAAAhALaDOJL+AAAA4QEAABMAAAAAAAAAAAAAAAAAAAAAAFtDb250ZW50X1R5&#10;cGVzXS54bWxQSwECLQAUAAYACAAAACEAOP0h/9YAAACUAQAACwAAAAAAAAAAAAAAAAAvAQAAX3Jl&#10;bHMvLnJlbHNQSwECLQAUAAYACAAAACEAkZJmJWICAAB3BAAADgAAAAAAAAAAAAAAAAAuAgAAZHJz&#10;L2Uyb0RvYy54bWxQSwECLQAUAAYACAAAACEALrVU8O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53340</wp:posOffset>
                </wp:positionH>
                <wp:positionV relativeFrom="paragraph">
                  <wp:posOffset>6942455</wp:posOffset>
                </wp:positionV>
                <wp:extent cx="1381125" cy="476250"/>
                <wp:effectExtent l="5715" t="8255" r="13335"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4" type="#_x0000_t202" style="position:absolute;margin-left:4.2pt;margin-top:546.65pt;width:108.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HJOQIAAFoEAAAOAAAAZHJzL2Uyb0RvYy54bWysVF2O0zAQfkfiDpbfaZrQ7najpqulSxHS&#10;8iMtHMBxnMTC8RjbbVIuwyl4QuIMPRJjp1uqBfGAyIPlscffzHzfTJbXQ6fITlgnQRc0nUwpEZpD&#10;JXVT0I8fNs8WlDjPdMUUaFHQvXD0evX0ybI3ucigBVUJSxBEu7w3BW29N3mSON6KjrkJGKHxsgbb&#10;MY+mbZLKsh7RO5Vk0+lF0oOtjAUunMPT2/GSriJ+XQvu39W1E56ogmJuPq42rmVYk9WS5Y1lppX8&#10;mAb7hyw6JjUGPUHdMs/I1srfoDrJLTio/YRDl0BdSy5iDVhNOn1UzX3LjIi1IDnOnGhy/w+Wv929&#10;t0RWBc1QKc061Ojw9fDj8P3wjeAR8tMbl6PbvUFHP7yAAXWOtTpzB/yTIxrWLdONuLEW+lawCvNL&#10;w8vk7OmI4wJI2b+BCuOwrYcINNS2C+QhHQTRUaf9SRsxeMJDyOeLNM3mlHC8m11eZPMoXsLyh9fG&#10;Ov9KQEfCpqAWtY/obHfnfMiG5Q8uIZgDJauNVCoatinXypIdwz7ZxC8W8MhNadIX9GqOefwdYhq/&#10;P0F00mPDK9kVdHFyYnmg7aWuYjt6JtW4x5SVPvIYqBtJ9EM5RMnSkz4lVHtk1sLY4DiQuGnBfqGk&#10;x+YuqPu8ZVZQol5rVOcqnc3CNERjNr/M0LDnN+X5DdMcoQrqKRm3az9O0NZY2bQYaewHDTeoaC0j&#10;2UH6Matj/tjAUYPjsIUJObej169fwuonAAAA//8DAFBLAwQUAAYACAAAACEAUC2dYOAAAAALAQAA&#10;DwAAAGRycy9kb3ducmV2LnhtbEyPy07DMBBF90j8gzVIbBB1mkBIQpwKIYFgB20FWzeeJhF+BNtN&#10;w98zXcFy7lydOVOvZqPZhD4MzgpYLhJgaFunBtsJ2G6ergtgIUqrpHYWBfxggFVzflbLSrmjfcdp&#10;HTtGEBsqKaCPcaw4D22PRoaFG9HSbu+8kZFG33Hl5ZHgRvM0SXJu5GDpQi9HfOyx/VofjIDi5mX6&#10;DK/Z20eb73UZr+6m528vxOXF/HAPLOIc/8pw0id1aMhp5w5WBaZPDCpSnJRZBowKaXpbAttRtMyL&#10;DHhT8/8/NL8AAAD//wMAUEsBAi0AFAAGAAgAAAAhALaDOJL+AAAA4QEAABMAAAAAAAAAAAAAAAAA&#10;AAAAAFtDb250ZW50X1R5cGVzXS54bWxQSwECLQAUAAYACAAAACEAOP0h/9YAAACUAQAACwAAAAAA&#10;AAAAAAAAAAAvAQAAX3JlbHMvLnJlbHNQSwECLQAUAAYACAAAACEAgLsRyTkCAABaBAAADgAAAAAA&#10;AAAAAAAAAAAuAgAAZHJzL2Uyb0RvYy54bWxQSwECLQAUAAYACAAAACEAUC2dYOAAAAALAQAADwAA&#10;AAAAAAAAAAAAAACTBAAAZHJzL2Rvd25yZXYueG1sUEsFBgAAAAAEAAQA8wAAAKAFAAAAAA==&#10;">
                <v:textbox>
                  <w:txbxContent>
                    <w:p w:rsidR="00907147" w:rsidRDefault="00907147" w:rsidP="00907147">
                      <w:pPr>
                        <w:jc w:val="center"/>
                      </w:pPr>
                      <w:r>
                        <w:t>Составление акта проверки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4815840</wp:posOffset>
                </wp:positionH>
                <wp:positionV relativeFrom="paragraph">
                  <wp:posOffset>5804535</wp:posOffset>
                </wp:positionV>
                <wp:extent cx="0" cy="190500"/>
                <wp:effectExtent l="53340" t="13335" r="6096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9.2pt;margin-top:457.0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o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f4Z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RPp71BXBS957N80DudJWfD4lmR50Xy3pNP&#10;BmklGOPK8z9IPRn8nZT2j24n0qPYj42KHqOHjgLZw38gHUbvp73TzVyzzZXx1XkVgLqD8/4l+ufz&#10;cB+8fn0vJj8BAAD//wMAUEsDBBQABgAIAAAAIQC9DLCF4AAAAAsBAAAPAAAAZHJzL2Rvd25yZXYu&#10;eG1sTI/BTsMwDIbvSLxDZCRuLC0qZStNJ2BC9AISG0Ics8a0EY1TNdnW8fQYcYCjP//6/blcTq4X&#10;exyD9aQgnSUgkBpvLLUKXjcPF3MQIWoyuveECo4YYFmdnpS6MP5AL7hfx1ZwCYVCK+hiHAopQ9Oh&#10;02HmByTeffjR6cjj2Eoz6gOXu15eJkkunbbEFzo94H2Hzed65xTE1fuxy9+au4V93jw+5farruuV&#10;Uudn0+0NiIhT/AvDjz6rQ8VOW78jE0Sv4PpqnnFUwSLNUhCc+CVbJhkTWZXy/w/VNwAAAP//AwBQ&#10;SwECLQAUAAYACAAAACEAtoM4kv4AAADhAQAAEwAAAAAAAAAAAAAAAAAAAAAAW0NvbnRlbnRfVHlw&#10;ZXNdLnhtbFBLAQItABQABgAIAAAAIQA4/SH/1gAAAJQBAAALAAAAAAAAAAAAAAAAAC8BAABfcmVs&#10;cy8ucmVsc1BLAQItABQABgAIAAAAIQCz/fLoYgIAAHcEAAAOAAAAAAAAAAAAAAAAAC4CAABkcnMv&#10;ZTJvRG9jLnhtbFBLAQItABQABgAIAAAAIQC9DLCF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148590</wp:posOffset>
                </wp:positionH>
                <wp:positionV relativeFrom="paragraph">
                  <wp:posOffset>4742180</wp:posOffset>
                </wp:positionV>
                <wp:extent cx="1771650" cy="247650"/>
                <wp:effectExtent l="5715" t="8255" r="13335" b="1079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907147" w:rsidRDefault="00907147" w:rsidP="00907147">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5" type="#_x0000_t202" style="position:absolute;margin-left:11.7pt;margin-top:373.4pt;width:13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OQIAAFoEAAAOAAAAZHJzL2Uyb0RvYy54bWysVEuO2zAM3RfoHQTtG8dGPhMjzmCaaYoC&#10;0w8w7QFkWY6FyqIqKbHTy/QUXRXoGXKkUnImk/42Rb0QSJF6JB9JL6/7VpG9sE6CLmg6GlMiNIdK&#10;6m1BP7zfPLuixHmmK6ZAi4IehKPXq6dPlp3JRQYNqEpYgiDa5Z0paOO9yZPE8Ua0zI3ACI3GGmzL&#10;PKp2m1SWdYjeqiQbj2dJB7YyFrhwDm9vByNdRfy6Fty/rWsnPFEFxdx8PG08y3AmqyXLt5aZRvJT&#10;GuwfsmiZ1Bj0DHXLPCM7K3+DaiW34KD2Iw5tAnUtuYg1YDXp+Jdq7htmRKwFyXHmTJP7f7D8zf6d&#10;JbIqaDajRLMWe3T8cvx+/Hb8SvAK+emMy9Ht3qCj759Dj32OtTpzB/yjIxrWDdNbcWMtdI1gFeaX&#10;hpfJxdMBxwWQsnsNFcZhOw8RqK9tG8hDOgiiY58O596I3hMeQs7n6WyKJo62bDIPcgjB8ofXxjr/&#10;UkBLglBQi72P6Gx/5/zg+uASgjlQstpIpaJit+VaWbJnOCeb+J3Qf3JTmnQFXUyz6UDAXyHG8fsT&#10;RCs9DrySbUGvzk4sD7S90BWmyXLPpBpkrE7pE4+BuoFE35d9bFm6CBECySVUB2TWwjDguJAoNGA/&#10;U9LhcBfUfdoxKyhRrzR2Z5FOJmEbojKZzjNU7KWlvLQwzRGqoJ6SQVz7YYN2xsptg5GGedBwgx2t&#10;ZST7MatT/jjAsV2nZQsbcqlHr8dfwuoHAAAA//8DAFBLAwQUAAYACAAAACEAAn5NzN8AAAAKAQAA&#10;DwAAAGRycy9kb3ducmV2LnhtbEyPy07DMBBF90j8gzVIbFDrkIQ0hDgVQgLRHbQItm48TSL8CLab&#10;hr9nWMFy7hzdR72ejWYT+jA4K+B6mQBD2zo12E7A2+5xUQILUVoltbMo4BsDrJvzs1pWyp3sK07b&#10;2DEysaGSAvoYx4rz0PZoZFi6ES39Ds4bGen0HVdensjcaJ4mScGNHCwl9HLEhx7bz+3RCCjz5+kj&#10;bLKX97Y46Nt4tZqevrwQlxfz/R2wiHP8g+G3PlWHhjrt3dGqwLSANMuJFLDKC5pAQJakpOxJKW9K&#10;4E3N/09ofgAAAP//AwBQSwECLQAUAAYACAAAACEAtoM4kv4AAADhAQAAEwAAAAAAAAAAAAAAAAAA&#10;AAAAW0NvbnRlbnRfVHlwZXNdLnhtbFBLAQItABQABgAIAAAAIQA4/SH/1gAAAJQBAAALAAAAAAAA&#10;AAAAAAAAAC8BAABfcmVscy8ucmVsc1BLAQItABQABgAIAAAAIQA1T+/OOQIAAFoEAAAOAAAAAAAA&#10;AAAAAAAAAC4CAABkcnMvZTJvRG9jLnhtbFBLAQItABQABgAIAAAAIQACfk3M3wAAAAoBAAAPAAAA&#10;AAAAAAAAAAAAAJMEAABkcnMvZG93bnJldi54bWxQSwUGAAAAAAQABADzAAAAnwUAAAAA&#10;">
                <v:textbox>
                  <w:txbxContent>
                    <w:p w:rsidR="00907147" w:rsidRDefault="00907147" w:rsidP="00907147">
                      <w:r>
                        <w:t>Проведение проверки</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1920240</wp:posOffset>
                </wp:positionH>
                <wp:positionV relativeFrom="paragraph">
                  <wp:posOffset>4922520</wp:posOffset>
                </wp:positionV>
                <wp:extent cx="933450" cy="0"/>
                <wp:effectExtent l="5715" t="7620" r="1333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1.2pt;margin-top:387.6pt;width: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7MSgIAAFUEAAAOAAAAZHJzL2Uyb0RvYy54bWysVEtu2zAQ3RfoHQjtbVm2nNqC5aCQ7G7S&#10;1kDSA9AkZRGVSIKkLRtFgbQXyBF6hW666Ac5g3yjDukPknRTFNViNNSQb+bNPGpyua0rtGHacCnS&#10;IOr2AsQEkZSLVRq8u5l3RgEyFguKKylYGuyYCS6nz59NGpWwvixlRZlGACJM0qg0KK1VSRgaUrIa&#10;m65UTECwkLrGFpZ6FVKNG0Cvq7Df612EjdRUaUmYMfA1PwSDqccvCkbs26IwzKIqDaA26632duls&#10;OJ3gZKWxKjk5loH/oYoacwFJz1A5thitNf8DquZESyML2yWyDmVRcMI8B2AT9Z6wuS6xYp4LNMeo&#10;c5vM/4MlbzYLjThNg/4wQALXMKP2y/52f9f+ar/u79D+U3sPZv95f9t+a3+2P9r79juCzdC5RpkE&#10;ADKx0I472YprdSXJe4OEzEosVswzuNkpQI3cifDREbcwCvIvm9eSwh68ttK3cVvo2kFCg9DWT2t3&#10;nhbbWkTg43gwiIcwU3IKhTg5nVPa2FdM1sg5aWCsxnxV2kwKAZKQOvJZ8ObKWFcVTk4HXFIh57yq&#10;vDIqgRrINAS+LmJkxakL+oVeLbNKow122vKPp/hkm5ZrQT1YyTCdHX2LeXXwIXklHB7wgnKO3kE8&#10;H8a98Ww0G8WduH8x68S9PO+8nGdx52IevRjmgzzL8uijKy2Kk5JTyoSr7iTkKP47oRyv1EGCZymf&#10;2xA+Rvf9gmJPb1+0H6yb5UEVS0l3C30aOGjXbz7eM3c5Hq7Bf/g3mP4GAAD//wMAUEsDBBQABgAI&#10;AAAAIQBOhT/I3gAAAAsBAAAPAAAAZHJzL2Rvd25yZXYueG1sTI/BTsMwDIbvSLxDZCQuaEtWOraV&#10;ptOExIEj2ySuWWPaQuNUTbqWPT1GQoKjf3/6/TnfTq4VZ+xD40nDYq5AIJXeNlRpOB6eZ2sQIRqy&#10;pvWEGr4wwLa4vspNZv1Ir3jex0pwCYXMaKhj7DIpQ1mjM2HuOyTevfvemchjX0nbm5HLXSsTpR6k&#10;Mw3xhdp0+FRj+bkfnAYMw3KhdhtXHV8u491bcvkYu4PWtzfT7hFExCn+wfCjz+pQsNPJD2SDaDXc&#10;qyRlVMNqtUxAMJGmG05Ov4kscvn/h+IbAAD//wMAUEsBAi0AFAAGAAgAAAAhALaDOJL+AAAA4QEA&#10;ABMAAAAAAAAAAAAAAAAAAAAAAFtDb250ZW50X1R5cGVzXS54bWxQSwECLQAUAAYACAAAACEAOP0h&#10;/9YAAACUAQAACwAAAAAAAAAAAAAAAAAvAQAAX3JlbHMvLnJlbHNQSwECLQAUAAYACAAAACEA57kO&#10;zEoCAABVBAAADgAAAAAAAAAAAAAAAAAuAgAAZHJzL2Uyb0RvYy54bWxQSwECLQAUAAYACAAAACEA&#10;ToU/yN4AAAALAQAADwAAAAAAAAAAAAAAAACkBAAAZHJzL2Rvd25yZXYueG1sUEsFBgAAAAAEAAQA&#10;8wAAAK8FA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2853690</wp:posOffset>
                </wp:positionH>
                <wp:positionV relativeFrom="paragraph">
                  <wp:posOffset>4922520</wp:posOffset>
                </wp:positionV>
                <wp:extent cx="0" cy="209550"/>
                <wp:effectExtent l="53340" t="7620" r="60960"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4.7pt;margin-top:387.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MC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E8Ho3CICOS7eNaY91LrhvkjRxbZ4hY1K7QSoEktElCFrI8t86zItk+wCdVeiak&#10;DMqQCnU5Ho+GoxBgtRTMX3o3axbzQhq0JF5b4RdKhJuHbkZfKxbAak7YdGc7IiTYyIXeOCOgW5Jj&#10;n63hDCPJ4Tl5a0tPKp8RKgfCO2srr/fjeDw9mZ6kg3R4PB2kcVkOXsyKdHA8S56PymdlUZTJB08+&#10;SbNaMMaV57+XepL+nZR2j24r0oPYD42KHqOHjgLZ/X8gHUbvp73VzVyz9YXx1XkVgLqD8+4l+ufz&#10;cB+8fn0vJj8BAAD//wMAUEsDBBQABgAIAAAAIQDMWbsm4QAAAAsBAAAPAAAAZHJzL2Rvd25yZXYu&#10;eG1sTI/BTsMwDIbvSLxDZCRuLKUqXVfqTsCE6GVIbAhxzBrTRDRJ1WRbx9MTxAGOtj/9/v5qOZme&#10;HWj02lmE61kCjGzrpLYdwuv28aoA5oOwUvTOEsKJPCzr87NKlNId7QsdNqFjMcT6UiCoEIaSc98q&#10;MsLP3EA23j7caESI49hxOYpjDDc9T5Mk50ZoGz8oMdCDovZzszcIYfV+Uvlbe7/Qz9unda6/mqZZ&#10;IV5eTHe3wAJN4Q+GH/2oDnV02rm9lZ71CFm2yCKKMJ/fpMAi8bvZIRRJkQKvK/6/Q/0NAAD//wMA&#10;UEsBAi0AFAAGAAgAAAAhALaDOJL+AAAA4QEAABMAAAAAAAAAAAAAAAAAAAAAAFtDb250ZW50X1R5&#10;cGVzXS54bWxQSwECLQAUAAYACAAAACEAOP0h/9YAAACUAQAACwAAAAAAAAAAAAAAAAAvAQAAX3Jl&#10;bHMvLnJlbHNQSwECLQAUAAYACAAAACEA7sxzAmICAAB3BAAADgAAAAAAAAAAAAAAAAAuAgAAZHJz&#10;L2Uyb0RvYy54bWxQSwECLQAUAAYACAAAACEAzFm7J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3939540</wp:posOffset>
                </wp:positionH>
                <wp:positionV relativeFrom="paragraph">
                  <wp:posOffset>76835</wp:posOffset>
                </wp:positionV>
                <wp:extent cx="1981200" cy="781050"/>
                <wp:effectExtent l="5715" t="10160" r="1333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907147" w:rsidRDefault="00907147" w:rsidP="00907147">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6" style="position:absolute;margin-left:310.2pt;margin-top:6.05pt;width:156pt;height: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UPUQIAAGIEAAAOAAAAZHJzL2Uyb0RvYy54bWysVM2O0zAQviPxDpbvNE1p2TZqulp1KUJa&#10;YKWFB3Acp7FwbDN2m5YT0l6ReAQeggviZ58hfSMmTrfbBU6IHCyPZ/x55vtmMj3dVIqsBThpdErj&#10;Xp8SobnJpV6m9M3rxaMxJc4znTNltEjpVjh6Onv4YFrbRAxMaVQugCCIdkltU1p6b5MocrwUFXM9&#10;Y4VGZ2GgYh5NWEY5sBrRKxUN+v0nUW0gt2C4cA5PzzsnnQX8ohDcvyoKJzxRKcXcfFghrFm7RrMp&#10;S5bAbCn5Pg32D1lUTGp89AB1zjwjK5B/QFWSg3Gm8D1uqsgUheQi1IDVxP3fqrkqmRWhFiTH2QNN&#10;7v/B8pfrSyAyT+ngMSWaVahR83n3Yfep+dHc7K6bL81N8333sfnZfG2+EQxCxmrrErx4ZS+hrdnZ&#10;C8PfOqLNvGR6Kc4ATF0KlmOecRsf3bvQGg6vkqx+YXJ8j628CeRtCqhaQKSFbIJG24NGYuMJx8N4&#10;Mo5ReEo4+k7GcX8URIxYcnvbgvPPhKlIu0kpYA8EdLa+cL7NhiW3ISF7o2S+kEoFA5bZXAFZM+yX&#10;RfhCAVjkcZjSpE7pZDQYBeR7PncM0Q/f3yAq6bHxlaxSOj4EsaSl7anOQ1t6JlW3x5SV3vPYUtdJ&#10;4DfZppMuUNDympl8i8yC6RodBxM3pYH3lNTY5Cl171YMBCXquUZ1JvFw2E5FMIajkwEacOzJjj1M&#10;c4RKqaek2859N0krC3JZ4ktxoEObM1S0kIHsu6z2+WMjBw32Q9dOyrEdou5+DbNfAA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BBo5Q9RAgAAYgQAAA4AAAAAAAAAAAAAAAAALgIAAGRycy9lMm9Eb2MueG1sUEsBAi0AFAAG&#10;AAgAAAAhAG0FiRPeAAAACgEAAA8AAAAAAAAAAAAAAAAAqwQAAGRycy9kb3ducmV2LnhtbFBLBQYA&#10;AAAABAAEAPMAAAC2BQAAAAA=&#10;">
                <v:textbox>
                  <w:txbxContent>
                    <w:p w:rsidR="00907147" w:rsidRDefault="00907147" w:rsidP="00907147">
                      <w:r>
                        <w:t>По основаниям, указанным в ч.2 ст. 10 Федерального закона от 26.12.2008 № 294-ФЗ</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4815840</wp:posOffset>
                </wp:positionH>
                <wp:positionV relativeFrom="paragraph">
                  <wp:posOffset>39370</wp:posOffset>
                </wp:positionV>
                <wp:extent cx="0" cy="152400"/>
                <wp:effectExtent l="53340" t="10795" r="6096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2pt;margin-top:3.1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m+YQIAAHcEAAAOAAAAZHJzL2Uyb0RvYy54bWysVM1uEzEQviPxDpbv6f6wKe2qmwrtJlwK&#10;VGp5AGftzVp4bct2s4kQEvACfQRegQsHftRn2LwRY+eHFi4IkYMztme++Wbm856drzqBlsxYrmSB&#10;k6MYIyZrRblcFPj19Wx0gpF1RFIilGQFXjOLzyePH531OmepapWgzCAAkTbvdYFb53QeRbZuWUfs&#10;kdJMwmWjTEccbM0ioob0gN6JKI3j46hXhmqjamYtnFbbSzwJ+E3DaveqaSxzSBQYuLmwmrDO/RpN&#10;zki+MES3vN7RIP/AoiNcQtIDVEUcQTeG/wHV8dooqxp3VKsuUk3DaxZqgGqS+LdqrlqiWagFmmP1&#10;oU32/8HWL5eXBnFa4DTFSJIOZjR82rzf3A4/hs+bW7T5MNzBsvm4eT98Gb4P34a74SsCZ+hcr20O&#10;AKW8NL72eiWv9IWq31gkVdkSuWChguu1BtTER0QPQvzGasg/718oCj7kxqnQxlVjOg8JDUKrMK31&#10;YVps5VC9PazhNBmnWRwGGZF8H6eNdc+Z6pA3CmydIXzRulJJCZJQJglZyPLCOs+K5PsAn1SqGRci&#10;KENI1Bf4dJyOQ4BVglN/6d2sWcxLYdCSeG2FXygRbu67GXUjaQBrGaHTne0IF2AjF3rjDIduCYZ9&#10;to5RjASD5+StLT0hfUaoHAjvrK283p7Gp9OT6Uk2ytLj6SiLq2r0bFZmo+NZ8nRcPanKskreefJJ&#10;lrecUiY9/73Uk+zvpLR7dFuRHsR+aFT0ED10FMju/wPpMHo/7a1u5oquL42vzqsA1B2cdy/RP5/7&#10;++D163sx+QkAAP//AwBQSwMEFAAGAAgAAAAhABsG807eAAAACAEAAA8AAABkcnMvZG93bnJldi54&#10;bWxMj8FOwzAQRO9I/IO1SNyoQ4C0hGwqoELkAlJbhDi68RJHxOsodtuUr68RBziOZjTzppiPthM7&#10;GnzrGOFykoAgrp1uuUF4Wz9dzED4oFirzjEhHMjDvDw9KVSu3Z6XtFuFRsQS9rlCMCH0uZS+NmSV&#10;n7ieOHqfbrAqRDk0Ug9qH8ttJ9MkyaRVLccFo3p6NFR/rbYWISw+DiZ7rx9u29f180vWfldVtUA8&#10;Pxvv70AEGsNfGH7wIzqUkWnjtqy96BCmN7PrGEXIUhDR/9UbhKskBVkW8v+B8ggAAP//AwBQSwEC&#10;LQAUAAYACAAAACEAtoM4kv4AAADhAQAAEwAAAAAAAAAAAAAAAAAAAAAAW0NvbnRlbnRfVHlwZXNd&#10;LnhtbFBLAQItABQABgAIAAAAIQA4/SH/1gAAAJQBAAALAAAAAAAAAAAAAAAAAC8BAABfcmVscy8u&#10;cmVsc1BLAQItABQABgAIAAAAIQAXOWm+YQIAAHcEAAAOAAAAAAAAAAAAAAAAAC4CAABkcnMvZTJv&#10;RG9jLnhtbFBLAQItABQABgAIAAAAIQAbBvNO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986790</wp:posOffset>
                </wp:positionH>
                <wp:positionV relativeFrom="paragraph">
                  <wp:posOffset>901065</wp:posOffset>
                </wp:positionV>
                <wp:extent cx="0" cy="123825"/>
                <wp:effectExtent l="53340" t="5715" r="6096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7.7pt;margin-top:70.95pt;width:0;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u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fp6Hgy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ELsF9HfAAAACwEAAA8AAABkcnMvZG93bnJldi54bWxM&#10;j0FPwzAMhe9I/IfISNxYWtRVrDSdgAnRC0hsCHHMGtNUNE7VZFvHr8fjArf37Kfnz+Vycr3Y4xg6&#10;TwrSWQICqfGmo1bB2+bx6gZEiJqM7j2hgiMGWFbnZ6UujD/QK+7XsRVcQqHQCmyMQyFlaCw6HWZ+&#10;QOLdpx+djmzHVppRH7jc9fI6SXLpdEd8weoBHyw2X+udUxBXH0ebvzf3i+5l8/Scd991Xa+UuryY&#10;7m5BRJziXxhO+IwOFTNt/Y5MED37+TzjKIssXYA4JX4nWxZ5moGsSvn/h+oHAAD//wMAUEsBAi0A&#10;FAAGAAgAAAAhALaDOJL+AAAA4QEAABMAAAAAAAAAAAAAAAAAAAAAAFtDb250ZW50X1R5cGVzXS54&#10;bWxQSwECLQAUAAYACAAAACEAOP0h/9YAAACUAQAACwAAAAAAAAAAAAAAAAAvAQAAX3JlbHMvLnJl&#10;bHNQSwECLQAUAAYACAAAACEAfpE8Ll4CAAB3BAAADgAAAAAAAAAAAAAAAAAuAgAAZHJzL2Uyb0Rv&#10;Yy54bWxQSwECLQAUAAYACAAAACEAQuwX0d8AAAALAQAADwAAAAAAAAAAAAAAAAC4BAAAZHJzL2Rv&#10;d25yZXYueG1sUEsFBgAAAAAEAAQA8wAAAMQFAAAAAA==&#10;">
                <v:stroke endarrow="block"/>
              </v:shape>
            </w:pict>
          </mc:Fallback>
        </mc:AlternateContent>
      </w: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r>
        <w:rPr>
          <w:noProof/>
        </w:rPr>
        <mc:AlternateContent>
          <mc:Choice Requires="wps">
            <w:drawing>
              <wp:anchor distT="0" distB="0" distL="114300" distR="114300" simplePos="0" relativeHeight="251673088" behindDoc="0" locked="0" layoutInCell="1" allowOverlap="1">
                <wp:simplePos x="0" y="0"/>
                <wp:positionH relativeFrom="column">
                  <wp:posOffset>2406015</wp:posOffset>
                </wp:positionH>
                <wp:positionV relativeFrom="paragraph">
                  <wp:posOffset>256540</wp:posOffset>
                </wp:positionV>
                <wp:extent cx="3343275" cy="323850"/>
                <wp:effectExtent l="5715" t="8890" r="1333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23850"/>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7" type="#_x0000_t202" style="position:absolute;margin-left:189.45pt;margin-top:20.2pt;width:263.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jcOgIAAFoEAAAOAAAAZHJzL2Uyb0RvYy54bWysVF2O0zAQfkfiDpbfadq0ZbtR09XSpQhp&#10;+ZEWDuA4TmLheIztNimX2VPwhMQZeiTGTrdbLfCCyINle8bffPPNTJZXfavITlgnQed0MhpTIjSH&#10;Uuo6p58/bV4sKHGe6ZIp0CKne+Ho1er5s2VnMpFCA6oUliCIdllnctp4b7IkcbwRLXMjMEKjsQLb&#10;Mo9HWyelZR2itypJx+OXSQe2NBa4cA5vbwYjXUX8qhLcf6gqJzxROUVuPq42rkVYk9WSZbVlppH8&#10;SIP9A4uWSY1BT1A3zDOytfI3qFZyCw4qP+LQJlBVkouYA2YzGT/J5q5hRsRcUBxnTjK5/wfL3+8+&#10;WiLLnKYoj2Yt1uhwf/h5+HH4TvAK9emMy9DtzqCj719Bj3WOuTpzC/yLIxrWDdO1uLYWukawEvlN&#10;wsvk7OmA4wJI0b2DEuOwrYcI1Fe2DeKhHATRkcj+VBvRe8LxcjqdTdOLOSUcbdN0uphHcgnLHl4b&#10;6/wbAS0Jm5xarH1EZ7tb5wMblj24hGAOlCw3Uql4sHWxVpbsGPbJJn4xgSduSpMup5fzdD4I8FeI&#10;cfz+BNFKjw2vZJvTxcmJZUG217qM7eiZVMMeKSt91DFIN4jo+6IfShZVDiIXUO5RWQtDg+NA4qYB&#10;+42SDps7p+7rlllBiXqrsTqXk9ksTEM8zOYXofb23FKcW5jmCJVTT8mwXfthgrbGyrrBSEM/aLjG&#10;ilYyiv3I6sgfGzjW4DhsYULOz9Hr8Zew+gUAAP//AwBQSwMEFAAGAAgAAAAhALumD9bfAAAACQEA&#10;AA8AAABkcnMvZG93bnJldi54bWxMj8FOwzAMhu9IvENkJC6IJWNla0vTCSGB4AbbBNesydqKxClJ&#10;1pW3x5zg9lv+9PtztZ6cZaMJsfcoYT4TwAw2XvfYSthtH69zYDEp1Mp6NBK+TYR1fX5WqVL7E76Z&#10;cZNaRiUYSyWhS2koOY9NZ5yKMz8YpN3BB6cSjaHlOqgTlTvLb4RYcqd6pAudGsxDZ5rPzdFJyLPn&#10;8SO+LF7fm+XBFulqNT59BSkvL6b7O2DJTOkPhl99UoeanPb+iDoyK2GxygtCJWQiA0ZAIW4p7CnM&#10;M+B1xf9/UP8AAAD//wMAUEsBAi0AFAAGAAgAAAAhALaDOJL+AAAA4QEAABMAAAAAAAAAAAAAAAAA&#10;AAAAAFtDb250ZW50X1R5cGVzXS54bWxQSwECLQAUAAYACAAAACEAOP0h/9YAAACUAQAACwAAAAAA&#10;AAAAAAAAAAAvAQAAX3JlbHMvLnJlbHNQSwECLQAUAAYACAAAACEAAxyo3DoCAABaBAAADgAAAAAA&#10;AAAAAAAAAAAuAgAAZHJzL2Uyb0RvYy54bWxQSwECLQAUAAYACAAAACEAu6YP1t8AAAAJAQAADwAA&#10;AAAAAAAAAAAAAACUBAAAZHJzL2Rvd25yZXYueG1sUEsFBgAAAAAEAAQA8wAAAKAFAAAAAA==&#10;">
                <v:textbox>
                  <w:txbxContent>
                    <w:p w:rsidR="00907147" w:rsidRDefault="00907147" w:rsidP="00907147">
                      <w:pPr>
                        <w:jc w:val="center"/>
                      </w:pPr>
                      <w:r>
                        <w:t>Составление акта проверки</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5282565</wp:posOffset>
                </wp:positionH>
                <wp:positionV relativeFrom="paragraph">
                  <wp:posOffset>57785</wp:posOffset>
                </wp:positionV>
                <wp:extent cx="0" cy="133350"/>
                <wp:effectExtent l="53340" t="10160" r="6096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95pt;margin-top:4.55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RuYgIAAHcEAAAOAAAAZHJzL2Uyb0RvYy54bWysVEtu2zAQ3RfoHQjubVn+pLYQOSgku5u0&#10;DZD0ADRJWUQpUiBpy0ZRIO0FcoReoZsu+kHOIN+oQ/rTpN0URb2gh+TMmzczjzq/2FQSrbmxQqsU&#10;x90eRlxRzYRapvjNzbwzxsg6ohiRWvEUb7nFF9OnT86bOuF9XWrJuEEAomzS1CkunauTKLK05BWx&#10;XV1zBZeFNhVxsDXLiBnSAHolo36vdxY12rDaaMqthdN8f4mnAb8oOHWvi8Jyh2SKgZsLqwnrwq/R&#10;9JwkS0PqUtADDfIPLCoiFCQ9QeXEEbQy4g+oSlCjrS5cl+oq0kUhKA81QDVx77dqrktS81ALNMfW&#10;pzbZ/wdLX62vDBIMZjfBSJEKZtR+2t3u7tof7efdHdp9aO9h2X3c3bZf2u/tt/a+/YrAGTrX1DYB&#10;gExdGV873ajr+lLTtxYpnZVELXmo4GZbA2rsI6JHIX5ja8i/aF5qBj5k5XRo46YwlYeEBqFNmNb2&#10;NC2+cYjuDymcxoPBYBQGGZHkGFcb615wXSFvpNg6Q8SydJlWCiShTRyykPWldZ4VSY4BPqnScyFl&#10;UIZUqEnxZNQfhQCrpWD+0rtZs1xk0qA18doKv1Ai3Dx0M3qlWAArOWGzg+2IkGAjF3rjjIBuSY59&#10;toozjCSH5+StPT2pfEaoHAgfrL283k16k9l4Nh52hv2zWWfYy/PO83k27JzN42ejfJBnWR6/9+Tj&#10;YVIKxrjy/I9Sj4d/J6XDo9uL9CT2U6Oix+iho0D2+B9Ih9H7ae91s9Bse2V8dV4FoO7gfHiJ/vk8&#10;3AevX9+L6U8AAAD//wMAUEsDBBQABgAIAAAAIQDAab1a3gAAAAgBAAAPAAAAZHJzL2Rvd25yZXYu&#10;eG1sTI9BS8NAFITvgv9heYI3u4mF0KR5KWoRc1GwFfG4zb5mg9m3IbttU3+9Kx70OMww8025mmwv&#10;jjT6zjFCOktAEDdOd9wivG0fbxYgfFCsVe+YEM7kYVVdXpSq0O7Er3TchFbEEvaFQjAhDIWUvjFk&#10;lZ+5gTh6ezdaFaIcW6lHdYrltpe3SZJJqzqOC0YN9GCo+dwcLEJYf5xN9t7c593L9uk5677qul4j&#10;Xl9Nd0sQgabwF4Yf/IgOVWTauQNrL3qExTzNYxQhT0FE/1fvEOZJCrIq5f8D1TcAAAD//wMAUEsB&#10;Ai0AFAAGAAgAAAAhALaDOJL+AAAA4QEAABMAAAAAAAAAAAAAAAAAAAAAAFtDb250ZW50X1R5cGVz&#10;XS54bWxQSwECLQAUAAYACAAAACEAOP0h/9YAAACUAQAACwAAAAAAAAAAAAAAAAAvAQAAX3JlbHMv&#10;LnJlbHNQSwECLQAUAAYACAAAACEAe900bmICAAB3BAAADgAAAAAAAAAAAAAAAAAuAgAAZHJzL2Uy&#10;b0RvYy54bWxQSwECLQAUAAYACAAAACEAwGm9Wt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4091940</wp:posOffset>
                </wp:positionH>
                <wp:positionV relativeFrom="paragraph">
                  <wp:posOffset>778510</wp:posOffset>
                </wp:positionV>
                <wp:extent cx="0" cy="161925"/>
                <wp:effectExtent l="53340" t="6985" r="6096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2.2pt;margin-top:61.3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Q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7TUToZ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FnwrBPgAAAACwEAAA8AAABkcnMvZG93bnJldi54bWxM&#10;j8FOwzAQRO9I/IO1SNyo0yiyShqnAipELiDRIsTRjd3YIl5HsdumfD2LOMBxZ55mZ6rV5Ht2NGN0&#10;ASXMZxkwg23QDjsJb9vHmwWwmBRq1Qc0Es4mwqq+vKhUqcMJX81xkzpGIRhLJcGmNJScx9Yar+Is&#10;DAbJ24fRq0Tn2HE9qhOF+57nWSa4Vw7pg1WDebCm/dwcvIS0/jhb8d7e37qX7dOzcF9N06ylvL6a&#10;7pbAkpnSHww/9ak61NRpFw6oI+sliKIoCCUjzwUwIn6VHSnFYg68rvj/DfU3AAAA//8DAFBLAQIt&#10;ABQABgAIAAAAIQC2gziS/gAAAOEBAAATAAAAAAAAAAAAAAAAAAAAAABbQ29udGVudF9UeXBlc10u&#10;eG1sUEsBAi0AFAAGAAgAAAAhADj9If/WAAAAlAEAAAsAAAAAAAAAAAAAAAAALwEAAF9yZWxzLy5y&#10;ZWxzUEsBAi0AFAAGAAgAAAAhAIJE4FBeAgAAdwQAAA4AAAAAAAAAAAAAAAAALgIAAGRycy9lMm9E&#10;b2MueG1sUEsBAi0AFAAGAAgAAAAhAFnwrBP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3549015</wp:posOffset>
                </wp:positionH>
                <wp:positionV relativeFrom="paragraph">
                  <wp:posOffset>2385060</wp:posOffset>
                </wp:positionV>
                <wp:extent cx="2286000" cy="1162050"/>
                <wp:effectExtent l="5715" t="13335" r="1333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margin-left:279.45pt;margin-top:187.8pt;width:180pt;height: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v+QAIAAFsEAAAOAAAAZHJzL2Uyb0RvYy54bWysVF1u2zAMfh+wOwh6X+0YTdoadYouXYcB&#10;3Q/Q7QCMLMfCZFGTlNjdZXaKPg3YGXKkUXKSZR32MswPgiRSH8nvI315NXSabaTzCk3FJyc5Z9II&#10;rJVZVfzTx9sX55z5AKYGjUZW/EF6fjV//uyyt6UssEVdS8cIxPiytxVvQ7BllnnRyg78CVppyNig&#10;6yDQ0a2y2kFP6J3OijyfZT262joU0nu6vRmNfJ7wm0aK8L5pvAxMV5xyC2l1aV3GNZtfQrlyYFsl&#10;dmnAP2TRgTIU9AB1AwHY2qk/oDolHHpswonALsOmUUKmGqiaSf6kmvsWrEy1EDneHmjy/w9WvNt8&#10;cEzVpN0ZZwY60mj7bftj+337yOiK+OmtL8nt3pJjGF7iQL6pVm/vUHz2zOCiBbOS185h30qoKb9J&#10;fJkdPR1xfARZ9m+xpjiwDpiAhsZ1kTyigxE66fRw0EYOgQm6LIrzWZ6TSZBtMpkV+TSpl0G5f26d&#10;D68ldixuKu5I/AQPmzsfYjpQ7l1iNI9a1bdK63Rwq+VCO7YBapTb9KUKnrhpw/qKX0yL6cjAXyEo&#10;1ZjtGPW3SJ0K1PFadRU/PzhBGXl7ZWp6AGUApcc9pazNjsjI3chiGJZD0qwo9gItsX4gah2OHU4T&#10;SZsW3VfOeuruivsva3CSM/3GkDwXk9PTOA7pcDo9K+jgji3LYwsYQVAVD5yN20UYR2htnVq1FGls&#10;CIPXJGmjEtlR+zGrXf7UwUmD3bTFETk+J69f/4T5TwAAAP//AwBQSwMEFAAGAAgAAAAhADhxGE7g&#10;AAAACwEAAA8AAABkcnMvZG93bnJldi54bWxMj8FOwzAMhu9IvENkJC6IpWO0a0vTCSGB4AbbBNes&#10;8dqKxClJ1pW3J+MCR/v/9PtztZqMZiM631sSMJ8lwJAaq3pqBWw3j9c5MB8kKaktoYBv9LCqz88q&#10;WSp7pDcc16FlsYR8KQV0IQwl577p0Eg/swNSzPbWGRni6FqunDzGcqP5TZJk3Mie4oVODvjQYfO5&#10;PhgB+e3z+OFfFq/vTbbXRbhajk9fTojLi+n+DljAKfzBcNKP6lBHp509kPJMC0jTvIiogMUyzYBF&#10;opifNrvfKANeV/z/D/UPAAAA//8DAFBLAQItABQABgAIAAAAIQC2gziS/gAAAOEBAAATAAAAAAAA&#10;AAAAAAAAAAAAAABbQ29udGVudF9UeXBlc10ueG1sUEsBAi0AFAAGAAgAAAAhADj9If/WAAAAlAEA&#10;AAsAAAAAAAAAAAAAAAAALwEAAF9yZWxzLy5yZWxzUEsBAi0AFAAGAAgAAAAhAB6wO/5AAgAAWwQA&#10;AA4AAAAAAAAAAAAAAAAALgIAAGRycy9lMm9Eb2MueG1sUEsBAi0AFAAGAAgAAAAhADhxGE7gAAAA&#10;CwEAAA8AAAAAAAAAAAAAAAAAmgQAAGRycy9kb3ducmV2LnhtbFBLBQYAAAAABAAEAPMAAACnBQAA&#10;AAA=&#10;">
                <v:textbox>
                  <w:txbxContent>
                    <w:p w:rsidR="00907147" w:rsidRDefault="00907147" w:rsidP="00907147">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4815840</wp:posOffset>
                </wp:positionH>
                <wp:positionV relativeFrom="paragraph">
                  <wp:posOffset>1717040</wp:posOffset>
                </wp:positionV>
                <wp:extent cx="0" cy="504825"/>
                <wp:effectExtent l="53340" t="12065" r="6096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79.2pt;margin-top:135.2pt;width:0;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OoXwIAAHcEAAAOAAAAZHJzL2Uyb0RvYy54bWysVM2O0zAQviPxDpbv3SQlLd1o0xVKWi4L&#10;rLTLA7i201g4dmR7m1YIaeEF9hF4BS4c+NE+Q/pGjN0fWLggRA/u2B5/883MNzk7XzcSrbixQqsc&#10;JycxRlxRzYRa5vj19Xwwwcg6ohiRWvEcb7jF59PHj866NuNDXWvJuEEAomzWtTmunWuzKLK05g2x&#10;J7rlCi4rbRriYGuWETOkA/RGRsM4HkedNqw1mnJr4bTcXeJpwK8qTt2rqrLcIZlj4ObCasK68Gs0&#10;PSPZ0pC2FnRPg/wDi4YIBUGPUCVxBN0Y8QdUI6jRVlfuhOom0lUlKA85QDZJ/Fs2VzVpecgFimPb&#10;Y5ns/4OlL1eXBgkGvRtjpEgDPeo/bm+3d/33/tP2Dm3f9/ewbD9sb/vP/bf+a3/ff0HgDJXrWpsB&#10;QKEujc+drtVVe6HpG4uULmqiljxkcL1pATXxL6IHT/zGthB/0b3QDHzIjdOhjOvKNB4SCoTWoVub&#10;Y7f42iG6O6RwOorTyXAUwEl2eNca655z3SBv5Ng6Q8SydoVWCiShTRKikNWFdZ4VyQ4PfFCl50LK&#10;oAypUJfj0xEE8DdWS8H8ZdiY5aKQBq2I11b47Vk8cDP6RrEAVnPCZnvbESHBRi7UxhkB1ZIc+2gN&#10;ZxhJDuPkrR09qXxEyBwI762dvN6exqezyWySDtLheDZI47IcPJsX6WA8T56OyidlUZTJO08+SbNa&#10;MMaV53+QepL+nZT2Q7cT6VHsx0JFD9FDRYHs4T+QDq333d7pZqHZ5tL47LwKQN3BeT+Jfnx+3Qev&#10;n9+L6Q8AAAD//wMAUEsDBBQABgAIAAAAIQA+Ssg04QAAAAsBAAAPAAAAZHJzL2Rvd25yZXYueG1s&#10;TI9NT8MwDIbvSPyHyEjcWMoY3VrqTsCE6AUkNoQ4Zo1pIxqnarKt49cTxAFu/nj0+nGxHG0n9jR4&#10;4xjhcpKAIK6dNtwgvG4eLhYgfFCsVeeYEI7kYVmenhQq1+7AL7Rfh0bEEPa5QmhD6HMpfd2SVX7i&#10;euK4+3CDVSG2QyP1oA4x3HZymiSptMpwvNCqnu5bqj/XO4sQVu/HNn2r7zLzvHl8Ss1XVVUrxPOz&#10;8fYGRKAx/MHwox/VoYxOW7dj7UWHML9ezCKKMJ0nsYjE72SLcDXLMpBlIf//UH4DAAD//wMAUEsB&#10;Ai0AFAAGAAgAAAAhALaDOJL+AAAA4QEAABMAAAAAAAAAAAAAAAAAAAAAAFtDb250ZW50X1R5cGVz&#10;XS54bWxQSwECLQAUAAYACAAAACEAOP0h/9YAAACUAQAACwAAAAAAAAAAAAAAAAAvAQAAX3JlbHMv&#10;LnJlbHNQSwECLQAUAAYACAAAACEA++XDqF8CAAB3BAAADgAAAAAAAAAAAAAAAAAuAgAAZHJzL2Uy&#10;b0RvYy54bWxQSwECLQAUAAYACAAAACEAPkrIN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4806315</wp:posOffset>
                </wp:positionH>
                <wp:positionV relativeFrom="paragraph">
                  <wp:posOffset>2127885</wp:posOffset>
                </wp:positionV>
                <wp:extent cx="0" cy="257175"/>
                <wp:effectExtent l="53340" t="13335" r="6096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45pt;margin-top:167.5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V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J2kJ5FOQrJ9nLHOv+C6QcHIsfOWiEXtC60USELbNGYhywvnAyuS7QNCUqVnQsqo&#10;DKlQm+PT0WAUA5yWgoXL4ObsYl5Ii5YkaCv+Yolw89DN6hvFIljNCZvubE+EBBv52BtvBXRLchyy&#10;NZxhJDk8p2Bt6UkVMkLlQHhnbeX17rR/Oh1Px8PecHA87Q37Zdl7PiuGveMZdKV8VhZFmb4P5NNh&#10;VgvGuAr891JPh38npd2j24r0IPZDo5LH6LGjQHb/H0nH0Ydpb3Uz12x9aUN1QQWg7ui8e4nh+Tzc&#10;R69f34vJTwAAAP//AwBQSwMEFAAGAAgAAAAhANgl+N7gAAAACwEAAA8AAABkcnMvZG93bnJldi54&#10;bWxMj0FPwzAMhe9I/IfISNxYOqYVVppOwIToBSQ2hDhmjWkiGqdqsq3j12PEAW72e0/Pn8vl6Dux&#10;xyG6QAqmkwwEUhOMo1bB6+bh4hpETJqM7gKhgiNGWFanJ6UuTDjQC+7XqRVcQrHQCmxKfSFlbCx6&#10;HSehR2LvIwxeJ16HVppBH7jcd/Iyy3LptSO+YHWP9xabz/XOK0ir96PN35q7hXvePD7l7quu65VS&#10;52fj7Q2IhGP6C8MPPqNDxUzbsCMTRafgap4vOKpgNptPQXDiV9mywhPIqpT/f6i+AQAA//8DAFBL&#10;AQItABQABgAIAAAAIQC2gziS/gAAAOEBAAATAAAAAAAAAAAAAAAAAAAAAABbQ29udGVudF9UeXBl&#10;c10ueG1sUEsBAi0AFAAGAAgAAAAhADj9If/WAAAAlAEAAAsAAAAAAAAAAAAAAAAALwEAAF9yZWxz&#10;Ly5yZWxzUEsBAi0AFAAGAAgAAAAhAP/cbxVhAgAAdwQAAA4AAAAAAAAAAAAAAAAALgIAAGRycy9l&#10;Mm9Eb2MueG1sUEsBAi0AFAAGAAgAAAAhANgl+N7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4291965</wp:posOffset>
                </wp:positionH>
                <wp:positionV relativeFrom="paragraph">
                  <wp:posOffset>4074160</wp:posOffset>
                </wp:positionV>
                <wp:extent cx="0" cy="419100"/>
                <wp:effectExtent l="53340" t="6985" r="6096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37.95pt;margin-top:320.8pt;width:0;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LeZZ5/hAAAACwEAAA8AAABkcnMvZG93bnJldi54&#10;bWxMj8tOwzAQRfdI/IM1SOyoUwROG+JUQIXIpki0FWLpxkNsEY+j2G1Tvh4jFrCbx9GdM+VidB07&#10;4BCsJwnTSQYMqfHaUithu3m6mgELUZFWnSeUcMIAi+r8rFSF9kd6xcM6tiyFUCiUBBNjX3AeGoNO&#10;hYnvkdLuww9OxdQOLdeDOqZw1/HrLBPcKUvpglE9PhpsPtd7JyEu309GvDUPc/uyeV4J+1XX9VLK&#10;y4vx/g5YxDH+wfCjn9ShSk47vycdWCdB5LfzhKbiZiqAJeJ3spOQZ7kAXpX8/w/VNwAAAP//AwBQ&#10;SwECLQAUAAYACAAAACEAtoM4kv4AAADhAQAAEwAAAAAAAAAAAAAAAAAAAAAAW0NvbnRlbnRfVHlw&#10;ZXNdLnhtbFBLAQItABQABgAIAAAAIQA4/SH/1gAAAJQBAAALAAAAAAAAAAAAAAAAAC8BAABfcmVs&#10;cy8ucmVsc1BLAQItABQABgAIAAAAIQAg1bwIYQIAAHcEAAAOAAAAAAAAAAAAAAAAAC4CAABkcnMv&#10;ZTJvRG9jLnhtbFBLAQItABQABgAIAAAAIQC3mWef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1605915</wp:posOffset>
                </wp:positionH>
                <wp:positionV relativeFrom="paragraph">
                  <wp:posOffset>4756785</wp:posOffset>
                </wp:positionV>
                <wp:extent cx="1762125" cy="733425"/>
                <wp:effectExtent l="5715" t="13335" r="13335"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9" type="#_x0000_t202" style="position:absolute;margin-left:126.45pt;margin-top:374.55pt;width:138.75pt;height:5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S+OAIAAFoEAAAOAAAAZHJzL2Uyb0RvYy54bWysVF2O0zAQfkfiDpbfadq03e5GTVdLlyKk&#10;5UdaOIDjOImF4zG226RcZk/BExJn6JEYO91SfsQDIg/W2DP+Zub7xlle960iO2GdBJ3TyWhMidAc&#10;SqnrnH54v3l2SYnzTJdMgRY53QtHr1dPnyw7k4kUGlClsARBtMs6k9PGe5MlieONaJkbgREanRXY&#10;lnnc2jopLesQvVVJOh5fJB3Y0ljgwjk8vR2cdBXxq0pw/7aqnPBE5RRr83G1cS3CmqyWLKstM43k&#10;xzLYP1TRMqkx6QnqlnlGtlb+BtVKbsFB5Ucc2gSqSnIRe8BuJuNfurlvmBGxFyTHmRNN7v/B8je7&#10;d5bIErWbUqJZixodHg7fDl8PXwgeIT+dcRmG3RsM9P1z6DE29urMHfCPjmhYN0zX4sZa6BrBSqxv&#10;Em4mZ1cHHBdAiu41lJiHbT1EoL6ybSAP6SCIjjrtT9qI3hMeUi4u0kk6p4SjbzGdztAOKVj2eNtY&#10;518KaEkwcmpR+4jOdnfOD6GPISGZAyXLjVQqbmxdrJUlO4ZzsonfEf2nMKVJl9OrOeb+O8Q4fn+C&#10;aKXHgVeyzenlKYhlgbYXusQyWeaZVION3Sl95DFQN5Do+6KPkqUnfQoo98ishWHA8UGi0YD9TEmH&#10;w51T92nLrKBEvdKoztVkNguvIW5m80WKG3vuKc49THOEyqmnZDDXfnhBW2Nl3WCmYR403KCilYxk&#10;B+mHqo714wBHuY6PLbyQ832M+vFLWH0HAAD//wMAUEsDBBQABgAIAAAAIQCyqcFq4QAAAAsBAAAP&#10;AAAAZHJzL2Rvd25yZXYueG1sTI/BTsMwDEDvSPxDZCQuiKXrum4tTSeEBIIbbBNcs8ZrKxKnJFlX&#10;/p5wgqPlp+fnajMZzUZ0vrckYD5LgCE1VvXUCtjvHm/XwHyQpKS2hAK+0cOmvryoZKnsmd5w3IaW&#10;RQn5UgroQhhKzn3ToZF+ZgekuDtaZ2SIo2u5cvIc5UbzNElybmRP8UInB3zosPncnoyAdfY8fviX&#10;xet7kx91EW5W49OXE+L6arq/AxZwCn8w/ObHdKhj08GeSHmmBaTLtIiogFVWzIFFYrlIMmCHqM+z&#10;HHhd8f8/1D8AAAD//wMAUEsBAi0AFAAGAAgAAAAhALaDOJL+AAAA4QEAABMAAAAAAAAAAAAAAAAA&#10;AAAAAFtDb250ZW50X1R5cGVzXS54bWxQSwECLQAUAAYACAAAACEAOP0h/9YAAACUAQAACwAAAAAA&#10;AAAAAAAAAAAvAQAAX3JlbHMvLnJlbHNQSwECLQAUAAYACAAAACEATEnEvjgCAABaBAAADgAAAAAA&#10;AAAAAAAAAAAuAgAAZHJzL2Uyb0RvYy54bWxQSwECLQAUAAYACAAAACEAsqnBauEAAAALAQAADwAA&#10;AAAAAAAAAAAAAACSBAAAZHJzL2Rvd25yZXYueG1sUEsFBgAAAAAEAAQA8wAAAKAFAAAAAA==&#10;">
                <v:textbox>
                  <w:txbxContent>
                    <w:p w:rsidR="00907147" w:rsidRDefault="00907147" w:rsidP="00907147">
                      <w:pPr>
                        <w:jc w:val="center"/>
                      </w:pPr>
                      <w:r>
                        <w:t>Предписание выполнено, нарушение устранено</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491490</wp:posOffset>
                </wp:positionH>
                <wp:positionV relativeFrom="paragraph">
                  <wp:posOffset>5316220</wp:posOffset>
                </wp:positionV>
                <wp:extent cx="1114425" cy="0"/>
                <wp:effectExtent l="5715" t="10795" r="13335" b="82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7pt;margin-top:418.6pt;width:87.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dbUQIAAGAEAAAOAAAAZHJzL2Uyb0RvYy54bWysVM1u1DAQviPxDpbv22yWtLRRswglu3Ao&#10;UKnlAby2s7FwbMt2N7tCSIUX6CPwClw48KM+Q/aNGHt/aMsFIXKYjDOez9/MfM7ps2Ur0YJbJ7Qq&#10;cHowxIgrqplQ8wK/vZwOjjFynihGpFa8wCvu8LPx40enncn5SDdaMm4RgCiXd6bAjfcmTxJHG94S&#10;d6ANVxCstW2Jh6WdJ8ySDtBbmYyGw6Ok05YZqyl3Dr5WmyAeR/y65tS/qWvHPZIFBm4+WhvtLNhk&#10;fEryuSWmEXRLg/wDi5YIBYfuoSriCbqy4g+oVlCrna79AdVtoutaUB5rgGrS4YNqLhpieKwFmuPM&#10;vk3u/8HS14tziwSD2Y0wUqSFGfWf19frm/5n/2V9g9Yf+1sw60/r6/5r/6P/3t/23xBshs51xuUA&#10;UKpzG2qnS3VhzjR955DSZUPUnMcKLlcGUNOQkdxLCQtn4PxZ90oz2EOuvI5tXNa2RbUU5mVIDODQ&#10;KrSMc1vt58aXHlH4mKZplo0OMaK7WELyABESjXX+BdctCk6BnbdEzBtfaqVAHdpu4MnizPlA8HdC&#10;SFZ6KqSMIpEKdQU+OYRzQsRpKVgIxoWdz0pp0YIEmcUnVvtgm9VXikWwhhM22fqeCLnx4XCpAh4U&#10;BnS23kZH70+GJ5PjyXE2yEZHk0E2rKrB82mZDY6m6dPD6klVllX6IVBLs7wRjHEV2O00nWZ/p5nt&#10;7dqoca/qfRuS++ixX0B2946k44zDWDcCmWm2Ore72YOM4+btlQv35O4a/Ls/hvEvAAAA//8DAFBL&#10;AwQUAAYACAAAACEAJmWJW94AAAAKAQAADwAAAGRycy9kb3ducmV2LnhtbEyPwU6DQBCG7ya+w2ZM&#10;vNlFrAWRpTEmGg+GxNrep+wIKDuL7Bbo27tNTPQ4M1/++f58PZtOjDS41rKC60UEgriyuuVawfb9&#10;6SoF4Tyyxs4yKTiSg3VxfpZjpu3EbzRufC1CCLsMFTTe95mUrmrIoFvYnjjcPuxg0IdxqKUecArh&#10;ppNxFK2kwZbDhwZ7emyo+tocjIJvTo67pRzTz7L0q+eX15qpnJS6vJgf7kF4mv0fDCf9oA5FcNrb&#10;A2snOgVJsgykgvQmiUEEIL6N70DsfzeyyOX/CsUPAAAA//8DAFBLAQItABQABgAIAAAAIQC2gziS&#10;/gAAAOEBAAATAAAAAAAAAAAAAAAAAAAAAABbQ29udGVudF9UeXBlc10ueG1sUEsBAi0AFAAGAAgA&#10;AAAhADj9If/WAAAAlAEAAAsAAAAAAAAAAAAAAAAALwEAAF9yZWxzLy5yZWxzUEsBAi0AFAAGAAgA&#10;AAAhAK/qB1tRAgAAYAQAAA4AAAAAAAAAAAAAAAAALgIAAGRycy9lMm9Eb2MueG1sUEsBAi0AFAAG&#10;AAgAAAAhACZliVveAAAACgEAAA8AAAAAAAAAAAAAAAAAqwQAAGRycy9kb3ducmV2LnhtbFBLBQYA&#10;AAAABAAEAPMAAAC2BQ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472440</wp:posOffset>
                </wp:positionH>
                <wp:positionV relativeFrom="paragraph">
                  <wp:posOffset>57785</wp:posOffset>
                </wp:positionV>
                <wp:extent cx="0" cy="1657350"/>
                <wp:effectExtent l="53340" t="19685" r="60960"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2pt;margin-top:4.55pt;width:0;height:13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g4aQIAAIIEAAAOAAAAZHJzL2Uyb0RvYy54bWysVM1uEzEQviPxDpbv6WbTJG1X3VRoN+FS&#10;oFILd2ftzVp4bct2s4kQUssL9BF4BS4c+FGfYfNGjL1JIHBBiBycsT3zeeabb/b8YlULtGTGciVT&#10;HB/1MWKyUJTLRYpf38x6pxhZRyQlQkmW4jWz+GLy9Ml5oxM2UJUSlBkEINImjU5x5ZxOosgWFauJ&#10;PVKaSbgslamJg61ZRNSQBtBrEQ36/XHUKEO1UQWzFk7z7hJPAn5ZssK9KkvLHBIphtxcWE1Y536N&#10;JuckWRiiK15s0yD/kEVNuIRH91A5cQTdGv4HVM0Lo6wq3VGh6kiVJS9YqAGqifu/VXNdEc1CLUCO&#10;1Xua7P+DLV4urwziFHoXYyRJDT1qP27uNg/t9/bT5gFt7ttHWDYfNnft5/Zb+7V9bL8gcAbmGm0T&#10;AMjklfG1Fyt5rS9V8dYiqbKKyAULFdysNaCGiOggxG+shvfnzQtFwYfcOhVoXJWmRqXg+o0P9OBA&#10;FVqFvq33fWMrh4rusIDTeDw6OR6FnkYk8RA+UBvrnjNVI2+k2DpD+KJymZIS1KFMB0+Wl9ZBSRC4&#10;C/DBUs24EEEkQqImxWejwSjkY5Xg1F96N2sW80wYtCReZuHn+QGwAzejbiUNYBUjdLq1HeECbOQC&#10;Tc5wIE4w7F+rGcVIMJgsb3WIQvoXoXRIeGt1Snt31j+bnk5Ph73hYDztDft53ns2y4a98Sw+GeXH&#10;eZbl8XuffDxMKk4pkz7/nerj4d+pajt/nV73ut8TFR2iBxIg2d1/SDqowDe+k9Bc0fWV8dV5QYDQ&#10;g/N2KP0k/boPXj8/HZMfAAAA//8DAFBLAwQUAAYACAAAACEAG89sJdwAAAAHAQAADwAAAGRycy9k&#10;b3ducmV2LnhtbEyOwU7DMBBE70j8g7WVuCDqJCq0hGwqBBROqCKUuxtvk6jxOordNvn7ulzgOJrR&#10;m5ctB9OKI/WusYwQTyMQxKXVDVcIm+/V3QKE84q1ai0TwkgOlvn1VaZSbU/8RcfCVyJA2KUKofa+&#10;S6V0ZU1GuantiEO3s71RPsS+krpXpwA3rUyi6EEa1XB4qFVHLzWV++JgEF6L9f3q53YzJGP58Vm8&#10;L/ZrHt8QbybD8xMIT4P/G8NFP6hDHpy29sDaiRZhPpuFJcJjDCLUv3GLkMyjGGSeyf/++RkAAP//&#10;AwBQSwECLQAUAAYACAAAACEAtoM4kv4AAADhAQAAEwAAAAAAAAAAAAAAAAAAAAAAW0NvbnRlbnRf&#10;VHlwZXNdLnhtbFBLAQItABQABgAIAAAAIQA4/SH/1gAAAJQBAAALAAAAAAAAAAAAAAAAAC8BAABf&#10;cmVscy8ucmVsc1BLAQItABQABgAIAAAAIQDZQ4g4aQIAAIIEAAAOAAAAAAAAAAAAAAAAAC4CAABk&#10;cnMvZTJvRG9jLnhtbFBLAQItABQABgAIAAAAIQAbz2wl3AAAAAcBAAAPAAAAAAAAAAAAAAAAAMME&#10;AABkcnMvZG93bnJldi54bWxQSwUGAAAAAAQABADzAAAAzAUAAAAA&#10;">
                <v:stroke endarrow="block"/>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4291965</wp:posOffset>
                </wp:positionH>
                <wp:positionV relativeFrom="paragraph">
                  <wp:posOffset>5885815</wp:posOffset>
                </wp:positionV>
                <wp:extent cx="0" cy="304800"/>
                <wp:effectExtent l="53340" t="8890" r="6096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7.95pt;margin-top:463.4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PnMwdPhAAAACwEAAA8AAABkcnMvZG93bnJldi54&#10;bWxMj8FOwzAQRO9I/IO1SNyoQwVuE+JUQIXIpUi0FeLoxktsEdtR7LYpX88iDnDbnRnNvi0Xo+vY&#10;AYdog5dwPcmAoW+Ctr6VsN08Xc2BxaS8Vl3wKOGEERbV+VmpCh2O/hUP69QyKvGxUBJMSn3BeWwM&#10;OhUnoUdP3kcYnEq0Di3XgzpSuev4NMsEd8p6umBUj48Gm8/13klIy/eTEW/NQ25fNs8rYb/qul5K&#10;eXkx3t8BSzimvzD84BM6VMS0C3uvI+skiNltTlEJ+VTQQIlfZUfK7CYHXpX8/w/VNwAAAP//AwBQ&#10;SwECLQAUAAYACAAAACEAtoM4kv4AAADhAQAAEwAAAAAAAAAAAAAAAAAAAAAAW0NvbnRlbnRfVHlw&#10;ZXNdLnhtbFBLAQItABQABgAIAAAAIQA4/SH/1gAAAJQBAAALAAAAAAAAAAAAAAAAAC8BAABfcmVs&#10;cy8ucmVsc1BLAQItABQABgAIAAAAIQCkBSh8YQIAAHcEAAAOAAAAAAAAAAAAAAAAAC4CAABkcnMv&#10;ZTJvRG9jLnhtbFBLAQItABQABgAIAAAAIQD5zMHT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3549015</wp:posOffset>
                </wp:positionH>
                <wp:positionV relativeFrom="paragraph">
                  <wp:posOffset>6388100</wp:posOffset>
                </wp:positionV>
                <wp:extent cx="2095500" cy="819150"/>
                <wp:effectExtent l="5715" t="6350" r="13335"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279.45pt;margin-top:503pt;width:165pt;height: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YdOAIAAFgEAAAOAAAAZHJzL2Uyb0RvYy54bWysVF2O0zAQfkfiDpbfaZKqhW3UdLV0KUJa&#10;fqSFAziOk1g4HmO7TcplOMU+IXGGHomx05ZqgRdEHiyPZ/x55vtmsrweOkV2wjoJuqDZJKVEaA6V&#10;1E1BP33cPLuixHmmK6ZAi4LuhaPXq6dPlr3JxRRaUJWwBEG0y3tT0NZ7kyeJ463omJuAERqdNdiO&#10;eTRtk1SW9YjeqWSaps+THmxlLHDhHJ7ejk66ivh1Lbh/X9dOeKIKirn5uNq4lmFNVkuWN5aZVvJj&#10;GuwfsuiY1PjoGeqWeUa2Vv4G1UluwUHtJxy6BOpachFrwGqy9FE19y0zItaC5Dhzpsn9P1j+bvfB&#10;ElkVdEGJZh1KdPh2+HH4fnggi8BOb1yOQfcGw/zwEgZUOVbqzB3wz45oWLdMN+LGWuhbwSrMLgs3&#10;k4urI44LIGX/Fip8hm09RKChtl2gDskgiI4q7c/KiMETjofTdDGfp+ji6LvKFtk8Spew/HTbWOdf&#10;C+hI2BTUovIRne3unA/ZsPwUEh5zoGS1kUpFwzblWlmyY9glm/jFAh6FKU165Gk+nY8E/BUijd+f&#10;IDrpsd2V7LCKcxDLA22vdBWb0TOpxj2mrPSRx0DdSKIfyiEKNp2d9Cmh2iOzFsb2xnHETQv2KyU9&#10;tnZB3Zcts4IS9UajOotsNguzEI3Z/MUUDXvpKS89THOEKqinZNyu/Tg/W2Nl0+JLYz9ouEFFaxnJ&#10;DtKPWR3zx/aNGhxHLczHpR2jfv0QVj8BAAD//wMAUEsDBBQABgAIAAAAIQC4NH2S3gAAAA0BAAAP&#10;AAAAZHJzL2Rvd25yZXYueG1sTE/JTsMwEL0j8Q/WIHFB1CklJQ1xKoQEghsUBFc3niYR9jjYbhr+&#10;nukJjm/RW6r15KwYMcTek4L5LAOB1HjTU6vg/e3hsgARkyajrSdU8IMR1vXpSaVL4w/0iuMmtYJD&#10;KJZaQZfSUEoZmw6djjM/ILG288HpxDC00gR94HBn5VWWLaXTPXFDpwe877D52uydguL6afyMz4uX&#10;j2a5s6t0cTM+fgelzs+mu1sQCaf0Z4bjfJ4ONW/a+j2ZKKyCPC9WbGWBa/gVW4riSG2Zmi/yDGRd&#10;yf8v6l8AAAD//wMAUEsBAi0AFAAGAAgAAAAhALaDOJL+AAAA4QEAABMAAAAAAAAAAAAAAAAAAAAA&#10;AFtDb250ZW50X1R5cGVzXS54bWxQSwECLQAUAAYACAAAACEAOP0h/9YAAACUAQAACwAAAAAAAAAA&#10;AAAAAAAvAQAAX3JlbHMvLnJlbHNQSwECLQAUAAYACAAAACEAtxw2HTgCAABYBAAADgAAAAAAAAAA&#10;AAAAAAAuAgAAZHJzL2Uyb0RvYy54bWxQSwECLQAUAAYACAAAACEAuDR9kt4AAAANAQAADwAAAAAA&#10;AAAAAAAAAACSBAAAZHJzL2Rvd25yZXYueG1sUEsFBgAAAAAEAAQA8wAAAJ0FAAAAAA==&#10;">
                <v:textbox>
                  <w:txbxContent>
                    <w:p w:rsidR="00907147" w:rsidRDefault="00907147" w:rsidP="00907147">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491490</wp:posOffset>
                </wp:positionH>
                <wp:positionV relativeFrom="paragraph">
                  <wp:posOffset>2432685</wp:posOffset>
                </wp:positionV>
                <wp:extent cx="0" cy="1895475"/>
                <wp:effectExtent l="5715" t="13335" r="13335"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7pt;margin-top:191.55pt;width:0;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3SgIAAFQEAAAOAAAAZHJzL2Uyb0RvYy54bWysVEtu2zAQ3RfoHQjtbVmunNiC5aCQ7G7S&#10;1kDSA9AkZRGVSIKkLRtFgTQXyBF6hW666Ac5g3yjDukP4n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WYhbGAXZF81rSeEOXlnpm7gpdO0goT1o42e1Pc2K&#10;bSwi+00Cu9FwNIgvBx4dJ8dApY19xWSNnJMGxmrMl6XNpBCgCKkjnwavr411tHByDHBZhZzxqvLC&#10;qARq0mA06A98gJEVp+7QXTN6ucgqjdbYScv/DizOrmm5EtSDlQzT6cG3mFd7H5JXwuFBYUDn4O21&#10;82HUG02H02HcifsX007cy/POy1kWdy5m0eUgf5FnWR59dNSiOCk5pUw4dkcdR/Hf6eTwovYKPCn5&#10;1IbwHN33C8ge/z1pP1k3zL0sFpJu5/o4cZCuv3x4Zu5tPF2D//RjMPkFAAD//wMAUEsDBBQABgAI&#10;AAAAIQCk+Uh13gAAAAkBAAAPAAAAZHJzL2Rvd25yZXYueG1sTI/BTsMwDIbvSLxDZKRdEEu7QVe6&#10;utM0iQNHtklcs8a0ZY1TNela9vQELnC0/en39+ebybTiQr1rLCPE8wgEcWl1wxXC8fDykIJwXrFW&#10;rWVC+CIHm+L2JleZtiO/0WXvKxFC2GUKofa+y6R0ZU1GubntiMPtw/ZG+TD2ldS9GkO4aeUiihJp&#10;VMPhQ6062tVUnveDQSA3PMXR9tlUx9freP++uH6O3QFxdjdt1yA8Tf4Phh/9oA5FcDrZgbUTLcJq&#10;9RhIhGW6jEEE4HdxQkjSOAFZ5PJ/g+IbAAD//wMAUEsBAi0AFAAGAAgAAAAhALaDOJL+AAAA4QEA&#10;ABMAAAAAAAAAAAAAAAAAAAAAAFtDb250ZW50X1R5cGVzXS54bWxQSwECLQAUAAYACAAAACEAOP0h&#10;/9YAAACUAQAACwAAAAAAAAAAAAAAAAAvAQAAX3JlbHMvLnJlbHNQSwECLQAUAAYACAAAACEAdO/z&#10;d0oCAABUBAAADgAAAAAAAAAAAAAAAAAuAgAAZHJzL2Uyb0RvYy54bWxQSwECLQAUAAYACAAAACEA&#10;pPlIdd4AAAAJAQAADwAAAAAAAAAAAAAAAACkBAAAZHJzL2Rvd25yZXYueG1sUEsFBgAAAAAEAAQA&#10;8wAAAK8FA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2806700</wp:posOffset>
                </wp:positionH>
                <wp:positionV relativeFrom="paragraph">
                  <wp:posOffset>3903345</wp:posOffset>
                </wp:positionV>
                <wp:extent cx="0" cy="523875"/>
                <wp:effectExtent l="53975" t="7620" r="60325"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1pt;margin-top:307.35pt;width:0;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8XgIAAHUEAAAOAAAAZHJzL2Uyb0RvYy54bWysVEuOEzEQ3SNxB8v7pNOZfFvpjFB3wmaA&#10;SDMcwLHdaQu3bdlOOhFCGrjAHIErsGHBR3OGzo2wnQ8ENgiRhVO2q169qnruyfW24mBDtWFSpDBu&#10;dyCgAkvCxCqFr+/mrREExiJBEJeCpnBHDbyePn0yqVVCu7KUnFANHIgwSa1SWFqrkigyuKQVMm2p&#10;qHCXhdQVsm6rVxHRqHboFY+6nc4gqqUmSktMjXGn+eESTgN+UVBsXxWFoRbwFDpuNqw6rEu/RtMJ&#10;SlYaqZLhIw30DywqxIRLeobKkUVgrdkfUBXDWhpZ2DaWVSSLgmEaanDVxJ3fqrktkaKhFtcco85t&#10;Mv8PFr/cLDRgJIVDCASq3Iiaj/v7/UPzvfm0fwD7982jW/Yf9vfN5+Zb87V5bL6Aoe9brUziwjOx&#10;0L5yvBW36kbiNwYImZVIrGjgf7dTDjT2EdFFiN8Y5bIv6xeSOB+0tjI0cVvoykO69oBtmNXuPCu6&#10;tQAfDrE77XevRsN+AEfJKU5pY59TWQFvpNBYjdiqtJkUwglC6jhkQZsbYz0rlJwCfFIh54zzoAsu&#10;QJ3Ccb/bDwFGckb8pXczerXMuAYb5JUVfkcWF25argUJYCVFZHa0LWLc2cCG3ljNXLc4hT5bRQkE&#10;nLrH5K0DPS58Rle5I3y0DuJ6O+6MZ6PZqNfqdQezVq+T561n86zXGszjYT+/yrMsj9958nEvKRkh&#10;VHj+J6HHvb8T0vHJHSR6lvq5UdEleuioI3v6D6TD6P20D7pZSrJbaF+dV4HTdnA+vkP/eH7dB6+f&#10;X4vpDwAAAP//AwBQSwMEFAAGAAgAAAAhAIW2Y/ThAAAACwEAAA8AAABkcnMvZG93bnJldi54bWxM&#10;j8FOwzAQRO9I/IO1SNyo0yhKaYhTARUiF5BoEeLoxkscEa+j2G1Tvp5FHOC4s6OZN+Vqcr044Bg6&#10;TwrmswQEUuNNR62C1+3D1TWIEDUZ3XtCBScMsKrOz0pdGH+kFzxsYis4hEKhFdgYh0LK0Fh0Osz8&#10;gMS/Dz86HfkcW2lGfeRw18s0SXLpdEfcYPWA9xabz83eKYjr95PN35q7Zfe8fXzKu6+6rtdKXV5M&#10;tzcgIk7xzww/+IwOFTPt/J5MEL2CLEt5S1SQz7MFCHb8KjtWlosUZFXK/xuqbwAAAP//AwBQSwEC&#10;LQAUAAYACAAAACEAtoM4kv4AAADhAQAAEwAAAAAAAAAAAAAAAAAAAAAAW0NvbnRlbnRfVHlwZXNd&#10;LnhtbFBLAQItABQABgAIAAAAIQA4/SH/1gAAAJQBAAALAAAAAAAAAAAAAAAAAC8BAABfcmVscy8u&#10;cmVsc1BLAQItABQABgAIAAAAIQD+Ovr8XgIAAHUEAAAOAAAAAAAAAAAAAAAAAC4CAABkcnMvZTJv&#10;RG9jLnhtbFBLAQItABQABgAIAAAAIQCFtmP0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3663315</wp:posOffset>
                </wp:positionH>
                <wp:positionV relativeFrom="paragraph">
                  <wp:posOffset>4756785</wp:posOffset>
                </wp:positionV>
                <wp:extent cx="1762125" cy="733425"/>
                <wp:effectExtent l="5715" t="13335" r="1333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Предписание  не выполнено, нарушение не устранено</w:t>
                            </w:r>
                          </w:p>
                          <w:p w:rsidR="00907147" w:rsidRDefault="00907147" w:rsidP="00907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374.55pt;width:138.75pt;height:5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2L826eEAAAALAQAADwAA&#10;AGRycy9kb3ducmV2LnhtbEyPy07DMBBF90j8gzVIbBB1Cq7zIE6FkECwg7aCrRu7SYQfwXbT8PcM&#10;K9jNaI7unFuvZ2vIpEMcvBOwXGRAtGu9GlwnYLd9vC6AxCSdksY7LeBbR1g352e1rJQ/uTc9bVJH&#10;MMTFSgroUxorSmPbayvjwo/a4e3gg5UJ19BRFeQJw62hN1nGqZWDww+9HPVDr9vPzdEKKNjz9BFf&#10;bl/fW34wZbrKp6evIMTlxXx/ByTpOf3B8KuP6tCg094fnYrECFjlvERUQM7KJRAkihVjQPY4cMaB&#10;NjX936H5AQAA//8DAFBLAQItABQABgAIAAAAIQC2gziS/gAAAOEBAAATAAAAAAAAAAAAAAAAAAAA&#10;AABbQ29udGVudF9UeXBlc10ueG1sUEsBAi0AFAAGAAgAAAAhADj9If/WAAAAlAEAAAsAAAAAAAAA&#10;AAAAAAAALwEAAF9yZWxzLy5yZWxzUEsBAi0AFAAGAAgAAAAhAAun5DY2AgAAWAQAAA4AAAAAAAAA&#10;AAAAAAAALgIAAGRycy9lMm9Eb2MueG1sUEsBAi0AFAAGAAgAAAAhANi/NunhAAAACwEAAA8AAAAA&#10;AAAAAAAAAAAAkAQAAGRycy9kb3ducmV2LnhtbFBLBQYAAAAABAAEAPMAAACeBQAAAAA=&#10;">
                <v:textbox>
                  <w:txbxContent>
                    <w:p w:rsidR="00907147" w:rsidRDefault="00907147" w:rsidP="00907147">
                      <w:pPr>
                        <w:jc w:val="center"/>
                      </w:pPr>
                      <w:r>
                        <w:t>Предписание  не выполнено, нарушение не устранено</w:t>
                      </w:r>
                    </w:p>
                    <w:p w:rsidR="00907147" w:rsidRDefault="00907147" w:rsidP="00907147"/>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1777365</wp:posOffset>
                </wp:positionH>
                <wp:positionV relativeFrom="paragraph">
                  <wp:posOffset>2385060</wp:posOffset>
                </wp:positionV>
                <wp:extent cx="1438275" cy="1057275"/>
                <wp:effectExtent l="5715" t="13335" r="1333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39.95pt;margin-top:187.8pt;width:113.25pt;height:8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r1OAIAAFkEAAAOAAAAZHJzL2Uyb0RvYy54bWysVEtu2zAQ3RfoHQjua9munTiC5SB16qJA&#10;+gHSHoCiKIkoyWFJ2lJ6mZyiqwI9g4/UIeU47m9TVAuC4xm+mXlvxsvLXiuyE85LMAWdjMaUCMOh&#10;kqYp6McPm2cLSnxgpmIKjCjonfD0cvX0ybKzuZhCC6oSjiCI8XlnC9qGYPMs87wVmvkRWGHQWYPT&#10;LKDpmqxyrEN0rbLpeHyWdeAq64AL7/HX68FJVwm/rgUP7+rai0BUQbG2kE6XzjKe2WrJ8sYx20p+&#10;KIP9QxWaSYNJj1DXLDCydfI3KC25Aw91GHHQGdS15CL1gN1Mxr90c9syK1IvSI63R5r8/4Plb3fv&#10;HZFVQeeUGKZRov39/vv+2/4rmUd2OutzDLq1GBb6F9CjyqlTb2+Af/LEwLplphFXzkHXClZhdZP4&#10;Mjt5OuD4CFJ2b6DCNGwbIAH1tdOROiSDIDqqdHdURvSB8Jhy9nwxPccSOfom4/l5NGIOlj88t86H&#10;VwI0iZeCOpQ+wbPdjQ9D6ENIzOZByWojlUqGa8q1cmTHcEw26Tug/xSmDOkKejGfzgcG/goxTt+f&#10;ILQMOO9K6oIujkEsj7y9NBWWyfLApBru2J0yByIjdwOLoS/7pNj0LGaILJdQ3SG1Dob5xn3ESwvu&#10;CyUdznZB/ectc4IS9dqgPBeT2SwuQzJmSCYa7tRTnnqY4QhV0EDJcF2HYYG21smmxUzDQBi4Qklr&#10;mch+rOpQP85vkuuwa3FBTu0U9fiPsPoBAAD//wMAUEsDBBQABgAIAAAAIQCLOCmB4gAAAAsBAAAP&#10;AAAAZHJzL2Rvd25yZXYueG1sTI/BTsMwDIbvSLxDZCQuiKXrunYtTSeEBIIbDATXrPHaisQpSdaV&#10;tyec4GbLn35/f72djWYTOj9YErBcJMCQWqsG6gS8vd5fb4D5IElJbQkFfKOHbXN+VstK2RO94LQL&#10;HYsh5CspoA9hrDj3bY9G+oUdkeLtYJ2RIa6u48rJUww3mqdJknMjB4ofejniXY/t5+5oBGyyx+nD&#10;P62e39v8oMtwVUwPX06Iy4v59gZYwDn8wfCrH9WhiU57eyTlmRaQFmUZUQGrYp0Di8Q6yTNg+zhk&#10;6RJ4U/P/HZofAAAA//8DAFBLAQItABQABgAIAAAAIQC2gziS/gAAAOEBAAATAAAAAAAAAAAAAAAA&#10;AAAAAABbQ29udGVudF9UeXBlc10ueG1sUEsBAi0AFAAGAAgAAAAhADj9If/WAAAAlAEAAAsAAAAA&#10;AAAAAAAAAAAALwEAAF9yZWxzLy5yZWxzUEsBAi0AFAAGAAgAAAAhAITZuvU4AgAAWQQAAA4AAAAA&#10;AAAAAAAAAAAALgIAAGRycy9lMm9Eb2MueG1sUEsBAi0AFAAGAAgAAAAhAIs4KYHiAAAACwEAAA8A&#10;AAAAAAAAAAAAAAAAkgQAAGRycy9kb3ducmV2LnhtbFBLBQYAAAAABAAEAPMAAAChBQAAAAA=&#10;">
                <v:textbox>
                  <w:txbxContent>
                    <w:p w:rsidR="00907147" w:rsidRDefault="00907147" w:rsidP="00907147">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2920365</wp:posOffset>
                </wp:positionH>
                <wp:positionV relativeFrom="paragraph">
                  <wp:posOffset>1717040</wp:posOffset>
                </wp:positionV>
                <wp:extent cx="0" cy="504825"/>
                <wp:effectExtent l="53340" t="12065" r="6096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95pt;margin-top:135.2pt;width:0;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6NXQIAAHUEAAAOAAAAZHJzL2Uyb0RvYy54bWysVM2O0zAQviPxDpbv3SQlXbrRpiuUtFwW&#10;qLTLA7i201g4dmR7m1YIaeEF9hF4BS4c+NE+Q/pGjN0fWLggRA/u2J755puZzzm/WDcSrbixQqsc&#10;JycxRlxRzYRa5vj19Wwwxsg6ohiRWvEcb7jFF5PHj867NuNDXWvJuEEAomzWtTmunWuzKLK05g2x&#10;J7rlCi4rbRriYGuWETOkA/RGRsM4Po06bVhrNOXWwmm5u8STgF9VnLpXVWW5QzLHwM2F1YR14ddo&#10;ck6ypSFtLeieBvkHFg0RCpIeoUriCLox4g+oRlCjra7cCdVNpKtKUB5qgGqS+LdqrmrS8lALNMe2&#10;xzbZ/wdLX67mBgmW4xQjRRoYUf9xe7u967/3n7Z3aPu+v4dl+2F723/uv/Vf+/v+C0p937rWZhBe&#10;qLnxldO1umovNX1jkdJFTdSSB/7XmxZAEx8RPQjxG9tC9kX3QjPwITdOhyauK9N4SGgPWodZbY6z&#10;4muH6O6QwukoTsfDUQAn2SGuNdY957pB3sixdYaIZe0KrRQIQpskZCGrS+s8K5IdAnxSpWdCyqAL&#10;qVCX47MRJPA3VkvB/GXYmOWikAatiFdW+O1ZPHAz+kaxAFZzwqZ72xEhwUYu9MYZAd2SHPtsDWcY&#10;SQ6PyVs7elL5jFA5EN5bO3G9PYvPpuPpOB2kw9PpII3LcvBsVqSD01nydFQ+KYuiTN558kma1YIx&#10;rjz/g9CT9O+EtH9yO4kepX5sVPQQPXQUyB7+A+kwej/tnW4Wmm3mxlfnVQDaDs77d+gfz6/74PXz&#10;azH5AQAA//8DAFBLAwQUAAYACAAAACEAfRT6fuAAAAALAQAADwAAAGRycy9kb3ducmV2LnhtbEyP&#10;wU7DMAyG70i8Q2QkbixllEJL3QmYEL2AxIYQx6wJTUXjVE22dTw9RhzgaP+ffn8uF5Prxc6MofOE&#10;cD5LQBhqvO6oRXhdP5xdgwhRkVa9J4NwMAEW1fFRqQrt9/RidqvYCi6hUCgEG+NQSBkaa5wKMz8Y&#10;4uzDj05FHsdW6lHtudz1cp4kmXSqI75g1WDurWk+V1uHEJfvB5u9NXd597x+fMq6r7qul4inJ9Pt&#10;DYhopvgHw48+q0PFThu/JR1Ej5Be5jmjCPOrJAXBxO9mg3CRciSrUv7/ofoGAAD//wMAUEsBAi0A&#10;FAAGAAgAAAAhALaDOJL+AAAA4QEAABMAAAAAAAAAAAAAAAAAAAAAAFtDb250ZW50X1R5cGVzXS54&#10;bWxQSwECLQAUAAYACAAAACEAOP0h/9YAAACUAQAACwAAAAAAAAAAAAAAAAAvAQAAX3JlbHMvLnJl&#10;bHNQSwECLQAUAAYACAAAACEAt40OjV0CAAB1BAAADgAAAAAAAAAAAAAAAAAuAgAAZHJzL2Uyb0Rv&#10;Yy54bWxQSwECLQAUAAYACAAAACEAfRT6fuAAAAALAQAADwAAAAAAAAAAAAAAAAC3BAAAZHJzL2Rv&#10;d25yZXYueG1sUEsFBgAAAAAEAAQA8wAAAMQFAAAAAA==&#10;">
                <v:stroke endarrow="block"/>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2806700</wp:posOffset>
                </wp:positionH>
                <wp:positionV relativeFrom="paragraph">
                  <wp:posOffset>2127885</wp:posOffset>
                </wp:positionV>
                <wp:extent cx="0" cy="257175"/>
                <wp:effectExtent l="53975" t="13335" r="6032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1pt;margin-top:167.5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J+Xg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jRRoYUfdxc7e57753nzb3aPO+e4Bl82Fz133uvnVfu4fuCzoOfWuNyyC8&#10;UFc2VE5X6tpcavrGIaWLmqgFj/xv1gZA0xCRPAoJG2cg+7x9oRn4kFuvYxNXlW0CJLQHreKs1odZ&#10;8ZVHdHtI4XQwOk1PRxGcZPs4Y51/znWDgpFj5y0Ri9oXWikQhLZpzEKWl84HViTbB4SkSs+ElFEX&#10;UqE2x2ejwSgGOC0FC5fBzdnFvJAWLUlQVvztWDxys/pWsQhWc8KmO9sTIcFGPvbGWwHdkhyHbA1n&#10;GEkOjylYW3pShYxQORDeWVtxvT3rn03H0/GwNxycTHvDfln2ns2KYe9kBl0pj8uiKNN3gXw6zGrB&#10;GFeB/17o6fDvhLR7cluJHqR+aFTyGD12FMju/yPpOPow7a1u5pqtr2yoLqgAtB2dd+8wPJ5f99Hr&#10;59di8gMAAP//AwBQSwMEFAAGAAgAAAAhAHNzHpThAAAACwEAAA8AAABkcnMvZG93bnJldi54bWxM&#10;j81OwzAQhO+VeAdrkbi1Tv8ChDgVUCFyAYkWIY5ussQW8TqK3Tbl6VnEAY47O5r5Jl8NrhUH7IP1&#10;pGA6SUAgVb621Ch43T6Mr0CEqKnWrSdUcMIAq+JslOus9kd6wcMmNoJDKGRagYmxy6QMlUGnw8R3&#10;SPz78L3Tkc++kXWvjxzuWjlLklQ6bYkbjO7w3mD1udk7BXH9fjLpW3V3bZ+3j0+p/SrLcq3Uxflw&#10;ewMi4hD/zPCDz+hQMNPO76kOolWwWMx4S1Qwny+nINjxq+xYuVymIItc/t9QfAMAAP//AwBQSwEC&#10;LQAUAAYACAAAACEAtoM4kv4AAADhAQAAEwAAAAAAAAAAAAAAAAAAAAAAW0NvbnRlbnRfVHlwZXNd&#10;LnhtbFBLAQItABQABgAIAAAAIQA4/SH/1gAAAJQBAAALAAAAAAAAAAAAAAAAAC8BAABfcmVscy8u&#10;cmVsc1BLAQItABQABgAIAAAAIQCXMFJ+XgIAAHUEAAAOAAAAAAAAAAAAAAAAAC4CAABkcnMvZTJv&#10;RG9jLnhtbFBLAQItABQABgAIAAAAIQBzcx6U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2406015</wp:posOffset>
                </wp:positionH>
                <wp:positionV relativeFrom="paragraph">
                  <wp:posOffset>1005840</wp:posOffset>
                </wp:positionV>
                <wp:extent cx="3343275" cy="447675"/>
                <wp:effectExtent l="5715" t="5715" r="1333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rgbClr val="FFFFFF"/>
                        </a:solidFill>
                        <a:ln w="9525">
                          <a:solidFill>
                            <a:srgbClr val="000000"/>
                          </a:solidFill>
                          <a:miter lim="800000"/>
                          <a:headEnd/>
                          <a:tailEnd/>
                        </a:ln>
                      </wps:spPr>
                      <wps:txbx>
                        <w:txbxContent>
                          <w:p w:rsidR="00907147" w:rsidRDefault="00907147" w:rsidP="00907147">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189.45pt;margin-top:79.2pt;width:263.25pt;height:3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uOQIAAFgEAAAOAAAAZHJzL2Uyb0RvYy54bWysVF1u2zAMfh+wOwh6X5w4SdMacYouXYYB&#10;3Q/Q7QCyLNvCZFGTlNjZZXaKPQ3YGXKkUXKaZn8vw/wgkCL1kfxIenndt4rshHUSdE4nozElQnMo&#10;pa5z+uH95tklJc4zXTIFWuR0Lxy9Xj19suxMJlJoQJXCEgTRLutMThvvTZYkjjeiZW4ERmg0VmBb&#10;5lG1dVJa1iF6q5J0PL5IOrClscCFc3h7OxjpKuJXleD+bVU54YnKKebm42njWYQzWS1ZVltmGsmP&#10;abB/yKJlUmPQE9Qt84xsrfwNqpXcgoPKjzi0CVSV5CLWgNVMxr9Uc98wI2ItSI4zJ5rc/4Plb3bv&#10;LJFlTlNKNGuxRYcvh++Hb4evJA3sdMZl6HRv0M33z6HHLsdKnbkD/tERDeuG6VrcWAtdI1iJ2U3C&#10;y+Ts6YDjAkjRvYYSw7CthwjUV7YN1CEZBNGxS/tTZ0TvCcfL6XQ2TRdzSjjaZrPFBcohBMseXhvr&#10;/EsBLQlCTi12PqKz3Z3zg+uDSwjmQMlyI5WKiq2LtbJkx3BKNvE7ov/kpjTpcno1T+cDAX+FGMfv&#10;TxCt9DjuSrY5vTw5sSzQ9kKXmCbLPJNqkLE6pY88BuoGEn1f9EPDFiFCILmAco/MWhjGG9cRhQbs&#10;Z0o6HO2cuk9bZgUl6pXG7lxNZrOwC1GZzRcpKvbcUpxbmOYIlVNPySCu/bA/W2Nl3WCkYR403GBH&#10;KxnJfszqmD+Ob2zXcdXCfpzr0evxh7D6AQAA//8DAFBLAwQUAAYACAAAACEAvfPS4OAAAAALAQAA&#10;DwAAAGRycy9kb3ducmV2LnhtbEyPTU/DMAyG70j8h8hIXBBL6b7a0nRCSCB2g4HgmrVeW5E4Jcm6&#10;8u8xJ7jZel69flxuJmvEiD70jhTczBIQSLVremoVvL0+XGcgQtTUaOMIFXxjgE11flbqonEnesFx&#10;F1vBJRQKraCLcSikDHWHVoeZG5CYHZy3OvLqW9l4feJya2SaJCtpdU98odMD3ndYf+6OVkG2eBo/&#10;wnb+/F6vDiaPV+vx8csrdXkx3d2CiDjFvzD86rM6VOy0d0dqgjAK5uss5yiDZbYAwYk8WfKwV5Cm&#10;jGRVyv8/VD8AAAD//wMAUEsBAi0AFAAGAAgAAAAhALaDOJL+AAAA4QEAABMAAAAAAAAAAAAAAAAA&#10;AAAAAFtDb250ZW50X1R5cGVzXS54bWxQSwECLQAUAAYACAAAACEAOP0h/9YAAACUAQAACwAAAAAA&#10;AAAAAAAAAAAvAQAAX3JlbHMvLnJlbHNQSwECLQAUAAYACAAAACEAv19sLjkCAABYBAAADgAAAAAA&#10;AAAAAAAAAAAuAgAAZHJzL2Uyb0RvYy54bWxQSwECLQAUAAYACAAAACEAvfPS4OAAAAALAQAADwAA&#10;AAAAAAAAAAAAAACTBAAAZHJzL2Rvd25yZXYueG1sUEsFBgAAAAAEAAQA8wAAAKAFAAAAAA==&#10;">
                <v:textbox>
                  <w:txbxContent>
                    <w:p w:rsidR="00907147" w:rsidRDefault="00907147" w:rsidP="00907147">
                      <w:pPr>
                        <w:jc w:val="center"/>
                      </w:pPr>
                      <w:r>
                        <w:t>Выдача предписания об устранении выявленного нарушения</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2920365</wp:posOffset>
                </wp:positionH>
                <wp:positionV relativeFrom="paragraph">
                  <wp:posOffset>57785</wp:posOffset>
                </wp:positionV>
                <wp:extent cx="0" cy="133350"/>
                <wp:effectExtent l="53340" t="10160" r="6096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9.95pt;margin-top:4.55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KqXwIAAHUEAAAOAAAAZHJzL2Uyb0RvYy54bWysVEtu2zAQ3RfoHQjuHVn+pIkQOSgku5u0&#10;DZD0ADRJWUQpkiAZy0ZRIM0FcoReoZsu+kHOIN+oQ/rTpt0URb2gh+TMm5k3jzo7XzUSLbl1Qqsc&#10;p0d9jLiimgm1yPGb61nvBCPniWJEasVzvOYOn0+ePjlrTcYHutaScYsARLmsNTmuvTdZkjha84a4&#10;I224gstK24Z42NpFwixpAb2RyaDf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dDgcjuMYE5Lt44x1/gXXDQpGjp23RCxqX2ilQBDapjELWV44D31A4D4gJFV6JqSMupAK&#10;tTk+HQ/GMcBpKVi4DG7OLuaFtGhJgrLiL5ACYI/crL5RLILVnLDpzvZESLCRj9x4K4AtyXHI1nCG&#10;keTwmIK1RZQqZITOoeCdtRXXu9P+6fRkejLqjQbH096oX5a957Ni1Duepc/G5bAsijJ9H4pPR1kt&#10;GOMq1L8Xejr6OyHtntxWogepH4hKHqNHEqDY/X8sOo4+THurm7lm60sbugsqAG1H5907DI/n1330&#10;+vm1mPwAAAD//wMAUEsDBBQABgAIAAAAIQD8Q9mW3gAAAAgBAAAPAAAAZHJzL2Rvd25yZXYueG1s&#10;TI/NTsMwEITvSLyDtUjcqBN+IhKyqYAKkQtItFXF0Y2XxCJeR7Hbpjw9RhzgOJrRzDflfLK92NPo&#10;jWOEdJaAIG6cNtwirFdPF7cgfFCsVe+YEI7kYV6dnpSq0O7Ab7RfhlbEEvaFQuhCGAopfdORVX7m&#10;BuLofbjRqhDl2Eo9qkMst728TJJMWmU4LnRqoMeOms/lziKExfuxyzbNQ25eV88vmfmq63qBeH42&#10;3d+BCDSFvzD84Ed0qCLT1u1Ye9EjXN/keYwi5CmI6P/qLcJVkoKsSvn/QPUNAAD//wMAUEsBAi0A&#10;FAAGAAgAAAAhALaDOJL+AAAA4QEAABMAAAAAAAAAAAAAAAAAAAAAAFtDb250ZW50X1R5cGVzXS54&#10;bWxQSwECLQAUAAYACAAAACEAOP0h/9YAAACUAQAACwAAAAAAAAAAAAAAAAAvAQAAX3JlbHMvLnJl&#10;bHNQSwECLQAUAAYACAAAACEAd19Cql8CAAB1BAAADgAAAAAAAAAAAAAAAAAuAgAAZHJzL2Uyb0Rv&#10;Yy54bWxQSwECLQAUAAYACAAAACEA/EPZlt4AAAAIAQAADwAAAAAAAAAAAAAAAAC5BAAAZHJzL2Rv&#10;d25yZXYueG1sUEsFBgAAAAAEAAQA8wAAAMQFAAAAAA==&#10;">
                <v:stroke endarrow="block"/>
              </v:shape>
            </w:pict>
          </mc:Fallback>
        </mc:AlternateContent>
      </w: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autoSpaceDE w:val="0"/>
        <w:autoSpaceDN w:val="0"/>
        <w:adjustRightInd w:val="0"/>
      </w:pPr>
    </w:p>
    <w:p w:rsidR="00907147" w:rsidRDefault="00907147" w:rsidP="00907147">
      <w:pPr>
        <w:widowControl w:val="0"/>
        <w:autoSpaceDE w:val="0"/>
        <w:autoSpaceDN w:val="0"/>
        <w:adjustRightInd w:val="0"/>
        <w:ind w:firstLine="851"/>
        <w:jc w:val="right"/>
        <w:outlineLvl w:val="1"/>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127AC7" w:rsidRDefault="00127AC7" w:rsidP="00127AC7">
      <w:pPr>
        <w:ind w:firstLine="900"/>
        <w:jc w:val="both"/>
        <w:rPr>
          <w:sz w:val="26"/>
          <w:szCs w:val="26"/>
        </w:rPr>
      </w:pPr>
    </w:p>
    <w:p w:rsidR="00B97022" w:rsidRDefault="00B97022" w:rsidP="00B97022">
      <w:pPr>
        <w:pStyle w:val="a7"/>
        <w:tabs>
          <w:tab w:val="left" w:pos="2694"/>
        </w:tabs>
        <w:jc w:val="center"/>
        <w:rPr>
          <w:rFonts w:ascii="Times New Roman" w:hAnsi="Times New Roman" w:cs="Times New Roman"/>
          <w:b/>
        </w:rPr>
      </w:pPr>
      <w:r>
        <w:rPr>
          <w:rFonts w:ascii="Times New Roman" w:hAnsi="Times New Roman" w:cs="Times New Roman"/>
          <w:b/>
        </w:rPr>
        <w:lastRenderedPageBreak/>
        <w:t>РОССИЙСКАЯ ФЕДЕРАЦИЯ</w:t>
      </w:r>
    </w:p>
    <w:p w:rsidR="00B97022" w:rsidRDefault="00B97022" w:rsidP="00B97022">
      <w:pPr>
        <w:pStyle w:val="a7"/>
        <w:jc w:val="center"/>
        <w:rPr>
          <w:rFonts w:ascii="Times New Roman" w:hAnsi="Times New Roman" w:cs="Times New Roman"/>
          <w:b/>
        </w:rPr>
      </w:pPr>
      <w:r>
        <w:rPr>
          <w:rFonts w:ascii="Times New Roman" w:hAnsi="Times New Roman" w:cs="Times New Roman"/>
          <w:b/>
        </w:rPr>
        <w:t>АДМИНИСТРАЦИЯ ПОДГОРЕНСКОГО СЕЛЬСКОГО ПОСЕЛЕНИЯ</w:t>
      </w:r>
    </w:p>
    <w:p w:rsidR="00B97022" w:rsidRDefault="00B97022" w:rsidP="00B97022">
      <w:pPr>
        <w:pStyle w:val="a7"/>
        <w:jc w:val="center"/>
        <w:rPr>
          <w:rFonts w:ascii="Times New Roman" w:hAnsi="Times New Roman" w:cs="Times New Roman"/>
          <w:b/>
        </w:rPr>
      </w:pPr>
      <w:r>
        <w:rPr>
          <w:rFonts w:ascii="Times New Roman" w:hAnsi="Times New Roman" w:cs="Times New Roman"/>
          <w:b/>
        </w:rPr>
        <w:t>КАЛАЧЕЕВСКОГО МУНИЦИПАЛЬНОГО РАЙОНА</w:t>
      </w:r>
    </w:p>
    <w:p w:rsidR="00B97022" w:rsidRDefault="00B97022" w:rsidP="00B97022">
      <w:pPr>
        <w:pStyle w:val="a7"/>
        <w:jc w:val="center"/>
        <w:rPr>
          <w:rFonts w:ascii="Times New Roman" w:hAnsi="Times New Roman" w:cs="Times New Roman"/>
          <w:b/>
        </w:rPr>
      </w:pPr>
      <w:r>
        <w:rPr>
          <w:rFonts w:ascii="Times New Roman" w:hAnsi="Times New Roman" w:cs="Times New Roman"/>
          <w:b/>
        </w:rPr>
        <w:t>ВОРОНЕЖСКОЙ ОБЛАСТИ</w:t>
      </w:r>
    </w:p>
    <w:p w:rsidR="00B97022" w:rsidRDefault="00B97022" w:rsidP="00B97022">
      <w:pPr>
        <w:pStyle w:val="a3"/>
        <w:jc w:val="center"/>
        <w:rPr>
          <w:b/>
          <w:bCs/>
          <w:sz w:val="24"/>
          <w:szCs w:val="24"/>
        </w:rPr>
      </w:pPr>
    </w:p>
    <w:p w:rsidR="00B97022" w:rsidRDefault="00B97022" w:rsidP="00B97022">
      <w:pPr>
        <w:pStyle w:val="a3"/>
        <w:tabs>
          <w:tab w:val="left" w:pos="9920"/>
        </w:tabs>
        <w:ind w:right="-3"/>
        <w:jc w:val="center"/>
        <w:rPr>
          <w:b/>
          <w:bCs/>
          <w:sz w:val="24"/>
          <w:szCs w:val="24"/>
        </w:rPr>
      </w:pPr>
      <w:proofErr w:type="gramStart"/>
      <w:r>
        <w:rPr>
          <w:b/>
          <w:bCs/>
          <w:sz w:val="24"/>
          <w:szCs w:val="24"/>
        </w:rPr>
        <w:t>П</w:t>
      </w:r>
      <w:proofErr w:type="gramEnd"/>
      <w:r>
        <w:rPr>
          <w:b/>
          <w:bCs/>
          <w:sz w:val="24"/>
          <w:szCs w:val="24"/>
        </w:rPr>
        <w:t xml:space="preserve"> О С Т А Н О В Л Е Н И Е</w:t>
      </w:r>
    </w:p>
    <w:p w:rsidR="00B97022" w:rsidRDefault="00B97022" w:rsidP="00B97022">
      <w:pPr>
        <w:shd w:val="clear" w:color="auto" w:fill="FFFFFF"/>
        <w:tabs>
          <w:tab w:val="left" w:pos="708"/>
          <w:tab w:val="left" w:pos="1416"/>
          <w:tab w:val="left" w:pos="2124"/>
          <w:tab w:val="left" w:pos="2832"/>
          <w:tab w:val="left" w:pos="3540"/>
          <w:tab w:val="left" w:pos="4248"/>
          <w:tab w:val="left" w:pos="7215"/>
        </w:tabs>
        <w:rPr>
          <w:b/>
          <w:bCs/>
          <w:color w:val="000000"/>
        </w:rPr>
      </w:pPr>
    </w:p>
    <w:p w:rsidR="00B97022" w:rsidRDefault="00B97022" w:rsidP="00B97022">
      <w:pPr>
        <w:shd w:val="clear" w:color="auto" w:fill="FFFFFF"/>
        <w:tabs>
          <w:tab w:val="left" w:pos="708"/>
          <w:tab w:val="left" w:pos="1416"/>
          <w:tab w:val="left" w:pos="2124"/>
          <w:tab w:val="left" w:pos="2832"/>
          <w:tab w:val="left" w:pos="3540"/>
          <w:tab w:val="left" w:pos="4248"/>
          <w:tab w:val="left" w:pos="7215"/>
        </w:tabs>
        <w:rPr>
          <w:b/>
          <w:bCs/>
        </w:rPr>
      </w:pPr>
      <w:r>
        <w:rPr>
          <w:b/>
          <w:bCs/>
          <w:color w:val="000000"/>
        </w:rPr>
        <w:t xml:space="preserve">от 15 мая 2017г. </w:t>
      </w:r>
      <w:r>
        <w:rPr>
          <w:b/>
          <w:bCs/>
          <w:color w:val="000000"/>
        </w:rPr>
        <w:tab/>
      </w:r>
      <w:r>
        <w:rPr>
          <w:b/>
          <w:bCs/>
        </w:rPr>
        <w:tab/>
      </w:r>
      <w:r>
        <w:rPr>
          <w:b/>
          <w:bCs/>
        </w:rPr>
        <w:tab/>
      </w:r>
      <w:r>
        <w:rPr>
          <w:b/>
          <w:bCs/>
        </w:rPr>
        <w:tab/>
      </w:r>
      <w:r>
        <w:rPr>
          <w:b/>
          <w:bCs/>
        </w:rPr>
        <w:tab/>
        <w:t>№24</w:t>
      </w:r>
    </w:p>
    <w:p w:rsidR="00B97022" w:rsidRDefault="00B97022" w:rsidP="00B97022">
      <w:pPr>
        <w:shd w:val="clear" w:color="auto" w:fill="FFFFFF"/>
        <w:rPr>
          <w:b/>
          <w:bCs/>
        </w:rPr>
      </w:pPr>
      <w:r>
        <w:rPr>
          <w:b/>
          <w:bCs/>
        </w:rPr>
        <w:t>с. Подгорное</w:t>
      </w:r>
    </w:p>
    <w:p w:rsidR="00B97022" w:rsidRDefault="00B97022" w:rsidP="00B97022">
      <w:pPr>
        <w:pStyle w:val="20"/>
        <w:jc w:val="left"/>
        <w:rPr>
          <w:rFonts w:ascii="Times New Roman" w:hAnsi="Times New Roman" w:cs="Times New Roman"/>
          <w:bCs/>
          <w:sz w:val="24"/>
          <w:szCs w:val="24"/>
        </w:rPr>
      </w:pPr>
    </w:p>
    <w:p w:rsidR="00B97022" w:rsidRDefault="00B97022" w:rsidP="00B97022">
      <w:pPr>
        <w:pStyle w:val="20"/>
        <w:jc w:val="left"/>
        <w:rPr>
          <w:rFonts w:ascii="Times New Roman" w:hAnsi="Times New Roman" w:cs="Times New Roman"/>
          <w:bCs/>
          <w:sz w:val="24"/>
          <w:szCs w:val="24"/>
        </w:rPr>
      </w:pPr>
      <w:r>
        <w:rPr>
          <w:rFonts w:ascii="Times New Roman" w:hAnsi="Times New Roman" w:cs="Times New Roman"/>
          <w:bCs/>
          <w:sz w:val="24"/>
          <w:szCs w:val="24"/>
        </w:rPr>
        <w:t>Об утверждении Порядка оценки эффективности</w:t>
      </w:r>
    </w:p>
    <w:p w:rsidR="00B97022" w:rsidRDefault="00B97022" w:rsidP="00B97022">
      <w:pPr>
        <w:pStyle w:val="20"/>
        <w:jc w:val="left"/>
        <w:rPr>
          <w:rFonts w:ascii="Times New Roman" w:hAnsi="Times New Roman" w:cs="Times New Roman"/>
          <w:bCs/>
          <w:sz w:val="24"/>
          <w:szCs w:val="24"/>
        </w:rPr>
      </w:pPr>
      <w:r>
        <w:rPr>
          <w:rFonts w:ascii="Times New Roman" w:hAnsi="Times New Roman" w:cs="Times New Roman"/>
          <w:bCs/>
          <w:sz w:val="24"/>
          <w:szCs w:val="24"/>
        </w:rPr>
        <w:t>предоставляемых и планируемых</w:t>
      </w:r>
    </w:p>
    <w:p w:rsidR="00B97022" w:rsidRDefault="00B97022" w:rsidP="00B97022">
      <w:pPr>
        <w:pStyle w:val="20"/>
        <w:jc w:val="left"/>
        <w:rPr>
          <w:rFonts w:ascii="Times New Roman" w:hAnsi="Times New Roman" w:cs="Times New Roman"/>
          <w:bCs/>
          <w:sz w:val="24"/>
          <w:szCs w:val="24"/>
        </w:rPr>
      </w:pPr>
      <w:r>
        <w:rPr>
          <w:rFonts w:ascii="Times New Roman" w:hAnsi="Times New Roman" w:cs="Times New Roman"/>
          <w:bCs/>
          <w:sz w:val="24"/>
          <w:szCs w:val="24"/>
        </w:rPr>
        <w:t>к предоставлению налоговых льгот</w:t>
      </w:r>
    </w:p>
    <w:p w:rsidR="00B97022" w:rsidRDefault="00B97022" w:rsidP="00B97022">
      <w:pPr>
        <w:pStyle w:val="20"/>
        <w:jc w:val="left"/>
        <w:rPr>
          <w:rFonts w:ascii="Times New Roman" w:hAnsi="Times New Roman" w:cs="Times New Roman"/>
          <w:bCs/>
          <w:sz w:val="24"/>
          <w:szCs w:val="24"/>
        </w:rPr>
      </w:pPr>
      <w:r>
        <w:rPr>
          <w:rFonts w:ascii="Times New Roman" w:hAnsi="Times New Roman" w:cs="Times New Roman"/>
          <w:bCs/>
          <w:sz w:val="24"/>
          <w:szCs w:val="24"/>
        </w:rPr>
        <w:t>по местным налогам</w:t>
      </w:r>
      <w:r>
        <w:rPr>
          <w:rFonts w:ascii="Times New Roman" w:hAnsi="Times New Roman" w:cs="Times New Roman"/>
          <w:bCs/>
          <w:sz w:val="24"/>
          <w:szCs w:val="24"/>
        </w:rPr>
        <w:br/>
      </w:r>
    </w:p>
    <w:p w:rsidR="00B97022" w:rsidRDefault="00B97022" w:rsidP="00B97022">
      <w:pPr>
        <w:pStyle w:val="ConsNormal"/>
        <w:tabs>
          <w:tab w:val="left" w:pos="142"/>
        </w:tabs>
        <w:ind w:firstLine="567"/>
        <w:jc w:val="both"/>
        <w:rPr>
          <w:rFonts w:ascii="Times New Roman" w:hAnsi="Times New Roman" w:cs="Times New Roman"/>
          <w:sz w:val="24"/>
          <w:szCs w:val="24"/>
        </w:rPr>
      </w:pPr>
    </w:p>
    <w:p w:rsidR="00B97022" w:rsidRDefault="00B97022" w:rsidP="00B97022">
      <w:pPr>
        <w:pStyle w:val="ConsNormal"/>
        <w:tabs>
          <w:tab w:val="left" w:pos="142"/>
        </w:tabs>
        <w:ind w:firstLine="567"/>
        <w:jc w:val="both"/>
        <w:rPr>
          <w:rFonts w:ascii="Times New Roman" w:hAnsi="Times New Roman"/>
          <w:sz w:val="24"/>
          <w:szCs w:val="24"/>
        </w:rPr>
      </w:pPr>
      <w:proofErr w:type="gramStart"/>
      <w:r>
        <w:rPr>
          <w:rFonts w:ascii="Times New Roman" w:hAnsi="Times New Roman"/>
          <w:sz w:val="24"/>
          <w:szCs w:val="24"/>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в целях сокращения потерь бюджета Подгоренского сельского поселения Калачеевского муниципального района Воронежской области, связанных с предоставлением льгот по местным налогам и сборам, администрация Подгоренского сельского поселения Калачеевского муниципального района Воронежской области </w:t>
      </w:r>
      <w:proofErr w:type="gramEnd"/>
    </w:p>
    <w:p w:rsidR="00B97022" w:rsidRDefault="00B97022" w:rsidP="00B97022">
      <w:pPr>
        <w:pStyle w:val="ConsNormal"/>
        <w:tabs>
          <w:tab w:val="left" w:pos="142"/>
        </w:tabs>
        <w:ind w:firstLine="567"/>
        <w:jc w:val="both"/>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е т:</w:t>
      </w:r>
    </w:p>
    <w:p w:rsidR="00B97022" w:rsidRDefault="00B97022" w:rsidP="00B97022">
      <w:pPr>
        <w:tabs>
          <w:tab w:val="left" w:pos="142"/>
        </w:tabs>
      </w:pPr>
      <w:r>
        <w:t>1. 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w:t>
      </w:r>
    </w:p>
    <w:p w:rsidR="00B97022" w:rsidRDefault="00B97022" w:rsidP="00B97022">
      <w:pPr>
        <w:tabs>
          <w:tab w:val="left" w:pos="142"/>
        </w:tabs>
      </w:pPr>
      <w:r>
        <w:t>2. Утвердить прилагаемый Порядок проведения оценки эффективности предоставленных и планируемых к предоставлению налоговых льгот по местным налогам по Подгоренскому сельскому поселению.</w:t>
      </w:r>
    </w:p>
    <w:p w:rsidR="00B97022" w:rsidRDefault="00B97022" w:rsidP="00B97022">
      <w:pPr>
        <w:tabs>
          <w:tab w:val="left" w:pos="142"/>
        </w:tabs>
      </w:pPr>
      <w:r>
        <w:t xml:space="preserve">3. Установить, что органом, уполномоченным проводить оценку эффективности предоставленных и планируемых к предоставлению налоговых льгот по местным налогам, является администрация Подгоренского сельского поселения </w:t>
      </w:r>
    </w:p>
    <w:p w:rsidR="00B97022" w:rsidRDefault="00B97022" w:rsidP="00B97022">
      <w:pPr>
        <w:tabs>
          <w:tab w:val="left" w:pos="142"/>
        </w:tabs>
      </w:pPr>
      <w:r>
        <w:t>4. Контроль исполнения настоящего постановления оставляю за собой.</w:t>
      </w:r>
    </w:p>
    <w:p w:rsidR="00B97022" w:rsidRDefault="00B97022" w:rsidP="00B97022">
      <w:pPr>
        <w:tabs>
          <w:tab w:val="left" w:pos="142"/>
        </w:tabs>
      </w:pPr>
    </w:p>
    <w:p w:rsidR="00B97022" w:rsidRDefault="00B97022" w:rsidP="00B97022">
      <w:pPr>
        <w:tabs>
          <w:tab w:val="left" w:pos="142"/>
          <w:tab w:val="center" w:pos="4844"/>
        </w:tabs>
      </w:pPr>
    </w:p>
    <w:p w:rsidR="00B97022" w:rsidRDefault="00B97022" w:rsidP="00B97022">
      <w:pPr>
        <w:tabs>
          <w:tab w:val="left" w:pos="142"/>
          <w:tab w:val="center" w:pos="4844"/>
        </w:tabs>
      </w:pPr>
    </w:p>
    <w:p w:rsidR="00B97022" w:rsidRDefault="00B97022" w:rsidP="00B97022">
      <w:pPr>
        <w:tabs>
          <w:tab w:val="left" w:pos="142"/>
          <w:tab w:val="center" w:pos="4844"/>
        </w:tabs>
      </w:pPr>
    </w:p>
    <w:p w:rsidR="00B97022" w:rsidRDefault="00B97022" w:rsidP="00B97022">
      <w:pPr>
        <w:tabs>
          <w:tab w:val="left" w:pos="142"/>
          <w:tab w:val="center" w:pos="4844"/>
        </w:tabs>
        <w:rPr>
          <w:b/>
        </w:rPr>
      </w:pPr>
      <w:r>
        <w:rPr>
          <w:b/>
        </w:rPr>
        <w:t>Глава Подгоренского</w:t>
      </w:r>
    </w:p>
    <w:p w:rsidR="00B97022" w:rsidRDefault="00B97022" w:rsidP="00B97022">
      <w:pPr>
        <w:tabs>
          <w:tab w:val="left" w:pos="142"/>
          <w:tab w:val="left" w:pos="5970"/>
        </w:tabs>
        <w:rPr>
          <w:b/>
        </w:rPr>
      </w:pPr>
      <w:r>
        <w:rPr>
          <w:b/>
        </w:rPr>
        <w:t>сельского поселения</w:t>
      </w:r>
      <w:r>
        <w:rPr>
          <w:b/>
        </w:rPr>
        <w:tab/>
      </w:r>
      <w:proofErr w:type="spellStart"/>
      <w:r>
        <w:rPr>
          <w:b/>
        </w:rPr>
        <w:t>А.С.Разборский</w:t>
      </w:r>
      <w:proofErr w:type="spellEnd"/>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p>
    <w:p w:rsidR="00B97022" w:rsidRDefault="00B97022" w:rsidP="00B97022">
      <w:pPr>
        <w:tabs>
          <w:tab w:val="center" w:pos="4844"/>
        </w:tabs>
        <w:jc w:val="right"/>
      </w:pPr>
      <w:r>
        <w:lastRenderedPageBreak/>
        <w:t>УТВЕРЖДЕН</w:t>
      </w:r>
    </w:p>
    <w:p w:rsidR="00B97022" w:rsidRDefault="00B97022" w:rsidP="00B97022">
      <w:pPr>
        <w:tabs>
          <w:tab w:val="center" w:pos="4844"/>
        </w:tabs>
        <w:jc w:val="right"/>
      </w:pPr>
      <w:r>
        <w:t>постановлением администрации</w:t>
      </w:r>
    </w:p>
    <w:p w:rsidR="00B97022" w:rsidRDefault="00B97022" w:rsidP="00B97022">
      <w:pPr>
        <w:tabs>
          <w:tab w:val="center" w:pos="4844"/>
        </w:tabs>
        <w:jc w:val="right"/>
      </w:pPr>
      <w:r>
        <w:t>Подгоренского сельского поселения</w:t>
      </w:r>
    </w:p>
    <w:p w:rsidR="00B97022" w:rsidRDefault="00B97022" w:rsidP="00B97022">
      <w:pPr>
        <w:tabs>
          <w:tab w:val="center" w:pos="4844"/>
        </w:tabs>
        <w:jc w:val="right"/>
      </w:pPr>
      <w:r>
        <w:t>от 15.05.2017 года №24</w:t>
      </w:r>
    </w:p>
    <w:p w:rsidR="00B97022" w:rsidRDefault="00B97022" w:rsidP="00B97022">
      <w:pPr>
        <w:tabs>
          <w:tab w:val="center" w:pos="4844"/>
        </w:tabs>
        <w:jc w:val="right"/>
      </w:pPr>
    </w:p>
    <w:p w:rsidR="00B97022" w:rsidRDefault="00B97022" w:rsidP="00B97022">
      <w:pPr>
        <w:jc w:val="center"/>
        <w:rPr>
          <w:b/>
          <w:bCs/>
        </w:rPr>
      </w:pPr>
      <w:r>
        <w:rPr>
          <w:b/>
          <w:bCs/>
        </w:rPr>
        <w:t>ПОРЯДОК</w:t>
      </w:r>
    </w:p>
    <w:p w:rsidR="00B97022" w:rsidRDefault="00B97022" w:rsidP="00B97022">
      <w:pPr>
        <w:jc w:val="center"/>
        <w:rPr>
          <w:b/>
          <w:bCs/>
        </w:rPr>
      </w:pPr>
      <w:r>
        <w:rPr>
          <w:b/>
          <w:bCs/>
        </w:rPr>
        <w:t xml:space="preserve">ПРОВЕДЕНИЯ ОЦЕНКИ ЭФФЕКТИВНОСТИ </w:t>
      </w:r>
      <w:proofErr w:type="gramStart"/>
      <w:r>
        <w:rPr>
          <w:b/>
          <w:bCs/>
        </w:rPr>
        <w:t>ПРЕДОСТАВЛЕННЫХ</w:t>
      </w:r>
      <w:proofErr w:type="gramEnd"/>
    </w:p>
    <w:p w:rsidR="00B97022" w:rsidRDefault="00B97022" w:rsidP="00B97022">
      <w:pPr>
        <w:jc w:val="center"/>
        <w:rPr>
          <w:b/>
          <w:bCs/>
        </w:rPr>
      </w:pPr>
      <w:r>
        <w:rPr>
          <w:b/>
          <w:bCs/>
        </w:rPr>
        <w:t>И ПЛАНИРУЕМЫХ К ПРЕДОСТАВЛЕНИЮ НАЛОГОВЫХ ЛЬГОТ</w:t>
      </w:r>
    </w:p>
    <w:p w:rsidR="00B97022" w:rsidRDefault="00B97022" w:rsidP="00B97022">
      <w:pPr>
        <w:jc w:val="center"/>
        <w:rPr>
          <w:b/>
          <w:bCs/>
        </w:rPr>
      </w:pPr>
      <w:r>
        <w:rPr>
          <w:b/>
          <w:bCs/>
        </w:rPr>
        <w:t>И СТАВОК НАЛОГОВ ПО МЕСТНЫМ НАЛОГАМ</w:t>
      </w:r>
    </w:p>
    <w:p w:rsidR="00B97022" w:rsidRDefault="00B97022" w:rsidP="00B97022">
      <w:pPr>
        <w:jc w:val="center"/>
        <w:rPr>
          <w:b/>
          <w:bCs/>
        </w:rPr>
      </w:pPr>
      <w:r>
        <w:rPr>
          <w:b/>
          <w:bCs/>
        </w:rPr>
        <w:t>ПОДГОРЕНСКОГО СЕЛЬСКОГО ПОСЕЛЕНИЯ</w:t>
      </w:r>
    </w:p>
    <w:p w:rsidR="00B97022" w:rsidRDefault="00B97022" w:rsidP="00B97022">
      <w:pPr>
        <w:jc w:val="center"/>
      </w:pPr>
    </w:p>
    <w:p w:rsidR="00B97022" w:rsidRDefault="00B97022" w:rsidP="00B97022">
      <w:pPr>
        <w:jc w:val="center"/>
      </w:pPr>
    </w:p>
    <w:p w:rsidR="00B97022" w:rsidRDefault="00B97022" w:rsidP="00B97022">
      <w:pPr>
        <w:jc w:val="center"/>
        <w:rPr>
          <w:b/>
          <w:bCs/>
          <w:iCs/>
        </w:rPr>
      </w:pPr>
      <w:r>
        <w:rPr>
          <w:b/>
          <w:bCs/>
          <w:iCs/>
        </w:rPr>
        <w:t>1. Общие положения об оценке эффективности предоставленных и планируемых к предоставлению налоговых льгот и ставок по налогам по местным налогам</w:t>
      </w:r>
    </w:p>
    <w:p w:rsidR="00B97022" w:rsidRDefault="00B97022" w:rsidP="00B97022">
      <w:pPr>
        <w:rPr>
          <w:bCs/>
          <w:iCs/>
        </w:rPr>
      </w:pPr>
    </w:p>
    <w:p w:rsidR="00B97022" w:rsidRDefault="00B97022" w:rsidP="00B97022">
      <w:pPr>
        <w:jc w:val="both"/>
      </w:pPr>
      <w:r>
        <w:t xml:space="preserve">1.1. </w:t>
      </w:r>
      <w:proofErr w:type="gramStart"/>
      <w:r>
        <w:t>Настоящий Порядок проведения оценки эффективности предоставленных и планируемых к предоставлению налоговых льгот и ставок налогов по местным налогам по Подгоренскому сельскому поселению Калачеевского муниципального района Воронежской области (далее – Порядок) определяет объекты оценки эффективности налоговых льгот по местным налогам (далее - налоговые льготы), принципиальные подходы к оценке, перечень и последовательность действий при проведении оценки, состав исполнителей и их взаимоотношения, а также требования</w:t>
      </w:r>
      <w:proofErr w:type="gramEnd"/>
      <w:r>
        <w:t xml:space="preserve"> к реализации результатов оценки.</w:t>
      </w:r>
    </w:p>
    <w:p w:rsidR="00B97022" w:rsidRDefault="00B97022" w:rsidP="00B97022">
      <w:pPr>
        <w:jc w:val="both"/>
      </w:pPr>
      <w:r>
        <w:t>1.2. Оценка эффективности предоставленных и планируемых к предоставлению налоговых льгот и ставок налогов производится в целях сокращения потерь бюджета Подгоренского сельского поселения Калачеевского муниципального района Воронежской области (далее – бюджет поселения), связанных с предоставлением налоговых льгот. Проведение оценки должно способствовать оптимизации перечня действующих налоговых льгот и ставок налогов и обеспечению оптимального выбора объектов для предоставления муниципальной поддержки в форме налоговых льгот.</w:t>
      </w:r>
    </w:p>
    <w:p w:rsidR="00B97022" w:rsidRDefault="00B97022" w:rsidP="00B97022">
      <w:pPr>
        <w:jc w:val="both"/>
      </w:pPr>
      <w:r>
        <w:t>1.3. Объектом оценки эффективности предоставленных и планируемых к предоставлению налоговых льгот - ставок налогов является финансовый эффект от предоставления налоговых льгот как действующих, так и планируемых к введению на территории сельского поселения (в том числе льгот в виде применения пониженной ставки налога). Оценка производится в разрезе отдельно взятых видов местных налогов и в отношении каждой категории их получателей.</w:t>
      </w:r>
    </w:p>
    <w:p w:rsidR="00B97022" w:rsidRDefault="00B97022" w:rsidP="00B97022">
      <w:pPr>
        <w:jc w:val="both"/>
      </w:pPr>
      <w:r>
        <w:t>В качестве эффекта от предоставления налоговых льгот рассматриваются:</w:t>
      </w:r>
    </w:p>
    <w:p w:rsidR="00B97022" w:rsidRDefault="00B97022" w:rsidP="00B97022">
      <w:pPr>
        <w:jc w:val="both"/>
      </w:pPr>
      <w:r>
        <w:t>- экономия средств бюджета сельского поселения.</w:t>
      </w:r>
    </w:p>
    <w:p w:rsidR="00B97022" w:rsidRDefault="00B97022" w:rsidP="00B97022">
      <w:pPr>
        <w:jc w:val="both"/>
      </w:pPr>
      <w:r>
        <w:t>- полученные, планируемые к получению налоговые поступления в бюджет поселения, которые связаны с использованием льгот по местным налогам.</w:t>
      </w:r>
    </w:p>
    <w:p w:rsidR="00B97022" w:rsidRDefault="00B97022" w:rsidP="00B97022">
      <w:pPr>
        <w:jc w:val="both"/>
      </w:pPr>
      <w:r>
        <w:t>В случае если сумма эффекта от предоставления льгот по местным налогам превышает сумму или равна сумме предоставленных или планируемых к предоставлению льгот по местным налогам, это означает достаточную финансовую эффективность оцениваемых льгот.</w:t>
      </w:r>
    </w:p>
    <w:p w:rsidR="00B97022" w:rsidRDefault="00B97022" w:rsidP="00B97022">
      <w:pPr>
        <w:jc w:val="both"/>
      </w:pPr>
      <w:r>
        <w:t>Если сумма эффекта от предоставления льгот по местным налогам меньше суммы предоставленных или планируемых к предоставлению льгот, то налоговая льгота имеет низкую эффективность.</w:t>
      </w:r>
    </w:p>
    <w:p w:rsidR="00B97022" w:rsidRDefault="00B97022" w:rsidP="00B97022">
      <w:pPr>
        <w:shd w:val="clear" w:color="auto" w:fill="FFFFFF"/>
        <w:jc w:val="both"/>
      </w:pPr>
      <w:r>
        <w:t>1.4. Критерии оценки эффективности налоговых льгот.</w:t>
      </w:r>
    </w:p>
    <w:p w:rsidR="00B97022" w:rsidRDefault="00B97022" w:rsidP="00B97022">
      <w:pPr>
        <w:shd w:val="clear" w:color="auto" w:fill="FFFFFF"/>
        <w:ind w:right="4"/>
        <w:jc w:val="both"/>
      </w:pPr>
      <w:r>
        <w:rPr>
          <w:spacing w:val="-1"/>
        </w:rPr>
        <w:t>Оценка эффективности налоговых льгот производится по следующим кри</w:t>
      </w:r>
      <w:r>
        <w:rPr>
          <w:spacing w:val="-1"/>
        </w:rPr>
        <w:softHyphen/>
      </w:r>
      <w:r>
        <w:rPr>
          <w:spacing w:val="-3"/>
        </w:rPr>
        <w:t>териям:</w:t>
      </w:r>
    </w:p>
    <w:p w:rsidR="00B97022" w:rsidRDefault="00B97022" w:rsidP="00B97022">
      <w:pPr>
        <w:shd w:val="clear" w:color="auto" w:fill="FFFFFF"/>
        <w:jc w:val="both"/>
      </w:pPr>
      <w:r>
        <w:t>Бюджетная эффективность - влияние налоговых льгот на доходы бюд</w:t>
      </w:r>
      <w:r>
        <w:softHyphen/>
        <w:t xml:space="preserve">жета поселения (расширение налогооблагаемой базы и прирост налоговых платежей в бюджет поселения </w:t>
      </w:r>
      <w:r>
        <w:lastRenderedPageBreak/>
        <w:t>по сравнению с величиной предостав</w:t>
      </w:r>
      <w:r>
        <w:softHyphen/>
      </w:r>
      <w:r>
        <w:rPr>
          <w:spacing w:val="1"/>
        </w:rPr>
        <w:t>ленных или планируемых к предоставлению налоговых льгот);</w:t>
      </w:r>
    </w:p>
    <w:p w:rsidR="00B97022" w:rsidRDefault="00B97022" w:rsidP="00B97022">
      <w:pPr>
        <w:jc w:val="both"/>
      </w:pPr>
      <w:r>
        <w:t>Социальная эффективность (социальная значимость) – создание новых рабочих мест, улучшение условий труда, формирование льготных условий для оплаты услуг незащищенных слоев населения.</w:t>
      </w:r>
    </w:p>
    <w:p w:rsidR="00B97022" w:rsidRDefault="00B97022" w:rsidP="00B97022">
      <w:pPr>
        <w:jc w:val="both"/>
      </w:pPr>
    </w:p>
    <w:p w:rsidR="00B97022" w:rsidRDefault="00B97022" w:rsidP="00B97022">
      <w:pPr>
        <w:jc w:val="both"/>
        <w:rPr>
          <w:b/>
          <w:bCs/>
          <w:iCs/>
        </w:rPr>
      </w:pPr>
      <w:r>
        <w:rPr>
          <w:b/>
          <w:bCs/>
          <w:iCs/>
        </w:rPr>
        <w:t>2. Методологические подходы к проведению оценки</w:t>
      </w:r>
    </w:p>
    <w:p w:rsidR="00B97022" w:rsidRDefault="00B97022" w:rsidP="00B97022">
      <w:pPr>
        <w:jc w:val="both"/>
        <w:rPr>
          <w:b/>
          <w:bCs/>
          <w:iCs/>
        </w:rPr>
      </w:pPr>
      <w:r>
        <w:rPr>
          <w:b/>
          <w:bCs/>
          <w:iCs/>
        </w:rPr>
        <w:t>Эффективности льгот по местным налогам</w:t>
      </w:r>
    </w:p>
    <w:p w:rsidR="00B97022" w:rsidRDefault="00B97022" w:rsidP="00B97022">
      <w:pPr>
        <w:jc w:val="both"/>
      </w:pPr>
    </w:p>
    <w:p w:rsidR="00B97022" w:rsidRDefault="00B97022" w:rsidP="00B97022">
      <w:pPr>
        <w:jc w:val="both"/>
      </w:pPr>
      <w:r>
        <w:t>2.1. Источники информации для оценки эффективности предоставленных и планируемых к предоставлению налоговых льгот по местным налогам.</w:t>
      </w:r>
    </w:p>
    <w:p w:rsidR="00B97022" w:rsidRDefault="00B97022" w:rsidP="00B97022">
      <w:pPr>
        <w:jc w:val="both"/>
      </w:pPr>
      <w:r>
        <w:t>Осуществляемые при проведении оценки расчеты эффективности должны базироваться на данных налоговой,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используется статистическая отчетность и иные виды информации, включая оценки экспертов.</w:t>
      </w:r>
    </w:p>
    <w:p w:rsidR="00B97022" w:rsidRDefault="00B97022" w:rsidP="00B97022">
      <w:pPr>
        <w:jc w:val="both"/>
      </w:pPr>
      <w:r>
        <w:t>Источниками информации являются сведения, предоставленные:</w:t>
      </w:r>
    </w:p>
    <w:p w:rsidR="00B97022" w:rsidRDefault="00B97022" w:rsidP="00B97022">
      <w:pPr>
        <w:jc w:val="both"/>
      </w:pPr>
      <w:r>
        <w:t>-межрайонной инспекцией ФНС России № 9 по Воронежской области;</w:t>
      </w:r>
    </w:p>
    <w:p w:rsidR="00B97022" w:rsidRDefault="00B97022" w:rsidP="00B97022">
      <w:pPr>
        <w:jc w:val="both"/>
      </w:pPr>
      <w:r>
        <w:t xml:space="preserve">- Калачеевским отделом статистики </w:t>
      </w:r>
      <w:proofErr w:type="spellStart"/>
      <w:r>
        <w:t>Воронежстата</w:t>
      </w:r>
      <w:proofErr w:type="spellEnd"/>
      <w:r>
        <w:t>;</w:t>
      </w:r>
    </w:p>
    <w:p w:rsidR="00B97022" w:rsidRDefault="00B97022" w:rsidP="00B97022">
      <w:pPr>
        <w:jc w:val="both"/>
      </w:pPr>
      <w:r>
        <w:t xml:space="preserve">- получателями льгот или претендующими на их получение юридическими и физическими лицами (по форме согласно </w:t>
      </w:r>
      <w:r>
        <w:rPr>
          <w:b/>
        </w:rPr>
        <w:t>приложениям 1 и 2</w:t>
      </w:r>
      <w:r>
        <w:t>);</w:t>
      </w:r>
    </w:p>
    <w:p w:rsidR="00B97022" w:rsidRDefault="00B97022" w:rsidP="00B97022">
      <w:pPr>
        <w:jc w:val="both"/>
      </w:pPr>
      <w:r>
        <w:t>2.2. Методы проведения оценки эффективности предоставленных и планируемых к предоставлению налоговых льгот по отдельным категориям налогоплательщиков.</w:t>
      </w:r>
    </w:p>
    <w:p w:rsidR="00B97022" w:rsidRDefault="00B97022" w:rsidP="00B97022">
      <w:pPr>
        <w:jc w:val="both"/>
      </w:pPr>
      <w:r>
        <w:t>2.2.1. Категории налогоплательщиков, в отношении которых проводится оценка эффективности налоговых льгот:</w:t>
      </w:r>
    </w:p>
    <w:p w:rsidR="00B97022" w:rsidRDefault="00B97022" w:rsidP="00B97022">
      <w:pPr>
        <w:jc w:val="both"/>
      </w:pPr>
      <w:r>
        <w:t>- муниципальные учреждения и организации (казенные, бюджетные, автономные), в том числе органы местного самоуправления (далее - учреждения);</w:t>
      </w:r>
    </w:p>
    <w:p w:rsidR="00B97022" w:rsidRDefault="00B97022" w:rsidP="00B97022">
      <w:pPr>
        <w:jc w:val="both"/>
      </w:pPr>
      <w:r>
        <w:t>- организации, оказывающие общественно значимые услуги, в том числе выполняющих комплекс работ по благоустройству, оказывающих услуги банного хозяйства, содержащих кладбища общего пользования (далее организации – получающие муниципальную поддержку);</w:t>
      </w:r>
    </w:p>
    <w:p w:rsidR="00B97022" w:rsidRDefault="00B97022" w:rsidP="00B97022">
      <w:pPr>
        <w:jc w:val="both"/>
      </w:pPr>
      <w:r>
        <w:t>- организации и индивидуальные предприниматели, осуществляющие предпринимательскую деятельность, которые не относятся ни к одной из вышеперечисленных категорий (далее - прочие организации);</w:t>
      </w:r>
    </w:p>
    <w:p w:rsidR="00B97022" w:rsidRDefault="00B97022" w:rsidP="00B97022">
      <w:pPr>
        <w:jc w:val="both"/>
      </w:pPr>
      <w:r>
        <w:t>- физические лица, нуждающиеся в социальной поддержке.</w:t>
      </w:r>
    </w:p>
    <w:p w:rsidR="00B97022" w:rsidRDefault="00B97022" w:rsidP="00B97022">
      <w:pPr>
        <w:jc w:val="both"/>
      </w:pPr>
      <w:r>
        <w:t>2.2.2. Особенности проведения оценки эффективности предоставленных и планируемых к предоставлению налоговых льгот по местным налогам в отношении муниципальных учреждений и организаций.</w:t>
      </w:r>
    </w:p>
    <w:p w:rsidR="00B97022" w:rsidRDefault="00B97022" w:rsidP="00B97022">
      <w:pPr>
        <w:jc w:val="both"/>
      </w:pPr>
      <w:r>
        <w:t>Если получателем налоговых льгот выступают учреждения, обеспечивающие выполнение возложенных на них функциональных задач в интересах населения Подгоренского сельского поселения Калачеевского муниципального района Воронежской области, то в этом случае сумма предоставленных и планируемых к предоставлению налоговых льгот рассматривается как разновидность бюджетного финансирования, поступающего в распоряжение налогоплательщика в ускоренном и упрощенном порядке. Следовательно, эффект от предоставления налоговых льгот здесь проявляется в экономии бюджетных средств, выделяемых на прямое финансирование выполнения налогоплательщиком социальных задач.</w:t>
      </w:r>
    </w:p>
    <w:p w:rsidR="00B97022" w:rsidRDefault="00B97022" w:rsidP="00B97022">
      <w:pPr>
        <w:jc w:val="both"/>
      </w:pPr>
      <w:r>
        <w:t>2.2.3. Особенности проведения оценки эффективности предоставленных и планируемых к предоставлению налоговых льгот по местным налогам в отношении организаций, получающих муниципальную поддержку.</w:t>
      </w:r>
    </w:p>
    <w:p w:rsidR="00B97022" w:rsidRDefault="00B97022" w:rsidP="00B97022">
      <w:pPr>
        <w:jc w:val="both"/>
      </w:pPr>
      <w:r>
        <w:lastRenderedPageBreak/>
        <w:t>При оценке эффективности учитывается сумма экономии бюджетных средств, выделяемых на предоставление муниципальной поддержки. В этих случаях в качестве финансового эффекта рассматривается разница между необходимыми и фактически выделенными суммами муниципальной поддержки той или иной отрасли экономики.</w:t>
      </w:r>
    </w:p>
    <w:p w:rsidR="00B97022" w:rsidRDefault="00B97022" w:rsidP="00B97022">
      <w:pPr>
        <w:jc w:val="both"/>
      </w:pPr>
      <w:r>
        <w:t>2.2.4.</w:t>
      </w:r>
      <w:r>
        <w:tab/>
        <w:t>Особенности проведения оценки эффективности налоговых льгот в отношении прочих организаций.</w:t>
      </w:r>
    </w:p>
    <w:p w:rsidR="00B97022" w:rsidRDefault="00B97022" w:rsidP="00B97022">
      <w:pPr>
        <w:jc w:val="both"/>
      </w:pPr>
      <w:r>
        <w:t>В качестве эффекта от предоставления налоговых льгот рассматривается сумма прироста фактических и (или) планируемых налоговых поступлений в бюджет поселения за определенный период и сумма предоставленных и (или) планируемых к предоставлению налоговых льгот за тот же период.</w:t>
      </w:r>
    </w:p>
    <w:p w:rsidR="00B97022" w:rsidRDefault="00B97022" w:rsidP="00B97022">
      <w:pPr>
        <w:jc w:val="both"/>
      </w:pPr>
      <w:r>
        <w:t>2.2.5. Особенности проведения оценки эффективности налоговых льгот в отношении отдельных категорий физических лиц.</w:t>
      </w:r>
    </w:p>
    <w:p w:rsidR="00B97022" w:rsidRDefault="00B97022" w:rsidP="00B97022">
      <w:pPr>
        <w:jc w:val="both"/>
      </w:pPr>
      <w:r>
        <w:t>По физическим лицам, которым предоставлены или планируются к предоставлению налоговые льготы, сумма финансового эффекта от предоставления налоговых льгот признается равной сумме предоставленных налоговых льгот.</w:t>
      </w:r>
    </w:p>
    <w:p w:rsidR="00B97022" w:rsidRDefault="00B97022" w:rsidP="00B97022">
      <w:pPr>
        <w:jc w:val="both"/>
        <w:rPr>
          <w:b/>
          <w:bCs/>
          <w:iCs/>
        </w:rPr>
      </w:pPr>
    </w:p>
    <w:p w:rsidR="00B97022" w:rsidRDefault="00B97022" w:rsidP="00B97022">
      <w:pPr>
        <w:jc w:val="both"/>
        <w:rPr>
          <w:b/>
          <w:bCs/>
          <w:iCs/>
        </w:rPr>
      </w:pPr>
      <w:r>
        <w:rPr>
          <w:b/>
          <w:bCs/>
          <w:iCs/>
        </w:rPr>
        <w:t>3. Методика расчета суммы бюджетного эффекта налоговых льгот</w:t>
      </w:r>
    </w:p>
    <w:p w:rsidR="00B97022" w:rsidRDefault="00B97022" w:rsidP="00B97022">
      <w:pPr>
        <w:jc w:val="both"/>
      </w:pPr>
    </w:p>
    <w:p w:rsidR="00B97022" w:rsidRDefault="00B97022" w:rsidP="00B97022">
      <w:pPr>
        <w:jc w:val="both"/>
      </w:pPr>
      <w:r>
        <w:t>3.1. Бюджетный эффект налоговых льгот учреждениям, а так же в отношение отдельных категорий физических лиц, определяется по формуле:</w:t>
      </w:r>
    </w:p>
    <w:p w:rsidR="00B97022" w:rsidRDefault="00B97022" w:rsidP="00B97022">
      <w:pPr>
        <w:jc w:val="both"/>
      </w:pPr>
      <w:proofErr w:type="spellStart"/>
      <w:r>
        <w:t>Эб</w:t>
      </w:r>
      <w:proofErr w:type="spellEnd"/>
      <w:r>
        <w:t xml:space="preserve"> = </w:t>
      </w:r>
      <w:proofErr w:type="spellStart"/>
      <w:r>
        <w:t>Птб</w:t>
      </w:r>
      <w:proofErr w:type="spellEnd"/>
      <w:r>
        <w:t>, где</w:t>
      </w:r>
    </w:p>
    <w:p w:rsidR="00B97022" w:rsidRDefault="00B97022" w:rsidP="00B97022">
      <w:pPr>
        <w:jc w:val="both"/>
      </w:pPr>
      <w:proofErr w:type="spellStart"/>
      <w:r>
        <w:t>Эб</w:t>
      </w:r>
      <w:proofErr w:type="spellEnd"/>
      <w:r>
        <w:t xml:space="preserve"> - сумма бюджетного эффекта налоговых льгот в очередном году,</w:t>
      </w:r>
    </w:p>
    <w:p w:rsidR="00B97022" w:rsidRDefault="00B97022" w:rsidP="00B97022">
      <w:pPr>
        <w:jc w:val="both"/>
      </w:pPr>
      <w:proofErr w:type="spellStart"/>
      <w:r>
        <w:t>Птб</w:t>
      </w:r>
      <w:proofErr w:type="spellEnd"/>
      <w:r>
        <w:t xml:space="preserve"> – сумма предоставленных или планируемых к предоставлению налоговых льгот</w:t>
      </w:r>
    </w:p>
    <w:p w:rsidR="00B97022" w:rsidRDefault="00B97022" w:rsidP="00B97022">
      <w:pPr>
        <w:jc w:val="both"/>
      </w:pPr>
      <w:r>
        <w:t>3.2. Бюджетный эффект налоговых льгот для прочих категорий налогоплательщиков определяется по формуле:</w:t>
      </w:r>
    </w:p>
    <w:p w:rsidR="00B97022" w:rsidRDefault="00B97022" w:rsidP="00B97022">
      <w:pPr>
        <w:jc w:val="both"/>
      </w:pPr>
      <w:proofErr w:type="spellStart"/>
      <w:r>
        <w:t>Эб</w:t>
      </w:r>
      <w:proofErr w:type="spellEnd"/>
      <w:r>
        <w:t xml:space="preserve"> = БЭ, где</w:t>
      </w:r>
    </w:p>
    <w:p w:rsidR="00B97022" w:rsidRDefault="00B97022" w:rsidP="00B97022">
      <w:pPr>
        <w:jc w:val="both"/>
      </w:pPr>
      <w:proofErr w:type="spellStart"/>
      <w:r>
        <w:t>Эб</w:t>
      </w:r>
      <w:proofErr w:type="spellEnd"/>
      <w:r>
        <w:t xml:space="preserve"> - сумма бюджетного эффекта налоговых льгот в очередном году,</w:t>
      </w:r>
    </w:p>
    <w:p w:rsidR="00B97022" w:rsidRDefault="00B97022" w:rsidP="00B97022">
      <w:pPr>
        <w:jc w:val="both"/>
      </w:pPr>
      <w:r>
        <w:t>БЭ - прирост налоговых поступлений в бюджет сельского поселения по всем видам налогов.</w:t>
      </w:r>
    </w:p>
    <w:p w:rsidR="00B97022" w:rsidRDefault="00B97022" w:rsidP="00B97022">
      <w:pPr>
        <w:shd w:val="clear" w:color="auto" w:fill="FFFFFF"/>
        <w:ind w:right="-1"/>
        <w:jc w:val="both"/>
        <w:rPr>
          <w:b/>
          <w:bCs/>
          <w:iCs/>
          <w:spacing w:val="-4"/>
        </w:rPr>
      </w:pPr>
    </w:p>
    <w:p w:rsidR="00B97022" w:rsidRDefault="00B97022" w:rsidP="00B97022">
      <w:pPr>
        <w:shd w:val="clear" w:color="auto" w:fill="FFFFFF"/>
        <w:ind w:right="-1"/>
        <w:jc w:val="both"/>
        <w:rPr>
          <w:b/>
          <w:bCs/>
          <w:iCs/>
        </w:rPr>
      </w:pPr>
      <w:r>
        <w:rPr>
          <w:b/>
          <w:bCs/>
          <w:iCs/>
          <w:spacing w:val="-4"/>
        </w:rPr>
        <w:t xml:space="preserve">4. Методика расчета суммы социального эффекта </w:t>
      </w:r>
      <w:r>
        <w:rPr>
          <w:b/>
          <w:bCs/>
          <w:iCs/>
        </w:rPr>
        <w:t>налоговых льгот</w:t>
      </w:r>
    </w:p>
    <w:p w:rsidR="00B97022" w:rsidRDefault="00B97022" w:rsidP="00B97022">
      <w:pPr>
        <w:shd w:val="clear" w:color="auto" w:fill="FFFFFF"/>
        <w:ind w:left="251"/>
        <w:jc w:val="both"/>
      </w:pPr>
      <w:r>
        <w:rPr>
          <w:spacing w:val="-2"/>
        </w:rPr>
        <w:t>Социальный эффект налоговых льгот определяется по формуле:</w:t>
      </w:r>
    </w:p>
    <w:p w:rsidR="00B97022" w:rsidRDefault="00B97022" w:rsidP="00B97022">
      <w:pPr>
        <w:shd w:val="clear" w:color="auto" w:fill="FFFFFF"/>
        <w:ind w:left="62"/>
        <w:jc w:val="both"/>
      </w:pPr>
      <w:r>
        <w:t>Эс = СЭ, где</w:t>
      </w:r>
    </w:p>
    <w:p w:rsidR="00B97022" w:rsidRDefault="00B97022" w:rsidP="00B97022">
      <w:pPr>
        <w:jc w:val="both"/>
      </w:pPr>
      <w:r>
        <w:t>Эс - сумма социального эффекта налоговых льгот в очередном году,</w:t>
      </w:r>
    </w:p>
    <w:p w:rsidR="00B97022" w:rsidRDefault="00B97022" w:rsidP="00B97022">
      <w:pPr>
        <w:jc w:val="both"/>
      </w:pPr>
      <w:r>
        <w:t>СЭ - суммарный эффект (в денежном выражении), полученный населением в результате введения указанной налоговой льготы:</w:t>
      </w:r>
    </w:p>
    <w:p w:rsidR="00B97022" w:rsidRDefault="00B97022" w:rsidP="00B97022">
      <w:pPr>
        <w:jc w:val="both"/>
      </w:pPr>
      <w:r>
        <w:t>-повышение уровня жизни населения поселения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w:t>
      </w:r>
      <w:r>
        <w:tab/>
        <w:t>и другие);</w:t>
      </w:r>
    </w:p>
    <w:p w:rsidR="00B97022" w:rsidRDefault="00B97022" w:rsidP="00B97022">
      <w:pPr>
        <w:jc w:val="both"/>
      </w:pPr>
      <w:r>
        <w:t>-дополнительные расходы бюджета сельского поселения, которые необходимо будет произвести в случае отсутствия налоговой льготы.</w:t>
      </w:r>
    </w:p>
    <w:p w:rsidR="00B97022" w:rsidRDefault="00B97022" w:rsidP="00B97022">
      <w:pPr>
        <w:shd w:val="clear" w:color="auto" w:fill="FFFFFF"/>
        <w:jc w:val="both"/>
        <w:rPr>
          <w:b/>
          <w:bCs/>
          <w:iCs/>
          <w:spacing w:val="-4"/>
        </w:rPr>
      </w:pPr>
    </w:p>
    <w:p w:rsidR="00B97022" w:rsidRDefault="00B97022" w:rsidP="00B97022">
      <w:pPr>
        <w:shd w:val="clear" w:color="auto" w:fill="FFFFFF"/>
        <w:jc w:val="both"/>
        <w:rPr>
          <w:b/>
          <w:bCs/>
          <w:iCs/>
        </w:rPr>
      </w:pPr>
      <w:r>
        <w:rPr>
          <w:b/>
          <w:bCs/>
          <w:iCs/>
          <w:spacing w:val="-4"/>
        </w:rPr>
        <w:t xml:space="preserve">5. Расчет бюджетной и социальной эффективности </w:t>
      </w:r>
      <w:r>
        <w:rPr>
          <w:b/>
          <w:bCs/>
          <w:iCs/>
        </w:rPr>
        <w:t>налоговых льгот</w:t>
      </w:r>
    </w:p>
    <w:p w:rsidR="00B97022" w:rsidRDefault="00B97022" w:rsidP="00B97022">
      <w:pPr>
        <w:shd w:val="clear" w:color="auto" w:fill="FFFFFF"/>
        <w:jc w:val="both"/>
        <w:rPr>
          <w:b/>
          <w:bCs/>
          <w:iCs/>
        </w:rPr>
      </w:pPr>
    </w:p>
    <w:p w:rsidR="00B97022" w:rsidRDefault="00B97022" w:rsidP="00B97022">
      <w:pPr>
        <w:shd w:val="clear" w:color="auto" w:fill="FFFFFF"/>
        <w:jc w:val="both"/>
      </w:pPr>
      <w:r>
        <w:t>5.1. Расчет бюджетной и социальной эффективности налоговых льгот проводится:</w:t>
      </w:r>
    </w:p>
    <w:p w:rsidR="00B97022" w:rsidRDefault="00B97022" w:rsidP="00B97022">
      <w:pPr>
        <w:jc w:val="both"/>
      </w:pPr>
      <w:r>
        <w:t>-в случае постоянного действия льготы - на 3года;</w:t>
      </w:r>
    </w:p>
    <w:p w:rsidR="00B97022" w:rsidRDefault="00B97022" w:rsidP="00B97022">
      <w:pPr>
        <w:jc w:val="both"/>
      </w:pPr>
      <w:r>
        <w:t>-в случае срочного действия льготы - на установленный срок.</w:t>
      </w:r>
    </w:p>
    <w:p w:rsidR="00B97022" w:rsidRDefault="00B97022" w:rsidP="00B97022">
      <w:pPr>
        <w:shd w:val="clear" w:color="auto" w:fill="FFFFFF"/>
        <w:tabs>
          <w:tab w:val="left" w:pos="354"/>
        </w:tabs>
      </w:pPr>
    </w:p>
    <w:tbl>
      <w:tblPr>
        <w:tblW w:w="9498" w:type="dxa"/>
        <w:tblInd w:w="40" w:type="dxa"/>
        <w:tblLayout w:type="fixed"/>
        <w:tblCellMar>
          <w:left w:w="40" w:type="dxa"/>
          <w:right w:w="40" w:type="dxa"/>
        </w:tblCellMar>
        <w:tblLook w:val="04A0" w:firstRow="1" w:lastRow="0" w:firstColumn="1" w:lastColumn="0" w:noHBand="0" w:noVBand="1"/>
      </w:tblPr>
      <w:tblGrid>
        <w:gridCol w:w="5387"/>
        <w:gridCol w:w="1134"/>
        <w:gridCol w:w="1276"/>
        <w:gridCol w:w="1176"/>
        <w:gridCol w:w="6"/>
        <w:gridCol w:w="519"/>
      </w:tblGrid>
      <w:tr w:rsidR="00B97022" w:rsidTr="00B97022">
        <w:trPr>
          <w:trHeight w:hRule="exact" w:val="671"/>
        </w:trPr>
        <w:tc>
          <w:tcPr>
            <w:tcW w:w="5387" w:type="dxa"/>
            <w:tcBorders>
              <w:top w:val="single" w:sz="6" w:space="0" w:color="auto"/>
              <w:left w:val="single" w:sz="6" w:space="0" w:color="auto"/>
              <w:bottom w:val="single" w:sz="6" w:space="0" w:color="auto"/>
              <w:right w:val="single" w:sz="4" w:space="0" w:color="auto"/>
            </w:tcBorders>
            <w:shd w:val="clear" w:color="auto" w:fill="FFFFFF"/>
            <w:hideMark/>
          </w:tcPr>
          <w:p w:rsidR="00B97022" w:rsidRDefault="00B97022">
            <w:pPr>
              <w:jc w:val="center"/>
            </w:pPr>
            <w:r>
              <w:t>Показатели</w:t>
            </w:r>
          </w:p>
          <w:p w:rsidR="00B97022" w:rsidRDefault="00B97022">
            <w:pPr>
              <w:ind w:firstLine="567"/>
              <w:jc w:val="center"/>
            </w:pPr>
            <w:r>
              <w:t>налоговой льготы</w:t>
            </w:r>
          </w:p>
        </w:tc>
        <w:tc>
          <w:tcPr>
            <w:tcW w:w="4111" w:type="dxa"/>
            <w:gridSpan w:val="5"/>
            <w:tcBorders>
              <w:top w:val="single" w:sz="6" w:space="0" w:color="auto"/>
              <w:left w:val="single" w:sz="4" w:space="0" w:color="auto"/>
              <w:bottom w:val="single" w:sz="6" w:space="0" w:color="auto"/>
              <w:right w:val="single" w:sz="6" w:space="0" w:color="auto"/>
            </w:tcBorders>
            <w:shd w:val="clear" w:color="auto" w:fill="FFFFFF"/>
          </w:tcPr>
          <w:p w:rsidR="00B97022" w:rsidRDefault="00B97022">
            <w:pPr>
              <w:jc w:val="center"/>
            </w:pPr>
            <w:r>
              <w:t>Показатели в период действия</w:t>
            </w:r>
          </w:p>
          <w:p w:rsidR="00B97022" w:rsidRDefault="00B97022">
            <w:pPr>
              <w:ind w:firstLine="567"/>
              <w:jc w:val="center"/>
            </w:pPr>
          </w:p>
        </w:tc>
      </w:tr>
      <w:tr w:rsidR="00B97022" w:rsidTr="00B97022">
        <w:trPr>
          <w:trHeight w:hRule="exact" w:val="337"/>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center"/>
            </w:pP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ind w:firstLine="567"/>
              <w:jc w:val="center"/>
            </w:pPr>
            <w:r>
              <w:t>1-й год</w:t>
            </w:r>
          </w:p>
        </w:tc>
        <w:tc>
          <w:tcPr>
            <w:tcW w:w="1276" w:type="dxa"/>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ind w:firstLine="567"/>
              <w:jc w:val="center"/>
            </w:pPr>
            <w:r>
              <w:t>2-й год3-й год</w:t>
            </w:r>
          </w:p>
        </w:tc>
        <w:tc>
          <w:tcPr>
            <w:tcW w:w="1182" w:type="dxa"/>
            <w:gridSpan w:val="2"/>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ind w:firstLine="567"/>
              <w:jc w:val="center"/>
            </w:pPr>
            <w:r>
              <w:t>3-й год</w:t>
            </w:r>
          </w:p>
        </w:tc>
        <w:tc>
          <w:tcPr>
            <w:tcW w:w="519" w:type="dxa"/>
            <w:tcBorders>
              <w:top w:val="single" w:sz="6" w:space="0" w:color="auto"/>
              <w:left w:val="single" w:sz="4" w:space="0" w:color="auto"/>
              <w:bottom w:val="single" w:sz="6" w:space="0" w:color="auto"/>
              <w:right w:val="single" w:sz="6" w:space="0" w:color="auto"/>
            </w:tcBorders>
            <w:shd w:val="clear" w:color="auto" w:fill="FFFFFF"/>
            <w:hideMark/>
          </w:tcPr>
          <w:p w:rsidR="00B97022" w:rsidRDefault="00B97022">
            <w:pPr>
              <w:ind w:firstLine="567"/>
              <w:jc w:val="center"/>
            </w:pPr>
            <w:r>
              <w:t>и т.д.</w:t>
            </w:r>
          </w:p>
        </w:tc>
      </w:tr>
      <w:tr w:rsidR="00B97022" w:rsidTr="00B97022">
        <w:trPr>
          <w:trHeight w:hRule="exact" w:val="416"/>
        </w:trPr>
        <w:tc>
          <w:tcPr>
            <w:tcW w:w="538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97022" w:rsidRDefault="00B97022">
            <w:pPr>
              <w:ind w:firstLine="567"/>
              <w:jc w:val="both"/>
            </w:pPr>
            <w:r>
              <w:lastRenderedPageBreak/>
              <w:t>1.Сумманалоговых льгот (</w:t>
            </w:r>
            <w:proofErr w:type="spellStart"/>
            <w:r>
              <w:t>Птб</w:t>
            </w:r>
            <w:proofErr w:type="spellEnd"/>
            <w:r>
              <w:t>)</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B97022" w:rsidRDefault="00B97022">
            <w:pPr>
              <w:ind w:firstLine="567"/>
              <w:jc w:val="both"/>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76"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434"/>
        </w:trPr>
        <w:tc>
          <w:tcPr>
            <w:tcW w:w="538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97022" w:rsidRDefault="00B97022">
            <w:pPr>
              <w:ind w:firstLine="567"/>
              <w:jc w:val="both"/>
            </w:pPr>
            <w:r>
              <w:t>2.Сумма эффекта (</w:t>
            </w:r>
            <w:proofErr w:type="spellStart"/>
            <w:r>
              <w:t>Эб</w:t>
            </w:r>
            <w:proofErr w:type="spellEnd"/>
            <w:r>
              <w:t xml:space="preserve"> или Эс)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76" w:type="dxa"/>
            <w:tcBorders>
              <w:top w:val="single" w:sz="6" w:space="0" w:color="auto"/>
              <w:left w:val="single" w:sz="4" w:space="0" w:color="auto"/>
              <w:bottom w:val="single" w:sz="4"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664"/>
        </w:trPr>
        <w:tc>
          <w:tcPr>
            <w:tcW w:w="538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97022" w:rsidRDefault="00B97022">
            <w:pPr>
              <w:ind w:firstLine="567"/>
              <w:jc w:val="both"/>
            </w:pPr>
            <w:r>
              <w:t>3.Эффективность предоставления налоговых льгот (стр. 2 - стр. 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 w:rsidR="00B97022" w:rsidRDefault="00B97022">
            <w:pPr>
              <w:ind w:firstLine="567"/>
              <w:jc w:val="both"/>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76" w:type="dxa"/>
            <w:tcBorders>
              <w:top w:val="single" w:sz="6" w:space="0" w:color="auto"/>
              <w:left w:val="single" w:sz="4" w:space="0" w:color="auto"/>
              <w:bottom w:val="single" w:sz="6"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42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022" w:rsidRDefault="00B97022">
            <w:pPr>
              <w:ind w:firstLine="567"/>
              <w:jc w:val="both"/>
            </w:pPr>
            <w:r>
              <w:t>4.Коэффициент дисконтирования (КД)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B97022" w:rsidRDefault="00B97022">
            <w:pPr>
              <w:ind w:firstLine="567"/>
              <w:jc w:val="both"/>
            </w:pPr>
          </w:p>
        </w:tc>
        <w:tc>
          <w:tcPr>
            <w:tcW w:w="1176" w:type="dxa"/>
            <w:tcBorders>
              <w:top w:val="single" w:sz="6" w:space="0" w:color="auto"/>
              <w:left w:val="single" w:sz="4" w:space="0" w:color="auto"/>
              <w:bottom w:val="single" w:sz="6"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698"/>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022" w:rsidRDefault="00B97022">
            <w:pPr>
              <w:ind w:firstLine="567"/>
              <w:jc w:val="both"/>
            </w:pPr>
            <w:r>
              <w:t>5.Дисконтированная эффективность предоставления льгот (стр. 3 х стр. 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76"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991"/>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022" w:rsidRDefault="00B97022">
            <w:pPr>
              <w:ind w:firstLine="567"/>
              <w:jc w:val="both"/>
            </w:pPr>
            <w:r>
              <w:t>6.Дисконтированная эффективность предоставления льгот накопленным итогом (стр. 6i + стр. 5i+1)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176"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525" w:type="dxa"/>
            <w:gridSpan w:val="2"/>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r>
    </w:tbl>
    <w:p w:rsidR="00B97022" w:rsidRDefault="00B97022" w:rsidP="00B97022"/>
    <w:p w:rsidR="00B97022" w:rsidRDefault="00B97022" w:rsidP="00B97022">
      <w:pPr>
        <w:jc w:val="both"/>
      </w:pPr>
      <w:r>
        <w:t xml:space="preserve">КД - коэффициент дисконтирования; i = 1... </w:t>
      </w:r>
      <w:proofErr w:type="gramStart"/>
      <w:r>
        <w:t>п</w:t>
      </w:r>
      <w:proofErr w:type="gramEnd"/>
      <w:r>
        <w:t xml:space="preserve"> - год действия льготы.</w:t>
      </w:r>
    </w:p>
    <w:p w:rsidR="00B97022" w:rsidRDefault="00B97022" w:rsidP="00B97022">
      <w:pPr>
        <w:jc w:val="both"/>
      </w:pPr>
      <w:r>
        <w:t>КД = 100/(100 + СЦБ), где</w:t>
      </w:r>
    </w:p>
    <w:p w:rsidR="00B97022" w:rsidRDefault="00B97022" w:rsidP="00B97022">
      <w:pPr>
        <w:jc w:val="both"/>
      </w:pPr>
      <w:r>
        <w:t>СЦБ - действующая на момент проведения оценки учетная ставка Центрального банка РФ.</w:t>
      </w:r>
    </w:p>
    <w:p w:rsidR="00B97022" w:rsidRDefault="00B97022" w:rsidP="00B97022">
      <w:pPr>
        <w:jc w:val="both"/>
      </w:pPr>
      <w:r>
        <w:t xml:space="preserve">КД </w:t>
      </w:r>
      <w:r>
        <w:rPr>
          <w:lang w:val="en-US"/>
        </w:rPr>
        <w:t>i</w:t>
      </w:r>
      <w:r>
        <w:t xml:space="preserve">= 100 </w:t>
      </w:r>
      <w:proofErr w:type="spellStart"/>
      <w:r>
        <w:t>хКД</w:t>
      </w:r>
      <w:proofErr w:type="spellEnd"/>
      <w:r>
        <w:rPr>
          <w:lang w:val="en-US"/>
        </w:rPr>
        <w:t>i</w:t>
      </w:r>
      <w:r>
        <w:t>-1/(100 +СЦБ).</w:t>
      </w:r>
    </w:p>
    <w:p w:rsidR="00B97022" w:rsidRDefault="00B97022" w:rsidP="00B97022">
      <w:pPr>
        <w:jc w:val="both"/>
      </w:pPr>
      <w:r>
        <w:t>5.2. Налоговая льгота может быть признана эффективной, в случае если дисконтированная бюджетная или социальная эффективность предоставления льгот накопленным итогом к окончанию срока действия льготы больше либо равна нулю.</w:t>
      </w:r>
    </w:p>
    <w:p w:rsidR="00B97022" w:rsidRDefault="00B97022" w:rsidP="00B97022">
      <w:pPr>
        <w:jc w:val="both"/>
        <w:rPr>
          <w:b/>
          <w:bCs/>
          <w:iCs/>
        </w:rPr>
      </w:pPr>
    </w:p>
    <w:p w:rsidR="00B97022" w:rsidRDefault="00B97022" w:rsidP="00B97022">
      <w:pPr>
        <w:jc w:val="both"/>
        <w:rPr>
          <w:b/>
          <w:bCs/>
          <w:iCs/>
        </w:rPr>
      </w:pPr>
      <w:r>
        <w:rPr>
          <w:b/>
          <w:bCs/>
          <w:iCs/>
        </w:rPr>
        <w:t>6. Действия по реализации результатов оценки эффективности</w:t>
      </w:r>
    </w:p>
    <w:p w:rsidR="00B97022" w:rsidRDefault="00B97022" w:rsidP="00B97022">
      <w:pPr>
        <w:jc w:val="both"/>
        <w:rPr>
          <w:b/>
          <w:bCs/>
          <w:iCs/>
        </w:rPr>
      </w:pPr>
      <w:r>
        <w:rPr>
          <w:b/>
          <w:bCs/>
          <w:iCs/>
        </w:rPr>
        <w:t>налоговых льгот</w:t>
      </w:r>
    </w:p>
    <w:p w:rsidR="00B97022" w:rsidRDefault="00B97022" w:rsidP="00B97022">
      <w:pPr>
        <w:jc w:val="both"/>
        <w:rPr>
          <w:b/>
          <w:bCs/>
          <w:iCs/>
        </w:rPr>
      </w:pPr>
    </w:p>
    <w:p w:rsidR="00B97022" w:rsidRDefault="00B97022" w:rsidP="00B97022">
      <w:pPr>
        <w:jc w:val="both"/>
      </w:pPr>
      <w:r>
        <w:t>6.1. Оценка эффективности льгот по местным налогам и инвентаризация льгот, установленных решениями Совета народных депутатов Подгоренского сельского поселения Калачеевского муниципального района, проводятся один раз в год. По результатам инвентаризации составляется реестр установленных налоговых льгот. Ведение реестра осуществляется по следующей форме:</w:t>
      </w:r>
    </w:p>
    <w:p w:rsidR="00B97022" w:rsidRDefault="00B97022" w:rsidP="00B97022">
      <w:pPr>
        <w:jc w:val="both"/>
      </w:pPr>
    </w:p>
    <w:p w:rsidR="00B97022" w:rsidRDefault="00B97022" w:rsidP="00B97022">
      <w:pPr>
        <w:jc w:val="both"/>
      </w:pPr>
      <w:r>
        <w:t>Реестр предоставленных налоговых льгот</w:t>
      </w:r>
      <w:r>
        <w:br/>
        <w:t>состоянию на" ___" __________</w:t>
      </w:r>
      <w:r>
        <w:tab/>
        <w:t>20г.</w:t>
      </w:r>
    </w:p>
    <w:p w:rsidR="00B97022" w:rsidRDefault="00B97022" w:rsidP="00B97022"/>
    <w:tbl>
      <w:tblPr>
        <w:tblW w:w="9498" w:type="dxa"/>
        <w:tblInd w:w="40" w:type="dxa"/>
        <w:tblLayout w:type="fixed"/>
        <w:tblCellMar>
          <w:left w:w="40" w:type="dxa"/>
          <w:right w:w="40" w:type="dxa"/>
        </w:tblCellMar>
        <w:tblLook w:val="04A0" w:firstRow="1" w:lastRow="0" w:firstColumn="1" w:lastColumn="0" w:noHBand="0" w:noVBand="1"/>
      </w:tblPr>
      <w:tblGrid>
        <w:gridCol w:w="588"/>
        <w:gridCol w:w="1822"/>
        <w:gridCol w:w="2126"/>
        <w:gridCol w:w="1843"/>
        <w:gridCol w:w="1701"/>
        <w:gridCol w:w="1418"/>
      </w:tblGrid>
      <w:tr w:rsidR="00B97022" w:rsidTr="00B97022">
        <w:trPr>
          <w:trHeight w:hRule="exact" w:val="1085"/>
        </w:trPr>
        <w:tc>
          <w:tcPr>
            <w:tcW w:w="588"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center"/>
            </w:pPr>
            <w:r>
              <w:t>№</w:t>
            </w:r>
          </w:p>
          <w:p w:rsidR="00B97022" w:rsidRDefault="00B97022">
            <w:pPr>
              <w:ind w:firstLine="567"/>
              <w:jc w:val="center"/>
            </w:pPr>
            <w:proofErr w:type="gramStart"/>
            <w:r>
              <w:t>п</w:t>
            </w:r>
            <w:proofErr w:type="gramEnd"/>
            <w:r>
              <w:t>/п</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ind w:firstLine="567"/>
              <w:jc w:val="center"/>
            </w:pPr>
            <w:r>
              <w:t>Вид налога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ind w:firstLine="567"/>
              <w:jc w:val="center"/>
            </w:pPr>
            <w:r>
              <w:t>Содержание льготы</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jc w:val="center"/>
            </w:pPr>
            <w:r>
              <w:t>Нормативный акт</w:t>
            </w:r>
          </w:p>
          <w:p w:rsidR="00B97022" w:rsidRDefault="00B97022">
            <w:pPr>
              <w:ind w:firstLine="567"/>
              <w:jc w:val="center"/>
            </w:pPr>
          </w:p>
        </w:tc>
        <w:tc>
          <w:tcPr>
            <w:tcW w:w="1701" w:type="dxa"/>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jc w:val="center"/>
            </w:pPr>
            <w:r>
              <w:t>Срок</w:t>
            </w:r>
          </w:p>
          <w:p w:rsidR="00B97022" w:rsidRDefault="00B97022">
            <w:pPr>
              <w:ind w:firstLine="567"/>
              <w:jc w:val="center"/>
            </w:pPr>
            <w:r>
              <w:t>действия</w:t>
            </w:r>
          </w:p>
        </w:tc>
        <w:tc>
          <w:tcPr>
            <w:tcW w:w="1418" w:type="dxa"/>
            <w:tcBorders>
              <w:top w:val="single" w:sz="6" w:space="0" w:color="auto"/>
              <w:left w:val="single" w:sz="4" w:space="0" w:color="auto"/>
              <w:bottom w:val="single" w:sz="6" w:space="0" w:color="auto"/>
              <w:right w:val="single" w:sz="6" w:space="0" w:color="auto"/>
            </w:tcBorders>
            <w:shd w:val="clear" w:color="auto" w:fill="FFFFFF"/>
            <w:hideMark/>
          </w:tcPr>
          <w:p w:rsidR="00B97022" w:rsidRDefault="00B97022">
            <w:pPr>
              <w:jc w:val="center"/>
            </w:pPr>
            <w:r>
              <w:t>Результаты</w:t>
            </w:r>
          </w:p>
          <w:p w:rsidR="00B97022" w:rsidRDefault="00B97022">
            <w:pPr>
              <w:ind w:firstLine="567"/>
              <w:jc w:val="center"/>
            </w:pPr>
            <w:r>
              <w:t>оценки</w:t>
            </w:r>
          </w:p>
        </w:tc>
      </w:tr>
      <w:tr w:rsidR="00B97022" w:rsidTr="00B97022">
        <w:trPr>
          <w:trHeight w:hRule="exact" w:val="21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shd w:val="clear" w:color="auto" w:fill="FFFFFF"/>
              <w:ind w:firstLine="567"/>
              <w:jc w:val="both"/>
            </w:pPr>
          </w:p>
        </w:tc>
        <w:tc>
          <w:tcPr>
            <w:tcW w:w="1701" w:type="dxa"/>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shd w:val="clear" w:color="auto" w:fill="FFFFFF"/>
              <w:ind w:left="1642" w:firstLine="567"/>
              <w:jc w:val="both"/>
            </w:pPr>
            <w:r>
              <w:rPr>
                <w:b/>
                <w:bCs/>
                <w:lang w:val="en-US"/>
              </w:rPr>
              <w:t>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shd w:val="clear" w:color="auto" w:fill="FFFFFF"/>
              <w:ind w:left="1642" w:firstLine="567"/>
              <w:jc w:val="both"/>
            </w:pPr>
          </w:p>
        </w:tc>
      </w:tr>
      <w:tr w:rsidR="00B97022" w:rsidTr="00B97022">
        <w:trPr>
          <w:trHeight w:hRule="exact" w:val="21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shd w:val="clear" w:color="auto" w:fill="FFFFFF"/>
              <w:ind w:firstLine="567"/>
              <w:jc w:val="both"/>
            </w:pP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B97022" w:rsidRDefault="00B97022">
            <w:pPr>
              <w:shd w:val="clear" w:color="auto" w:fill="FFFFFF"/>
              <w:ind w:firstLine="567"/>
              <w:jc w:val="both"/>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B97022" w:rsidRDefault="00B97022">
            <w:pPr>
              <w:shd w:val="clear" w:color="auto" w:fill="FFFFFF"/>
              <w:ind w:left="1642" w:firstLine="567"/>
              <w:jc w:val="both"/>
              <w:rPr>
                <w:b/>
                <w:bCs/>
                <w:lang w:val="en-US"/>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shd w:val="clear" w:color="auto" w:fill="FFFFFF"/>
              <w:ind w:left="1642" w:firstLine="567"/>
              <w:jc w:val="both"/>
            </w:pPr>
          </w:p>
        </w:tc>
      </w:tr>
    </w:tbl>
    <w:p w:rsidR="00B97022" w:rsidRDefault="00B97022" w:rsidP="00B97022"/>
    <w:p w:rsidR="00B97022" w:rsidRDefault="00B97022" w:rsidP="00B97022">
      <w:pPr>
        <w:jc w:val="both"/>
      </w:pPr>
      <w:r>
        <w:t>При введении новых налоговых льгот, отмене льгот или изменении содержания льготы в реестр вносятся соответствующие поправки.</w:t>
      </w:r>
    </w:p>
    <w:p w:rsidR="00B97022" w:rsidRDefault="00B97022" w:rsidP="00B97022">
      <w:pPr>
        <w:jc w:val="both"/>
      </w:pPr>
      <w:r>
        <w:t>6.2.</w:t>
      </w:r>
      <w:r>
        <w:tab/>
        <w:t>Оценка эффективности налоговых льгот и оценка потерь бюджета сельского поселения производится перед представлением в Совет народных депутатов Подгоренского сельского поселения Калачеевского муниципального района проекта бюджета на очередной финансовый год и плановый период.</w:t>
      </w:r>
    </w:p>
    <w:p w:rsidR="00B97022" w:rsidRDefault="00B97022" w:rsidP="00B97022">
      <w:pPr>
        <w:jc w:val="both"/>
      </w:pPr>
      <w:r>
        <w:t xml:space="preserve">6.3. По результатам проведения оценки эффективности налоговых льгот составляется аналитическая записка, которая представляется главе Подгоренского сельского поселения Калачеевского муниципального района. Аналитическая записка должна содержать полный перечень предоставленных на территории поселения налоговых льгот, полную информацию о доходах бюджета поселения, выпадающих по причине предоставления </w:t>
      </w:r>
      <w:r>
        <w:lastRenderedPageBreak/>
        <w:t>налоговых льгот, сведения о бюджетной и социальной эффективности действующих налоговых льгот и предложения по корректировке или отмене неэффективных налоговых льгот.</w:t>
      </w:r>
    </w:p>
    <w:p w:rsidR="00B97022" w:rsidRDefault="00B97022" w:rsidP="00B97022">
      <w:pPr>
        <w:jc w:val="both"/>
      </w:pPr>
      <w:r>
        <w:t>6.4. Информация о результатах оценки потерь бюджета сельского поселения и дополнительных бюджетных доходов (экономии бюджетных средств) в связи с предоставлением налоговых льгот, а также совокупной бюджетной и социальной эффективности налоговых льгот публикуется на официальном сайте администрации сельского поселения.</w:t>
      </w:r>
    </w:p>
    <w:p w:rsidR="00B97022" w:rsidRDefault="00B97022" w:rsidP="00B97022">
      <w:pPr>
        <w:jc w:val="both"/>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pPr>
      <w:r>
        <w:lastRenderedPageBreak/>
        <w:t>Приложение №1</w:t>
      </w:r>
    </w:p>
    <w:p w:rsidR="00B97022" w:rsidRDefault="00B97022" w:rsidP="00B97022">
      <w:pPr>
        <w:ind w:left="5529"/>
        <w:jc w:val="right"/>
      </w:pPr>
      <w:r>
        <w:t>к Порядку проведения оценки эффективности предоставленных и планируемых к предоставлению льгот по местным налогам по Подгоренскому сельскому поселению</w:t>
      </w:r>
    </w:p>
    <w:p w:rsidR="00B97022" w:rsidRDefault="00B97022" w:rsidP="00B97022">
      <w:pPr>
        <w:jc w:val="center"/>
      </w:pPr>
    </w:p>
    <w:p w:rsidR="00B97022" w:rsidRDefault="00B97022" w:rsidP="00B97022">
      <w:pPr>
        <w:jc w:val="center"/>
      </w:pPr>
      <w:r>
        <w:t>Данные для расчета эффективности применения налоговых льгот</w:t>
      </w:r>
    </w:p>
    <w:p w:rsidR="00B97022" w:rsidRDefault="00B97022" w:rsidP="00B97022">
      <w:pPr>
        <w:ind w:left="5103"/>
        <w:jc w:val="center"/>
      </w:pPr>
    </w:p>
    <w:p w:rsidR="00B97022" w:rsidRDefault="00B97022" w:rsidP="00B97022">
      <w:pPr>
        <w:jc w:val="center"/>
      </w:pPr>
      <w:r>
        <w:t>Информация представлена________________________________</w:t>
      </w:r>
    </w:p>
    <w:p w:rsidR="00B97022" w:rsidRDefault="00B97022" w:rsidP="00B97022">
      <w:pPr>
        <w:ind w:left="1985"/>
        <w:jc w:val="center"/>
      </w:pPr>
      <w:r>
        <w:t>(полное наименование организации)</w:t>
      </w:r>
    </w:p>
    <w:p w:rsidR="00B97022" w:rsidRDefault="00B97022" w:rsidP="00B97022">
      <w:pPr>
        <w:ind w:left="1985"/>
      </w:pPr>
      <w:r>
        <w:br/>
        <w:t>по состоянию на «_____»______________20___г.</w:t>
      </w:r>
    </w:p>
    <w:p w:rsidR="00B97022" w:rsidRDefault="00B97022" w:rsidP="00B97022"/>
    <w:tbl>
      <w:tblPr>
        <w:tblW w:w="0" w:type="auto"/>
        <w:tblInd w:w="40" w:type="dxa"/>
        <w:tblLayout w:type="fixed"/>
        <w:tblCellMar>
          <w:left w:w="40" w:type="dxa"/>
          <w:right w:w="40" w:type="dxa"/>
        </w:tblCellMar>
        <w:tblLook w:val="04A0" w:firstRow="1" w:lastRow="0" w:firstColumn="1" w:lastColumn="0" w:noHBand="0" w:noVBand="1"/>
      </w:tblPr>
      <w:tblGrid>
        <w:gridCol w:w="695"/>
        <w:gridCol w:w="4398"/>
        <w:gridCol w:w="1035"/>
        <w:gridCol w:w="14"/>
        <w:gridCol w:w="1134"/>
        <w:gridCol w:w="10"/>
        <w:gridCol w:w="1139"/>
        <w:gridCol w:w="1163"/>
      </w:tblGrid>
      <w:tr w:rsidR="00B97022" w:rsidTr="00B97022">
        <w:trPr>
          <w:trHeight w:hRule="exact" w:val="769"/>
        </w:trPr>
        <w:tc>
          <w:tcPr>
            <w:tcW w:w="6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center"/>
            </w:pPr>
            <w:r>
              <w:t>№</w:t>
            </w:r>
          </w:p>
        </w:tc>
        <w:tc>
          <w:tcPr>
            <w:tcW w:w="4398"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B97022" w:rsidRDefault="00B97022">
            <w:pPr>
              <w:jc w:val="center"/>
            </w:pPr>
            <w:r>
              <w:t>Показатели</w:t>
            </w:r>
          </w:p>
          <w:p w:rsidR="00B97022" w:rsidRDefault="00B97022">
            <w:pPr>
              <w:ind w:firstLine="567"/>
              <w:jc w:val="center"/>
            </w:pPr>
            <w:r>
              <w:t>налоговой льготы</w:t>
            </w:r>
          </w:p>
        </w:tc>
        <w:tc>
          <w:tcPr>
            <w:tcW w:w="4495" w:type="dxa"/>
            <w:gridSpan w:val="6"/>
            <w:tcBorders>
              <w:top w:val="single" w:sz="6" w:space="0" w:color="auto"/>
              <w:left w:val="single" w:sz="4" w:space="0" w:color="auto"/>
              <w:bottom w:val="single" w:sz="6" w:space="0" w:color="auto"/>
              <w:right w:val="single" w:sz="6" w:space="0" w:color="auto"/>
            </w:tcBorders>
            <w:shd w:val="clear" w:color="auto" w:fill="FFFFFF"/>
          </w:tcPr>
          <w:p w:rsidR="00B97022" w:rsidRDefault="00B97022">
            <w:pPr>
              <w:jc w:val="center"/>
            </w:pPr>
            <w:r>
              <w:t>Показатели в период действия</w:t>
            </w:r>
          </w:p>
          <w:p w:rsidR="00B97022" w:rsidRDefault="00B97022">
            <w:pPr>
              <w:ind w:firstLine="567"/>
              <w:jc w:val="center"/>
            </w:pPr>
          </w:p>
        </w:tc>
      </w:tr>
      <w:tr w:rsidR="00B97022" w:rsidTr="00B97022">
        <w:trPr>
          <w:trHeight w:hRule="exact" w:val="619"/>
        </w:trPr>
        <w:tc>
          <w:tcPr>
            <w:tcW w:w="695" w:type="dxa"/>
            <w:vMerge/>
            <w:tcBorders>
              <w:top w:val="single" w:sz="6" w:space="0" w:color="auto"/>
              <w:left w:val="single" w:sz="6" w:space="0" w:color="auto"/>
              <w:bottom w:val="single" w:sz="6" w:space="0" w:color="auto"/>
              <w:right w:val="single" w:sz="6" w:space="0" w:color="auto"/>
            </w:tcBorders>
            <w:vAlign w:val="center"/>
            <w:hideMark/>
          </w:tcPr>
          <w:p w:rsidR="00B97022" w:rsidRDefault="00B97022"/>
        </w:tc>
        <w:tc>
          <w:tcPr>
            <w:tcW w:w="4398" w:type="dxa"/>
            <w:vMerge/>
            <w:tcBorders>
              <w:top w:val="single" w:sz="6" w:space="0" w:color="auto"/>
              <w:left w:val="single" w:sz="6" w:space="0" w:color="auto"/>
              <w:bottom w:val="single" w:sz="6" w:space="0" w:color="auto"/>
              <w:right w:val="single" w:sz="4" w:space="0" w:color="auto"/>
            </w:tcBorders>
            <w:vAlign w:val="center"/>
            <w:hideMark/>
          </w:tcPr>
          <w:p w:rsidR="00B97022" w:rsidRDefault="00B97022"/>
        </w:tc>
        <w:tc>
          <w:tcPr>
            <w:tcW w:w="1035" w:type="dxa"/>
            <w:tcBorders>
              <w:top w:val="single" w:sz="6" w:space="0" w:color="auto"/>
              <w:left w:val="single" w:sz="4" w:space="0" w:color="auto"/>
              <w:bottom w:val="single" w:sz="6" w:space="0" w:color="auto"/>
              <w:right w:val="single" w:sz="4" w:space="0" w:color="auto"/>
            </w:tcBorders>
            <w:shd w:val="clear" w:color="auto" w:fill="FFFFFF"/>
            <w:hideMark/>
          </w:tcPr>
          <w:p w:rsidR="00B97022" w:rsidRDefault="00B97022">
            <w:pPr>
              <w:jc w:val="both"/>
            </w:pPr>
            <w:r>
              <w:t>1-й год</w:t>
            </w:r>
          </w:p>
        </w:tc>
        <w:tc>
          <w:tcPr>
            <w:tcW w:w="1148" w:type="dxa"/>
            <w:gridSpan w:val="2"/>
            <w:tcBorders>
              <w:top w:val="single" w:sz="4" w:space="0" w:color="auto"/>
              <w:left w:val="single" w:sz="4" w:space="0" w:color="auto"/>
              <w:bottom w:val="single" w:sz="6" w:space="0" w:color="auto"/>
              <w:right w:val="single" w:sz="6" w:space="0" w:color="auto"/>
            </w:tcBorders>
            <w:shd w:val="clear" w:color="auto" w:fill="FFFFFF"/>
            <w:hideMark/>
          </w:tcPr>
          <w:p w:rsidR="00B97022" w:rsidRDefault="00B97022">
            <w:pPr>
              <w:jc w:val="both"/>
            </w:pPr>
            <w:r>
              <w:t>2-й год</w:t>
            </w:r>
          </w:p>
        </w:tc>
        <w:tc>
          <w:tcPr>
            <w:tcW w:w="1149" w:type="dxa"/>
            <w:gridSpan w:val="2"/>
            <w:tcBorders>
              <w:top w:val="single" w:sz="4" w:space="0" w:color="auto"/>
              <w:left w:val="single" w:sz="4" w:space="0" w:color="auto"/>
              <w:bottom w:val="single" w:sz="6" w:space="0" w:color="auto"/>
              <w:right w:val="single" w:sz="6" w:space="0" w:color="auto"/>
            </w:tcBorders>
            <w:shd w:val="clear" w:color="auto" w:fill="FFFFFF"/>
            <w:hideMark/>
          </w:tcPr>
          <w:p w:rsidR="00B97022" w:rsidRDefault="00B97022">
            <w:pPr>
              <w:jc w:val="both"/>
            </w:pPr>
            <w:r>
              <w:t>3-й год</w:t>
            </w:r>
          </w:p>
        </w:tc>
        <w:tc>
          <w:tcPr>
            <w:tcW w:w="1163"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both"/>
            </w:pPr>
            <w:r>
              <w:t>и т.д.</w:t>
            </w:r>
          </w:p>
        </w:tc>
      </w:tr>
      <w:tr w:rsidR="00B97022" w:rsidTr="00B97022">
        <w:trPr>
          <w:trHeight w:hRule="exact" w:val="148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4398"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both"/>
            </w:pPr>
            <w:r>
              <w:t>Общая сумма средств, высвобожденных у организации в результате применения налоговой льготы</w:t>
            </w:r>
          </w:p>
        </w:tc>
        <w:tc>
          <w:tcPr>
            <w:tcW w:w="1049" w:type="dxa"/>
            <w:gridSpan w:val="2"/>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44" w:type="dxa"/>
            <w:gridSpan w:val="2"/>
            <w:tcBorders>
              <w:top w:val="single" w:sz="6" w:space="0" w:color="auto"/>
              <w:left w:val="single" w:sz="4" w:space="0" w:color="auto"/>
              <w:bottom w:val="single" w:sz="6" w:space="0" w:color="auto"/>
              <w:right w:val="single" w:sz="4" w:space="0" w:color="auto"/>
            </w:tcBorders>
            <w:shd w:val="clear" w:color="auto" w:fill="FFFFFF"/>
          </w:tcPr>
          <w:p w:rsidR="00B97022" w:rsidRDefault="00B97022">
            <w:pPr>
              <w:ind w:firstLine="567"/>
              <w:jc w:val="both"/>
            </w:pPr>
          </w:p>
        </w:tc>
        <w:tc>
          <w:tcPr>
            <w:tcW w:w="1139"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472"/>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4398"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ind w:firstLine="567"/>
              <w:jc w:val="both"/>
            </w:pPr>
            <w:r>
              <w:t xml:space="preserve">Сумма эффекта, в </w:t>
            </w:r>
            <w:proofErr w:type="spellStart"/>
            <w:r>
              <w:t>т.ч</w:t>
            </w:r>
            <w:proofErr w:type="spellEnd"/>
            <w:r>
              <w:t xml:space="preserve">. </w:t>
            </w:r>
          </w:p>
        </w:tc>
        <w:tc>
          <w:tcPr>
            <w:tcW w:w="1049" w:type="dxa"/>
            <w:gridSpan w:val="2"/>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144" w:type="dxa"/>
            <w:gridSpan w:val="2"/>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39"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168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r>
              <w:t>Дополнительные налоговые и неналоговые поступления в бюджет сельского поселения в результате применения налоговой льготы</w:t>
            </w:r>
          </w:p>
          <w:p w:rsidR="00B97022" w:rsidRDefault="00B97022"/>
          <w:p w:rsidR="00B97022" w:rsidRDefault="00B97022"/>
          <w:p w:rsidR="00B97022" w:rsidRDefault="00B97022"/>
          <w:p w:rsidR="00B97022" w:rsidRDefault="00B97022"/>
          <w:p w:rsidR="00B97022" w:rsidRDefault="00B97022"/>
          <w:p w:rsidR="00B97022" w:rsidRDefault="00B97022">
            <w:pPr>
              <w:ind w:firstLine="567"/>
              <w:jc w:val="both"/>
            </w:pPr>
          </w:p>
        </w:tc>
        <w:tc>
          <w:tcPr>
            <w:tcW w:w="1049" w:type="dxa"/>
            <w:gridSpan w:val="2"/>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144" w:type="dxa"/>
            <w:gridSpan w:val="2"/>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39"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168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4398"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both"/>
            </w:pPr>
            <w:r>
              <w:t>Социальные результаты (увеличение зарплаты, снижение тарифов, средства, направленные на социальные нужды, и т.д.)</w:t>
            </w:r>
          </w:p>
        </w:tc>
        <w:tc>
          <w:tcPr>
            <w:tcW w:w="1049" w:type="dxa"/>
            <w:gridSpan w:val="2"/>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144" w:type="dxa"/>
            <w:gridSpan w:val="2"/>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39"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r>
      <w:tr w:rsidR="00B97022" w:rsidTr="00B97022">
        <w:trPr>
          <w:trHeight w:hRule="exact" w:val="1189"/>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4398" w:type="dxa"/>
            <w:tcBorders>
              <w:top w:val="single" w:sz="6" w:space="0" w:color="auto"/>
              <w:left w:val="single" w:sz="6" w:space="0" w:color="auto"/>
              <w:bottom w:val="single" w:sz="6" w:space="0" w:color="auto"/>
              <w:right w:val="single" w:sz="6" w:space="0" w:color="auto"/>
            </w:tcBorders>
            <w:shd w:val="clear" w:color="auto" w:fill="FFFFFF"/>
            <w:hideMark/>
          </w:tcPr>
          <w:p w:rsidR="00B97022" w:rsidRDefault="00B97022">
            <w:pPr>
              <w:jc w:val="both"/>
            </w:pPr>
            <w:r>
              <w:t>Эффективность предоставления налоговых льгот (стр. 1 -стр. 2.1 (стр. 2.2))</w:t>
            </w:r>
          </w:p>
        </w:tc>
        <w:tc>
          <w:tcPr>
            <w:tcW w:w="1049" w:type="dxa"/>
            <w:gridSpan w:val="2"/>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c>
          <w:tcPr>
            <w:tcW w:w="1144" w:type="dxa"/>
            <w:gridSpan w:val="2"/>
            <w:tcBorders>
              <w:top w:val="single" w:sz="6" w:space="0" w:color="auto"/>
              <w:left w:val="single" w:sz="6" w:space="0" w:color="auto"/>
              <w:bottom w:val="single" w:sz="6" w:space="0" w:color="auto"/>
              <w:right w:val="single" w:sz="4" w:space="0" w:color="auto"/>
            </w:tcBorders>
            <w:shd w:val="clear" w:color="auto" w:fill="FFFFFF"/>
          </w:tcPr>
          <w:p w:rsidR="00B97022" w:rsidRDefault="00B97022">
            <w:pPr>
              <w:ind w:firstLine="567"/>
              <w:jc w:val="both"/>
            </w:pPr>
          </w:p>
        </w:tc>
        <w:tc>
          <w:tcPr>
            <w:tcW w:w="1139" w:type="dxa"/>
            <w:tcBorders>
              <w:top w:val="single" w:sz="6" w:space="0" w:color="auto"/>
              <w:left w:val="single" w:sz="4" w:space="0" w:color="auto"/>
              <w:bottom w:val="single" w:sz="6" w:space="0" w:color="auto"/>
              <w:right w:val="single" w:sz="6" w:space="0" w:color="auto"/>
            </w:tcBorders>
            <w:shd w:val="clear" w:color="auto" w:fill="FFFFFF"/>
          </w:tcPr>
          <w:p w:rsidR="00B97022" w:rsidRDefault="00B97022">
            <w:pPr>
              <w:ind w:firstLine="567"/>
              <w:jc w:val="both"/>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B97022" w:rsidRDefault="00B97022">
            <w:pPr>
              <w:ind w:firstLine="567"/>
              <w:jc w:val="both"/>
            </w:pPr>
          </w:p>
        </w:tc>
      </w:tr>
    </w:tbl>
    <w:p w:rsidR="00B97022" w:rsidRDefault="00B97022" w:rsidP="00B97022">
      <w:r>
        <w:t xml:space="preserve">       Подпись руководителя</w:t>
      </w:r>
    </w:p>
    <w:p w:rsidR="00B97022" w:rsidRDefault="00B97022" w:rsidP="00B97022">
      <w:r>
        <w:t>Подпись главного бухгалтера</w:t>
      </w:r>
    </w:p>
    <w:p w:rsidR="00B97022" w:rsidRDefault="00B97022" w:rsidP="00B97022"/>
    <w:p w:rsidR="00B97022" w:rsidRDefault="00B97022" w:rsidP="00B97022">
      <w:r>
        <w:t>*Представленные данные подтверждаются данными налоговой, бухгалтерской и статистической отчетности</w:t>
      </w: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rPr>
          <w:b/>
        </w:rPr>
      </w:pPr>
    </w:p>
    <w:p w:rsidR="00B97022" w:rsidRDefault="00B97022" w:rsidP="00B97022">
      <w:pPr>
        <w:ind w:left="5103"/>
        <w:jc w:val="right"/>
      </w:pPr>
      <w:r>
        <w:lastRenderedPageBreak/>
        <w:t>Приложение №2</w:t>
      </w:r>
    </w:p>
    <w:p w:rsidR="00B97022" w:rsidRDefault="00B97022" w:rsidP="00B97022">
      <w:pPr>
        <w:ind w:left="5529"/>
        <w:jc w:val="right"/>
      </w:pPr>
      <w:r>
        <w:t>к Порядку проведения оценки эффективности предоставленных и планируемых к предоставлению льгот по местным налогам по Подгоренскому сельскому поселению</w:t>
      </w:r>
    </w:p>
    <w:p w:rsidR="00B97022" w:rsidRDefault="00B97022" w:rsidP="00B97022">
      <w:pPr>
        <w:ind w:left="5103"/>
      </w:pPr>
    </w:p>
    <w:p w:rsidR="00B97022" w:rsidRDefault="00B97022" w:rsidP="00B97022">
      <w:pPr>
        <w:ind w:left="5103"/>
      </w:pPr>
    </w:p>
    <w:p w:rsidR="00B97022" w:rsidRDefault="00B97022" w:rsidP="00B97022">
      <w:pPr>
        <w:ind w:left="5103"/>
      </w:pPr>
    </w:p>
    <w:p w:rsidR="00B97022" w:rsidRDefault="00B97022" w:rsidP="00B97022">
      <w:pPr>
        <w:jc w:val="center"/>
      </w:pPr>
      <w:r>
        <w:t>Данные для расчета эффективности</w:t>
      </w:r>
    </w:p>
    <w:p w:rsidR="00B97022" w:rsidRDefault="00B97022" w:rsidP="00B97022">
      <w:pPr>
        <w:jc w:val="center"/>
      </w:pPr>
      <w:r>
        <w:t xml:space="preserve">применения налоговых льгот, предоставленных </w:t>
      </w:r>
      <w:proofErr w:type="gramStart"/>
      <w:r>
        <w:t>муниципальным</w:t>
      </w:r>
      <w:proofErr w:type="gramEnd"/>
    </w:p>
    <w:p w:rsidR="00B97022" w:rsidRDefault="00B97022" w:rsidP="00B97022">
      <w:pPr>
        <w:jc w:val="center"/>
      </w:pPr>
      <w:r>
        <w:t>учреждениям (казенным, бюджетным, автономным) и организациям Подгоренского сельского поселения Калачеевского муниципального района Воронежской области</w:t>
      </w:r>
    </w:p>
    <w:p w:rsidR="00B97022" w:rsidRDefault="00B97022" w:rsidP="00B97022">
      <w:pPr>
        <w:tabs>
          <w:tab w:val="left" w:pos="5529"/>
        </w:tabs>
      </w:pPr>
    </w:p>
    <w:p w:rsidR="00B97022" w:rsidRDefault="00B97022" w:rsidP="00B97022">
      <w:pPr>
        <w:tabs>
          <w:tab w:val="left" w:pos="5529"/>
        </w:tabs>
      </w:pPr>
    </w:p>
    <w:p w:rsidR="00B97022" w:rsidRDefault="00B97022" w:rsidP="00B97022">
      <w:pPr>
        <w:tabs>
          <w:tab w:val="left" w:pos="5529"/>
        </w:tabs>
      </w:pPr>
      <w:r>
        <w:t>Информация представлена_______________________________________</w:t>
      </w:r>
    </w:p>
    <w:p w:rsidR="00B97022" w:rsidRDefault="00B97022" w:rsidP="00B97022">
      <w:pPr>
        <w:tabs>
          <w:tab w:val="left" w:pos="5529"/>
        </w:tabs>
      </w:pPr>
      <w:r>
        <w:t>(полное наименование органа администрации муниципального района)</w:t>
      </w:r>
    </w:p>
    <w:p w:rsidR="00B97022" w:rsidRDefault="00B97022" w:rsidP="00B97022">
      <w:pPr>
        <w:tabs>
          <w:tab w:val="left" w:pos="5529"/>
        </w:tabs>
        <w:ind w:left="1843"/>
      </w:pPr>
    </w:p>
    <w:p w:rsidR="00B97022" w:rsidRDefault="00B97022" w:rsidP="00B97022">
      <w:pPr>
        <w:tabs>
          <w:tab w:val="left" w:pos="5529"/>
        </w:tabs>
        <w:ind w:left="1843"/>
      </w:pPr>
      <w:r>
        <w:t>по состоянию на «____» ______________201___г.</w:t>
      </w:r>
    </w:p>
    <w:p w:rsidR="00B97022" w:rsidRDefault="00B97022" w:rsidP="00B97022">
      <w:pPr>
        <w:tabs>
          <w:tab w:val="left" w:pos="5529"/>
        </w:tabs>
        <w:ind w:left="1843"/>
      </w:pPr>
    </w:p>
    <w:p w:rsidR="00B97022" w:rsidRDefault="00B97022" w:rsidP="00B97022">
      <w:pPr>
        <w:ind w:left="5387"/>
      </w:pPr>
    </w:p>
    <w:p w:rsidR="00B97022" w:rsidRDefault="00B97022" w:rsidP="00B97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5406"/>
        <w:gridCol w:w="3108"/>
      </w:tblGrid>
      <w:tr w:rsidR="00B97022" w:rsidTr="00B97022">
        <w:tc>
          <w:tcPr>
            <w:tcW w:w="1101" w:type="dxa"/>
            <w:tcBorders>
              <w:top w:val="single" w:sz="4" w:space="0" w:color="auto"/>
              <w:left w:val="single" w:sz="4" w:space="0" w:color="auto"/>
              <w:bottom w:val="single" w:sz="4" w:space="0" w:color="auto"/>
              <w:right w:val="single" w:sz="4" w:space="0" w:color="auto"/>
            </w:tcBorders>
            <w:hideMark/>
          </w:tcPr>
          <w:p w:rsidR="00B97022" w:rsidRDefault="00B97022">
            <w:pPr>
              <w:ind w:firstLine="567"/>
              <w:jc w:val="center"/>
            </w:pPr>
            <w:r>
              <w:t>№</w:t>
            </w:r>
          </w:p>
        </w:tc>
        <w:tc>
          <w:tcPr>
            <w:tcW w:w="5670" w:type="dxa"/>
            <w:tcBorders>
              <w:top w:val="single" w:sz="4" w:space="0" w:color="auto"/>
              <w:left w:val="single" w:sz="4" w:space="0" w:color="auto"/>
              <w:bottom w:val="single" w:sz="4" w:space="0" w:color="auto"/>
              <w:right w:val="single" w:sz="4" w:space="0" w:color="auto"/>
            </w:tcBorders>
            <w:hideMark/>
          </w:tcPr>
          <w:p w:rsidR="00B97022" w:rsidRDefault="00B97022">
            <w:pPr>
              <w:ind w:firstLine="567"/>
              <w:jc w:val="center"/>
            </w:pPr>
            <w:r>
              <w:t>Наименование учреждения или организации</w:t>
            </w:r>
          </w:p>
        </w:tc>
        <w:tc>
          <w:tcPr>
            <w:tcW w:w="3260" w:type="dxa"/>
            <w:tcBorders>
              <w:top w:val="single" w:sz="4" w:space="0" w:color="auto"/>
              <w:left w:val="single" w:sz="4" w:space="0" w:color="auto"/>
              <w:bottom w:val="single" w:sz="4" w:space="0" w:color="auto"/>
              <w:right w:val="single" w:sz="4" w:space="0" w:color="auto"/>
            </w:tcBorders>
            <w:hideMark/>
          </w:tcPr>
          <w:p w:rsidR="00B97022" w:rsidRDefault="00B97022">
            <w:pPr>
              <w:jc w:val="both"/>
            </w:pPr>
            <w:r>
              <w:t>Сумма льготы, тыс. руб.</w:t>
            </w:r>
          </w:p>
        </w:tc>
      </w:tr>
      <w:tr w:rsidR="00B97022" w:rsidTr="00B97022">
        <w:tc>
          <w:tcPr>
            <w:tcW w:w="1101"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c>
          <w:tcPr>
            <w:tcW w:w="5670"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c>
          <w:tcPr>
            <w:tcW w:w="3260"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r>
      <w:tr w:rsidR="00B97022" w:rsidTr="00B97022">
        <w:tc>
          <w:tcPr>
            <w:tcW w:w="1101"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c>
          <w:tcPr>
            <w:tcW w:w="5670"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c>
          <w:tcPr>
            <w:tcW w:w="3260" w:type="dxa"/>
            <w:tcBorders>
              <w:top w:val="single" w:sz="4" w:space="0" w:color="auto"/>
              <w:left w:val="single" w:sz="4" w:space="0" w:color="auto"/>
              <w:bottom w:val="single" w:sz="4" w:space="0" w:color="auto"/>
              <w:right w:val="single" w:sz="4" w:space="0" w:color="auto"/>
            </w:tcBorders>
          </w:tcPr>
          <w:p w:rsidR="00B97022" w:rsidRDefault="00B97022">
            <w:pPr>
              <w:ind w:firstLine="567"/>
              <w:jc w:val="both"/>
            </w:pPr>
          </w:p>
        </w:tc>
      </w:tr>
    </w:tbl>
    <w:p w:rsidR="00B97022" w:rsidRDefault="00B97022" w:rsidP="00B97022"/>
    <w:p w:rsidR="00B97022" w:rsidRDefault="00B97022" w:rsidP="00B97022"/>
    <w:p w:rsidR="00B97022" w:rsidRDefault="00B97022" w:rsidP="00B97022"/>
    <w:p w:rsidR="00B97022" w:rsidRDefault="00B97022" w:rsidP="00B97022">
      <w:r>
        <w:t>Подпись руководителя</w:t>
      </w:r>
    </w:p>
    <w:p w:rsidR="00B97022" w:rsidRDefault="00B97022" w:rsidP="00B97022"/>
    <w:p w:rsidR="00B97022" w:rsidRDefault="00B97022" w:rsidP="00B97022"/>
    <w:p w:rsidR="00B97022" w:rsidRDefault="00B97022" w:rsidP="00B97022"/>
    <w:p w:rsidR="00B97022" w:rsidRDefault="00B97022" w:rsidP="00B97022">
      <w:pPr>
        <w:pStyle w:val="ConsNormal"/>
        <w:ind w:firstLine="567"/>
        <w:jc w:val="both"/>
        <w:rPr>
          <w:rFonts w:ascii="Times New Roman" w:hAnsi="Times New Roman"/>
          <w:sz w:val="24"/>
          <w:szCs w:val="24"/>
        </w:rPr>
      </w:pPr>
    </w:p>
    <w:p w:rsidR="00B97022" w:rsidRDefault="00B97022" w:rsidP="00B97022"/>
    <w:p w:rsidR="00127AC7" w:rsidRDefault="00127AC7"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p>
    <w:p w:rsidR="00B97022" w:rsidRDefault="00B97022" w:rsidP="00127AC7">
      <w:pPr>
        <w:ind w:firstLine="900"/>
        <w:jc w:val="both"/>
        <w:rPr>
          <w:sz w:val="26"/>
          <w:szCs w:val="26"/>
        </w:rPr>
      </w:pPr>
      <w:bookmarkStart w:id="0" w:name="_GoBack"/>
      <w:bookmarkEnd w:id="0"/>
    </w:p>
    <w:p w:rsidR="00B97022" w:rsidRDefault="00B97022" w:rsidP="00127AC7">
      <w:pPr>
        <w:ind w:firstLine="900"/>
        <w:jc w:val="both"/>
        <w:rPr>
          <w:sz w:val="26"/>
          <w:szCs w:val="26"/>
        </w:rPr>
      </w:pPr>
    </w:p>
    <w:p w:rsidR="00127AC7" w:rsidRDefault="00127AC7" w:rsidP="00127AC7">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127AC7" w:rsidRDefault="00127AC7" w:rsidP="00127AC7">
      <w:pPr>
        <w:rPr>
          <w:sz w:val="26"/>
          <w:szCs w:val="26"/>
        </w:rPr>
      </w:pPr>
      <w:r>
        <w:rPr>
          <w:sz w:val="26"/>
          <w:szCs w:val="26"/>
        </w:rPr>
        <w:t>Адрес редакции: 397612 Воронежская область, Калачеевский район, село Подгорное, ул. Больничная, 14</w:t>
      </w:r>
    </w:p>
    <w:p w:rsidR="00127AC7" w:rsidRDefault="00127AC7" w:rsidP="00127AC7">
      <w:pPr>
        <w:rPr>
          <w:sz w:val="26"/>
          <w:szCs w:val="26"/>
        </w:rPr>
      </w:pPr>
      <w:r>
        <w:rPr>
          <w:sz w:val="26"/>
          <w:szCs w:val="26"/>
        </w:rPr>
        <w:t>т. (47363) 59-1-43.</w:t>
      </w:r>
    </w:p>
    <w:p w:rsidR="00127AC7" w:rsidRDefault="00127AC7" w:rsidP="00127AC7">
      <w:pPr>
        <w:rPr>
          <w:sz w:val="26"/>
          <w:szCs w:val="26"/>
        </w:rPr>
      </w:pPr>
      <w:r>
        <w:rPr>
          <w:sz w:val="26"/>
          <w:szCs w:val="26"/>
        </w:rPr>
        <w:t>Адрес издателя: 397612 Воронежская область, Калачеевский район, село Подгорное, ул. Больничная, 14.</w:t>
      </w:r>
    </w:p>
    <w:p w:rsidR="00127AC7" w:rsidRDefault="00127AC7" w:rsidP="00127AC7">
      <w:pPr>
        <w:rPr>
          <w:sz w:val="26"/>
          <w:szCs w:val="26"/>
        </w:rPr>
      </w:pPr>
      <w:r>
        <w:rPr>
          <w:sz w:val="26"/>
          <w:szCs w:val="26"/>
        </w:rPr>
        <w:t>Адрес типографии: 397623 Воронежская область, Калачеевский район, село Подгорное, ул. Больничная, 14.</w:t>
      </w:r>
    </w:p>
    <w:p w:rsidR="00127AC7" w:rsidRDefault="00127AC7" w:rsidP="00127AC7">
      <w:pPr>
        <w:rPr>
          <w:sz w:val="26"/>
          <w:szCs w:val="26"/>
        </w:rPr>
      </w:pPr>
      <w:r>
        <w:rPr>
          <w:sz w:val="26"/>
          <w:szCs w:val="26"/>
        </w:rPr>
        <w:t xml:space="preserve">Подписано к печати: </w:t>
      </w:r>
    </w:p>
    <w:p w:rsidR="00127AC7" w:rsidRDefault="0030182D" w:rsidP="00127AC7">
      <w:pPr>
        <w:rPr>
          <w:sz w:val="26"/>
          <w:szCs w:val="26"/>
        </w:rPr>
      </w:pPr>
      <w:r>
        <w:rPr>
          <w:sz w:val="26"/>
          <w:szCs w:val="26"/>
        </w:rPr>
        <w:t>15</w:t>
      </w:r>
      <w:r w:rsidR="00127AC7">
        <w:rPr>
          <w:sz w:val="26"/>
          <w:szCs w:val="26"/>
        </w:rPr>
        <w:t>.0</w:t>
      </w:r>
      <w:r>
        <w:rPr>
          <w:sz w:val="26"/>
          <w:szCs w:val="26"/>
        </w:rPr>
        <w:t>5</w:t>
      </w:r>
      <w:r w:rsidR="00127AC7">
        <w:rPr>
          <w:sz w:val="26"/>
          <w:szCs w:val="26"/>
        </w:rPr>
        <w:t>.2017 года в 15 часов.</w:t>
      </w:r>
    </w:p>
    <w:p w:rsidR="00127AC7" w:rsidRDefault="00127AC7" w:rsidP="00127AC7">
      <w:pPr>
        <w:rPr>
          <w:sz w:val="26"/>
          <w:szCs w:val="26"/>
        </w:rPr>
      </w:pPr>
      <w:r>
        <w:rPr>
          <w:sz w:val="26"/>
          <w:szCs w:val="26"/>
        </w:rPr>
        <w:t xml:space="preserve">Тираж: 50 экз. </w:t>
      </w:r>
    </w:p>
    <w:p w:rsidR="00127AC7" w:rsidRDefault="00127AC7" w:rsidP="00127AC7">
      <w:pPr>
        <w:rPr>
          <w:sz w:val="26"/>
          <w:szCs w:val="26"/>
        </w:rPr>
      </w:pPr>
      <w:r>
        <w:rPr>
          <w:sz w:val="26"/>
          <w:szCs w:val="26"/>
        </w:rPr>
        <w:t>Распространяется бесплатно.</w:t>
      </w:r>
    </w:p>
    <w:p w:rsidR="00127AC7" w:rsidRDefault="00127AC7" w:rsidP="00127AC7"/>
    <w:p w:rsidR="00127AC7" w:rsidRDefault="00127AC7" w:rsidP="00127AC7"/>
    <w:p w:rsidR="00127AC7" w:rsidRDefault="00127AC7" w:rsidP="00127AC7"/>
    <w:p w:rsidR="00127AC7" w:rsidRDefault="00127AC7" w:rsidP="00127AC7"/>
    <w:p w:rsidR="00127AC7" w:rsidRDefault="00127AC7" w:rsidP="00127AC7"/>
    <w:p w:rsidR="00127AC7" w:rsidRDefault="00127AC7" w:rsidP="00127AC7"/>
    <w:p w:rsidR="00127AC7" w:rsidRDefault="00127AC7" w:rsidP="00127AC7"/>
    <w:p w:rsidR="00127AC7" w:rsidRDefault="00127AC7" w:rsidP="00127AC7"/>
    <w:p w:rsidR="00127AC7" w:rsidRDefault="00127AC7" w:rsidP="00127AC7"/>
    <w:p w:rsidR="004A00B3" w:rsidRDefault="004A00B3"/>
    <w:sectPr w:rsidR="004A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5"/>
  </w:num>
  <w:num w:numId="13">
    <w:abstractNumId w:val="1"/>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C7"/>
    <w:rsid w:val="00127AC7"/>
    <w:rsid w:val="0030182D"/>
    <w:rsid w:val="004A00B3"/>
    <w:rsid w:val="0078573B"/>
    <w:rsid w:val="007F14F4"/>
    <w:rsid w:val="00907147"/>
    <w:rsid w:val="00B9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7F14F4"/>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27AC7"/>
    <w:pPr>
      <w:suppressAutoHyphens/>
      <w:spacing w:after="120"/>
    </w:pPr>
    <w:rPr>
      <w:sz w:val="20"/>
      <w:szCs w:val="20"/>
      <w:lang w:eastAsia="ar-SA"/>
    </w:rPr>
  </w:style>
  <w:style w:type="character" w:customStyle="1" w:styleId="a4">
    <w:name w:val="Основной текст Знак"/>
    <w:basedOn w:val="a0"/>
    <w:link w:val="a3"/>
    <w:semiHidden/>
    <w:rsid w:val="00127AC7"/>
    <w:rPr>
      <w:rFonts w:ascii="Times New Roman" w:eastAsia="Times New Roman" w:hAnsi="Times New Roman" w:cs="Times New Roman"/>
      <w:sz w:val="20"/>
      <w:szCs w:val="20"/>
      <w:lang w:eastAsia="ar-SA"/>
    </w:rPr>
  </w:style>
  <w:style w:type="paragraph" w:customStyle="1" w:styleId="ConsPlusTitle">
    <w:name w:val="ConsPlusTitle"/>
    <w:rsid w:val="00127AC7"/>
    <w:pPr>
      <w:widowControl w:val="0"/>
      <w:suppressAutoHyphens/>
      <w:spacing w:after="0" w:line="240" w:lineRule="auto"/>
    </w:pPr>
    <w:rPr>
      <w:rFonts w:ascii="Arial" w:eastAsia="Times New Roman" w:hAnsi="Arial" w:cs="Times New Roman"/>
      <w:b/>
      <w:sz w:val="20"/>
      <w:szCs w:val="20"/>
      <w:lang w:eastAsia="ar-SA"/>
    </w:rPr>
  </w:style>
  <w:style w:type="paragraph" w:styleId="a5">
    <w:name w:val="Body Text Indent"/>
    <w:basedOn w:val="a"/>
    <w:link w:val="a6"/>
    <w:semiHidden/>
    <w:rsid w:val="00127AC7"/>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127AC7"/>
    <w:rPr>
      <w:rFonts w:ascii="Times New Roman" w:eastAsia="Times New Roman" w:hAnsi="Times New Roman" w:cs="Times New Roman"/>
      <w:sz w:val="28"/>
      <w:szCs w:val="20"/>
      <w:lang w:eastAsia="ar-SA"/>
    </w:rPr>
  </w:style>
  <w:style w:type="paragraph" w:customStyle="1" w:styleId="ConsPlusNormal">
    <w:name w:val="ConsPlusNormal"/>
    <w:rsid w:val="00127AC7"/>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127AC7"/>
    <w:pPr>
      <w:spacing w:after="0" w:line="240" w:lineRule="auto"/>
    </w:pPr>
  </w:style>
  <w:style w:type="paragraph" w:customStyle="1" w:styleId="Default">
    <w:name w:val="Default"/>
    <w:rsid w:val="00127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semiHidden/>
    <w:rsid w:val="007F14F4"/>
    <w:rPr>
      <w:rFonts w:ascii="Times New Roman" w:eastAsia="Times New Roman" w:hAnsi="Times New Roman" w:cs="Times New Roman"/>
      <w:b/>
      <w:bCs/>
      <w:i/>
      <w:iCs/>
      <w:sz w:val="26"/>
      <w:szCs w:val="26"/>
      <w:lang w:eastAsia="ar-SA"/>
    </w:rPr>
  </w:style>
  <w:style w:type="paragraph" w:customStyle="1" w:styleId="ConsNormal">
    <w:name w:val="ConsNormal"/>
    <w:uiPriority w:val="99"/>
    <w:rsid w:val="007F14F4"/>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10">
    <w:name w:val="Заголовок 1 Знак"/>
    <w:basedOn w:val="a0"/>
    <w:link w:val="1"/>
    <w:uiPriority w:val="9"/>
    <w:rsid w:val="00907147"/>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9071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907147"/>
    <w:rPr>
      <w:color w:val="0000FF"/>
      <w:u w:val="single"/>
    </w:rPr>
  </w:style>
  <w:style w:type="character" w:customStyle="1" w:styleId="2">
    <w:name w:val="2Название Знак"/>
    <w:link w:val="20"/>
    <w:uiPriority w:val="99"/>
    <w:locked/>
    <w:rsid w:val="00B97022"/>
    <w:rPr>
      <w:rFonts w:ascii="Arial" w:eastAsia="Times New Roman" w:hAnsi="Arial" w:cs="Arial"/>
      <w:b/>
      <w:sz w:val="28"/>
      <w:szCs w:val="28"/>
      <w:lang w:eastAsia="ar-SA"/>
    </w:rPr>
  </w:style>
  <w:style w:type="paragraph" w:customStyle="1" w:styleId="20">
    <w:name w:val="2Название"/>
    <w:basedOn w:val="a"/>
    <w:link w:val="2"/>
    <w:uiPriority w:val="99"/>
    <w:rsid w:val="00B97022"/>
    <w:pPr>
      <w:jc w:val="center"/>
    </w:pPr>
    <w:rPr>
      <w:rFonts w:ascii="Arial" w:hAnsi="Arial" w:cs="Arial"/>
      <w:b/>
      <w:sz w:val="28"/>
      <w:szCs w:val="28"/>
      <w:lang w:eastAsia="ar-SA"/>
    </w:rPr>
  </w:style>
  <w:style w:type="paragraph" w:styleId="a9">
    <w:name w:val="Balloon Text"/>
    <w:basedOn w:val="a"/>
    <w:link w:val="aa"/>
    <w:uiPriority w:val="99"/>
    <w:semiHidden/>
    <w:unhideWhenUsed/>
    <w:rsid w:val="00B97022"/>
    <w:rPr>
      <w:rFonts w:ascii="Tahoma" w:hAnsi="Tahoma" w:cs="Tahoma"/>
      <w:sz w:val="16"/>
      <w:szCs w:val="16"/>
    </w:rPr>
  </w:style>
  <w:style w:type="character" w:customStyle="1" w:styleId="aa">
    <w:name w:val="Текст выноски Знак"/>
    <w:basedOn w:val="a0"/>
    <w:link w:val="a9"/>
    <w:uiPriority w:val="99"/>
    <w:semiHidden/>
    <w:rsid w:val="00B970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7F14F4"/>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27AC7"/>
    <w:pPr>
      <w:suppressAutoHyphens/>
      <w:spacing w:after="120"/>
    </w:pPr>
    <w:rPr>
      <w:sz w:val="20"/>
      <w:szCs w:val="20"/>
      <w:lang w:eastAsia="ar-SA"/>
    </w:rPr>
  </w:style>
  <w:style w:type="character" w:customStyle="1" w:styleId="a4">
    <w:name w:val="Основной текст Знак"/>
    <w:basedOn w:val="a0"/>
    <w:link w:val="a3"/>
    <w:semiHidden/>
    <w:rsid w:val="00127AC7"/>
    <w:rPr>
      <w:rFonts w:ascii="Times New Roman" w:eastAsia="Times New Roman" w:hAnsi="Times New Roman" w:cs="Times New Roman"/>
      <w:sz w:val="20"/>
      <w:szCs w:val="20"/>
      <w:lang w:eastAsia="ar-SA"/>
    </w:rPr>
  </w:style>
  <w:style w:type="paragraph" w:customStyle="1" w:styleId="ConsPlusTitle">
    <w:name w:val="ConsPlusTitle"/>
    <w:rsid w:val="00127AC7"/>
    <w:pPr>
      <w:widowControl w:val="0"/>
      <w:suppressAutoHyphens/>
      <w:spacing w:after="0" w:line="240" w:lineRule="auto"/>
    </w:pPr>
    <w:rPr>
      <w:rFonts w:ascii="Arial" w:eastAsia="Times New Roman" w:hAnsi="Arial" w:cs="Times New Roman"/>
      <w:b/>
      <w:sz w:val="20"/>
      <w:szCs w:val="20"/>
      <w:lang w:eastAsia="ar-SA"/>
    </w:rPr>
  </w:style>
  <w:style w:type="paragraph" w:styleId="a5">
    <w:name w:val="Body Text Indent"/>
    <w:basedOn w:val="a"/>
    <w:link w:val="a6"/>
    <w:semiHidden/>
    <w:rsid w:val="00127AC7"/>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127AC7"/>
    <w:rPr>
      <w:rFonts w:ascii="Times New Roman" w:eastAsia="Times New Roman" w:hAnsi="Times New Roman" w:cs="Times New Roman"/>
      <w:sz w:val="28"/>
      <w:szCs w:val="20"/>
      <w:lang w:eastAsia="ar-SA"/>
    </w:rPr>
  </w:style>
  <w:style w:type="paragraph" w:customStyle="1" w:styleId="ConsPlusNormal">
    <w:name w:val="ConsPlusNormal"/>
    <w:rsid w:val="00127AC7"/>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127AC7"/>
    <w:pPr>
      <w:spacing w:after="0" w:line="240" w:lineRule="auto"/>
    </w:pPr>
  </w:style>
  <w:style w:type="paragraph" w:customStyle="1" w:styleId="Default">
    <w:name w:val="Default"/>
    <w:rsid w:val="00127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semiHidden/>
    <w:rsid w:val="007F14F4"/>
    <w:rPr>
      <w:rFonts w:ascii="Times New Roman" w:eastAsia="Times New Roman" w:hAnsi="Times New Roman" w:cs="Times New Roman"/>
      <w:b/>
      <w:bCs/>
      <w:i/>
      <w:iCs/>
      <w:sz w:val="26"/>
      <w:szCs w:val="26"/>
      <w:lang w:eastAsia="ar-SA"/>
    </w:rPr>
  </w:style>
  <w:style w:type="paragraph" w:customStyle="1" w:styleId="ConsNormal">
    <w:name w:val="ConsNormal"/>
    <w:uiPriority w:val="99"/>
    <w:rsid w:val="007F14F4"/>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10">
    <w:name w:val="Заголовок 1 Знак"/>
    <w:basedOn w:val="a0"/>
    <w:link w:val="1"/>
    <w:uiPriority w:val="9"/>
    <w:rsid w:val="00907147"/>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9071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907147"/>
    <w:rPr>
      <w:color w:val="0000FF"/>
      <w:u w:val="single"/>
    </w:rPr>
  </w:style>
  <w:style w:type="character" w:customStyle="1" w:styleId="2">
    <w:name w:val="2Название Знак"/>
    <w:link w:val="20"/>
    <w:uiPriority w:val="99"/>
    <w:locked/>
    <w:rsid w:val="00B97022"/>
    <w:rPr>
      <w:rFonts w:ascii="Arial" w:eastAsia="Times New Roman" w:hAnsi="Arial" w:cs="Arial"/>
      <w:b/>
      <w:sz w:val="28"/>
      <w:szCs w:val="28"/>
      <w:lang w:eastAsia="ar-SA"/>
    </w:rPr>
  </w:style>
  <w:style w:type="paragraph" w:customStyle="1" w:styleId="20">
    <w:name w:val="2Название"/>
    <w:basedOn w:val="a"/>
    <w:link w:val="2"/>
    <w:uiPriority w:val="99"/>
    <w:rsid w:val="00B97022"/>
    <w:pPr>
      <w:jc w:val="center"/>
    </w:pPr>
    <w:rPr>
      <w:rFonts w:ascii="Arial" w:hAnsi="Arial" w:cs="Arial"/>
      <w:b/>
      <w:sz w:val="28"/>
      <w:szCs w:val="28"/>
      <w:lang w:eastAsia="ar-SA"/>
    </w:rPr>
  </w:style>
  <w:style w:type="paragraph" w:styleId="a9">
    <w:name w:val="Balloon Text"/>
    <w:basedOn w:val="a"/>
    <w:link w:val="aa"/>
    <w:uiPriority w:val="99"/>
    <w:semiHidden/>
    <w:unhideWhenUsed/>
    <w:rsid w:val="00B97022"/>
    <w:rPr>
      <w:rFonts w:ascii="Tahoma" w:hAnsi="Tahoma" w:cs="Tahoma"/>
      <w:sz w:val="16"/>
      <w:szCs w:val="16"/>
    </w:rPr>
  </w:style>
  <w:style w:type="character" w:customStyle="1" w:styleId="aa">
    <w:name w:val="Текст выноски Знак"/>
    <w:basedOn w:val="a0"/>
    <w:link w:val="a9"/>
    <w:uiPriority w:val="99"/>
    <w:semiHidden/>
    <w:rsid w:val="00B970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0672">
      <w:bodyDiv w:val="1"/>
      <w:marLeft w:val="0"/>
      <w:marRight w:val="0"/>
      <w:marTop w:val="0"/>
      <w:marBottom w:val="0"/>
      <w:divBdr>
        <w:top w:val="none" w:sz="0" w:space="0" w:color="auto"/>
        <w:left w:val="none" w:sz="0" w:space="0" w:color="auto"/>
        <w:bottom w:val="none" w:sz="0" w:space="0" w:color="auto"/>
        <w:right w:val="none" w:sz="0" w:space="0" w:color="auto"/>
      </w:divBdr>
    </w:div>
    <w:div w:id="1593199700">
      <w:bodyDiv w:val="1"/>
      <w:marLeft w:val="0"/>
      <w:marRight w:val="0"/>
      <w:marTop w:val="0"/>
      <w:marBottom w:val="0"/>
      <w:divBdr>
        <w:top w:val="none" w:sz="0" w:space="0" w:color="auto"/>
        <w:left w:val="none" w:sz="0" w:space="0" w:color="auto"/>
        <w:bottom w:val="none" w:sz="0" w:space="0" w:color="auto"/>
        <w:right w:val="none" w:sz="0" w:space="0" w:color="auto"/>
      </w:divBdr>
    </w:div>
    <w:div w:id="19607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002160E0CCD3D78AF2F26F75D102C56725AFC5DCCC72E396D9B10A5D9A4BF7B1E608076F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12545</Words>
  <Characters>71509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2017-05-15T13:19:00Z</cp:lastPrinted>
  <dcterms:created xsi:type="dcterms:W3CDTF">2017-02-28T13:07:00Z</dcterms:created>
  <dcterms:modified xsi:type="dcterms:W3CDTF">2017-05-15T13:20:00Z</dcterms:modified>
</cp:coreProperties>
</file>