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C" w:rsidRPr="00784E3E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784E3E">
        <w:rPr>
          <w:rFonts w:cs="Arial"/>
          <w:b/>
          <w:bCs/>
          <w:sz w:val="24"/>
          <w:szCs w:val="24"/>
        </w:rPr>
        <w:t>РОССИЙСКАЯ ФЕДЕРАЦИЯ</w:t>
      </w:r>
    </w:p>
    <w:p w:rsidR="005B448C" w:rsidRPr="00784E3E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784E3E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B448C" w:rsidRPr="00784E3E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784E3E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B448C" w:rsidRPr="00784E3E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784E3E">
        <w:rPr>
          <w:rFonts w:cs="Arial"/>
          <w:b/>
          <w:bCs/>
          <w:sz w:val="24"/>
          <w:szCs w:val="24"/>
        </w:rPr>
        <w:t>ВОРОНЕЖСКОЙ ОБЛАСТИ</w:t>
      </w:r>
    </w:p>
    <w:p w:rsidR="005B448C" w:rsidRPr="00784E3E" w:rsidRDefault="005B448C" w:rsidP="005B448C">
      <w:pPr>
        <w:pStyle w:val="a5"/>
        <w:rPr>
          <w:rFonts w:cs="Arial"/>
          <w:b/>
          <w:bCs/>
          <w:sz w:val="24"/>
          <w:szCs w:val="24"/>
        </w:rPr>
      </w:pPr>
    </w:p>
    <w:p w:rsidR="005B448C" w:rsidRPr="00784E3E" w:rsidRDefault="005B448C" w:rsidP="005B448C">
      <w:pPr>
        <w:pStyle w:val="a5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784E3E">
        <w:rPr>
          <w:rFonts w:cs="Arial"/>
          <w:b/>
          <w:bCs/>
          <w:sz w:val="24"/>
          <w:szCs w:val="24"/>
        </w:rPr>
        <w:t>П</w:t>
      </w:r>
      <w:proofErr w:type="gramEnd"/>
      <w:r w:rsidRPr="00784E3E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B448C" w:rsidRPr="00784E3E" w:rsidRDefault="005B448C" w:rsidP="005B448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B448C" w:rsidRPr="00784E3E" w:rsidRDefault="005B448C" w:rsidP="005B448C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от 27.12.2019 г. № 12</w:t>
      </w:r>
      <w:r w:rsidR="002E2EB2" w:rsidRPr="00784E3E">
        <w:rPr>
          <w:rFonts w:cs="Arial"/>
          <w:bCs/>
        </w:rPr>
        <w:t>9</w:t>
      </w:r>
    </w:p>
    <w:p w:rsidR="005B448C" w:rsidRPr="00784E3E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с. Подгорное</w:t>
      </w:r>
    </w:p>
    <w:p w:rsidR="005B448C" w:rsidRPr="00784E3E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4F0EA5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 xml:space="preserve">О признании </w:t>
      </w:r>
      <w:proofErr w:type="gramStart"/>
      <w:r w:rsidRPr="00784E3E">
        <w:rPr>
          <w:rFonts w:cs="Arial"/>
          <w:bCs/>
        </w:rPr>
        <w:t>утратившими</w:t>
      </w:r>
      <w:proofErr w:type="gramEnd"/>
      <w:r w:rsidRPr="00784E3E">
        <w:rPr>
          <w:rFonts w:cs="Arial"/>
          <w:bCs/>
        </w:rPr>
        <w:t xml:space="preserve"> силу</w:t>
      </w:r>
    </w:p>
    <w:p w:rsidR="004F0EA5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постановления администрации</w:t>
      </w:r>
    </w:p>
    <w:p w:rsidR="004F0EA5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Подгоренского сельского поселения</w:t>
      </w:r>
    </w:p>
    <w:p w:rsidR="004F0EA5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Калачеевского муниципального района</w:t>
      </w:r>
    </w:p>
    <w:p w:rsidR="00A5059E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784E3E">
        <w:rPr>
          <w:rFonts w:cs="Arial"/>
          <w:bCs/>
        </w:rPr>
        <w:t>Воронежской области</w:t>
      </w:r>
    </w:p>
    <w:p w:rsidR="004F0EA5" w:rsidRPr="00784E3E" w:rsidRDefault="004F0EA5" w:rsidP="004F0EA5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784E3E" w:rsidRDefault="005B448C" w:rsidP="00A5059E">
      <w:pPr>
        <w:rPr>
          <w:rFonts w:cs="Arial"/>
        </w:rPr>
      </w:pPr>
      <w:proofErr w:type="gramStart"/>
      <w:r w:rsidRPr="00784E3E">
        <w:rPr>
          <w:rFonts w:cs="Arial"/>
        </w:rPr>
        <w:t xml:space="preserve">В соответствии с Федеральным </w:t>
      </w:r>
      <w:hyperlink r:id="rId7" w:history="1">
        <w:r w:rsidRPr="00784E3E">
          <w:rPr>
            <w:rStyle w:val="a3"/>
            <w:rFonts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784E3E">
        <w:rPr>
          <w:rFonts w:cs="Arial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F0EA5" w:rsidRPr="00784E3E">
        <w:rPr>
          <w:rFonts w:cs="Arial"/>
        </w:rPr>
        <w:t xml:space="preserve">решением Совета народных депутатов Калачеевского муниципального района Воронежской области от 25 декабря 2018г. №27 «Об утверждении Стратегии социально-экономического развития Калачеевского муниципального района на период до 2035г.», </w:t>
      </w:r>
      <w:r w:rsidRPr="00784E3E">
        <w:rPr>
          <w:rFonts w:cs="Arial"/>
        </w:rPr>
        <w:t xml:space="preserve">Уставом </w:t>
      </w:r>
      <w:r w:rsidR="004027B3" w:rsidRPr="00784E3E">
        <w:rPr>
          <w:rFonts w:cs="Arial"/>
        </w:rPr>
        <w:t>Подгоренского</w:t>
      </w:r>
      <w:r w:rsidRPr="00784E3E">
        <w:rPr>
          <w:rFonts w:cs="Arial"/>
        </w:rPr>
        <w:t xml:space="preserve"> сельского поселения, решением Совета народных депутатов </w:t>
      </w:r>
      <w:r w:rsidR="004027B3" w:rsidRPr="00784E3E">
        <w:rPr>
          <w:rFonts w:cs="Arial"/>
        </w:rPr>
        <w:t>Подгоренского</w:t>
      </w:r>
      <w:r w:rsidR="00A5059E" w:rsidRPr="00784E3E">
        <w:rPr>
          <w:rFonts w:cs="Arial"/>
        </w:rPr>
        <w:t xml:space="preserve"> сельского поселения от 25</w:t>
      </w:r>
      <w:r w:rsidRPr="00784E3E">
        <w:rPr>
          <w:rFonts w:cs="Arial"/>
        </w:rPr>
        <w:t xml:space="preserve"> декабря 2019г. №</w:t>
      </w:r>
      <w:r w:rsidR="004027B3" w:rsidRPr="00784E3E">
        <w:rPr>
          <w:rFonts w:cs="Arial"/>
        </w:rPr>
        <w:t>148</w:t>
      </w:r>
      <w:proofErr w:type="gramEnd"/>
      <w:r w:rsidRPr="00784E3E">
        <w:rPr>
          <w:rFonts w:cs="Arial"/>
        </w:rPr>
        <w:t xml:space="preserve"> «О бюджете </w:t>
      </w:r>
      <w:r w:rsidR="004027B3" w:rsidRPr="00784E3E">
        <w:rPr>
          <w:rFonts w:cs="Arial"/>
        </w:rPr>
        <w:t>Подгоренского</w:t>
      </w:r>
      <w:r w:rsidRPr="00784E3E">
        <w:rPr>
          <w:rFonts w:cs="Arial"/>
        </w:rPr>
        <w:t xml:space="preserve"> сельского поселения Калачеевского муниципального района на 2020 год и на плановый период 2021 и 2022 годов» администрация </w:t>
      </w:r>
      <w:r w:rsidR="004027B3" w:rsidRPr="00784E3E">
        <w:rPr>
          <w:rFonts w:cs="Arial"/>
        </w:rPr>
        <w:t>Подгоренского</w:t>
      </w:r>
      <w:r w:rsidRPr="00784E3E">
        <w:rPr>
          <w:rFonts w:cs="Arial"/>
        </w:rPr>
        <w:t xml:space="preserve"> сельского поселения</w:t>
      </w:r>
    </w:p>
    <w:p w:rsidR="005B448C" w:rsidRPr="00784E3E" w:rsidRDefault="005B448C" w:rsidP="00A5059E">
      <w:pPr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784E3E">
        <w:rPr>
          <w:rFonts w:cs="Arial"/>
          <w:b/>
          <w:bCs/>
        </w:rPr>
        <w:t>п</w:t>
      </w:r>
      <w:proofErr w:type="gramEnd"/>
      <w:r w:rsidRPr="00784E3E">
        <w:rPr>
          <w:rFonts w:cs="Arial"/>
          <w:b/>
          <w:bCs/>
        </w:rPr>
        <w:t xml:space="preserve"> о с т а н о в л я е т:</w:t>
      </w:r>
    </w:p>
    <w:p w:rsidR="004F0EA5" w:rsidRPr="00784E3E" w:rsidRDefault="005B448C" w:rsidP="00784E3E">
      <w:pPr>
        <w:tabs>
          <w:tab w:val="left" w:pos="4962"/>
          <w:tab w:val="left" w:pos="5245"/>
          <w:tab w:val="left" w:pos="8080"/>
          <w:tab w:val="left" w:pos="9498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 xml:space="preserve">1. </w:t>
      </w:r>
      <w:r w:rsidR="004027B3" w:rsidRPr="00784E3E">
        <w:rPr>
          <w:rFonts w:cs="Arial"/>
          <w:bCs/>
        </w:rPr>
        <w:t>Признать утратившим силу постановление администрации Подгоренского сельского поселения Калачеевского муниципаль</w:t>
      </w:r>
      <w:r w:rsidR="004F0EA5" w:rsidRPr="00784E3E">
        <w:rPr>
          <w:rFonts w:cs="Arial"/>
          <w:bCs/>
        </w:rPr>
        <w:t>ного района Воронежской области:</w:t>
      </w:r>
    </w:p>
    <w:p w:rsidR="005B448C" w:rsidRPr="00784E3E" w:rsidRDefault="004F0EA5" w:rsidP="00784E3E">
      <w:pPr>
        <w:tabs>
          <w:tab w:val="left" w:pos="4962"/>
          <w:tab w:val="left" w:pos="5245"/>
          <w:tab w:val="left" w:pos="8080"/>
          <w:tab w:val="left" w:pos="9498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 xml:space="preserve">- </w:t>
      </w:r>
      <w:r w:rsidR="004027B3" w:rsidRPr="00784E3E">
        <w:rPr>
          <w:rFonts w:cs="Arial"/>
          <w:bCs/>
        </w:rPr>
        <w:t>от 24 декабря</w:t>
      </w:r>
      <w:r w:rsidR="006A0436" w:rsidRPr="00784E3E">
        <w:rPr>
          <w:rFonts w:cs="Arial"/>
          <w:bCs/>
        </w:rPr>
        <w:t xml:space="preserve"> 2013г.</w:t>
      </w:r>
      <w:r w:rsidR="004027B3" w:rsidRPr="00784E3E">
        <w:rPr>
          <w:rFonts w:cs="Arial"/>
          <w:bCs/>
        </w:rPr>
        <w:t xml:space="preserve"> №8</w:t>
      </w:r>
      <w:r w:rsidR="002E2EB2" w:rsidRPr="00784E3E">
        <w:rPr>
          <w:rFonts w:cs="Arial"/>
          <w:bCs/>
        </w:rPr>
        <w:t>7</w:t>
      </w:r>
      <w:r w:rsidR="005B448C" w:rsidRPr="00784E3E">
        <w:rPr>
          <w:rFonts w:cs="Arial"/>
        </w:rPr>
        <w:t xml:space="preserve"> в </w:t>
      </w:r>
      <w:r w:rsidR="006A0436" w:rsidRPr="00784E3E">
        <w:rPr>
          <w:rFonts w:cs="Arial"/>
        </w:rPr>
        <w:t xml:space="preserve">«Об утверждении муниципальной программы </w:t>
      </w:r>
      <w:r w:rsidR="005B448C" w:rsidRPr="00784E3E">
        <w:rPr>
          <w:rFonts w:cs="Arial"/>
          <w:bCs/>
        </w:rPr>
        <w:t>«</w:t>
      </w:r>
      <w:r w:rsidR="002E2EB2" w:rsidRPr="00784E3E">
        <w:rPr>
          <w:rFonts w:cs="Arial"/>
          <w:bCs/>
        </w:rPr>
        <w:t>Управление муниципальными финансами и муниципальное управление на 2014-2021 годы</w:t>
      </w:r>
      <w:r w:rsidRPr="00784E3E">
        <w:rPr>
          <w:rFonts w:cs="Arial"/>
          <w:bCs/>
        </w:rPr>
        <w:t>;</w:t>
      </w:r>
      <w:proofErr w:type="gramEnd"/>
    </w:p>
    <w:p w:rsidR="003D6BF9" w:rsidRPr="00784E3E" w:rsidRDefault="003D6BF9" w:rsidP="00784E3E">
      <w:pPr>
        <w:tabs>
          <w:tab w:val="left" w:pos="9923"/>
        </w:tabs>
        <w:autoSpaceDE w:val="0"/>
        <w:autoSpaceDN w:val="0"/>
        <w:adjustRightInd w:val="0"/>
        <w:rPr>
          <w:rFonts w:cs="Arial"/>
          <w:lang w:eastAsia="ar-SA"/>
        </w:rPr>
      </w:pPr>
      <w:r w:rsidRPr="00784E3E">
        <w:rPr>
          <w:rFonts w:cs="Arial"/>
          <w:bCs/>
        </w:rPr>
        <w:t>- от 24 октября 2014 г. №</w:t>
      </w:r>
      <w:r w:rsidR="00DE0D75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5</w:t>
      </w:r>
      <w:r w:rsidR="008A79E4" w:rsidRPr="00784E3E">
        <w:rPr>
          <w:rFonts w:cs="Arial"/>
          <w:bCs/>
        </w:rPr>
        <w:t>7</w:t>
      </w:r>
      <w:r w:rsidRPr="00784E3E">
        <w:rPr>
          <w:rFonts w:cs="Arial"/>
          <w:bCs/>
        </w:rPr>
        <w:t xml:space="preserve"> «О внесении изменений в муниципальную программу «</w:t>
      </w:r>
      <w:r w:rsidR="008A79E4" w:rsidRPr="00784E3E">
        <w:rPr>
          <w:rFonts w:cs="Arial"/>
        </w:rPr>
        <w:t xml:space="preserve">Об утверждении муниципальной программы </w:t>
      </w:r>
      <w:r w:rsidR="008A79E4" w:rsidRPr="00784E3E">
        <w:rPr>
          <w:rFonts w:cs="Arial"/>
          <w:bCs/>
        </w:rPr>
        <w:t>«Управление муниципальными финансами и муниципальное управление на 2014-2020 годы</w:t>
      </w:r>
      <w:r w:rsidRPr="00784E3E">
        <w:rPr>
          <w:rFonts w:cs="Arial"/>
          <w:lang w:eastAsia="ar-SA"/>
        </w:rPr>
        <w:t>»</w:t>
      </w:r>
      <w:r w:rsidR="00DE0D75" w:rsidRPr="00784E3E">
        <w:rPr>
          <w:rFonts w:cs="Arial"/>
          <w:lang w:eastAsia="ar-SA"/>
        </w:rPr>
        <w:t>, утвержденную постановлением администрации Подгоренского сельского поселения от 24.12.2013 г. №8</w:t>
      </w:r>
      <w:r w:rsidR="008A79E4" w:rsidRPr="00784E3E">
        <w:rPr>
          <w:rFonts w:cs="Arial"/>
          <w:lang w:eastAsia="ar-SA"/>
        </w:rPr>
        <w:t>7</w:t>
      </w:r>
      <w:r w:rsidR="00DE0D75" w:rsidRPr="00784E3E">
        <w:rPr>
          <w:rFonts w:cs="Arial"/>
          <w:lang w:eastAsia="ar-SA"/>
        </w:rPr>
        <w:t>»;</w:t>
      </w:r>
    </w:p>
    <w:p w:rsidR="00DE0D75" w:rsidRPr="00784E3E" w:rsidRDefault="00DE0D75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lang w:eastAsia="ar-SA"/>
        </w:rPr>
        <w:t xml:space="preserve">- </w:t>
      </w:r>
      <w:r w:rsidR="008A79E4" w:rsidRPr="00784E3E">
        <w:rPr>
          <w:rFonts w:cs="Arial"/>
          <w:lang w:eastAsia="ar-SA"/>
        </w:rPr>
        <w:t>от 16</w:t>
      </w:r>
      <w:r w:rsidR="004F0EA5" w:rsidRPr="00784E3E">
        <w:rPr>
          <w:rFonts w:cs="Arial"/>
          <w:lang w:eastAsia="ar-SA"/>
        </w:rPr>
        <w:t>.02.</w:t>
      </w:r>
      <w:r w:rsidR="008A79E4" w:rsidRPr="00784E3E">
        <w:rPr>
          <w:rFonts w:cs="Arial"/>
          <w:lang w:eastAsia="ar-SA"/>
        </w:rPr>
        <w:t>2015 г. № 11 «</w:t>
      </w:r>
      <w:r w:rsidR="008A79E4"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="008A79E4"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24.10.2014г.)</w:t>
      </w:r>
      <w:r w:rsidR="008A79E4" w:rsidRPr="00784E3E">
        <w:rPr>
          <w:rFonts w:cs="Arial"/>
          <w:bCs/>
        </w:rPr>
        <w:t>;</w:t>
      </w:r>
    </w:p>
    <w:p w:rsidR="008A79E4" w:rsidRPr="00784E3E" w:rsidRDefault="008A79E4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>- от 07 июля 2015 г. №</w:t>
      </w:r>
      <w:r w:rsidR="004F0EA5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 xml:space="preserve">41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16.02.2015г)</w:t>
      </w:r>
      <w:r w:rsidRPr="00784E3E">
        <w:rPr>
          <w:rFonts w:cs="Arial"/>
          <w:bCs/>
        </w:rPr>
        <w:t>;</w:t>
      </w:r>
    </w:p>
    <w:p w:rsidR="008A79E4" w:rsidRPr="00784E3E" w:rsidRDefault="008A79E4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>- от 28</w:t>
      </w:r>
      <w:r w:rsidR="004F0EA5" w:rsidRPr="00784E3E">
        <w:rPr>
          <w:rFonts w:cs="Arial"/>
          <w:bCs/>
        </w:rPr>
        <w:t>.12.2015 г. №</w:t>
      </w:r>
      <w:r w:rsidRPr="00784E3E">
        <w:rPr>
          <w:rFonts w:cs="Arial"/>
          <w:bCs/>
        </w:rPr>
        <w:t xml:space="preserve">72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07.07.2015);</w:t>
      </w:r>
    </w:p>
    <w:p w:rsidR="008A79E4" w:rsidRPr="00784E3E" w:rsidRDefault="008A79E4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>- от 28</w:t>
      </w:r>
      <w:r w:rsidR="004F0EA5" w:rsidRPr="00784E3E">
        <w:rPr>
          <w:rFonts w:cs="Arial"/>
          <w:bCs/>
        </w:rPr>
        <w:t>.12.2016 г. №1</w:t>
      </w:r>
      <w:r w:rsidRPr="00784E3E">
        <w:rPr>
          <w:rFonts w:cs="Arial"/>
          <w:bCs/>
        </w:rPr>
        <w:t xml:space="preserve">09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 xml:space="preserve">«Об </w:t>
      </w:r>
      <w:r w:rsidRPr="00784E3E">
        <w:rPr>
          <w:rFonts w:cs="Arial"/>
          <w:bCs/>
        </w:rPr>
        <w:lastRenderedPageBreak/>
        <w:t>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07.07.2015г, №72 </w:t>
      </w:r>
      <w:proofErr w:type="gramStart"/>
      <w:r w:rsidR="004F0EA5" w:rsidRPr="00784E3E">
        <w:rPr>
          <w:rFonts w:cs="Arial"/>
          <w:bCs/>
        </w:rPr>
        <w:t>от</w:t>
      </w:r>
      <w:proofErr w:type="gramEnd"/>
      <w:r w:rsidR="004F0EA5" w:rsidRPr="00784E3E">
        <w:rPr>
          <w:rFonts w:cs="Arial"/>
          <w:bCs/>
        </w:rPr>
        <w:t xml:space="preserve"> 28.12.2015г)</w:t>
      </w:r>
      <w:r w:rsidRPr="00784E3E">
        <w:rPr>
          <w:rFonts w:cs="Arial"/>
          <w:bCs/>
        </w:rPr>
        <w:t>;</w:t>
      </w:r>
    </w:p>
    <w:p w:rsidR="008A79E4" w:rsidRPr="00784E3E" w:rsidRDefault="008A79E4" w:rsidP="00784E3E">
      <w:pPr>
        <w:tabs>
          <w:tab w:val="left" w:pos="9498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16</w:t>
      </w:r>
      <w:r w:rsidR="004F0EA5" w:rsidRPr="00784E3E">
        <w:rPr>
          <w:rFonts w:cs="Arial"/>
          <w:bCs/>
        </w:rPr>
        <w:t>.02.2017 г. №</w:t>
      </w:r>
      <w:r w:rsidRPr="00784E3E">
        <w:rPr>
          <w:rFonts w:cs="Arial"/>
          <w:bCs/>
        </w:rPr>
        <w:t xml:space="preserve">6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07.07.2015г, №72 от 28.12.2015г, №109 от 28.12.2016г)</w:t>
      </w:r>
      <w:r w:rsidRPr="00784E3E">
        <w:rPr>
          <w:rFonts w:cs="Arial"/>
          <w:bCs/>
        </w:rPr>
        <w:t>;</w:t>
      </w:r>
      <w:proofErr w:type="gramEnd"/>
    </w:p>
    <w:p w:rsidR="008A79E4" w:rsidRPr="00784E3E" w:rsidRDefault="004F0EA5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15.06.</w:t>
      </w:r>
      <w:r w:rsidR="008A79E4" w:rsidRPr="00784E3E">
        <w:rPr>
          <w:rFonts w:cs="Arial"/>
          <w:bCs/>
        </w:rPr>
        <w:t xml:space="preserve">2017 г. № 29 </w:t>
      </w:r>
      <w:r w:rsidR="008A79E4" w:rsidRPr="00784E3E">
        <w:rPr>
          <w:rFonts w:cs="Arial"/>
          <w:lang w:eastAsia="ar-SA"/>
        </w:rPr>
        <w:t>«</w:t>
      </w:r>
      <w:r w:rsidR="008A79E4"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="008A79E4"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Pr="00784E3E">
        <w:rPr>
          <w:rFonts w:cs="Arial"/>
          <w:bCs/>
        </w:rPr>
        <w:t>07.07.2015г, №72 от 28.12.2015г, №109 от 28.12.2016г., №6 от 16.02.2017г)</w:t>
      </w:r>
      <w:r w:rsidR="008A79E4" w:rsidRPr="00784E3E">
        <w:rPr>
          <w:rFonts w:cs="Arial"/>
          <w:bCs/>
        </w:rPr>
        <w:t>;</w:t>
      </w:r>
      <w:proofErr w:type="gramEnd"/>
    </w:p>
    <w:p w:rsidR="008A79E4" w:rsidRPr="00784E3E" w:rsidRDefault="008A79E4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13</w:t>
      </w:r>
      <w:r w:rsidR="004F0EA5" w:rsidRPr="00784E3E">
        <w:rPr>
          <w:rFonts w:cs="Arial"/>
          <w:bCs/>
        </w:rPr>
        <w:t>.10.</w:t>
      </w:r>
      <w:r w:rsidRPr="00784E3E">
        <w:rPr>
          <w:rFonts w:cs="Arial"/>
          <w:bCs/>
        </w:rPr>
        <w:t xml:space="preserve">2017 г. № 42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4F0EA5" w:rsidRPr="00784E3E">
        <w:rPr>
          <w:rFonts w:cs="Arial"/>
          <w:bCs/>
        </w:rPr>
        <w:t>07.07.2015г, №72 от 28.12.2015г, №109 от 28.12.2016г., №6 от 16.02.2017г, №29 от 15.06.2017)</w:t>
      </w:r>
      <w:r w:rsidRPr="00784E3E">
        <w:rPr>
          <w:rFonts w:cs="Arial"/>
          <w:bCs/>
        </w:rPr>
        <w:t>;</w:t>
      </w:r>
      <w:proofErr w:type="gramEnd"/>
    </w:p>
    <w:p w:rsidR="00E2244F" w:rsidRPr="00784E3E" w:rsidRDefault="008A79E4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 xml:space="preserve">- </w:t>
      </w:r>
      <w:r w:rsidR="00E2244F" w:rsidRPr="00784E3E">
        <w:rPr>
          <w:rFonts w:cs="Arial"/>
          <w:bCs/>
        </w:rPr>
        <w:t>от 29</w:t>
      </w:r>
      <w:r w:rsidR="004F0EA5" w:rsidRPr="00784E3E">
        <w:rPr>
          <w:rFonts w:cs="Arial"/>
          <w:bCs/>
        </w:rPr>
        <w:t>.12.</w:t>
      </w:r>
      <w:r w:rsidR="00E2244F" w:rsidRPr="00784E3E">
        <w:rPr>
          <w:rFonts w:cs="Arial"/>
          <w:bCs/>
        </w:rPr>
        <w:t xml:space="preserve">2017 г. № 68 </w:t>
      </w:r>
      <w:r w:rsidR="00E2244F" w:rsidRPr="00784E3E">
        <w:rPr>
          <w:rFonts w:cs="Arial"/>
          <w:lang w:eastAsia="ar-SA"/>
        </w:rPr>
        <w:t>«</w:t>
      </w:r>
      <w:r w:rsidR="00E2244F"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="00E2244F"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4F0EA5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4F0EA5" w:rsidRPr="00784E3E">
        <w:rPr>
          <w:rFonts w:cs="Arial"/>
          <w:bCs/>
        </w:rPr>
        <w:t xml:space="preserve"> от 13.10.2017г)</w:t>
      </w:r>
      <w:r w:rsidR="00E2244F"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498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12</w:t>
      </w:r>
      <w:r w:rsidR="004F0EA5" w:rsidRPr="00784E3E">
        <w:rPr>
          <w:rFonts w:cs="Arial"/>
          <w:bCs/>
        </w:rPr>
        <w:t>.02.</w:t>
      </w:r>
      <w:r w:rsidRPr="00784E3E">
        <w:rPr>
          <w:rFonts w:cs="Arial"/>
          <w:bCs/>
        </w:rPr>
        <w:t>201</w:t>
      </w:r>
      <w:r w:rsidR="004F0EA5" w:rsidRPr="00784E3E">
        <w:rPr>
          <w:rFonts w:cs="Arial"/>
          <w:bCs/>
        </w:rPr>
        <w:t>8</w:t>
      </w:r>
      <w:r w:rsidRPr="00784E3E">
        <w:rPr>
          <w:rFonts w:cs="Arial"/>
          <w:bCs/>
        </w:rPr>
        <w:t xml:space="preserve"> г. № 9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4F0EA5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4F0EA5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4F0EA5" w:rsidRPr="00784E3E">
        <w:rPr>
          <w:rFonts w:cs="Arial"/>
          <w:bCs/>
        </w:rPr>
        <w:t xml:space="preserve"> от 13.10.2017г</w:t>
      </w:r>
      <w:r w:rsidR="002206CA" w:rsidRPr="00784E3E">
        <w:rPr>
          <w:rFonts w:cs="Arial"/>
          <w:bCs/>
        </w:rPr>
        <w:t>., №68 от 29.12.2017г</w:t>
      </w:r>
      <w:r w:rsidR="004F0EA5" w:rsidRPr="00784E3E">
        <w:rPr>
          <w:rFonts w:cs="Arial"/>
          <w:bCs/>
        </w:rPr>
        <w:t>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26</w:t>
      </w:r>
      <w:r w:rsidR="002206CA" w:rsidRPr="00784E3E">
        <w:rPr>
          <w:rFonts w:cs="Arial"/>
          <w:bCs/>
        </w:rPr>
        <w:t>.06.</w:t>
      </w:r>
      <w:r w:rsidRPr="00784E3E">
        <w:rPr>
          <w:rFonts w:cs="Arial"/>
          <w:bCs/>
        </w:rPr>
        <w:t xml:space="preserve">2018 г. № 41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15</w:t>
      </w:r>
      <w:r w:rsidR="002206CA" w:rsidRPr="00784E3E">
        <w:rPr>
          <w:rFonts w:cs="Arial"/>
          <w:bCs/>
        </w:rPr>
        <w:t>.10.</w:t>
      </w:r>
      <w:r w:rsidRPr="00784E3E">
        <w:rPr>
          <w:rFonts w:cs="Arial"/>
          <w:bCs/>
        </w:rPr>
        <w:t xml:space="preserve">2018 г. № 53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26.06.2018г.)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 xml:space="preserve">- от 24 декабря 2018г. № 65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и дополнений в постановление администрации Подгоренского сельского поселения № 87 от 24.12.2013г. «Об утверждении муниципальной программы «Управление муниципальными финансами и муниципальное управление на 2014-2020 годы»</w:t>
      </w:r>
      <w:r w:rsidR="002206CA" w:rsidRPr="00784E3E">
        <w:rPr>
          <w:rFonts w:cs="Arial"/>
          <w:bCs/>
        </w:rPr>
        <w:t xml:space="preserve"> (в ред. пост</w:t>
      </w:r>
      <w:proofErr w:type="gramStart"/>
      <w:r w:rsidR="002206CA" w:rsidRPr="00784E3E">
        <w:rPr>
          <w:rFonts w:cs="Arial"/>
          <w:bCs/>
        </w:rPr>
        <w:t>.</w:t>
      </w:r>
      <w:proofErr w:type="gramEnd"/>
      <w:r w:rsidR="002206CA" w:rsidRPr="00784E3E">
        <w:rPr>
          <w:rFonts w:cs="Arial"/>
          <w:bCs/>
        </w:rPr>
        <w:t xml:space="preserve"> </w:t>
      </w:r>
      <w:proofErr w:type="gramStart"/>
      <w:r w:rsidR="002206CA" w:rsidRPr="00784E3E">
        <w:rPr>
          <w:rFonts w:cs="Arial"/>
          <w:bCs/>
        </w:rPr>
        <w:t>о</w:t>
      </w:r>
      <w:proofErr w:type="gramEnd"/>
      <w:r w:rsidR="002206CA" w:rsidRPr="00784E3E">
        <w:rPr>
          <w:rFonts w:cs="Arial"/>
          <w:bCs/>
        </w:rPr>
        <w:t>т 24.10.2014 № 57, от 16.02.2015 № 11, от 07.07.2015 № 41, от 28.12.2015 № 72, от 28.12.2016 № 109, от 16.02.2017 № 6, от 15.06.2017 № 29, от 13.10.2017 № 42, от 29.12.2017 № 68, от 12.02.2018 № 9, от 26.06.2018 № 41, от 15.10.2018 №53)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lastRenderedPageBreak/>
        <w:t>- от 29</w:t>
      </w:r>
      <w:r w:rsidR="002206CA" w:rsidRPr="00784E3E">
        <w:rPr>
          <w:rFonts w:cs="Arial"/>
          <w:bCs/>
        </w:rPr>
        <w:t>.12.</w:t>
      </w:r>
      <w:r w:rsidRPr="00784E3E">
        <w:rPr>
          <w:rFonts w:cs="Arial"/>
          <w:bCs/>
        </w:rPr>
        <w:t xml:space="preserve">2018г. № 69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</w:t>
      </w:r>
      <w:r w:rsidR="002206CA" w:rsidRPr="00784E3E">
        <w:rPr>
          <w:rFonts w:cs="Arial"/>
          <w:bCs/>
        </w:rPr>
        <w:t>24.12.2018)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28</w:t>
      </w:r>
      <w:r w:rsidR="002206CA" w:rsidRPr="00784E3E">
        <w:rPr>
          <w:rFonts w:cs="Arial"/>
          <w:bCs/>
        </w:rPr>
        <w:t>.02.</w:t>
      </w:r>
      <w:r w:rsidRPr="00784E3E">
        <w:rPr>
          <w:rFonts w:cs="Arial"/>
          <w:bCs/>
        </w:rPr>
        <w:t xml:space="preserve">2019 г. № 13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</w:t>
      </w:r>
      <w:r w:rsidR="002206CA" w:rsidRPr="00784E3E">
        <w:rPr>
          <w:rFonts w:cs="Arial"/>
          <w:bCs/>
        </w:rPr>
        <w:t>24.12.2018, №69 от 29.12.2018)</w:t>
      </w:r>
      <w:r w:rsidRPr="00784E3E">
        <w:rPr>
          <w:rFonts w:cs="Arial"/>
          <w:bCs/>
        </w:rPr>
        <w:t>;</w:t>
      </w:r>
    </w:p>
    <w:p w:rsidR="00E2244F" w:rsidRPr="00784E3E" w:rsidRDefault="002206CA" w:rsidP="00784E3E">
      <w:pPr>
        <w:tabs>
          <w:tab w:val="left" w:pos="9639"/>
          <w:tab w:val="left" w:pos="9720"/>
          <w:tab w:val="left" w:pos="9923"/>
        </w:tabs>
        <w:autoSpaceDE w:val="0"/>
        <w:autoSpaceDN w:val="0"/>
        <w:adjustRightInd w:val="0"/>
        <w:ind w:right="-142"/>
        <w:rPr>
          <w:rFonts w:cs="Arial"/>
          <w:bCs/>
        </w:rPr>
      </w:pPr>
      <w:r w:rsidRPr="00784E3E">
        <w:rPr>
          <w:rFonts w:cs="Arial"/>
          <w:bCs/>
        </w:rPr>
        <w:t>- от 15.03.</w:t>
      </w:r>
      <w:r w:rsidR="00E2244F" w:rsidRPr="00784E3E">
        <w:rPr>
          <w:rFonts w:cs="Arial"/>
          <w:bCs/>
        </w:rPr>
        <w:t xml:space="preserve">2019 г. № 22 </w:t>
      </w:r>
      <w:r w:rsidR="00E2244F" w:rsidRPr="00784E3E">
        <w:rPr>
          <w:rFonts w:cs="Arial"/>
          <w:lang w:eastAsia="ar-SA"/>
        </w:rPr>
        <w:t>«</w:t>
      </w:r>
      <w:r w:rsidR="00E2244F"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="00E2244F"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proofErr w:type="gramStart"/>
      <w:r w:rsidRPr="00784E3E">
        <w:rPr>
          <w:rFonts w:cs="Arial"/>
          <w:bCs/>
        </w:rPr>
        <w:t xml:space="preserve"> </w:t>
      </w:r>
      <w:r w:rsidR="00E2244F" w:rsidRPr="00784E3E">
        <w:rPr>
          <w:rFonts w:cs="Arial"/>
          <w:bCs/>
        </w:rPr>
        <w:t>;</w:t>
      </w:r>
      <w:proofErr w:type="gramEnd"/>
      <w:r w:rsidRPr="00784E3E">
        <w:rPr>
          <w:rFonts w:cs="Arial"/>
          <w:bCs/>
        </w:rPr>
        <w:t xml:space="preserve"> </w:t>
      </w:r>
      <w:proofErr w:type="gramStart"/>
      <w:r w:rsidRPr="00784E3E">
        <w:rPr>
          <w:rFonts w:cs="Arial"/>
          <w:bCs/>
        </w:rPr>
        <w:t xml:space="preserve">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Pr="00784E3E">
        <w:rPr>
          <w:rFonts w:cs="Arial"/>
          <w:bCs/>
        </w:rPr>
        <w:t xml:space="preserve">07.07.2015г, №72 от 28.12.2015г, №109 от 28.12.2016г., №6 от 16.02.2017г, №29 от 15.06.2017, №42 от 13.10.2017г., №68 от 29.12.2017г, №9 от 12.02.2018, №41 от 26.06.2018, №53 от 15.10.2018, №65 </w:t>
      </w:r>
      <w:r w:rsidR="00B51A65" w:rsidRPr="00784E3E">
        <w:rPr>
          <w:rFonts w:cs="Arial"/>
          <w:bCs/>
        </w:rPr>
        <w:t xml:space="preserve">от </w:t>
      </w:r>
      <w:r w:rsidRPr="00784E3E">
        <w:rPr>
          <w:rFonts w:cs="Arial"/>
          <w:bCs/>
        </w:rPr>
        <w:t>24.12.2018, №69 от 29.12.2018, №13 от 28.02.2019);</w:t>
      </w:r>
      <w:proofErr w:type="gramEnd"/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30</w:t>
      </w:r>
      <w:r w:rsidR="002206CA" w:rsidRPr="00784E3E">
        <w:rPr>
          <w:rFonts w:cs="Arial"/>
          <w:bCs/>
        </w:rPr>
        <w:t>.05.</w:t>
      </w:r>
      <w:r w:rsidRPr="00784E3E">
        <w:rPr>
          <w:rFonts w:cs="Arial"/>
          <w:bCs/>
        </w:rPr>
        <w:t xml:space="preserve">2019 г. № 66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</w:t>
      </w:r>
      <w:r w:rsidR="002206CA" w:rsidRPr="00784E3E">
        <w:rPr>
          <w:rFonts w:cs="Arial"/>
          <w:bCs/>
        </w:rPr>
        <w:t>24.12.2018, №69 от 29.12.2018, №13 от 28.02.2019, №22 от 15.03.2019)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29</w:t>
      </w:r>
      <w:r w:rsidR="002206CA" w:rsidRPr="00784E3E">
        <w:rPr>
          <w:rFonts w:cs="Arial"/>
          <w:bCs/>
        </w:rPr>
        <w:t>.07.</w:t>
      </w:r>
      <w:r w:rsidRPr="00784E3E">
        <w:rPr>
          <w:rFonts w:cs="Arial"/>
          <w:bCs/>
        </w:rPr>
        <w:t xml:space="preserve">2019 г. № 78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</w:t>
      </w:r>
      <w:r w:rsidR="002206CA" w:rsidRPr="00784E3E">
        <w:rPr>
          <w:rFonts w:cs="Arial"/>
          <w:bCs/>
        </w:rPr>
        <w:t>24.12.2018, №69 от 29.12.2018, №13 от 28.02.2019, №22 от 15.03.2019, №66 от 30.05.2019)</w:t>
      </w:r>
      <w:r w:rsidRPr="00784E3E">
        <w:rPr>
          <w:rFonts w:cs="Arial"/>
          <w:bCs/>
        </w:rPr>
        <w:t>;</w:t>
      </w:r>
    </w:p>
    <w:p w:rsidR="00E2244F" w:rsidRPr="00784E3E" w:rsidRDefault="00E2244F" w:rsidP="00784E3E">
      <w:pPr>
        <w:tabs>
          <w:tab w:val="left" w:pos="0"/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30</w:t>
      </w:r>
      <w:r w:rsidR="002206CA" w:rsidRPr="00784E3E">
        <w:rPr>
          <w:rFonts w:cs="Arial"/>
          <w:bCs/>
        </w:rPr>
        <w:t>.10.</w:t>
      </w:r>
      <w:r w:rsidRPr="00784E3E">
        <w:rPr>
          <w:rFonts w:cs="Arial"/>
          <w:bCs/>
        </w:rPr>
        <w:t xml:space="preserve">2019 г. № 100 </w:t>
      </w:r>
      <w:r w:rsidRPr="00784E3E">
        <w:rPr>
          <w:rFonts w:cs="Arial"/>
          <w:lang w:eastAsia="ar-SA"/>
        </w:rPr>
        <w:t>«</w:t>
      </w:r>
      <w:r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r w:rsidR="002206CA" w:rsidRPr="00784E3E">
        <w:rPr>
          <w:rFonts w:cs="Arial"/>
          <w:bCs/>
        </w:rPr>
        <w:t xml:space="preserve"> (в редакции № 57 от 24.10.2014г., № 11 от 16.02.2015г, №41 </w:t>
      </w:r>
      <w:r w:rsidR="00B51A65" w:rsidRPr="00784E3E">
        <w:rPr>
          <w:rFonts w:cs="Arial"/>
          <w:bCs/>
        </w:rPr>
        <w:t xml:space="preserve">от </w:t>
      </w:r>
      <w:r w:rsidR="002206CA" w:rsidRPr="00784E3E">
        <w:rPr>
          <w:rFonts w:cs="Arial"/>
          <w:bCs/>
        </w:rPr>
        <w:t>07.07.2015г, №72 от 28.12.2015г, №109 от 28.12.2016г., №6 от 16.02.2017г, №29 от 15.06.2017, №42</w:t>
      </w:r>
      <w:proofErr w:type="gramEnd"/>
      <w:r w:rsidR="002206CA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</w:t>
      </w:r>
      <w:r w:rsidR="002206CA" w:rsidRPr="00784E3E">
        <w:rPr>
          <w:rFonts w:cs="Arial"/>
          <w:bCs/>
        </w:rPr>
        <w:t>24.12.2018, №69 от 29.12.2018, №13 от 28.02.2019, №22 от 15.03.2019, №66 от 30.05.2019, №78 от 29.07.2019)</w:t>
      </w:r>
      <w:r w:rsidRPr="00784E3E">
        <w:rPr>
          <w:rFonts w:cs="Arial"/>
          <w:bCs/>
        </w:rPr>
        <w:t>;</w:t>
      </w:r>
    </w:p>
    <w:p w:rsidR="008A79E4" w:rsidRPr="00784E3E" w:rsidRDefault="002206CA" w:rsidP="00784E3E">
      <w:pPr>
        <w:tabs>
          <w:tab w:val="left" w:pos="0"/>
          <w:tab w:val="left" w:pos="9639"/>
          <w:tab w:val="left" w:pos="9923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784E3E">
        <w:rPr>
          <w:rFonts w:cs="Arial"/>
          <w:bCs/>
        </w:rPr>
        <w:t>- от 26.12.</w:t>
      </w:r>
      <w:r w:rsidR="00E2244F" w:rsidRPr="00784E3E">
        <w:rPr>
          <w:rFonts w:cs="Arial"/>
          <w:bCs/>
        </w:rPr>
        <w:t xml:space="preserve">2019 г. № 125 </w:t>
      </w:r>
      <w:r w:rsidR="00E2244F" w:rsidRPr="00784E3E">
        <w:rPr>
          <w:rFonts w:cs="Arial"/>
          <w:lang w:eastAsia="ar-SA"/>
        </w:rPr>
        <w:t>«</w:t>
      </w:r>
      <w:r w:rsidR="00E2244F" w:rsidRPr="00784E3E">
        <w:rPr>
          <w:rFonts w:cs="Arial"/>
          <w:bCs/>
        </w:rPr>
        <w:t>О внесении изменений в постановление администрации Подгоренского сельского поселения № 87 от 24.12.2013г.</w:t>
      </w:r>
      <w:r w:rsidR="0008671C" w:rsidRPr="00784E3E">
        <w:rPr>
          <w:rFonts w:cs="Arial"/>
          <w:bCs/>
        </w:rPr>
        <w:t xml:space="preserve"> </w:t>
      </w:r>
      <w:r w:rsidR="00E2244F" w:rsidRPr="00784E3E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</w:t>
      </w:r>
      <w:r w:rsidRPr="00784E3E">
        <w:rPr>
          <w:rFonts w:cs="Arial"/>
          <w:bCs/>
        </w:rPr>
        <w:t xml:space="preserve"> </w:t>
      </w:r>
      <w:r w:rsidR="00B51A65" w:rsidRPr="00784E3E">
        <w:rPr>
          <w:rFonts w:cs="Arial"/>
          <w:bCs/>
        </w:rPr>
        <w:t xml:space="preserve">(в редакции № 57 от 24.10.2014г., № 11 от 16.02.2015г, №41 от 07.07.2015г, №72 от 28.12.2015г, №109 от 28.12.2016г., </w:t>
      </w:r>
      <w:r w:rsidR="00B51A65" w:rsidRPr="00784E3E">
        <w:rPr>
          <w:rFonts w:cs="Arial"/>
          <w:bCs/>
        </w:rPr>
        <w:lastRenderedPageBreak/>
        <w:t>№6 от 16.02.2017г, №29 от 15.06.2017, №42</w:t>
      </w:r>
      <w:proofErr w:type="gramEnd"/>
      <w:r w:rsidR="00B51A65" w:rsidRPr="00784E3E">
        <w:rPr>
          <w:rFonts w:cs="Arial"/>
          <w:bCs/>
        </w:rPr>
        <w:t xml:space="preserve"> от 13.10.2017г., №68 от 29.12.2017г, №9 от 12.02.2018, №41 от 26.06.2018, №53 от 15.10.2018, №65 </w:t>
      </w:r>
      <w:proofErr w:type="gramStart"/>
      <w:r w:rsidR="00B51A65" w:rsidRPr="00784E3E">
        <w:rPr>
          <w:rFonts w:cs="Arial"/>
          <w:bCs/>
        </w:rPr>
        <w:t>от</w:t>
      </w:r>
      <w:proofErr w:type="gramEnd"/>
      <w:r w:rsidR="00B51A65" w:rsidRPr="00784E3E">
        <w:rPr>
          <w:rFonts w:cs="Arial"/>
          <w:bCs/>
        </w:rPr>
        <w:t xml:space="preserve"> 24.12.2018, №69 от 29.12.2018, №13 от 28.02.2019, №22 от 15.03.2019, №66 от 30.05.2019, №78 от 29.07.2019, №100 от 30.10.2019)</w:t>
      </w:r>
      <w:r w:rsidR="00E2244F" w:rsidRPr="00784E3E">
        <w:rPr>
          <w:rFonts w:cs="Arial"/>
          <w:bCs/>
        </w:rPr>
        <w:t>.</w:t>
      </w:r>
    </w:p>
    <w:p w:rsidR="005B448C" w:rsidRPr="00784E3E" w:rsidRDefault="005B448C" w:rsidP="00784E3E">
      <w:pPr>
        <w:tabs>
          <w:tab w:val="left" w:pos="0"/>
          <w:tab w:val="left" w:pos="9639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>2.</w:t>
      </w:r>
      <w:r w:rsidR="00A5059E" w:rsidRPr="00784E3E">
        <w:rPr>
          <w:rFonts w:cs="Arial"/>
          <w:bCs/>
        </w:rPr>
        <w:t xml:space="preserve"> </w:t>
      </w:r>
      <w:r w:rsidRPr="00784E3E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5059E" w:rsidRPr="00784E3E" w:rsidRDefault="00A5059E" w:rsidP="00784E3E">
      <w:pPr>
        <w:tabs>
          <w:tab w:val="left" w:pos="9639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 xml:space="preserve">3. Настоящее постановление вступает в силу с момента опубликования в Вестнике муниципальных правовых актов Подгоренского сельского поселения Калачеевского муниципального района Воронежской области и распространяется на </w:t>
      </w:r>
      <w:proofErr w:type="gramStart"/>
      <w:r w:rsidRPr="00784E3E">
        <w:rPr>
          <w:rFonts w:cs="Arial"/>
          <w:bCs/>
        </w:rPr>
        <w:t>правоотношения</w:t>
      </w:r>
      <w:proofErr w:type="gramEnd"/>
      <w:r w:rsidRPr="00784E3E">
        <w:rPr>
          <w:rFonts w:cs="Arial"/>
          <w:bCs/>
        </w:rPr>
        <w:t xml:space="preserve"> возникшие с 01.01.2020 года.</w:t>
      </w:r>
    </w:p>
    <w:p w:rsidR="005B448C" w:rsidRPr="00784E3E" w:rsidRDefault="00A5059E" w:rsidP="00784E3E">
      <w:pPr>
        <w:tabs>
          <w:tab w:val="left" w:pos="9639"/>
        </w:tabs>
        <w:autoSpaceDE w:val="0"/>
        <w:autoSpaceDN w:val="0"/>
        <w:adjustRightInd w:val="0"/>
        <w:rPr>
          <w:rFonts w:cs="Arial"/>
          <w:bCs/>
        </w:rPr>
      </w:pPr>
      <w:r w:rsidRPr="00784E3E">
        <w:rPr>
          <w:rFonts w:cs="Arial"/>
          <w:bCs/>
        </w:rPr>
        <w:t xml:space="preserve">4. </w:t>
      </w:r>
      <w:proofErr w:type="gramStart"/>
      <w:r w:rsidR="005B448C" w:rsidRPr="00784E3E">
        <w:rPr>
          <w:rFonts w:cs="Arial"/>
          <w:bCs/>
        </w:rPr>
        <w:t>Контроль за</w:t>
      </w:r>
      <w:proofErr w:type="gramEnd"/>
      <w:r w:rsidR="005B448C" w:rsidRPr="00784E3E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B448C" w:rsidRPr="00784E3E" w:rsidRDefault="005B448C" w:rsidP="00784E3E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B448C" w:rsidRPr="00784E3E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784E3E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784E3E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784E3E" w:rsidRDefault="005B448C" w:rsidP="005B448C">
      <w:pPr>
        <w:autoSpaceDE w:val="0"/>
        <w:autoSpaceDN w:val="0"/>
        <w:adjustRightInd w:val="0"/>
        <w:rPr>
          <w:rFonts w:cs="Arial"/>
          <w:b/>
          <w:bCs/>
        </w:rPr>
      </w:pPr>
      <w:r w:rsidRPr="00784E3E">
        <w:rPr>
          <w:rFonts w:cs="Arial"/>
          <w:b/>
          <w:bCs/>
        </w:rPr>
        <w:t>Глава Подгоренского</w:t>
      </w:r>
    </w:p>
    <w:p w:rsidR="005B448C" w:rsidRPr="00784E3E" w:rsidRDefault="005B448C" w:rsidP="005B448C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B448C" w:rsidRPr="00784E3E" w:rsidSect="00086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566" w:bottom="709" w:left="1701" w:header="708" w:footer="708" w:gutter="0"/>
          <w:cols w:space="708"/>
          <w:docGrid w:linePitch="360"/>
        </w:sectPr>
      </w:pPr>
      <w:r w:rsidRPr="00784E3E">
        <w:rPr>
          <w:rFonts w:cs="Arial"/>
          <w:b/>
          <w:bCs/>
        </w:rPr>
        <w:t>сел</w:t>
      </w:r>
      <w:r w:rsidR="00A5059E" w:rsidRPr="00784E3E">
        <w:rPr>
          <w:rFonts w:cs="Arial"/>
          <w:b/>
          <w:bCs/>
        </w:rPr>
        <w:t>ьского поселения</w:t>
      </w:r>
      <w:r w:rsidR="00A5059E" w:rsidRPr="00784E3E">
        <w:rPr>
          <w:rFonts w:cs="Arial"/>
          <w:b/>
          <w:bCs/>
        </w:rPr>
        <w:tab/>
      </w:r>
      <w:proofErr w:type="spellStart"/>
      <w:r w:rsidR="00A5059E" w:rsidRPr="00784E3E">
        <w:rPr>
          <w:rFonts w:cs="Arial"/>
          <w:b/>
          <w:bCs/>
        </w:rPr>
        <w:t>А.С.Разборский</w:t>
      </w:r>
      <w:proofErr w:type="spellEnd"/>
    </w:p>
    <w:bookmarkEnd w:id="0"/>
    <w:p w:rsidR="005B448C" w:rsidRPr="00784E3E" w:rsidRDefault="005B448C" w:rsidP="00593B1C">
      <w:pPr>
        <w:pStyle w:val="a4"/>
        <w:rPr>
          <w:rFonts w:ascii="Arial" w:hAnsi="Arial" w:cs="Arial"/>
        </w:rPr>
      </w:pPr>
    </w:p>
    <w:sectPr w:rsidR="005B448C" w:rsidRPr="00784E3E" w:rsidSect="004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27" w:rsidRDefault="00EA4827" w:rsidP="004A3378">
      <w:r>
        <w:separator/>
      </w:r>
    </w:p>
  </w:endnote>
  <w:endnote w:type="continuationSeparator" w:id="0">
    <w:p w:rsidR="00EA4827" w:rsidRDefault="00EA4827" w:rsidP="004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7"/>
      <w:jc w:val="right"/>
    </w:pPr>
  </w:p>
  <w:p w:rsidR="001A3075" w:rsidRDefault="00EA48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27" w:rsidRDefault="00EA4827" w:rsidP="004A3378">
      <w:r>
        <w:separator/>
      </w:r>
    </w:p>
  </w:footnote>
  <w:footnote w:type="continuationSeparator" w:id="0">
    <w:p w:rsidR="00EA4827" w:rsidRDefault="00EA4827" w:rsidP="004A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A48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0C"/>
    <w:rsid w:val="0008671C"/>
    <w:rsid w:val="001E190C"/>
    <w:rsid w:val="002164FA"/>
    <w:rsid w:val="002206CA"/>
    <w:rsid w:val="002337B5"/>
    <w:rsid w:val="002E2EB2"/>
    <w:rsid w:val="003D016C"/>
    <w:rsid w:val="003D6BF9"/>
    <w:rsid w:val="004027B3"/>
    <w:rsid w:val="004A3378"/>
    <w:rsid w:val="004F0EA5"/>
    <w:rsid w:val="00523870"/>
    <w:rsid w:val="00593B1C"/>
    <w:rsid w:val="005B448C"/>
    <w:rsid w:val="006764F2"/>
    <w:rsid w:val="006A0436"/>
    <w:rsid w:val="00731E02"/>
    <w:rsid w:val="00784E3E"/>
    <w:rsid w:val="00811D01"/>
    <w:rsid w:val="00817C13"/>
    <w:rsid w:val="008A79E4"/>
    <w:rsid w:val="00A5059E"/>
    <w:rsid w:val="00A514B7"/>
    <w:rsid w:val="00AB41B9"/>
    <w:rsid w:val="00B06241"/>
    <w:rsid w:val="00B17280"/>
    <w:rsid w:val="00B178A0"/>
    <w:rsid w:val="00B51A65"/>
    <w:rsid w:val="00B73E4C"/>
    <w:rsid w:val="00B813D1"/>
    <w:rsid w:val="00D028DE"/>
    <w:rsid w:val="00DE0D75"/>
    <w:rsid w:val="00E2244F"/>
    <w:rsid w:val="00EA4827"/>
    <w:rsid w:val="00F5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735829D944ADAAD1C9C00308D38C330967B50317B15ED0CE404C178J150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2019-12-26T13:09:00Z</cp:lastPrinted>
  <dcterms:created xsi:type="dcterms:W3CDTF">2019-12-18T07:55:00Z</dcterms:created>
  <dcterms:modified xsi:type="dcterms:W3CDTF">2019-12-26T13:09:00Z</dcterms:modified>
</cp:coreProperties>
</file>