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AF" w:rsidRPr="00FB2F5A" w:rsidRDefault="005148AF" w:rsidP="00A07FD6">
      <w:pPr>
        <w:pStyle w:val="ac"/>
        <w:ind w:right="-3"/>
        <w:jc w:val="center"/>
        <w:rPr>
          <w:rFonts w:cs="Arial"/>
          <w:b/>
          <w:bCs/>
          <w:sz w:val="24"/>
          <w:szCs w:val="24"/>
        </w:rPr>
      </w:pPr>
      <w:r w:rsidRPr="00FB2F5A">
        <w:rPr>
          <w:rFonts w:cs="Arial"/>
          <w:b/>
          <w:bCs/>
          <w:sz w:val="24"/>
          <w:szCs w:val="24"/>
        </w:rPr>
        <w:t>РОССИЙСКАЯ ФЕДЕРАЦИЯ</w:t>
      </w:r>
    </w:p>
    <w:p w:rsidR="005148AF" w:rsidRPr="00FB2F5A" w:rsidRDefault="005148AF" w:rsidP="00A07FD6">
      <w:pPr>
        <w:pStyle w:val="ac"/>
        <w:ind w:right="-3"/>
        <w:jc w:val="center"/>
        <w:rPr>
          <w:rFonts w:cs="Arial"/>
          <w:b/>
          <w:bCs/>
          <w:sz w:val="24"/>
          <w:szCs w:val="24"/>
        </w:rPr>
      </w:pPr>
      <w:r w:rsidRPr="00FB2F5A">
        <w:rPr>
          <w:rFonts w:cs="Arial"/>
          <w:b/>
          <w:bCs/>
          <w:sz w:val="24"/>
          <w:szCs w:val="24"/>
        </w:rPr>
        <w:t>АДМИНИСТРАЦИЯ ПОДГОРЕНСКОГО СЕЛЬСКОГО ПОСЕЛЕНИЯ</w:t>
      </w:r>
    </w:p>
    <w:p w:rsidR="005148AF" w:rsidRPr="00FB2F5A" w:rsidRDefault="005148AF" w:rsidP="00A07FD6">
      <w:pPr>
        <w:pStyle w:val="ac"/>
        <w:ind w:right="-3"/>
        <w:jc w:val="center"/>
        <w:rPr>
          <w:rFonts w:cs="Arial"/>
          <w:b/>
          <w:bCs/>
          <w:sz w:val="24"/>
          <w:szCs w:val="24"/>
        </w:rPr>
      </w:pPr>
      <w:r w:rsidRPr="00FB2F5A">
        <w:rPr>
          <w:rFonts w:cs="Arial"/>
          <w:b/>
          <w:bCs/>
          <w:sz w:val="24"/>
          <w:szCs w:val="24"/>
        </w:rPr>
        <w:t>КАЛАЧЕЕВСКОГО МУНИЦИПАЛЬНОГО РАЙОНА</w:t>
      </w:r>
    </w:p>
    <w:p w:rsidR="005148AF" w:rsidRPr="00FB2F5A" w:rsidRDefault="005148AF" w:rsidP="00A07FD6">
      <w:pPr>
        <w:pStyle w:val="ac"/>
        <w:ind w:right="-3"/>
        <w:jc w:val="center"/>
        <w:rPr>
          <w:rFonts w:cs="Arial"/>
          <w:b/>
          <w:bCs/>
          <w:sz w:val="24"/>
          <w:szCs w:val="24"/>
        </w:rPr>
      </w:pPr>
      <w:r w:rsidRPr="00FB2F5A">
        <w:rPr>
          <w:rFonts w:cs="Arial"/>
          <w:b/>
          <w:bCs/>
          <w:sz w:val="24"/>
          <w:szCs w:val="24"/>
        </w:rPr>
        <w:t>ВОРОНЕЖСКОЙ ОБЛАСТИ</w:t>
      </w:r>
    </w:p>
    <w:p w:rsidR="005148AF" w:rsidRPr="00FB2F5A" w:rsidRDefault="005148AF" w:rsidP="00A07FD6">
      <w:pPr>
        <w:pStyle w:val="ac"/>
        <w:rPr>
          <w:rFonts w:cs="Arial"/>
          <w:b/>
          <w:bCs/>
          <w:sz w:val="24"/>
          <w:szCs w:val="24"/>
        </w:rPr>
      </w:pPr>
    </w:p>
    <w:p w:rsidR="005148AF" w:rsidRPr="00FB2F5A" w:rsidRDefault="005148AF" w:rsidP="00A07FD6">
      <w:pPr>
        <w:pStyle w:val="ac"/>
        <w:tabs>
          <w:tab w:val="left" w:pos="9920"/>
        </w:tabs>
        <w:ind w:right="-3"/>
        <w:jc w:val="center"/>
        <w:rPr>
          <w:rFonts w:cs="Arial"/>
          <w:b/>
          <w:bCs/>
          <w:sz w:val="24"/>
          <w:szCs w:val="24"/>
        </w:rPr>
      </w:pPr>
      <w:r w:rsidRPr="00FB2F5A">
        <w:rPr>
          <w:rFonts w:cs="Arial"/>
          <w:b/>
          <w:bCs/>
          <w:sz w:val="24"/>
          <w:szCs w:val="24"/>
        </w:rPr>
        <w:t>П О С Т А Н О В Л Е Н И Е</w:t>
      </w:r>
    </w:p>
    <w:p w:rsidR="005148AF" w:rsidRPr="00FB2F5A" w:rsidRDefault="005148AF" w:rsidP="00A07FD6">
      <w:pPr>
        <w:autoSpaceDE w:val="0"/>
        <w:autoSpaceDN w:val="0"/>
        <w:adjustRightInd w:val="0"/>
        <w:jc w:val="center"/>
        <w:rPr>
          <w:rFonts w:cs="Arial"/>
          <w:bCs/>
        </w:rPr>
      </w:pPr>
    </w:p>
    <w:p w:rsidR="005148AF" w:rsidRPr="00FB2F5A" w:rsidRDefault="005148AF" w:rsidP="00A07FD6">
      <w:pPr>
        <w:tabs>
          <w:tab w:val="left" w:pos="6952"/>
        </w:tabs>
        <w:autoSpaceDE w:val="0"/>
        <w:autoSpaceDN w:val="0"/>
        <w:adjustRightInd w:val="0"/>
        <w:ind w:firstLine="0"/>
        <w:rPr>
          <w:rFonts w:cs="Arial"/>
          <w:bCs/>
        </w:rPr>
      </w:pPr>
      <w:r w:rsidRPr="00FB2F5A">
        <w:rPr>
          <w:rFonts w:cs="Arial"/>
          <w:bCs/>
        </w:rPr>
        <w:t xml:space="preserve">от 15.03.2019 г. № </w:t>
      </w:r>
      <w:r w:rsidR="0050297C" w:rsidRPr="00FB2F5A">
        <w:rPr>
          <w:rFonts w:cs="Arial"/>
          <w:bCs/>
        </w:rPr>
        <w:t>21</w:t>
      </w:r>
    </w:p>
    <w:p w:rsidR="005148AF" w:rsidRPr="00FB2F5A" w:rsidRDefault="005148AF" w:rsidP="00A07FD6">
      <w:pPr>
        <w:autoSpaceDE w:val="0"/>
        <w:autoSpaceDN w:val="0"/>
        <w:adjustRightInd w:val="0"/>
        <w:ind w:firstLine="0"/>
        <w:rPr>
          <w:rFonts w:cs="Arial"/>
          <w:bCs/>
        </w:rPr>
      </w:pPr>
      <w:r w:rsidRPr="00FB2F5A">
        <w:rPr>
          <w:rFonts w:cs="Arial"/>
          <w:bCs/>
        </w:rPr>
        <w:t>с. Подгорное</w:t>
      </w:r>
    </w:p>
    <w:p w:rsidR="005148AF" w:rsidRPr="00FB2F5A" w:rsidRDefault="005148AF" w:rsidP="00A07FD6">
      <w:pPr>
        <w:autoSpaceDE w:val="0"/>
        <w:autoSpaceDN w:val="0"/>
        <w:adjustRightInd w:val="0"/>
        <w:ind w:firstLine="0"/>
        <w:rPr>
          <w:rFonts w:cs="Arial"/>
          <w:bCs/>
        </w:rPr>
      </w:pPr>
    </w:p>
    <w:p w:rsidR="00FB2F5A" w:rsidRPr="00FB2F5A" w:rsidRDefault="005148AF" w:rsidP="00FB2F5A">
      <w:pPr>
        <w:tabs>
          <w:tab w:val="left" w:pos="9498"/>
        </w:tabs>
        <w:autoSpaceDE w:val="0"/>
        <w:autoSpaceDN w:val="0"/>
        <w:adjustRightInd w:val="0"/>
        <w:ind w:firstLine="0"/>
        <w:jc w:val="center"/>
        <w:rPr>
          <w:rFonts w:cs="Arial"/>
          <w:b/>
          <w:bCs/>
        </w:rPr>
      </w:pPr>
      <w:r w:rsidRPr="00FB2F5A">
        <w:rPr>
          <w:rFonts w:cs="Arial"/>
          <w:b/>
          <w:bCs/>
        </w:rPr>
        <w:t>О внесении изменений в постановление</w:t>
      </w:r>
      <w:r w:rsidR="00FB2F5A" w:rsidRPr="00FB2F5A">
        <w:rPr>
          <w:rFonts w:cs="Arial"/>
          <w:b/>
          <w:bCs/>
        </w:rPr>
        <w:t xml:space="preserve"> </w:t>
      </w:r>
      <w:r w:rsidRPr="00FB2F5A">
        <w:rPr>
          <w:rFonts w:cs="Arial"/>
          <w:b/>
          <w:bCs/>
        </w:rPr>
        <w:t>администрации</w:t>
      </w:r>
    </w:p>
    <w:p w:rsidR="005148AF" w:rsidRPr="00FB2F5A" w:rsidRDefault="005148AF" w:rsidP="00AA5022">
      <w:pPr>
        <w:tabs>
          <w:tab w:val="left" w:pos="9498"/>
        </w:tabs>
        <w:autoSpaceDE w:val="0"/>
        <w:autoSpaceDN w:val="0"/>
        <w:adjustRightInd w:val="0"/>
        <w:ind w:firstLine="0"/>
        <w:jc w:val="center"/>
        <w:rPr>
          <w:rFonts w:cs="Arial"/>
          <w:b/>
          <w:bCs/>
        </w:rPr>
      </w:pPr>
      <w:r w:rsidRPr="00FB2F5A">
        <w:rPr>
          <w:rFonts w:cs="Arial"/>
          <w:b/>
          <w:bCs/>
        </w:rPr>
        <w:t>Подгоренского сельского</w:t>
      </w:r>
      <w:r w:rsidR="00FB2F5A">
        <w:rPr>
          <w:rFonts w:cs="Arial"/>
          <w:b/>
          <w:bCs/>
        </w:rPr>
        <w:t xml:space="preserve"> </w:t>
      </w:r>
      <w:r w:rsidRPr="00FB2F5A">
        <w:rPr>
          <w:rFonts w:cs="Arial"/>
          <w:b/>
          <w:bCs/>
        </w:rPr>
        <w:t>поселения № 85 от 24.12.2013 г.</w:t>
      </w:r>
    </w:p>
    <w:p w:rsidR="005148AF" w:rsidRPr="00FB2F5A" w:rsidRDefault="005148AF" w:rsidP="00AA5022">
      <w:pPr>
        <w:tabs>
          <w:tab w:val="left" w:pos="9498"/>
        </w:tabs>
        <w:autoSpaceDE w:val="0"/>
        <w:autoSpaceDN w:val="0"/>
        <w:adjustRightInd w:val="0"/>
        <w:ind w:firstLine="0"/>
        <w:jc w:val="center"/>
        <w:rPr>
          <w:rFonts w:cs="Arial"/>
          <w:b/>
          <w:bCs/>
        </w:rPr>
      </w:pPr>
      <w:r w:rsidRPr="00FB2F5A">
        <w:rPr>
          <w:rFonts w:cs="Arial"/>
          <w:b/>
          <w:bCs/>
        </w:rPr>
        <w:t>«Об утверждении муниципальной программы</w:t>
      </w:r>
    </w:p>
    <w:p w:rsidR="005148AF" w:rsidRPr="00FB2F5A" w:rsidRDefault="005148AF" w:rsidP="00AA5022">
      <w:pPr>
        <w:tabs>
          <w:tab w:val="left" w:pos="9498"/>
        </w:tabs>
        <w:autoSpaceDE w:val="0"/>
        <w:autoSpaceDN w:val="0"/>
        <w:adjustRightInd w:val="0"/>
        <w:ind w:firstLine="0"/>
        <w:jc w:val="center"/>
        <w:rPr>
          <w:rFonts w:cs="Arial"/>
          <w:b/>
          <w:bCs/>
        </w:rPr>
      </w:pPr>
      <w:r w:rsidRPr="00FB2F5A">
        <w:rPr>
          <w:rFonts w:cs="Arial"/>
          <w:b/>
          <w:bCs/>
        </w:rPr>
        <w:t>«Содержание и развитие коммунальной инфраструктур на территории</w:t>
      </w:r>
    </w:p>
    <w:p w:rsidR="005148AF" w:rsidRPr="00FB2F5A" w:rsidRDefault="005148AF" w:rsidP="00AA5022">
      <w:pPr>
        <w:tabs>
          <w:tab w:val="left" w:pos="9498"/>
        </w:tabs>
        <w:autoSpaceDE w:val="0"/>
        <w:autoSpaceDN w:val="0"/>
        <w:adjustRightInd w:val="0"/>
        <w:ind w:firstLine="0"/>
        <w:jc w:val="center"/>
        <w:rPr>
          <w:rFonts w:cs="Arial"/>
          <w:b/>
          <w:bCs/>
        </w:rPr>
      </w:pPr>
      <w:r w:rsidRPr="00FB2F5A">
        <w:rPr>
          <w:rFonts w:cs="Arial"/>
          <w:b/>
          <w:bCs/>
        </w:rPr>
        <w:t>Подгоренского сельского поселения Калачеевского муниципального</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района на 2014-202</w:t>
      </w:r>
      <w:r w:rsidR="005A18EC" w:rsidRPr="00FB2F5A">
        <w:rPr>
          <w:rFonts w:cs="Arial"/>
          <w:b/>
          <w:bCs/>
        </w:rPr>
        <w:t>1</w:t>
      </w:r>
      <w:r w:rsidRPr="00FB2F5A">
        <w:rPr>
          <w:rFonts w:cs="Arial"/>
          <w:b/>
          <w:bCs/>
        </w:rPr>
        <w:t xml:space="preserve"> годы»</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(в редакции № 55 от 24.10.2014 г.,</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 xml:space="preserve">№9 от 16.02.2015г.,№39 от 07.07.2015г.,№62 от 21.10 2015г., </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№70 от 28.12.2015г., №4 от 25.01.2016г., №45 от 26.04.2016г.,</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№81 от 15.07.2016г., №107 от 28.12.2016г., №4 от 16.02.2017 г.,</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№27 от 15.06.2017г., №33 от 14. 07.2017г., №40 от 13.10.2017г.,</w:t>
      </w:r>
    </w:p>
    <w:p w:rsidR="005148AF"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 xml:space="preserve">№66 от 29.12.2017г., №7 от 12.02.2018г., №39 от 26.06.2018г., </w:t>
      </w:r>
    </w:p>
    <w:p w:rsidR="005A18EC" w:rsidRPr="00FB2F5A" w:rsidRDefault="005148AF"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№51 от 15.10.2018г., №63 от 24.12.2018г., №67 от 29.12.2018г.,</w:t>
      </w:r>
    </w:p>
    <w:p w:rsidR="005148AF" w:rsidRPr="00FB2F5A" w:rsidRDefault="005A18EC" w:rsidP="00AA5022">
      <w:pPr>
        <w:tabs>
          <w:tab w:val="left" w:pos="8222"/>
          <w:tab w:val="left" w:pos="8364"/>
          <w:tab w:val="left" w:pos="9498"/>
        </w:tabs>
        <w:autoSpaceDE w:val="0"/>
        <w:autoSpaceDN w:val="0"/>
        <w:adjustRightInd w:val="0"/>
        <w:ind w:firstLine="0"/>
        <w:jc w:val="center"/>
        <w:rPr>
          <w:rFonts w:cs="Arial"/>
          <w:b/>
          <w:bCs/>
        </w:rPr>
      </w:pPr>
      <w:r w:rsidRPr="00FB2F5A">
        <w:rPr>
          <w:rFonts w:cs="Arial"/>
          <w:b/>
          <w:bCs/>
        </w:rPr>
        <w:t>№12 от 28.02.2019г.</w:t>
      </w:r>
      <w:r w:rsidR="005148AF" w:rsidRPr="00FB2F5A">
        <w:rPr>
          <w:rFonts w:cs="Arial"/>
          <w:b/>
          <w:bCs/>
        </w:rPr>
        <w:t>)</w:t>
      </w:r>
    </w:p>
    <w:p w:rsidR="005148AF" w:rsidRPr="00FB2F5A" w:rsidRDefault="005148AF" w:rsidP="00A07FD6">
      <w:pPr>
        <w:tabs>
          <w:tab w:val="left" w:pos="4253"/>
          <w:tab w:val="left" w:pos="4395"/>
        </w:tabs>
        <w:autoSpaceDE w:val="0"/>
        <w:autoSpaceDN w:val="0"/>
        <w:adjustRightInd w:val="0"/>
        <w:ind w:right="5386"/>
        <w:rPr>
          <w:rFonts w:cs="Arial"/>
          <w:bCs/>
        </w:rPr>
      </w:pPr>
    </w:p>
    <w:p w:rsidR="005148AF" w:rsidRPr="00FB2F5A" w:rsidRDefault="005148AF" w:rsidP="00A07FD6">
      <w:pPr>
        <w:autoSpaceDE w:val="0"/>
        <w:autoSpaceDN w:val="0"/>
        <w:adjustRightInd w:val="0"/>
        <w:rPr>
          <w:rFonts w:cs="Arial"/>
          <w:bCs/>
        </w:rPr>
      </w:pPr>
      <w:r w:rsidRPr="00FB2F5A">
        <w:rPr>
          <w:rFonts w:cs="Arial"/>
          <w:bC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администрация Подгоренского сельского поселения Калачеевского муниципального района </w:t>
      </w:r>
    </w:p>
    <w:p w:rsidR="005148AF" w:rsidRPr="00FB2F5A" w:rsidRDefault="005148AF" w:rsidP="00A07FD6">
      <w:pPr>
        <w:autoSpaceDE w:val="0"/>
        <w:autoSpaceDN w:val="0"/>
        <w:adjustRightInd w:val="0"/>
        <w:ind w:firstLine="709"/>
        <w:rPr>
          <w:rFonts w:cs="Arial"/>
          <w:b/>
          <w:bCs/>
        </w:rPr>
      </w:pPr>
      <w:r w:rsidRPr="00FB2F5A">
        <w:rPr>
          <w:rFonts w:cs="Arial"/>
          <w:b/>
          <w:bCs/>
        </w:rPr>
        <w:t xml:space="preserve">п о с </w:t>
      </w:r>
      <w:proofErr w:type="gramStart"/>
      <w:r w:rsidRPr="00FB2F5A">
        <w:rPr>
          <w:rFonts w:cs="Arial"/>
          <w:b/>
          <w:bCs/>
        </w:rPr>
        <w:t>т</w:t>
      </w:r>
      <w:proofErr w:type="gramEnd"/>
      <w:r w:rsidRPr="00FB2F5A">
        <w:rPr>
          <w:rFonts w:cs="Arial"/>
          <w:b/>
          <w:bCs/>
        </w:rPr>
        <w:t xml:space="preserve"> а н о в л я е т:</w:t>
      </w:r>
    </w:p>
    <w:p w:rsidR="005148AF" w:rsidRPr="00FB2F5A" w:rsidRDefault="005148AF" w:rsidP="00A07FD6">
      <w:pPr>
        <w:autoSpaceDE w:val="0"/>
        <w:autoSpaceDN w:val="0"/>
        <w:adjustRightInd w:val="0"/>
        <w:ind w:firstLine="709"/>
        <w:rPr>
          <w:rFonts w:cs="Arial"/>
          <w:bCs/>
        </w:rPr>
      </w:pPr>
    </w:p>
    <w:p w:rsidR="005148AF" w:rsidRPr="00FB2F5A" w:rsidRDefault="005148AF" w:rsidP="00F16B01">
      <w:pPr>
        <w:tabs>
          <w:tab w:val="left" w:pos="9360"/>
          <w:tab w:val="left" w:pos="9498"/>
          <w:tab w:val="left" w:pos="9540"/>
        </w:tabs>
        <w:autoSpaceDE w:val="0"/>
        <w:autoSpaceDN w:val="0"/>
        <w:adjustRightInd w:val="0"/>
        <w:ind w:right="-42" w:firstLine="540"/>
        <w:rPr>
          <w:rFonts w:cs="Arial"/>
          <w:bCs/>
        </w:rPr>
      </w:pPr>
      <w:r w:rsidRPr="00FB2F5A">
        <w:rPr>
          <w:rFonts w:cs="Arial"/>
          <w:bCs/>
        </w:rPr>
        <w:t xml:space="preserve">1. </w:t>
      </w:r>
      <w:r w:rsidRPr="00FB2F5A">
        <w:rPr>
          <w:rFonts w:cs="Arial"/>
        </w:rPr>
        <w:t>Внести следующие изменения и дополнения в муниципальную программу</w:t>
      </w:r>
      <w:r w:rsidRPr="00FB2F5A">
        <w:rPr>
          <w:rFonts w:cs="Arial"/>
          <w:bCs/>
        </w:rPr>
        <w:t xml:space="preserve"> «Содержание и развитие коммунальной инфраструктуры на территории Подгоренского сельского поселения Калачеевского муниципального района на 2014 - 2021 годы» (в ред. пост. № 55 от 24.10.2014 г.,№9 от 16.02.2015г.,№39 от 07.07.2015г., №62 от 21.10 2015г, №70 от 28.12.2015г., №4 от 25.01.2016г., №45 от 26.04.2016г., №81 от 15.07.2016г,№107 от 28.12.2016, №4 от 16.02.2017 г,№27 от 15.06.2017г, №33 от 14. 07.2017, №40 от 13.10.2017, №66 от 29.12.2017, №7 от 12.02.2018, №39 от 26.06.2018г., №51 от 15.10.2018г., №63 от 24.12.2018г., №67 от 29.12.2018г.</w:t>
      </w:r>
      <w:r w:rsidR="005A18EC" w:rsidRPr="00FB2F5A">
        <w:rPr>
          <w:rFonts w:cs="Arial"/>
          <w:bCs/>
        </w:rPr>
        <w:t>, №12 от 28.02.2019г.</w:t>
      </w:r>
      <w:r w:rsidRPr="00FB2F5A">
        <w:rPr>
          <w:rFonts w:cs="Arial"/>
          <w:bCs/>
        </w:rPr>
        <w:t>):</w:t>
      </w:r>
    </w:p>
    <w:p w:rsidR="00DD4B4A" w:rsidRDefault="005148AF" w:rsidP="00A07FD6">
      <w:pPr>
        <w:suppressAutoHyphens/>
        <w:rPr>
          <w:rFonts w:cs="Arial"/>
          <w:lang w:eastAsia="ar-SA"/>
        </w:rPr>
      </w:pPr>
      <w:r w:rsidRPr="00FB2F5A">
        <w:rPr>
          <w:rFonts w:cs="Arial"/>
          <w:bCs/>
        </w:rPr>
        <w:t>1.1.</w:t>
      </w:r>
      <w:r w:rsidR="00FB2F5A">
        <w:rPr>
          <w:rFonts w:cs="Arial"/>
          <w:bCs/>
        </w:rPr>
        <w:t xml:space="preserve"> </w:t>
      </w:r>
      <w:r w:rsidRPr="00FB2F5A">
        <w:rPr>
          <w:rFonts w:cs="Arial"/>
          <w:lang w:eastAsia="ar-SA"/>
        </w:rPr>
        <w:t>В паспорте муниципальной программы Подгоренского сельского поселения «</w:t>
      </w:r>
      <w:r w:rsidRPr="00FB2F5A">
        <w:rPr>
          <w:rFonts w:cs="Arial"/>
          <w:bCs/>
        </w:rPr>
        <w:t xml:space="preserve">Содержание и развитие коммунальной инфраструктуры на </w:t>
      </w:r>
      <w:r w:rsidRPr="00FB2F5A">
        <w:rPr>
          <w:rFonts w:cs="Arial"/>
          <w:lang w:eastAsia="ar-SA"/>
        </w:rPr>
        <w:t>территории Подгоренского сельского поселения на 2014-2021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20795,8 тыс. рублей» заменить словами «Объем средств бюджета поселения, необходимый для финанси</w:t>
      </w:r>
      <w:r w:rsidR="00DD4B4A">
        <w:rPr>
          <w:rFonts w:cs="Arial"/>
          <w:lang w:eastAsia="ar-SA"/>
        </w:rPr>
        <w:t>рования Муниципальной программы</w:t>
      </w:r>
      <w:r w:rsidRPr="00FB2F5A">
        <w:rPr>
          <w:rFonts w:cs="Arial"/>
          <w:lang w:eastAsia="ar-SA"/>
        </w:rPr>
        <w:t xml:space="preserve"> 22574,8 тыс. рублей», год реализации 2019 цифры «13</w:t>
      </w:r>
      <w:r w:rsidR="00DD4B4A">
        <w:rPr>
          <w:rFonts w:cs="Arial"/>
          <w:lang w:eastAsia="ar-SA"/>
        </w:rPr>
        <w:t>71,5» заменить цифрами «3150,5».</w:t>
      </w:r>
    </w:p>
    <w:p w:rsidR="005148AF" w:rsidRPr="00FB2F5A" w:rsidRDefault="00DD4B4A" w:rsidP="00A07FD6">
      <w:pPr>
        <w:suppressAutoHyphens/>
        <w:rPr>
          <w:rFonts w:ascii="Times New Roman" w:hAnsi="Times New Roman"/>
          <w:lang w:eastAsia="ar-SA"/>
        </w:rPr>
      </w:pPr>
      <w:r>
        <w:rPr>
          <w:rFonts w:cs="Arial"/>
          <w:lang w:eastAsia="ar-SA"/>
        </w:rPr>
        <w:t>1.2.</w:t>
      </w:r>
      <w:r w:rsidR="005148AF" w:rsidRPr="00FB2F5A">
        <w:rPr>
          <w:rFonts w:cs="Arial"/>
          <w:lang w:eastAsia="ar-SA"/>
        </w:rPr>
        <w:t xml:space="preserve"> </w:t>
      </w:r>
      <w:r>
        <w:rPr>
          <w:rFonts w:cs="Arial"/>
          <w:lang w:eastAsia="ar-SA"/>
        </w:rPr>
        <w:t>В</w:t>
      </w:r>
      <w:r w:rsidR="005148AF" w:rsidRPr="00FB2F5A">
        <w:rPr>
          <w:rFonts w:cs="Arial"/>
          <w:lang w:eastAsia="ar-SA"/>
        </w:rPr>
        <w:t xml:space="preserve"> паспорте подпрограммы 1 «Благоустройство мест массового отдыха населения на территории Подгоренского сельского поселения Калачеевского </w:t>
      </w:r>
      <w:r w:rsidR="005148AF" w:rsidRPr="00FB2F5A">
        <w:rPr>
          <w:rFonts w:cs="Arial"/>
          <w:lang w:eastAsia="ar-SA"/>
        </w:rPr>
        <w:lastRenderedPageBreak/>
        <w:t>муниципального района на 2014-2021 годы» цифру «222</w:t>
      </w:r>
      <w:r>
        <w:rPr>
          <w:rFonts w:cs="Arial"/>
          <w:lang w:eastAsia="ar-SA"/>
        </w:rPr>
        <w:t xml:space="preserve">5,5» заменить на цифру «2295,5», </w:t>
      </w:r>
      <w:r w:rsidRPr="00FB2F5A">
        <w:rPr>
          <w:rFonts w:cs="Arial"/>
          <w:lang w:eastAsia="ar-SA"/>
        </w:rPr>
        <w:t>год реализации 2019 цифры «</w:t>
      </w:r>
      <w:r>
        <w:rPr>
          <w:rFonts w:cs="Arial"/>
          <w:lang w:eastAsia="ar-SA"/>
        </w:rPr>
        <w:t>30,0</w:t>
      </w:r>
      <w:r w:rsidRPr="00FB2F5A">
        <w:rPr>
          <w:rFonts w:cs="Arial"/>
          <w:lang w:eastAsia="ar-SA"/>
        </w:rPr>
        <w:t>» заменить цифрами «</w:t>
      </w:r>
      <w:r>
        <w:rPr>
          <w:rFonts w:cs="Arial"/>
          <w:lang w:eastAsia="ar-SA"/>
        </w:rPr>
        <w:t>100,00</w:t>
      </w:r>
      <w:r w:rsidRPr="00FB2F5A">
        <w:rPr>
          <w:rFonts w:cs="Arial"/>
          <w:lang w:eastAsia="ar-SA"/>
        </w:rPr>
        <w:t>»</w:t>
      </w:r>
      <w:r>
        <w:rPr>
          <w:rFonts w:cs="Arial"/>
          <w:lang w:eastAsia="ar-SA"/>
        </w:rPr>
        <w:t>.</w:t>
      </w:r>
    </w:p>
    <w:p w:rsidR="005148AF" w:rsidRPr="00FB2F5A" w:rsidRDefault="00DD4B4A" w:rsidP="00A07FD6">
      <w:pPr>
        <w:suppressAutoHyphens/>
        <w:rPr>
          <w:rFonts w:cs="Arial"/>
          <w:lang w:eastAsia="ar-SA"/>
        </w:rPr>
      </w:pPr>
      <w:r>
        <w:rPr>
          <w:rFonts w:cs="Arial"/>
          <w:lang w:eastAsia="ar-SA"/>
        </w:rPr>
        <w:t>1.3</w:t>
      </w:r>
      <w:r w:rsidR="005148AF" w:rsidRPr="00FB2F5A">
        <w:rPr>
          <w:rFonts w:cs="Arial"/>
          <w:lang w:eastAsia="ar-SA"/>
        </w:rPr>
        <w:t>.</w:t>
      </w:r>
      <w:r w:rsidR="00FB2F5A">
        <w:rPr>
          <w:rFonts w:cs="Arial"/>
          <w:lang w:eastAsia="ar-SA"/>
        </w:rPr>
        <w:t xml:space="preserve"> </w:t>
      </w:r>
      <w:r w:rsidR="005148AF" w:rsidRPr="00FB2F5A">
        <w:rPr>
          <w:rFonts w:cs="Arial"/>
          <w:lang w:eastAsia="ar-SA"/>
        </w:rPr>
        <w:t>В паспорте подпрограммы 2 «Осуществление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на 2014-2021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9946,5 тыс. рублей» заменить словами «Общий объем средств бюджета поселения, необходимый для финансирования подпрограммы составляет 9993,8 тыс. рублей», год реализации 2019 цифры «951,2» заменить цифрами «998,5»</w:t>
      </w:r>
    </w:p>
    <w:p w:rsidR="005148AF" w:rsidRPr="00FB2F5A" w:rsidRDefault="00DD4B4A" w:rsidP="00A07FD6">
      <w:pPr>
        <w:suppressAutoHyphens/>
        <w:rPr>
          <w:rFonts w:cs="Arial"/>
          <w:lang w:eastAsia="ar-SA"/>
        </w:rPr>
      </w:pPr>
      <w:r>
        <w:rPr>
          <w:rFonts w:cs="Arial"/>
          <w:lang w:eastAsia="ar-SA"/>
        </w:rPr>
        <w:t>1.4</w:t>
      </w:r>
      <w:r w:rsidR="005148AF" w:rsidRPr="00FB2F5A">
        <w:rPr>
          <w:rFonts w:cs="Arial"/>
          <w:lang w:eastAsia="ar-SA"/>
        </w:rPr>
        <w:t>.</w:t>
      </w:r>
      <w:r w:rsidR="00FB2F5A">
        <w:rPr>
          <w:rFonts w:cs="Arial"/>
          <w:lang w:eastAsia="ar-SA"/>
        </w:rPr>
        <w:t xml:space="preserve"> </w:t>
      </w:r>
      <w:r w:rsidR="005148AF" w:rsidRPr="00FB2F5A">
        <w:rPr>
          <w:rFonts w:cs="Arial"/>
          <w:lang w:eastAsia="ar-SA"/>
        </w:rPr>
        <w:t>В паспорте подпрограммы 3 «Комплексное развитие систем коммунальной инфраструктуры Подгоренского сельского поселения Калачеевского муниципального района на 2014-2021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8623,8 тыс. рублей» заменить словами «Общий объем средств бюджета поселения, необходимый для финансирования подпрограммы составляет 10285,5 тыс. рублей», год реализации 2019 цифры «390,3» заменить цифрами «2052,0».</w:t>
      </w:r>
    </w:p>
    <w:p w:rsidR="005148AF" w:rsidRPr="00FB2F5A" w:rsidRDefault="00DD4B4A" w:rsidP="00A07FD6">
      <w:pPr>
        <w:suppressAutoHyphens/>
        <w:rPr>
          <w:rFonts w:cs="Arial"/>
          <w:bCs/>
        </w:rPr>
      </w:pPr>
      <w:r>
        <w:rPr>
          <w:rFonts w:cs="Arial"/>
          <w:lang w:eastAsia="ar-SA"/>
        </w:rPr>
        <w:t>1.5</w:t>
      </w:r>
      <w:r w:rsidR="005148AF" w:rsidRPr="00FB2F5A">
        <w:rPr>
          <w:rFonts w:cs="Arial"/>
          <w:lang w:eastAsia="ar-SA"/>
        </w:rPr>
        <w:t>.</w:t>
      </w:r>
      <w:r w:rsidR="00FB2F5A">
        <w:rPr>
          <w:rFonts w:cs="Arial"/>
          <w:lang w:eastAsia="ar-SA"/>
        </w:rPr>
        <w:t xml:space="preserve"> </w:t>
      </w:r>
      <w:r w:rsidR="005148AF" w:rsidRPr="00FB2F5A">
        <w:rPr>
          <w:rFonts w:cs="Arial"/>
          <w:lang w:eastAsia="ar-SA"/>
        </w:rPr>
        <w:t>Приложения 2,4,5 к муниципальной программе изложить в следующей редакции: согласно приложений 1,2,3 к настоящему постановлению.</w:t>
      </w:r>
    </w:p>
    <w:p w:rsidR="005148AF" w:rsidRPr="00FB2F5A" w:rsidRDefault="005148AF" w:rsidP="00A07FD6">
      <w:pPr>
        <w:autoSpaceDE w:val="0"/>
        <w:autoSpaceDN w:val="0"/>
        <w:adjustRightInd w:val="0"/>
        <w:rPr>
          <w:rFonts w:cs="Arial"/>
          <w:bCs/>
        </w:rPr>
      </w:pPr>
      <w:r w:rsidRPr="00FB2F5A">
        <w:rPr>
          <w:rFonts w:cs="Arial"/>
          <w:bCs/>
        </w:rPr>
        <w:t>2.Опубликовать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5148AF" w:rsidRPr="00FB2F5A" w:rsidRDefault="005148AF" w:rsidP="00A07FD6">
      <w:pPr>
        <w:autoSpaceDE w:val="0"/>
        <w:autoSpaceDN w:val="0"/>
        <w:adjustRightInd w:val="0"/>
        <w:rPr>
          <w:rFonts w:cs="Arial"/>
          <w:bCs/>
        </w:rPr>
      </w:pPr>
      <w:r w:rsidRPr="00FB2F5A">
        <w:rPr>
          <w:rFonts w:cs="Arial"/>
          <w:bCs/>
        </w:rPr>
        <w:t>3 Контроль за исполнением настоящего постановления оставляю за собой.</w:t>
      </w:r>
    </w:p>
    <w:p w:rsidR="005148AF" w:rsidRPr="00FB2F5A" w:rsidRDefault="005148AF" w:rsidP="00A07FD6">
      <w:pPr>
        <w:autoSpaceDE w:val="0"/>
        <w:autoSpaceDN w:val="0"/>
        <w:adjustRightInd w:val="0"/>
        <w:ind w:firstLine="709"/>
        <w:rPr>
          <w:rFonts w:cs="Arial"/>
          <w:bCs/>
        </w:rPr>
      </w:pPr>
    </w:p>
    <w:p w:rsidR="005148AF" w:rsidRDefault="005148AF" w:rsidP="00F16B01">
      <w:pPr>
        <w:autoSpaceDE w:val="0"/>
        <w:autoSpaceDN w:val="0"/>
        <w:adjustRightInd w:val="0"/>
        <w:ind w:firstLine="0"/>
        <w:rPr>
          <w:rFonts w:cs="Arial"/>
          <w:bCs/>
        </w:rPr>
      </w:pPr>
    </w:p>
    <w:p w:rsidR="00FB2F5A" w:rsidRDefault="00FB2F5A" w:rsidP="00F16B01">
      <w:pPr>
        <w:autoSpaceDE w:val="0"/>
        <w:autoSpaceDN w:val="0"/>
        <w:adjustRightInd w:val="0"/>
        <w:ind w:firstLine="0"/>
        <w:rPr>
          <w:rFonts w:cs="Arial"/>
          <w:bCs/>
        </w:rPr>
      </w:pPr>
    </w:p>
    <w:p w:rsidR="00FB2F5A" w:rsidRPr="00FB2F5A" w:rsidRDefault="00FB2F5A" w:rsidP="00F16B01">
      <w:pPr>
        <w:autoSpaceDE w:val="0"/>
        <w:autoSpaceDN w:val="0"/>
        <w:adjustRightInd w:val="0"/>
        <w:ind w:firstLine="0"/>
        <w:rPr>
          <w:rFonts w:cs="Arial"/>
          <w:bCs/>
        </w:rPr>
      </w:pPr>
    </w:p>
    <w:p w:rsidR="005148AF" w:rsidRPr="00FB2F5A" w:rsidRDefault="005148AF" w:rsidP="00A07FD6">
      <w:pPr>
        <w:autoSpaceDE w:val="0"/>
        <w:autoSpaceDN w:val="0"/>
        <w:adjustRightInd w:val="0"/>
        <w:rPr>
          <w:rFonts w:cs="Arial"/>
          <w:b/>
          <w:bCs/>
        </w:rPr>
      </w:pPr>
      <w:r w:rsidRPr="00FB2F5A">
        <w:rPr>
          <w:rFonts w:cs="Arial"/>
          <w:b/>
          <w:bCs/>
        </w:rPr>
        <w:t>Глава Подгоренского</w:t>
      </w:r>
    </w:p>
    <w:p w:rsidR="005148AF" w:rsidRPr="00FB2F5A" w:rsidRDefault="005148AF" w:rsidP="00A07FD6">
      <w:pPr>
        <w:tabs>
          <w:tab w:val="left" w:pos="708"/>
          <w:tab w:val="left" w:pos="1416"/>
          <w:tab w:val="left" w:pos="2124"/>
          <w:tab w:val="left" w:pos="2832"/>
          <w:tab w:val="left" w:pos="6438"/>
        </w:tabs>
        <w:autoSpaceDE w:val="0"/>
        <w:autoSpaceDN w:val="0"/>
        <w:adjustRightInd w:val="0"/>
        <w:rPr>
          <w:rFonts w:cs="Arial"/>
          <w:b/>
          <w:bCs/>
        </w:rPr>
        <w:sectPr w:rsidR="005148AF" w:rsidRPr="00FB2F5A" w:rsidSect="00F16B01">
          <w:footerReference w:type="default" r:id="rId8"/>
          <w:pgSz w:w="11906" w:h="16838"/>
          <w:pgMar w:top="568" w:right="707" w:bottom="709" w:left="1701" w:header="708" w:footer="708" w:gutter="0"/>
          <w:cols w:space="708"/>
          <w:docGrid w:linePitch="360"/>
        </w:sectPr>
      </w:pPr>
      <w:r w:rsidRPr="00FB2F5A">
        <w:rPr>
          <w:rFonts w:cs="Arial"/>
          <w:b/>
          <w:bCs/>
        </w:rPr>
        <w:t>сельского поселения</w:t>
      </w:r>
      <w:r w:rsidRPr="00FB2F5A">
        <w:rPr>
          <w:rFonts w:cs="Arial"/>
          <w:b/>
          <w:bCs/>
        </w:rPr>
        <w:tab/>
      </w:r>
      <w:r w:rsidRPr="00FB2F5A">
        <w:rPr>
          <w:rFonts w:cs="Arial"/>
          <w:b/>
          <w:bCs/>
        </w:rPr>
        <w:tab/>
      </w:r>
      <w:proofErr w:type="spellStart"/>
      <w:r w:rsidRPr="00FB2F5A">
        <w:rPr>
          <w:rFonts w:cs="Arial"/>
          <w:b/>
          <w:bCs/>
        </w:rPr>
        <w:t>А.С.Разборский</w:t>
      </w:r>
      <w:bookmarkStart w:id="0" w:name="_GoBack"/>
      <w:bookmarkEnd w:id="0"/>
      <w:proofErr w:type="spellEnd"/>
    </w:p>
    <w:p w:rsidR="005148AF" w:rsidRPr="00FB2F5A" w:rsidRDefault="005148AF" w:rsidP="00DB507F">
      <w:pPr>
        <w:suppressAutoHyphens/>
        <w:ind w:left="8931" w:firstLine="0"/>
        <w:rPr>
          <w:rFonts w:cs="Arial"/>
          <w:kern w:val="2"/>
        </w:rPr>
      </w:pPr>
      <w:r w:rsidRPr="00FB2F5A">
        <w:rPr>
          <w:rFonts w:cs="Arial"/>
          <w:kern w:val="2"/>
        </w:rPr>
        <w:lastRenderedPageBreak/>
        <w:t>Приложение № 1</w:t>
      </w:r>
    </w:p>
    <w:p w:rsidR="005148AF" w:rsidRPr="00FB2F5A" w:rsidRDefault="005148AF" w:rsidP="00DB507F">
      <w:pPr>
        <w:suppressAutoHyphens/>
        <w:ind w:left="8931" w:firstLine="0"/>
        <w:rPr>
          <w:rFonts w:cs="Arial"/>
          <w:kern w:val="2"/>
        </w:rPr>
      </w:pPr>
      <w:r w:rsidRPr="00FB2F5A">
        <w:rPr>
          <w:rFonts w:cs="Arial"/>
          <w:kern w:val="2"/>
        </w:rPr>
        <w:t xml:space="preserve">к постановлению администрации Подгоренского сельского поселения Калачеевского муниципального района Воронежской области от </w:t>
      </w:r>
      <w:r w:rsidR="005A18EC" w:rsidRPr="00FB2F5A">
        <w:rPr>
          <w:rFonts w:cs="Arial"/>
          <w:kern w:val="2"/>
        </w:rPr>
        <w:t>15</w:t>
      </w:r>
      <w:r w:rsidRPr="00FB2F5A">
        <w:rPr>
          <w:rFonts w:cs="Arial"/>
          <w:kern w:val="2"/>
        </w:rPr>
        <w:t>.</w:t>
      </w:r>
      <w:r w:rsidR="005A18EC" w:rsidRPr="00FB2F5A">
        <w:rPr>
          <w:rFonts w:cs="Arial"/>
          <w:kern w:val="2"/>
        </w:rPr>
        <w:t>03</w:t>
      </w:r>
      <w:r w:rsidRPr="00FB2F5A">
        <w:rPr>
          <w:rFonts w:cs="Arial"/>
          <w:kern w:val="2"/>
        </w:rPr>
        <w:t>.20</w:t>
      </w:r>
      <w:r w:rsidR="005A18EC" w:rsidRPr="00FB2F5A">
        <w:rPr>
          <w:rFonts w:cs="Arial"/>
          <w:kern w:val="2"/>
        </w:rPr>
        <w:t>19</w:t>
      </w:r>
      <w:r w:rsidRPr="00FB2F5A">
        <w:rPr>
          <w:rFonts w:cs="Arial"/>
          <w:kern w:val="2"/>
        </w:rPr>
        <w:t xml:space="preserve"> № </w:t>
      </w:r>
      <w:r w:rsidR="0050297C" w:rsidRPr="00FB2F5A">
        <w:rPr>
          <w:rFonts w:cs="Arial"/>
          <w:kern w:val="2"/>
        </w:rPr>
        <w:t>21</w:t>
      </w:r>
    </w:p>
    <w:p w:rsidR="005148AF" w:rsidRPr="00FB2F5A" w:rsidRDefault="005148AF" w:rsidP="00DB507F">
      <w:pPr>
        <w:suppressAutoHyphens/>
        <w:autoSpaceDE w:val="0"/>
        <w:ind w:firstLine="709"/>
        <w:jc w:val="center"/>
        <w:rPr>
          <w:rFonts w:cs="Arial"/>
          <w:kern w:val="2"/>
          <w:lang w:eastAsia="ar-SA"/>
        </w:rPr>
      </w:pPr>
      <w:r w:rsidRPr="00FB2F5A">
        <w:rPr>
          <w:rFonts w:cs="Arial"/>
          <w:kern w:val="2"/>
          <w:lang w:eastAsia="ar-SA"/>
        </w:rPr>
        <w:t>РАСХОДЫ</w:t>
      </w:r>
    </w:p>
    <w:p w:rsidR="005148AF" w:rsidRPr="00FB2F5A" w:rsidRDefault="005148AF" w:rsidP="00DB507F">
      <w:pPr>
        <w:suppressAutoHyphens/>
        <w:autoSpaceDE w:val="0"/>
        <w:ind w:firstLine="709"/>
        <w:jc w:val="center"/>
        <w:rPr>
          <w:rFonts w:cs="Arial"/>
          <w:bCs/>
          <w:lang w:eastAsia="ar-SA"/>
        </w:rPr>
      </w:pPr>
      <w:r w:rsidRPr="00FB2F5A">
        <w:rPr>
          <w:rFonts w:cs="Arial"/>
          <w:kern w:val="2"/>
          <w:lang w:eastAsia="ar-SA"/>
        </w:rPr>
        <w:t>местного бюджета на реализацию муниципальной программы Подгоренского сельского поселения «</w:t>
      </w:r>
      <w:r w:rsidRPr="00FB2F5A">
        <w:rPr>
          <w:rFonts w:cs="Arial"/>
          <w:lang w:eastAsia="ar-SA"/>
        </w:rPr>
        <w:t xml:space="preserve">Содержание и развитие коммунальной инфраструктуры и территории Подгоренского </w:t>
      </w:r>
      <w:r w:rsidRPr="00FB2F5A">
        <w:rPr>
          <w:rFonts w:cs="Arial"/>
          <w:bCs/>
          <w:lang w:eastAsia="ar-SA"/>
        </w:rPr>
        <w:t>сельского поселения Калачеевского муниципального района</w:t>
      </w:r>
    </w:p>
    <w:p w:rsidR="005148AF" w:rsidRPr="00FB2F5A" w:rsidRDefault="005148AF" w:rsidP="00DB507F">
      <w:pPr>
        <w:suppressAutoHyphens/>
        <w:autoSpaceDE w:val="0"/>
        <w:ind w:firstLine="709"/>
        <w:jc w:val="center"/>
        <w:rPr>
          <w:rFonts w:cs="Arial"/>
          <w:kern w:val="2"/>
          <w:lang w:eastAsia="ar-SA"/>
        </w:rPr>
      </w:pPr>
      <w:r w:rsidRPr="00FB2F5A">
        <w:rPr>
          <w:rFonts w:cs="Arial"/>
          <w:bCs/>
          <w:lang w:eastAsia="ar-SA"/>
        </w:rPr>
        <w:t xml:space="preserve"> на 2014-2021 годы</w:t>
      </w:r>
      <w:r w:rsidRPr="00FB2F5A">
        <w:rPr>
          <w:rFonts w:cs="Arial"/>
          <w:kern w:val="2"/>
          <w:lang w:eastAsia="ar-SA"/>
        </w:rPr>
        <w:t>»</w:t>
      </w:r>
    </w:p>
    <w:p w:rsidR="005148AF" w:rsidRPr="00FB2F5A" w:rsidRDefault="005148AF" w:rsidP="00DB507F">
      <w:pPr>
        <w:suppressAutoHyphens/>
        <w:autoSpaceDE w:val="0"/>
        <w:ind w:firstLine="709"/>
        <w:jc w:val="center"/>
        <w:rPr>
          <w:rFonts w:cs="Arial"/>
          <w:kern w:val="2"/>
          <w:lang w:eastAsia="ar-SA"/>
        </w:rPr>
      </w:pPr>
    </w:p>
    <w:tbl>
      <w:tblPr>
        <w:tblW w:w="15451" w:type="dxa"/>
        <w:tblInd w:w="-510" w:type="dxa"/>
        <w:tblLayout w:type="fixed"/>
        <w:tblCellMar>
          <w:left w:w="57" w:type="dxa"/>
          <w:right w:w="57" w:type="dxa"/>
        </w:tblCellMar>
        <w:tblLook w:val="00A0" w:firstRow="1" w:lastRow="0" w:firstColumn="1" w:lastColumn="0" w:noHBand="0" w:noVBand="0"/>
      </w:tblPr>
      <w:tblGrid>
        <w:gridCol w:w="1106"/>
        <w:gridCol w:w="3147"/>
        <w:gridCol w:w="3827"/>
        <w:gridCol w:w="850"/>
        <w:gridCol w:w="993"/>
        <w:gridCol w:w="850"/>
        <w:gridCol w:w="992"/>
        <w:gridCol w:w="993"/>
        <w:gridCol w:w="850"/>
        <w:gridCol w:w="851"/>
        <w:gridCol w:w="992"/>
      </w:tblGrid>
      <w:tr w:rsidR="005148AF" w:rsidRPr="00FB2F5A" w:rsidTr="009009CC">
        <w:trPr>
          <w:tblHeader/>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Статус</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Наименование муниципаль</w:t>
            </w:r>
            <w:r w:rsidRPr="00FB2F5A">
              <w:rPr>
                <w:rFonts w:cs="Arial"/>
                <w:kern w:val="2"/>
                <w:lang w:eastAsia="ar-SA"/>
              </w:rPr>
              <w:softHyphen/>
              <w:t>ной программы, подпрограммы, основного ме</w:t>
            </w:r>
            <w:r w:rsidRPr="00FB2F5A">
              <w:rPr>
                <w:rFonts w:cs="Arial"/>
                <w:kern w:val="2"/>
                <w:lang w:eastAsia="ar-SA"/>
              </w:rPr>
              <w:softHyphen/>
              <w:t>роприятия</w:t>
            </w:r>
          </w:p>
        </w:tc>
        <w:tc>
          <w:tcPr>
            <w:tcW w:w="382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Наименование ответственного исполнителя, исполнителя – главного распорядителя средств местного бюджета (далее - ГРБС)</w:t>
            </w:r>
          </w:p>
        </w:tc>
        <w:tc>
          <w:tcPr>
            <w:tcW w:w="7371" w:type="dxa"/>
            <w:gridSpan w:val="8"/>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Расходы местного бюджета по годам реализации муниципальной </w:t>
            </w:r>
            <w:proofErr w:type="gramStart"/>
            <w:r w:rsidRPr="00FB2F5A">
              <w:rPr>
                <w:rFonts w:cs="Arial"/>
                <w:kern w:val="2"/>
                <w:lang w:eastAsia="ar-SA"/>
              </w:rPr>
              <w:t>программы ,</w:t>
            </w:r>
            <w:proofErr w:type="gramEnd"/>
            <w:r w:rsidRPr="00FB2F5A">
              <w:rPr>
                <w:rFonts w:cs="Arial"/>
                <w:kern w:val="2"/>
                <w:lang w:eastAsia="ar-SA"/>
              </w:rPr>
              <w:t xml:space="preserve"> тыс. руб.</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2014 год</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2015 год</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2016 год</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2017 год</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2018 год</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2019 год</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2020 год</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2021</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год</w:t>
            </w:r>
          </w:p>
        </w:tc>
      </w:tr>
      <w:tr w:rsidR="005148AF" w:rsidRPr="00FB2F5A" w:rsidTr="009009CC">
        <w:tc>
          <w:tcPr>
            <w:tcW w:w="1106"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w:t>
            </w:r>
          </w:p>
        </w:tc>
        <w:tc>
          <w:tcPr>
            <w:tcW w:w="314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11</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12</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13</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p>
        </w:tc>
      </w:tr>
      <w:tr w:rsidR="005148AF" w:rsidRPr="00FB2F5A" w:rsidTr="009009CC">
        <w:trPr>
          <w:trHeight w:val="441"/>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Муниципальная программа </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kern w:val="2"/>
                <w:lang w:eastAsia="ar-SA"/>
              </w:rPr>
            </w:pPr>
            <w:r w:rsidRPr="00FB2F5A">
              <w:rPr>
                <w:rFonts w:cs="Arial"/>
                <w:lang w:eastAsia="ar-SA"/>
              </w:rPr>
              <w:t xml:space="preserve">Содержание и развитие коммунальной инфраструктуры и территории Подгоренского </w:t>
            </w:r>
            <w:r w:rsidRPr="00FB2F5A">
              <w:rPr>
                <w:rFonts w:cs="Arial"/>
                <w:bCs/>
                <w:lang w:eastAsia="ar-SA"/>
              </w:rPr>
              <w:t>сельского поселения Калачеевского муниципального района на 2014-2021 годы</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1177,9</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1835,8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3828,2</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5036,4</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5171,9</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3150,5</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lang w:eastAsia="ar-SA"/>
              </w:rPr>
            </w:pPr>
            <w:r w:rsidRPr="00FB2F5A">
              <w:rPr>
                <w:rFonts w:cs="Arial"/>
                <w:lang w:eastAsia="ar-SA"/>
              </w:rPr>
              <w:t>1170,1</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lang w:eastAsia="ar-SA"/>
              </w:rPr>
            </w:pPr>
            <w:r w:rsidRPr="00FB2F5A">
              <w:rPr>
                <w:rFonts w:cs="Arial"/>
                <w:lang w:eastAsia="ar-SA"/>
              </w:rPr>
              <w:t>1204,0</w:t>
            </w:r>
          </w:p>
        </w:tc>
      </w:tr>
      <w:tr w:rsidR="005148AF" w:rsidRPr="00FB2F5A" w:rsidTr="009009CC">
        <w:trPr>
          <w:trHeight w:val="29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lang w:eastAsia="ar-SA"/>
              </w:rPr>
            </w:pPr>
          </w:p>
        </w:tc>
      </w:tr>
      <w:tr w:rsidR="005148AF" w:rsidRPr="00FB2F5A" w:rsidTr="009009CC">
        <w:trPr>
          <w:trHeight w:val="441"/>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w:t>
            </w:r>
            <w:r w:rsidRPr="00FB2F5A">
              <w:rPr>
                <w:rFonts w:cs="Arial"/>
                <w:kern w:val="2"/>
                <w:lang w:eastAsia="ar-SA"/>
              </w:rPr>
              <w:softHyphen/>
              <w:t xml:space="preserve">грамма 1 </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мест массового отдыха населения на территории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72,0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1974,1</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мероприятие 1.1</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Обустройство сквера на территории села Подгорное</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72,0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1974,1</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Основное мероприя</w:t>
            </w:r>
            <w:r w:rsidRPr="00FB2F5A">
              <w:rPr>
                <w:rFonts w:cs="Arial"/>
                <w:kern w:val="2"/>
                <w:lang w:eastAsia="ar-SA"/>
              </w:rPr>
              <w:softHyphen/>
              <w:t xml:space="preserve">тие 1.2 </w:t>
            </w:r>
          </w:p>
          <w:p w:rsidR="005148AF" w:rsidRPr="00FB2F5A" w:rsidRDefault="005148AF" w:rsidP="00DB507F">
            <w:pPr>
              <w:suppressAutoHyphens/>
              <w:autoSpaceDE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Благоустройство мест массового отдыха населения на вводных объектах</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65,0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Подпрограмма2</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lang w:eastAsia="ar-SA"/>
              </w:rPr>
            </w:pPr>
            <w:r w:rsidRPr="00FB2F5A">
              <w:rPr>
                <w:rFonts w:cs="Arial"/>
                <w:lang w:eastAsia="ar-SA"/>
              </w:rPr>
              <w:t>Осуществление дорожной деятельности в части содержания и ремонта автомобильных дорог местного значения в границах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98,6</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 947,8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1406,3</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1425,7</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3019,8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1028,6</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1068,5</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мероприятие 2.1</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Содержание автомобильных дорог общего пользования местного значения  и сооружений на них</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мероприятие 2.2</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Ремонт автомобильных дорог общего пользования местного значения  и сооружений на них</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98,6</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947,8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1406,3</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1425,7</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3019,8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1028,6</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1068,5</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245"/>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w:t>
            </w:r>
            <w:r w:rsidRPr="00FB2F5A">
              <w:rPr>
                <w:rFonts w:cs="Arial"/>
                <w:kern w:val="2"/>
                <w:lang w:eastAsia="ar-SA"/>
              </w:rPr>
              <w:softHyphen/>
              <w:t xml:space="preserve">грамма 3 </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Комплексное развитие систем коммунальной инфраструктуры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1007,3</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870,7</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447,8</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3556,8</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2093,9</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2052,0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lang w:eastAsia="ar-SA"/>
              </w:rPr>
            </w:pPr>
            <w:r w:rsidRPr="00FB2F5A">
              <w:rPr>
                <w:rFonts w:cs="Arial"/>
                <w:lang w:eastAsia="ar-SA"/>
              </w:rPr>
              <w:t>131,5</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lang w:eastAsia="ar-SA"/>
              </w:rPr>
            </w:pPr>
            <w:r w:rsidRPr="00FB2F5A">
              <w:rPr>
                <w:rFonts w:cs="Arial"/>
                <w:lang w:eastAsia="ar-SA"/>
              </w:rPr>
              <w:t>125,5</w:t>
            </w:r>
          </w:p>
        </w:tc>
      </w:tr>
      <w:tr w:rsidR="005148AF" w:rsidRPr="00FB2F5A" w:rsidTr="009009CC">
        <w:trPr>
          <w:trHeight w:val="257"/>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46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50"/>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r w:rsidRPr="00FB2F5A">
              <w:rPr>
                <w:rFonts w:cs="Arial"/>
                <w:kern w:val="2"/>
                <w:lang w:eastAsia="ar-SA"/>
              </w:rPr>
              <w:lastRenderedPageBreak/>
              <w:t>мероприя</w:t>
            </w:r>
            <w:r w:rsidRPr="00FB2F5A">
              <w:rPr>
                <w:rFonts w:cs="Arial"/>
                <w:kern w:val="2"/>
                <w:lang w:eastAsia="ar-SA"/>
              </w:rPr>
              <w:softHyphen/>
              <w:t>тие 3.1.</w:t>
            </w:r>
          </w:p>
          <w:p w:rsidR="005148AF" w:rsidRPr="00FB2F5A" w:rsidRDefault="005148AF" w:rsidP="00DB507F">
            <w:pPr>
              <w:suppressAutoHyphens/>
              <w:autoSpaceDE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lastRenderedPageBreak/>
              <w:t xml:space="preserve">Организация электроснабжения в </w:t>
            </w:r>
            <w:r w:rsidRPr="00FB2F5A">
              <w:rPr>
                <w:rFonts w:cs="Arial"/>
                <w:lang w:eastAsia="ar-SA"/>
              </w:rPr>
              <w:lastRenderedPageBreak/>
              <w:t>границах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74,0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val="en-US" w:eastAsia="ar-SA"/>
              </w:rPr>
            </w:pPr>
            <w:r w:rsidRPr="00FB2F5A">
              <w:rPr>
                <w:rFonts w:cs="Arial"/>
                <w:kern w:val="2"/>
                <w:lang w:val="en-US" w:eastAsia="ar-SA"/>
              </w:rPr>
              <w:t>0</w:t>
            </w:r>
          </w:p>
        </w:tc>
      </w:tr>
      <w:tr w:rsidR="005148AF" w:rsidRPr="00FB2F5A" w:rsidTr="009009CC">
        <w:trPr>
          <w:trHeight w:val="248"/>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5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50"/>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мероприятие 3.2.</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Капитальный ремонт многоквартирных домов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31,1</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26,4</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r>
      <w:tr w:rsidR="005148AF" w:rsidRPr="00FB2F5A" w:rsidTr="009009CC">
        <w:trPr>
          <w:trHeight w:val="391"/>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249"/>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68"/>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w:t>
            </w:r>
            <w:r w:rsidRPr="00FB2F5A">
              <w:rPr>
                <w:rFonts w:cs="Arial"/>
                <w:kern w:val="2"/>
                <w:lang w:eastAsia="ar-SA"/>
              </w:rPr>
              <w:softHyphen/>
              <w:t>тие 3.3</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933,3</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839,6</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419,0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2633,8</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2065,1</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2020,0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99,5</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93,5</w:t>
            </w:r>
          </w:p>
        </w:tc>
      </w:tr>
      <w:tr w:rsidR="005148AF" w:rsidRPr="00FB2F5A" w:rsidTr="009009CC">
        <w:trPr>
          <w:trHeight w:val="30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92"/>
        </w:trPr>
        <w:tc>
          <w:tcPr>
            <w:tcW w:w="1106"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Сохранение и ремонт военно-мемориальных объектов </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291"/>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w:t>
            </w: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Озеленение</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5,5</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ind w:firstLine="0"/>
              <w:rPr>
                <w:rFonts w:cs="Arial"/>
                <w:kern w:val="2"/>
                <w:lang w:eastAsia="ar-SA"/>
              </w:rPr>
            </w:pPr>
            <w:r w:rsidRPr="00FB2F5A">
              <w:rPr>
                <w:rFonts w:cs="Arial"/>
                <w:kern w:val="2"/>
                <w:lang w:eastAsia="ar-SA"/>
              </w:rPr>
              <w:t>15,0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4,0</w:t>
            </w:r>
          </w:p>
        </w:tc>
      </w:tr>
      <w:tr w:rsidR="005148AF" w:rsidRPr="00FB2F5A" w:rsidTr="009009CC">
        <w:trPr>
          <w:trHeight w:val="27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81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483"/>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Наружное освещение</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267,7</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287,6</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248,2</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260,5</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1869,4</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400,0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63,8</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23,9</w:t>
            </w:r>
          </w:p>
        </w:tc>
      </w:tr>
      <w:tr w:rsidR="005148AF" w:rsidRPr="00FB2F5A" w:rsidTr="009009CC">
        <w:trPr>
          <w:trHeight w:val="38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257"/>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дворовых территорий</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r>
      <w:tr w:rsidR="005148AF" w:rsidRPr="00FB2F5A" w:rsidTr="009009CC">
        <w:trPr>
          <w:trHeight w:val="25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597"/>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Содержание мест захоронения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10,9</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14,6</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29,6</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10,1</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45,0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w:t>
            </w:r>
          </w:p>
        </w:tc>
      </w:tr>
      <w:tr w:rsidR="005148AF" w:rsidRPr="00FB2F5A" w:rsidTr="009009CC">
        <w:trPr>
          <w:trHeight w:val="29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441"/>
        </w:trPr>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roofErr w:type="gramStart"/>
            <w:r w:rsidRPr="00FB2F5A">
              <w:rPr>
                <w:rFonts w:cs="Arial"/>
                <w:kern w:val="2"/>
                <w:lang w:eastAsia="ar-SA"/>
              </w:rPr>
              <w:t>Мероприятия</w:t>
            </w:r>
            <w:proofErr w:type="gramEnd"/>
            <w:r w:rsidRPr="00FB2F5A">
              <w:rPr>
                <w:rFonts w:cs="Arial"/>
                <w:kern w:val="2"/>
                <w:lang w:eastAsia="ar-SA"/>
              </w:rPr>
              <w:t xml:space="preserve"> направленные по сохранению и ремонт военно-мемориальных объектов</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896,6</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263"/>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rPr>
          <w:trHeight w:val="920"/>
        </w:trPr>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Прочие мероприятия на территории Подгоренского сельского поселения</w:t>
            </w: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Всего </w:t>
            </w:r>
          </w:p>
          <w:p w:rsidR="005148AF" w:rsidRPr="00FB2F5A" w:rsidRDefault="005148AF"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654,7</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443,7</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173,3</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2343,7</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185,6</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1560,0</w:t>
            </w: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30,7</w:t>
            </w: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63,6</w:t>
            </w: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9009CC">
        <w:tc>
          <w:tcPr>
            <w:tcW w:w="1106"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3827"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4" w:space="0" w:color="auto"/>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bl>
    <w:p w:rsidR="005148AF" w:rsidRPr="00FB2F5A" w:rsidRDefault="005148AF" w:rsidP="00551B71">
      <w:pPr>
        <w:suppressAutoHyphens/>
        <w:ind w:firstLine="709"/>
        <w:rPr>
          <w:rFonts w:cs="Arial"/>
          <w:kern w:val="2"/>
          <w:lang w:eastAsia="ar-SA"/>
        </w:rPr>
      </w:pPr>
    </w:p>
    <w:p w:rsidR="005148AF" w:rsidRPr="00FB2F5A" w:rsidRDefault="005148AF" w:rsidP="003D277F">
      <w:pPr>
        <w:suppressAutoHyphens/>
        <w:ind w:firstLine="0"/>
        <w:rPr>
          <w:rFonts w:cs="Arial"/>
          <w:kern w:val="2"/>
          <w:lang w:eastAsia="ar-SA"/>
        </w:rPr>
      </w:pPr>
    </w:p>
    <w:p w:rsidR="005148AF" w:rsidRPr="00FB2F5A" w:rsidRDefault="005148AF" w:rsidP="003D277F">
      <w:pPr>
        <w:suppressAutoHyphens/>
        <w:ind w:firstLine="0"/>
        <w:rPr>
          <w:rFonts w:cs="Arial"/>
          <w:kern w:val="2"/>
          <w:lang w:eastAsia="ar-SA"/>
        </w:rPr>
      </w:pPr>
    </w:p>
    <w:p w:rsidR="005148AF" w:rsidRPr="00FB2F5A" w:rsidRDefault="005148AF" w:rsidP="003D277F">
      <w:pPr>
        <w:suppressAutoHyphens/>
        <w:ind w:firstLine="0"/>
        <w:rPr>
          <w:rFonts w:cs="Arial"/>
          <w:kern w:val="2"/>
          <w:lang w:eastAsia="ar-SA"/>
        </w:rPr>
      </w:pPr>
    </w:p>
    <w:p w:rsidR="005148AF" w:rsidRPr="00FB2F5A" w:rsidRDefault="005148AF" w:rsidP="00050167">
      <w:pPr>
        <w:suppressAutoHyphens/>
        <w:ind w:firstLine="0"/>
        <w:rPr>
          <w:rFonts w:cs="Arial"/>
          <w:kern w:val="2"/>
          <w:lang w:eastAsia="ar-SA"/>
        </w:rPr>
      </w:pPr>
    </w:p>
    <w:p w:rsidR="005148AF" w:rsidRPr="00FB2F5A" w:rsidRDefault="005148AF" w:rsidP="00DB507F">
      <w:pPr>
        <w:suppressAutoHyphens/>
        <w:ind w:left="8931" w:firstLine="0"/>
        <w:jc w:val="left"/>
        <w:rPr>
          <w:rFonts w:cs="Arial"/>
          <w:kern w:val="2"/>
        </w:rPr>
      </w:pPr>
      <w:r w:rsidRPr="00FB2F5A">
        <w:rPr>
          <w:rFonts w:cs="Arial"/>
          <w:kern w:val="2"/>
        </w:rPr>
        <w:lastRenderedPageBreak/>
        <w:t>Приложение № 2</w:t>
      </w:r>
    </w:p>
    <w:p w:rsidR="005148AF" w:rsidRPr="00FB2F5A" w:rsidRDefault="005148AF" w:rsidP="00DB507F">
      <w:pPr>
        <w:suppressAutoHyphens/>
        <w:ind w:left="8931" w:firstLine="0"/>
        <w:rPr>
          <w:rFonts w:cs="Arial"/>
          <w:kern w:val="2"/>
        </w:rPr>
      </w:pPr>
      <w:r w:rsidRPr="00FB2F5A">
        <w:rPr>
          <w:rFonts w:cs="Arial"/>
          <w:kern w:val="2"/>
        </w:rPr>
        <w:t xml:space="preserve">к постановлению администрации Подгоренского сельского поселения Калачеевского муниципального района Воронежской области от 15.03.2019 № </w:t>
      </w:r>
      <w:r w:rsidR="0050297C" w:rsidRPr="00FB2F5A">
        <w:rPr>
          <w:rFonts w:cs="Arial"/>
          <w:kern w:val="2"/>
        </w:rPr>
        <w:t>21</w:t>
      </w:r>
    </w:p>
    <w:p w:rsidR="005148AF" w:rsidRPr="00FB2F5A" w:rsidRDefault="005148AF" w:rsidP="00DB507F">
      <w:pPr>
        <w:suppressAutoHyphens/>
        <w:ind w:left="8931" w:firstLine="0"/>
        <w:rPr>
          <w:rFonts w:cs="Arial"/>
          <w:kern w:val="2"/>
        </w:rPr>
      </w:pPr>
    </w:p>
    <w:p w:rsidR="005148AF" w:rsidRPr="00FB2F5A" w:rsidRDefault="005148AF" w:rsidP="00DB507F">
      <w:pPr>
        <w:suppressAutoHyphens/>
        <w:autoSpaceDE w:val="0"/>
        <w:ind w:firstLine="709"/>
        <w:jc w:val="center"/>
        <w:rPr>
          <w:rFonts w:cs="Arial"/>
          <w:kern w:val="2"/>
          <w:lang w:eastAsia="ar-SA"/>
        </w:rPr>
      </w:pPr>
      <w:r w:rsidRPr="00FB2F5A">
        <w:rPr>
          <w:rFonts w:cs="Arial"/>
          <w:kern w:val="2"/>
          <w:lang w:eastAsia="ar-SA"/>
        </w:rPr>
        <w:t>Финансовое обеспечение и прогнозная (справочная)оценка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FB2F5A">
        <w:rPr>
          <w:rFonts w:cs="Arial"/>
          <w:lang w:eastAsia="ar-SA"/>
        </w:rPr>
        <w:t xml:space="preserve">Содержание и развитие коммунальной инфраструктуры и территории Подгоренского </w:t>
      </w:r>
      <w:r w:rsidRPr="00FB2F5A">
        <w:rPr>
          <w:rFonts w:cs="Arial"/>
          <w:bCs/>
          <w:lang w:eastAsia="ar-SA"/>
        </w:rPr>
        <w:t>сельского поселения Калачеевского муниципального района на 2014-2021 годы</w:t>
      </w:r>
      <w:r w:rsidRPr="00FB2F5A">
        <w:rPr>
          <w:rFonts w:cs="Arial"/>
          <w:kern w:val="2"/>
          <w:lang w:eastAsia="ar-SA"/>
        </w:rPr>
        <w:t>»</w:t>
      </w:r>
    </w:p>
    <w:p w:rsidR="005148AF" w:rsidRPr="00FB2F5A" w:rsidRDefault="005148AF" w:rsidP="00DB507F">
      <w:pPr>
        <w:suppressAutoHyphens/>
        <w:autoSpaceDE w:val="0"/>
        <w:ind w:firstLine="709"/>
        <w:jc w:val="center"/>
        <w:rPr>
          <w:rFonts w:cs="Arial"/>
          <w:kern w:val="2"/>
          <w:lang w:eastAsia="ar-SA"/>
        </w:rPr>
      </w:pPr>
    </w:p>
    <w:tbl>
      <w:tblPr>
        <w:tblW w:w="14742" w:type="dxa"/>
        <w:tblInd w:w="57" w:type="dxa"/>
        <w:tblLayout w:type="fixed"/>
        <w:tblCellMar>
          <w:left w:w="57" w:type="dxa"/>
          <w:right w:w="57" w:type="dxa"/>
        </w:tblCellMar>
        <w:tblLook w:val="00A0" w:firstRow="1" w:lastRow="0" w:firstColumn="1" w:lastColumn="0" w:noHBand="0" w:noVBand="0"/>
      </w:tblPr>
      <w:tblGrid>
        <w:gridCol w:w="994"/>
        <w:gridCol w:w="4112"/>
        <w:gridCol w:w="2265"/>
        <w:gridCol w:w="851"/>
        <w:gridCol w:w="992"/>
        <w:gridCol w:w="992"/>
        <w:gridCol w:w="993"/>
        <w:gridCol w:w="992"/>
        <w:gridCol w:w="850"/>
        <w:gridCol w:w="851"/>
        <w:gridCol w:w="850"/>
      </w:tblGrid>
      <w:tr w:rsidR="005148AF" w:rsidRPr="00FB2F5A" w:rsidTr="004D0100">
        <w:trPr>
          <w:tblHeader/>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Статус</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Наименование муниципальной программы, подпрограммы,</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 xml:space="preserve"> основного мероприятия</w:t>
            </w:r>
          </w:p>
        </w:tc>
        <w:tc>
          <w:tcPr>
            <w:tcW w:w="2265"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Источники ресурсного обеспечения</w:t>
            </w:r>
          </w:p>
        </w:tc>
        <w:tc>
          <w:tcPr>
            <w:tcW w:w="7371" w:type="dxa"/>
            <w:gridSpan w:val="8"/>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Оценка расходов по годам реализации муниципальной программы, тыс. руб.</w:t>
            </w: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2014 год</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2015 год</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2016 год</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2017 год</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2018 год</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2019 год</w:t>
            </w: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2020 год</w:t>
            </w: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ind w:firstLine="0"/>
              <w:rPr>
                <w:rFonts w:cs="Arial"/>
                <w:kern w:val="2"/>
                <w:lang w:eastAsia="ar-SA"/>
              </w:rPr>
            </w:pPr>
            <w:r w:rsidRPr="00FB2F5A">
              <w:rPr>
                <w:rFonts w:cs="Arial"/>
                <w:kern w:val="2"/>
                <w:lang w:eastAsia="ar-SA"/>
              </w:rPr>
              <w:t>2021</w:t>
            </w:r>
          </w:p>
          <w:p w:rsidR="005148AF" w:rsidRPr="00FB2F5A" w:rsidRDefault="005148AF" w:rsidP="00DB507F">
            <w:pPr>
              <w:ind w:firstLine="0"/>
              <w:rPr>
                <w:rFonts w:cs="Arial"/>
                <w:kern w:val="2"/>
                <w:lang w:eastAsia="ar-SA"/>
              </w:rPr>
            </w:pPr>
            <w:r w:rsidRPr="00FB2F5A">
              <w:rPr>
                <w:rFonts w:cs="Arial"/>
                <w:kern w:val="2"/>
                <w:lang w:eastAsia="ar-SA"/>
              </w:rPr>
              <w:t>год</w:t>
            </w:r>
          </w:p>
          <w:p w:rsidR="005148AF" w:rsidRPr="00FB2F5A" w:rsidRDefault="005148AF" w:rsidP="00DB507F">
            <w:pPr>
              <w:suppressAutoHyphens/>
              <w:autoSpaceDE w:val="0"/>
              <w:snapToGrid w:val="0"/>
              <w:ind w:firstLine="0"/>
              <w:rPr>
                <w:rFonts w:cs="Arial"/>
                <w:kern w:val="2"/>
                <w:lang w:eastAsia="ar-SA"/>
              </w:rPr>
            </w:pPr>
          </w:p>
        </w:tc>
      </w:tr>
      <w:tr w:rsidR="005148AF" w:rsidRPr="00FB2F5A" w:rsidTr="004D0100">
        <w:tc>
          <w:tcPr>
            <w:tcW w:w="994"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w:t>
            </w:r>
          </w:p>
        </w:tc>
        <w:tc>
          <w:tcPr>
            <w:tcW w:w="411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w:t>
            </w: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w:t>
            </w: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11</w:t>
            </w:r>
          </w:p>
        </w:tc>
      </w:tr>
      <w:tr w:rsidR="005148AF" w:rsidRPr="00FB2F5A" w:rsidTr="004D0100">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муниципальная программа </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kern w:val="2"/>
                <w:lang w:eastAsia="ar-SA"/>
              </w:rPr>
            </w:pPr>
            <w:r w:rsidRPr="00FB2F5A">
              <w:rPr>
                <w:rFonts w:cs="Arial"/>
                <w:lang w:eastAsia="ar-SA"/>
              </w:rPr>
              <w:t xml:space="preserve">Содержание и развитие коммунальной инфраструктуры и территории Подгоренского </w:t>
            </w:r>
            <w:r w:rsidRPr="00FB2F5A">
              <w:rPr>
                <w:rFonts w:cs="Arial"/>
                <w:bCs/>
                <w:lang w:eastAsia="ar-SA"/>
              </w:rPr>
              <w:t>сельского поселения Калачеевского муниципального района на 2014-2021 годы</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1177,9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1835,8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3828,2</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5036,4</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5171,9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3150,5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1170,1</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1204,0</w:t>
            </w: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189,8</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91,1</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1811,8</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1396,5</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2850,0</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988,1</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1744,7</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2016,4</w:t>
            </w: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3639,9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2321,9</w:t>
            </w: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3150,5</w:t>
            </w: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lang w:eastAsia="ar-SA"/>
              </w:rPr>
            </w:pPr>
            <w:r w:rsidRPr="00FB2F5A">
              <w:rPr>
                <w:rFonts w:cs="Arial"/>
                <w:lang w:eastAsia="ar-SA"/>
              </w:rPr>
              <w:t>1170,1</w:t>
            </w: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lang w:eastAsia="ar-SA"/>
              </w:rPr>
            </w:pPr>
            <w:r w:rsidRPr="00FB2F5A">
              <w:rPr>
                <w:rFonts w:cs="Arial"/>
                <w:lang w:eastAsia="ar-SA"/>
              </w:rPr>
              <w:t>1204,0</w:t>
            </w: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 том числе:</w:t>
            </w:r>
          </w:p>
        </w:tc>
        <w:tc>
          <w:tcPr>
            <w:tcW w:w="411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Подпрограмма 1 </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мест массового отдыха населения на территории  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72,0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1974,1</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1763,0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72,0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211,1</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мероприятие 1.1</w:t>
            </w:r>
          </w:p>
          <w:p w:rsidR="005148AF" w:rsidRPr="00FB2F5A" w:rsidRDefault="005148AF"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Обустройство сквера на территории села Подгорное</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65,0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1974,1</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353"/>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1763,0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65,0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211,1</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58,2</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10,0</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мероприятие 1.2</w:t>
            </w:r>
          </w:p>
          <w:p w:rsidR="005148AF" w:rsidRPr="00FB2F5A" w:rsidRDefault="005148AF"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мест массового отдыха населения на вводных объектах</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Подпрограмма 2</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Осуществление дорожной деятельности в части содержания и ремонта автомобильных дорог местного значения</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1425,7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3019,8</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1068,5</w:t>
            </w: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500,0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val="en-US" w:eastAsia="ar-SA"/>
              </w:rPr>
              <w:t>2</w:t>
            </w:r>
            <w:r w:rsidRPr="00FB2F5A">
              <w:rPr>
                <w:rFonts w:cs="Arial"/>
                <w:kern w:val="2"/>
                <w:lang w:eastAsia="ar-SA"/>
              </w:rPr>
              <w:t>000,0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925,7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1019,8</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1068,5</w:t>
            </w: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меропр</w:t>
            </w:r>
            <w:r w:rsidRPr="00FB2F5A">
              <w:rPr>
                <w:rFonts w:cs="Arial"/>
                <w:kern w:val="2"/>
                <w:lang w:eastAsia="ar-SA"/>
              </w:rPr>
              <w:lastRenderedPageBreak/>
              <w:t>иятие 2.1</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Содержание автомобильных дорог общего пользования местного значения  и сооружений на них</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w:t>
            </w:r>
            <w:r w:rsidRPr="00FB2F5A">
              <w:rPr>
                <w:rFonts w:cs="Arial"/>
                <w:kern w:val="2"/>
                <w:lang w:eastAsia="ar-SA"/>
              </w:rPr>
              <w:softHyphen/>
              <w:t xml:space="preserve">тие 2.2 </w:t>
            </w:r>
          </w:p>
          <w:p w:rsidR="005148AF" w:rsidRPr="00FB2F5A" w:rsidRDefault="005148AF"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Ремонт автомобильных дорог общего пользования местного значения  и сооружений на них</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1425,7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3019,8</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1068,5</w:t>
            </w: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500,0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2000,0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925,7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1019,8</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998,5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1068,5</w:t>
            </w: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w:t>
            </w:r>
            <w:r w:rsidRPr="00FB2F5A">
              <w:rPr>
                <w:rFonts w:cs="Arial"/>
                <w:kern w:val="2"/>
                <w:lang w:eastAsia="ar-SA"/>
              </w:rPr>
              <w:softHyphen/>
              <w:t xml:space="preserve">грамма 3 </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Комплексное развитие систем коммунальной инфраструктуры 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1007,3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870,7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447,8</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3556,8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2093,9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2052,0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131,5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125,5</w:t>
            </w:r>
          </w:p>
        </w:tc>
      </w:tr>
      <w:tr w:rsidR="005148AF" w:rsidRPr="00FB2F5A" w:rsidTr="004D0100">
        <w:trPr>
          <w:trHeight w:val="132"/>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31"/>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91,1</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896,5</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08"/>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817,5</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779,6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399,0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2660,3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1243,9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2052,0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131,5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lang w:eastAsia="ar-SA"/>
              </w:rPr>
            </w:pPr>
            <w:r w:rsidRPr="00FB2F5A">
              <w:rPr>
                <w:rFonts w:cs="Arial"/>
                <w:lang w:eastAsia="ar-SA"/>
              </w:rPr>
              <w:t>125,5</w:t>
            </w:r>
          </w:p>
        </w:tc>
      </w:tr>
      <w:tr w:rsidR="005148AF" w:rsidRPr="00FB2F5A"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Основное </w:t>
            </w: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Содержание объектов внешнего благоустройства Подгоренского сельского</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1007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839,6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419,0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3530,4</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2093,9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2020,0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93,5</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896,5</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74,0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390,2</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2633,9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1243,9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0</w:t>
            </w: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roofErr w:type="gramStart"/>
            <w:r w:rsidRPr="00FB2F5A">
              <w:rPr>
                <w:rFonts w:cs="Arial"/>
                <w:kern w:val="2"/>
                <w:lang w:eastAsia="ar-SA"/>
              </w:rPr>
              <w:t>Мероприятия</w:t>
            </w:r>
            <w:proofErr w:type="gramEnd"/>
            <w:r w:rsidRPr="00FB2F5A">
              <w:rPr>
                <w:rFonts w:cs="Arial"/>
                <w:kern w:val="2"/>
                <w:lang w:eastAsia="ar-SA"/>
              </w:rPr>
              <w:t xml:space="preserve"> направленные на содержание и ремонт военно-мемориальных объектов</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896,6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851,7</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44,9</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населенных пунктов 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933,3</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839,6</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419,0</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2633,8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2093,9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2020,0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93,5</w:t>
            </w: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91,1</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44,8</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743,5</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748,5</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390,2</w:t>
            </w: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2589,0</w:t>
            </w: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1243,9</w:t>
            </w: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2020,0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93,5</w:t>
            </w: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95"/>
        </w:trPr>
        <w:tc>
          <w:tcPr>
            <w:tcW w:w="994" w:type="dxa"/>
            <w:vMerge w:val="restart"/>
            <w:tcBorders>
              <w:top w:val="single" w:sz="4" w:space="0" w:color="000000"/>
              <w:left w:val="single" w:sz="4" w:space="0" w:color="000000"/>
              <w:bottom w:val="nil"/>
              <w:right w:val="nil"/>
            </w:tcBorders>
          </w:tcPr>
          <w:p w:rsidR="005148AF" w:rsidRPr="00FB2F5A" w:rsidRDefault="005148AF"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nil"/>
              <w:right w:val="nil"/>
            </w:tcBorders>
          </w:tcPr>
          <w:p w:rsidR="005148AF" w:rsidRPr="00FB2F5A" w:rsidRDefault="005148AF" w:rsidP="00DB507F">
            <w:pPr>
              <w:suppressAutoHyphens/>
              <w:autoSpaceDE w:val="0"/>
              <w:snapToGrid w:val="0"/>
              <w:ind w:firstLine="0"/>
              <w:rPr>
                <w:rFonts w:cs="Arial"/>
                <w:kern w:val="2"/>
                <w:lang w:eastAsia="ar-SA"/>
              </w:rPr>
            </w:pPr>
          </w:p>
        </w:tc>
        <w:tc>
          <w:tcPr>
            <w:tcW w:w="2265" w:type="dxa"/>
            <w:tcBorders>
              <w:top w:val="single" w:sz="4" w:space="0" w:color="000000"/>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20"/>
        </w:trPr>
        <w:tc>
          <w:tcPr>
            <w:tcW w:w="994"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40"/>
        </w:trPr>
        <w:tc>
          <w:tcPr>
            <w:tcW w:w="994"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80"/>
        </w:trPr>
        <w:tc>
          <w:tcPr>
            <w:tcW w:w="994"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44"/>
        </w:trPr>
        <w:tc>
          <w:tcPr>
            <w:tcW w:w="994"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23"/>
        </w:trPr>
        <w:tc>
          <w:tcPr>
            <w:tcW w:w="994"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09"/>
        </w:trPr>
        <w:tc>
          <w:tcPr>
            <w:tcW w:w="994"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Капитальный ремонт многоквартирных домов Подгоренского сельского поселения</w:t>
            </w:r>
          </w:p>
        </w:tc>
        <w:tc>
          <w:tcPr>
            <w:tcW w:w="2265" w:type="dxa"/>
            <w:tcBorders>
              <w:top w:val="single" w:sz="4" w:space="0" w:color="000000"/>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всего, в том числе:</w:t>
            </w:r>
          </w:p>
        </w:tc>
        <w:tc>
          <w:tcPr>
            <w:tcW w:w="851"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31,1</w:t>
            </w: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993"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26,4</w:t>
            </w:r>
          </w:p>
        </w:tc>
        <w:tc>
          <w:tcPr>
            <w:tcW w:w="992"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850" w:type="dxa"/>
            <w:tcBorders>
              <w:top w:val="single" w:sz="4" w:space="0" w:color="000000"/>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851" w:type="dxa"/>
            <w:tcBorders>
              <w:top w:val="single" w:sz="4" w:space="0" w:color="000000"/>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850" w:type="dxa"/>
            <w:tcBorders>
              <w:top w:val="single" w:sz="4" w:space="0" w:color="000000"/>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r>
      <w:tr w:rsidR="005148AF" w:rsidRPr="00FB2F5A" w:rsidTr="004D0100">
        <w:trPr>
          <w:trHeight w:val="216"/>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федеральный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07"/>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областной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14"/>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местный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31,1</w:t>
            </w: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26,4</w:t>
            </w: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28,8</w:t>
            </w: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32,0</w:t>
            </w:r>
          </w:p>
        </w:tc>
      </w:tr>
      <w:tr w:rsidR="005148AF" w:rsidRPr="00FB2F5A" w:rsidTr="004D0100">
        <w:trPr>
          <w:trHeight w:val="205"/>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внебюджетные фонды</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240"/>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юридические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r w:rsidR="005148AF" w:rsidRPr="00FB2F5A" w:rsidTr="004D0100">
        <w:trPr>
          <w:trHeight w:val="182"/>
        </w:trPr>
        <w:tc>
          <w:tcPr>
            <w:tcW w:w="994"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265" w:type="dxa"/>
            <w:tcBorders>
              <w:top w:val="single" w:sz="4" w:space="0" w:color="auto"/>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физические лица</w:t>
            </w:r>
          </w:p>
        </w:tc>
        <w:tc>
          <w:tcPr>
            <w:tcW w:w="851"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000000"/>
              <w:right w:val="nil"/>
            </w:tcBorders>
            <w:shd w:val="clear" w:color="auto" w:fill="FFFFFF"/>
          </w:tcPr>
          <w:p w:rsidR="005148AF" w:rsidRPr="00FB2F5A" w:rsidRDefault="005148AF"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000000"/>
              <w:right w:val="single" w:sz="2" w:space="0" w:color="auto"/>
            </w:tcBorders>
            <w:shd w:val="clear" w:color="auto" w:fill="FFFFFF"/>
          </w:tcPr>
          <w:p w:rsidR="005148AF" w:rsidRPr="00FB2F5A" w:rsidRDefault="005148AF"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000000"/>
              <w:right w:val="single" w:sz="4" w:space="0" w:color="000000"/>
            </w:tcBorders>
            <w:shd w:val="clear" w:color="auto" w:fill="FFFFFF"/>
          </w:tcPr>
          <w:p w:rsidR="005148AF" w:rsidRPr="00FB2F5A" w:rsidRDefault="005148AF" w:rsidP="00DB507F">
            <w:pPr>
              <w:suppressAutoHyphens/>
              <w:snapToGrid w:val="0"/>
              <w:ind w:firstLine="0"/>
              <w:rPr>
                <w:rFonts w:cs="Arial"/>
                <w:kern w:val="2"/>
                <w:lang w:eastAsia="ar-SA"/>
              </w:rPr>
            </w:pPr>
          </w:p>
        </w:tc>
      </w:tr>
    </w:tbl>
    <w:p w:rsidR="005148AF" w:rsidRPr="00FB2F5A" w:rsidRDefault="005148AF" w:rsidP="00551B71">
      <w:pPr>
        <w:suppressAutoHyphens/>
        <w:ind w:firstLine="709"/>
        <w:rPr>
          <w:rFonts w:cs="Arial"/>
          <w:kern w:val="2"/>
          <w:lang w:eastAsia="ar-SA"/>
        </w:rPr>
      </w:pPr>
    </w:p>
    <w:p w:rsidR="005148AF" w:rsidRPr="00FB2F5A" w:rsidRDefault="005148AF"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A18EC" w:rsidRPr="00FB2F5A" w:rsidRDefault="005A18EC" w:rsidP="00BD15BC">
      <w:pPr>
        <w:suppressAutoHyphens/>
        <w:ind w:firstLine="0"/>
        <w:rPr>
          <w:rFonts w:cs="Arial"/>
          <w:kern w:val="2"/>
          <w:lang w:eastAsia="ar-SA"/>
        </w:rPr>
      </w:pPr>
    </w:p>
    <w:p w:rsidR="005148AF" w:rsidRPr="00FB2F5A" w:rsidRDefault="005148AF" w:rsidP="00BD15BC">
      <w:pPr>
        <w:suppressAutoHyphens/>
        <w:ind w:firstLine="0"/>
        <w:rPr>
          <w:rFonts w:cs="Arial"/>
          <w:kern w:val="2"/>
          <w:lang w:eastAsia="ar-SA"/>
        </w:rPr>
      </w:pPr>
    </w:p>
    <w:p w:rsidR="005148AF" w:rsidRPr="00FB2F5A" w:rsidRDefault="005148AF" w:rsidP="00DB507F">
      <w:pPr>
        <w:suppressAutoHyphens/>
        <w:ind w:left="8931" w:firstLine="0"/>
        <w:rPr>
          <w:rFonts w:cs="Arial"/>
          <w:kern w:val="2"/>
        </w:rPr>
      </w:pPr>
      <w:r w:rsidRPr="00FB2F5A">
        <w:rPr>
          <w:rFonts w:cs="Arial"/>
          <w:kern w:val="2"/>
        </w:rPr>
        <w:lastRenderedPageBreak/>
        <w:t>Приложение № 3</w:t>
      </w:r>
    </w:p>
    <w:p w:rsidR="005148AF" w:rsidRPr="00FB2F5A" w:rsidRDefault="005148AF" w:rsidP="00DB507F">
      <w:pPr>
        <w:suppressAutoHyphens/>
        <w:ind w:left="8931" w:firstLine="0"/>
        <w:rPr>
          <w:rFonts w:cs="Arial"/>
          <w:kern w:val="2"/>
        </w:rPr>
      </w:pPr>
      <w:r w:rsidRPr="00FB2F5A">
        <w:rPr>
          <w:rFonts w:cs="Arial"/>
          <w:kern w:val="2"/>
        </w:rPr>
        <w:t xml:space="preserve">к постановлению администрации Подгоренского сельского поселения Калачеевского муниципального района Воронежской области от 15.03.2019 № </w:t>
      </w:r>
      <w:r w:rsidR="0050297C" w:rsidRPr="00FB2F5A">
        <w:rPr>
          <w:rFonts w:cs="Arial"/>
          <w:kern w:val="2"/>
        </w:rPr>
        <w:t>21</w:t>
      </w:r>
    </w:p>
    <w:p w:rsidR="005148AF" w:rsidRPr="00FB2F5A" w:rsidRDefault="005148AF" w:rsidP="00DB507F">
      <w:pPr>
        <w:suppressAutoHyphens/>
        <w:ind w:left="8931" w:firstLine="0"/>
        <w:rPr>
          <w:rFonts w:cs="Arial"/>
          <w:kern w:val="2"/>
        </w:rPr>
      </w:pPr>
    </w:p>
    <w:p w:rsidR="005148AF" w:rsidRPr="00FB2F5A" w:rsidRDefault="005148AF" w:rsidP="00DB507F">
      <w:pPr>
        <w:suppressAutoHyphens/>
        <w:autoSpaceDE w:val="0"/>
        <w:ind w:firstLine="709"/>
        <w:jc w:val="center"/>
        <w:rPr>
          <w:rFonts w:cs="Arial"/>
          <w:kern w:val="2"/>
          <w:lang w:eastAsia="ar-SA"/>
        </w:rPr>
      </w:pPr>
      <w:r w:rsidRPr="00FB2F5A">
        <w:rPr>
          <w:rFonts w:cs="Arial"/>
          <w:kern w:val="2"/>
          <w:lang w:eastAsia="ar-SA"/>
        </w:rPr>
        <w:t>План реализации муниципальной программы</w:t>
      </w:r>
    </w:p>
    <w:p w:rsidR="005148AF" w:rsidRPr="00FB2F5A" w:rsidRDefault="005148AF" w:rsidP="00DB507F">
      <w:pPr>
        <w:suppressAutoHyphens/>
        <w:autoSpaceDE w:val="0"/>
        <w:ind w:firstLine="709"/>
        <w:jc w:val="center"/>
        <w:rPr>
          <w:rFonts w:cs="Arial"/>
          <w:bCs/>
          <w:lang w:eastAsia="ar-SA"/>
        </w:rPr>
      </w:pPr>
      <w:r w:rsidRPr="00FB2F5A">
        <w:rPr>
          <w:rFonts w:cs="Arial"/>
          <w:kern w:val="2"/>
          <w:lang w:eastAsia="ar-SA"/>
        </w:rPr>
        <w:t>«</w:t>
      </w:r>
      <w:r w:rsidRPr="00FB2F5A">
        <w:rPr>
          <w:rFonts w:cs="Arial"/>
          <w:lang w:eastAsia="ar-SA"/>
        </w:rPr>
        <w:t xml:space="preserve">Содержание и развитие коммунальной инфраструктуры и территории Подгоренского </w:t>
      </w:r>
      <w:r w:rsidRPr="00FB2F5A">
        <w:rPr>
          <w:rFonts w:cs="Arial"/>
          <w:bCs/>
          <w:lang w:eastAsia="ar-SA"/>
        </w:rPr>
        <w:t>сельского поселения</w:t>
      </w:r>
    </w:p>
    <w:p w:rsidR="005148AF" w:rsidRPr="00FB2F5A" w:rsidRDefault="005148AF" w:rsidP="00DB507F">
      <w:pPr>
        <w:suppressAutoHyphens/>
        <w:autoSpaceDE w:val="0"/>
        <w:ind w:firstLine="709"/>
        <w:jc w:val="center"/>
        <w:rPr>
          <w:rFonts w:cs="Arial"/>
          <w:lang w:eastAsia="ar-SA"/>
        </w:rPr>
      </w:pPr>
      <w:r w:rsidRPr="00FB2F5A">
        <w:rPr>
          <w:rFonts w:cs="Arial"/>
          <w:bCs/>
          <w:lang w:eastAsia="ar-SA"/>
        </w:rPr>
        <w:t>Калачеевского муниципального района на 2014-2021 годы» на 2019 год</w:t>
      </w:r>
    </w:p>
    <w:p w:rsidR="005148AF" w:rsidRPr="00FB2F5A" w:rsidRDefault="005148AF" w:rsidP="00551B71">
      <w:pPr>
        <w:suppressAutoHyphens/>
        <w:autoSpaceDE w:val="0"/>
        <w:ind w:firstLine="709"/>
        <w:rPr>
          <w:rFonts w:cs="Arial"/>
          <w:kern w:val="1"/>
          <w:lang w:eastAsia="ar-SA"/>
        </w:rPr>
      </w:pPr>
    </w:p>
    <w:tbl>
      <w:tblPr>
        <w:tblW w:w="15030" w:type="dxa"/>
        <w:tblInd w:w="57" w:type="dxa"/>
        <w:tblLayout w:type="fixed"/>
        <w:tblCellMar>
          <w:left w:w="57" w:type="dxa"/>
          <w:right w:w="57" w:type="dxa"/>
        </w:tblCellMar>
        <w:tblLook w:val="00A0" w:firstRow="1" w:lastRow="0" w:firstColumn="1" w:lastColumn="0" w:noHBand="0" w:noVBand="0"/>
      </w:tblPr>
      <w:tblGrid>
        <w:gridCol w:w="342"/>
        <w:gridCol w:w="1359"/>
        <w:gridCol w:w="2892"/>
        <w:gridCol w:w="2071"/>
        <w:gridCol w:w="765"/>
        <w:gridCol w:w="992"/>
        <w:gridCol w:w="3064"/>
        <w:gridCol w:w="2411"/>
        <w:gridCol w:w="1134"/>
      </w:tblGrid>
      <w:tr w:rsidR="005148AF" w:rsidRPr="00FB2F5A" w:rsidTr="007C7F8F">
        <w:trPr>
          <w:trHeight w:val="319"/>
          <w:tblHeader/>
        </w:trPr>
        <w:tc>
          <w:tcPr>
            <w:tcW w:w="342"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 xml:space="preserve">№ </w:t>
            </w:r>
          </w:p>
          <w:p w:rsidR="005148AF" w:rsidRPr="00FB2F5A" w:rsidRDefault="005148AF" w:rsidP="00DB507F">
            <w:pPr>
              <w:suppressAutoHyphens/>
              <w:ind w:firstLine="0"/>
              <w:rPr>
                <w:rFonts w:cs="Arial"/>
                <w:lang w:eastAsia="ar-SA"/>
              </w:rPr>
            </w:pPr>
          </w:p>
        </w:tc>
        <w:tc>
          <w:tcPr>
            <w:tcW w:w="1359"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Статус</w:t>
            </w:r>
          </w:p>
        </w:tc>
        <w:tc>
          <w:tcPr>
            <w:tcW w:w="2891"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Наименование подпрограммы, основного мероприятия, мероприятия</w:t>
            </w:r>
          </w:p>
          <w:p w:rsidR="005148AF" w:rsidRPr="00FB2F5A" w:rsidRDefault="005148AF" w:rsidP="00DB507F">
            <w:pPr>
              <w:suppressAutoHyphens/>
              <w:autoSpaceDE w:val="0"/>
              <w:ind w:firstLine="0"/>
              <w:rPr>
                <w:rFonts w:cs="Arial"/>
                <w:kern w:val="2"/>
                <w:lang w:eastAsia="ar-SA"/>
              </w:rPr>
            </w:pPr>
          </w:p>
        </w:tc>
        <w:tc>
          <w:tcPr>
            <w:tcW w:w="2070"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1757" w:type="dxa"/>
            <w:gridSpan w:val="2"/>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Срок</w:t>
            </w:r>
          </w:p>
        </w:tc>
        <w:tc>
          <w:tcPr>
            <w:tcW w:w="3063"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КБК </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Расходы, предусмотренные решением представительного органа местного самоуправления о местном бюджете, на год</w:t>
            </w:r>
          </w:p>
        </w:tc>
      </w:tr>
      <w:tr w:rsidR="005148AF" w:rsidRPr="00FB2F5A" w:rsidTr="007C7F8F">
        <w:trPr>
          <w:trHeight w:val="2244"/>
        </w:trPr>
        <w:tc>
          <w:tcPr>
            <w:tcW w:w="342"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lang w:eastAsia="ar-SA"/>
              </w:rPr>
            </w:pPr>
          </w:p>
        </w:tc>
        <w:tc>
          <w:tcPr>
            <w:tcW w:w="1359"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891"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070"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7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начала 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окончания реализации</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2410" w:type="dxa"/>
            <w:vMerge/>
            <w:tcBorders>
              <w:top w:val="single" w:sz="4" w:space="0" w:color="000000"/>
              <w:left w:val="single" w:sz="4" w:space="0" w:color="000000"/>
              <w:bottom w:val="single" w:sz="4" w:space="0" w:color="000000"/>
              <w:right w:val="nil"/>
            </w:tcBorders>
            <w:vAlign w:val="center"/>
          </w:tcPr>
          <w:p w:rsidR="005148AF" w:rsidRPr="00FB2F5A" w:rsidRDefault="005148AF" w:rsidP="00DB507F">
            <w:pPr>
              <w:ind w:firstLine="0"/>
              <w:rPr>
                <w:rFonts w:cs="Arial"/>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148AF" w:rsidRPr="00FB2F5A" w:rsidRDefault="005148AF" w:rsidP="00DB507F">
            <w:pPr>
              <w:ind w:firstLine="0"/>
              <w:rPr>
                <w:rFonts w:cs="Arial"/>
                <w:kern w:val="2"/>
                <w:lang w:eastAsia="ar-SA"/>
              </w:rPr>
            </w:pPr>
          </w:p>
        </w:tc>
      </w:tr>
      <w:tr w:rsidR="005148AF" w:rsidRPr="00FB2F5A" w:rsidTr="007C7F8F">
        <w:trPr>
          <w:trHeight w:val="531"/>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1</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w:t>
            </w: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6</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7</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w:t>
            </w:r>
          </w:p>
        </w:tc>
      </w:tr>
      <w:tr w:rsidR="005148AF" w:rsidRPr="00FB2F5A" w:rsidTr="007C7F8F">
        <w:trPr>
          <w:trHeight w:val="2498"/>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lastRenderedPageBreak/>
              <w:t>1</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Муниципальная программа</w:t>
            </w: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kern w:val="2"/>
                <w:lang w:eastAsia="ar-SA"/>
              </w:rPr>
            </w:pPr>
            <w:r w:rsidRPr="00FB2F5A">
              <w:rPr>
                <w:rFonts w:cs="Arial"/>
                <w:lang w:eastAsia="ar-SA"/>
              </w:rPr>
              <w:t xml:space="preserve">Содержание и развитие коммунальной инфраструктуры на территории Подгоренского </w:t>
            </w:r>
            <w:r w:rsidRPr="00FB2F5A">
              <w:rPr>
                <w:rFonts w:cs="Arial"/>
                <w:bCs/>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01.01.2019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31.12. 2019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Содействие энергосбережению и повышение </w:t>
            </w:r>
            <w:proofErr w:type="spellStart"/>
            <w:r w:rsidRPr="00FB2F5A">
              <w:rPr>
                <w:rFonts w:cs="Arial"/>
                <w:kern w:val="2"/>
                <w:lang w:eastAsia="ar-SA"/>
              </w:rPr>
              <w:t>энергоэффективности</w:t>
            </w:r>
            <w:proofErr w:type="spellEnd"/>
            <w:r w:rsidRPr="00FB2F5A">
              <w:rPr>
                <w:rFonts w:cs="Arial"/>
                <w:kern w:val="2"/>
                <w:lang w:eastAsia="ar-SA"/>
              </w:rPr>
              <w:t xml:space="preserve"> на территории Подгоренского сельского поселения.</w:t>
            </w:r>
          </w:p>
          <w:p w:rsidR="005148AF" w:rsidRPr="00FB2F5A" w:rsidRDefault="005148AF" w:rsidP="00DB507F">
            <w:pPr>
              <w:suppressAutoHyphens/>
              <w:autoSpaceDE w:val="0"/>
              <w:ind w:firstLine="0"/>
              <w:rPr>
                <w:rFonts w:cs="Arial"/>
                <w:kern w:val="2"/>
                <w:lang w:eastAsia="ar-SA"/>
              </w:rPr>
            </w:pPr>
            <w:r w:rsidRPr="00FB2F5A">
              <w:rPr>
                <w:rFonts w:cs="Arial"/>
                <w:kern w:val="2"/>
                <w:lang w:eastAsia="ar-SA"/>
              </w:rPr>
              <w:t>Обеспечение доступного и комфортного проживания граждан на территории Подгоренского сельского поселения.</w:t>
            </w:r>
          </w:p>
          <w:p w:rsidR="005148AF" w:rsidRPr="00FB2F5A" w:rsidRDefault="005148AF" w:rsidP="00DB507F">
            <w:pPr>
              <w:suppressAutoHyphens/>
              <w:autoSpaceDE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3150,5</w:t>
            </w:r>
          </w:p>
        </w:tc>
      </w:tr>
      <w:tr w:rsidR="005148AF" w:rsidRPr="00FB2F5A" w:rsidTr="007C7F8F">
        <w:trPr>
          <w:trHeight w:val="1378"/>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2</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Подпрограмма1</w:t>
            </w: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CA5D74">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CA5D74">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914  01 1 00 00000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100,0</w:t>
            </w:r>
          </w:p>
        </w:tc>
      </w:tr>
      <w:tr w:rsidR="005148AF" w:rsidRPr="00FB2F5A" w:rsidTr="007C7F8F">
        <w:trPr>
          <w:trHeight w:val="972"/>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3</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CA5D74">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CA5D74">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Обустройство сквера на территории с. Подгорное</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100,0</w:t>
            </w:r>
          </w:p>
        </w:tc>
      </w:tr>
      <w:tr w:rsidR="005148AF" w:rsidRPr="00FB2F5A" w:rsidTr="007C7F8F">
        <w:trPr>
          <w:trHeight w:val="1378"/>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4</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Подпрограмма 2</w:t>
            </w: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Осуществление дорожной деятельности в части содержания и ремонта автомобильных дорог местного значения</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CA5D74">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CA5D74">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 xml:space="preserve">914 04 09 00 00 00000 </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998,5</w:t>
            </w:r>
          </w:p>
        </w:tc>
      </w:tr>
      <w:tr w:rsidR="005148AF" w:rsidRPr="00FB2F5A" w:rsidTr="007C7F8F">
        <w:trPr>
          <w:trHeight w:val="113"/>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5</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Содержание автомобильных дорог общего пользования местного значения и </w:t>
            </w:r>
            <w:r w:rsidRPr="00FB2F5A">
              <w:rPr>
                <w:rFonts w:cs="Arial"/>
                <w:kern w:val="2"/>
                <w:lang w:eastAsia="ar-SA"/>
              </w:rPr>
              <w:lastRenderedPageBreak/>
              <w:t>сооружений на них</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CA5D74">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CA5D74">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Доля автомобильных дорог общего пользования местного значения,  в отношении </w:t>
            </w:r>
            <w:r w:rsidRPr="00FB2F5A">
              <w:rPr>
                <w:rFonts w:cs="Arial"/>
                <w:kern w:val="2"/>
                <w:lang w:eastAsia="ar-SA"/>
              </w:rPr>
              <w:lastRenderedPageBreak/>
              <w:t>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lastRenderedPageBreak/>
              <w:t>914 05 03 01 2 02 98680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tc>
      </w:tr>
      <w:tr w:rsidR="005148AF" w:rsidRPr="00FB2F5A" w:rsidTr="007C7F8F">
        <w:trPr>
          <w:trHeight w:val="941"/>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lastRenderedPageBreak/>
              <w:t>6</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01.01.2019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31.12.</w:t>
            </w:r>
          </w:p>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914 04 09 01 2  02 91290</w:t>
            </w:r>
          </w:p>
          <w:p w:rsidR="005148AF" w:rsidRPr="00FB2F5A" w:rsidRDefault="005148AF" w:rsidP="00DB507F">
            <w:pPr>
              <w:suppressAutoHyphens/>
              <w:snapToGrid w:val="0"/>
              <w:ind w:firstLine="0"/>
              <w:rPr>
                <w:rFonts w:cs="Arial"/>
                <w:kern w:val="2"/>
                <w:lang w:eastAsia="ar-SA"/>
              </w:rPr>
            </w:pPr>
            <w:r w:rsidRPr="00FB2F5A">
              <w:rPr>
                <w:rFonts w:cs="Arial"/>
                <w:kern w:val="2"/>
                <w:lang w:eastAsia="ar-SA"/>
              </w:rPr>
              <w:t xml:space="preserve">914 04 09 01 2  02 </w:t>
            </w:r>
            <w:r w:rsidRPr="00FB2F5A">
              <w:rPr>
                <w:rFonts w:cs="Arial"/>
                <w:kern w:val="2"/>
                <w:lang w:val="en-US" w:eastAsia="ar-SA"/>
              </w:rPr>
              <w:t>S</w:t>
            </w:r>
            <w:r w:rsidRPr="00FB2F5A">
              <w:rPr>
                <w:rFonts w:cs="Arial"/>
                <w:kern w:val="2"/>
                <w:lang w:eastAsia="ar-SA"/>
              </w:rPr>
              <w:t>8850</w:t>
            </w:r>
          </w:p>
          <w:p w:rsidR="005148AF" w:rsidRPr="00FB2F5A" w:rsidRDefault="005148AF" w:rsidP="00DB507F">
            <w:pPr>
              <w:suppressAutoHyphens/>
              <w:snapToGrid w:val="0"/>
              <w:ind w:firstLine="0"/>
              <w:rPr>
                <w:rFonts w:cs="Arial"/>
                <w:kern w:val="2"/>
                <w:lang w:eastAsia="ar-SA"/>
              </w:rPr>
            </w:pPr>
            <w:r w:rsidRPr="00FB2F5A">
              <w:rPr>
                <w:rFonts w:cs="Arial"/>
                <w:kern w:val="2"/>
                <w:lang w:eastAsia="ar-SA"/>
              </w:rPr>
              <w:t>914 04 09 01 2  02S1290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998,5</w:t>
            </w:r>
          </w:p>
          <w:p w:rsidR="005148AF" w:rsidRPr="00FB2F5A" w:rsidRDefault="005148AF" w:rsidP="00DB507F">
            <w:pPr>
              <w:suppressAutoHyphens/>
              <w:autoSpaceDE w:val="0"/>
              <w:snapToGrid w:val="0"/>
              <w:ind w:firstLine="0"/>
              <w:rPr>
                <w:rFonts w:cs="Arial"/>
                <w:kern w:val="2"/>
                <w:lang w:val="en-US" w:eastAsia="ar-SA"/>
              </w:rPr>
            </w:pP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tc>
      </w:tr>
      <w:tr w:rsidR="005148AF" w:rsidRPr="00FB2F5A" w:rsidTr="007C7F8F">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7</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Подпро</w:t>
            </w:r>
            <w:r w:rsidRPr="00FB2F5A">
              <w:rPr>
                <w:rFonts w:cs="Arial"/>
                <w:kern w:val="2"/>
                <w:lang w:eastAsia="ar-SA"/>
              </w:rPr>
              <w:softHyphen/>
              <w:t>грамма 3</w:t>
            </w: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01.01</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2019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31.12.</w:t>
            </w:r>
          </w:p>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2052,0</w:t>
            </w:r>
          </w:p>
        </w:tc>
      </w:tr>
      <w:tr w:rsidR="005148AF" w:rsidRPr="00FB2F5A" w:rsidTr="007C7F8F">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01.01.2019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31.12.</w:t>
            </w:r>
          </w:p>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2020,0</w:t>
            </w:r>
          </w:p>
        </w:tc>
      </w:tr>
      <w:tr w:rsidR="005148AF" w:rsidRPr="00FB2F5A" w:rsidTr="007C7F8F">
        <w:trPr>
          <w:trHeight w:val="325"/>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t>9</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roofErr w:type="gramStart"/>
            <w:r w:rsidRPr="00FB2F5A">
              <w:rPr>
                <w:rFonts w:cs="Arial"/>
                <w:kern w:val="2"/>
                <w:lang w:eastAsia="ar-SA"/>
              </w:rPr>
              <w:t>Мероприятия</w:t>
            </w:r>
            <w:proofErr w:type="gramEnd"/>
            <w:r w:rsidRPr="00FB2F5A">
              <w:rPr>
                <w:rFonts w:cs="Arial"/>
                <w:kern w:val="2"/>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01.01.2019</w:t>
            </w: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31.12.</w:t>
            </w:r>
          </w:p>
          <w:p w:rsidR="005148AF" w:rsidRPr="00FB2F5A" w:rsidRDefault="005148AF" w:rsidP="00CA5D74">
            <w:pPr>
              <w:suppressAutoHyphens/>
              <w:autoSpaceDE w:val="0"/>
              <w:snapToGrid w:val="0"/>
              <w:ind w:firstLine="0"/>
              <w:rPr>
                <w:rFonts w:cs="Arial"/>
                <w:kern w:val="2"/>
                <w:lang w:eastAsia="ar-SA"/>
              </w:rPr>
            </w:pPr>
            <w:r w:rsidRPr="00FB2F5A">
              <w:rPr>
                <w:rFonts w:cs="Arial"/>
                <w:kern w:val="2"/>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ind w:firstLine="0"/>
              <w:rPr>
                <w:rFonts w:cs="Arial"/>
                <w:lang w:eastAsia="ar-SA"/>
              </w:rPr>
            </w:pPr>
            <w:r w:rsidRPr="00FB2F5A">
              <w:rPr>
                <w:rFonts w:cs="Arial"/>
                <w:kern w:val="2"/>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914 05 03 01 3 01 98670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914 05 03 01 3 01 </w:t>
            </w:r>
            <w:r w:rsidRPr="00FB2F5A">
              <w:rPr>
                <w:rFonts w:cs="Arial"/>
                <w:kern w:val="2"/>
                <w:lang w:val="en-US" w:eastAsia="ar-SA"/>
              </w:rPr>
              <w:t>S</w:t>
            </w:r>
            <w:r w:rsidRPr="00FB2F5A">
              <w:rPr>
                <w:rFonts w:cs="Arial"/>
                <w:kern w:val="2"/>
                <w:lang w:eastAsia="ar-SA"/>
              </w:rPr>
              <w:t>8670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914 05 03 01 3 01 </w:t>
            </w:r>
            <w:r w:rsidRPr="00FB2F5A">
              <w:rPr>
                <w:rFonts w:cs="Arial"/>
                <w:kern w:val="2"/>
                <w:lang w:val="en-US" w:eastAsia="ar-SA"/>
              </w:rPr>
              <w:t>S</w:t>
            </w:r>
            <w:r w:rsidRPr="00FB2F5A">
              <w:rPr>
                <w:rFonts w:cs="Arial"/>
                <w:kern w:val="2"/>
                <w:lang w:eastAsia="ar-SA"/>
              </w:rPr>
              <w:t>8670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914 05 03 01 3 01 </w:t>
            </w:r>
            <w:r w:rsidRPr="00FB2F5A">
              <w:rPr>
                <w:rFonts w:cs="Arial"/>
                <w:kern w:val="2"/>
                <w:lang w:val="en-US" w:eastAsia="ar-SA"/>
              </w:rPr>
              <w:t>S</w:t>
            </w:r>
            <w:r w:rsidRPr="00FB2F5A">
              <w:rPr>
                <w:rFonts w:cs="Arial"/>
                <w:kern w:val="2"/>
                <w:lang w:eastAsia="ar-SA"/>
              </w:rPr>
              <w:t>8670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400,0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0,0</w:t>
            </w:r>
          </w:p>
        </w:tc>
      </w:tr>
      <w:tr w:rsidR="005148AF" w:rsidRPr="00FB2F5A" w:rsidTr="007C7F8F">
        <w:trPr>
          <w:trHeight w:val="325"/>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roofErr w:type="gramStart"/>
            <w:r w:rsidRPr="00FB2F5A">
              <w:rPr>
                <w:rFonts w:cs="Arial"/>
                <w:kern w:val="2"/>
                <w:lang w:eastAsia="ar-SA"/>
              </w:rPr>
              <w:t>Мероприятия</w:t>
            </w:r>
            <w:proofErr w:type="gramEnd"/>
            <w:r w:rsidRPr="00FB2F5A">
              <w:rPr>
                <w:rFonts w:cs="Arial"/>
                <w:kern w:val="2"/>
                <w:lang w:eastAsia="ar-SA"/>
              </w:rPr>
              <w:t xml:space="preserve"> направленные Организация и содержание мест захоронения</w:t>
            </w:r>
          </w:p>
          <w:p w:rsidR="005148AF" w:rsidRPr="00FB2F5A" w:rsidRDefault="005148AF" w:rsidP="00DB507F">
            <w:pPr>
              <w:suppressAutoHyphens/>
              <w:autoSpaceDE w:val="0"/>
              <w:snapToGrid w:val="0"/>
              <w:ind w:firstLine="0"/>
              <w:rPr>
                <w:rFonts w:cs="Arial"/>
                <w:kern w:val="2"/>
                <w:lang w:eastAsia="ar-SA"/>
              </w:rPr>
            </w:pP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 приведение в качественное состояние существующих</w:t>
            </w:r>
            <w:r w:rsidRPr="00FB2F5A">
              <w:rPr>
                <w:rFonts w:cs="Arial"/>
                <w:kern w:val="2"/>
                <w:lang w:eastAsia="ar-SA"/>
              </w:rPr>
              <w:t xml:space="preserve"> мест захоронения</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45,0</w:t>
            </w:r>
          </w:p>
        </w:tc>
      </w:tr>
      <w:tr w:rsidR="005148AF" w:rsidRPr="00FB2F5A" w:rsidTr="007C7F8F">
        <w:trPr>
          <w:trHeight w:val="325"/>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r w:rsidRPr="00FB2F5A">
              <w:rPr>
                <w:rFonts w:cs="Arial"/>
                <w:lang w:eastAsia="ar-SA"/>
              </w:rPr>
              <w:lastRenderedPageBreak/>
              <w:t>11</w:t>
            </w: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autoSpaceDE w:val="0"/>
              <w:snapToGrid w:val="0"/>
              <w:ind w:firstLine="0"/>
              <w:rPr>
                <w:rFonts w:cs="Arial"/>
                <w:kern w:val="2"/>
                <w:lang w:eastAsia="ar-SA"/>
              </w:rPr>
            </w:pPr>
            <w:proofErr w:type="gramStart"/>
            <w:r w:rsidRPr="00FB2F5A">
              <w:rPr>
                <w:rFonts w:cs="Arial"/>
                <w:kern w:val="2"/>
                <w:lang w:eastAsia="ar-SA"/>
              </w:rPr>
              <w:t>Мероприятия</w:t>
            </w:r>
            <w:proofErr w:type="gramEnd"/>
            <w:r w:rsidRPr="00FB2F5A">
              <w:rPr>
                <w:rFonts w:cs="Arial"/>
                <w:kern w:val="2"/>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01.01</w:t>
            </w:r>
          </w:p>
          <w:p w:rsidR="005148AF" w:rsidRPr="00FB2F5A" w:rsidRDefault="005148AF" w:rsidP="00CA5D74">
            <w:pPr>
              <w:suppressAutoHyphens/>
              <w:snapToGrid w:val="0"/>
              <w:ind w:firstLine="0"/>
              <w:rPr>
                <w:rFonts w:cs="Arial"/>
                <w:lang w:eastAsia="ar-SA"/>
              </w:rPr>
            </w:pPr>
            <w:r w:rsidRPr="00FB2F5A">
              <w:rPr>
                <w:rFonts w:cs="Arial"/>
                <w:lang w:eastAsia="ar-SA"/>
              </w:rPr>
              <w:t>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DB507F">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 совершенствование эстетического вида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val="en-US" w:eastAsia="ar-SA"/>
              </w:rPr>
              <w:t>15</w:t>
            </w:r>
            <w:r w:rsidRPr="00FB2F5A">
              <w:rPr>
                <w:rFonts w:cs="Arial"/>
                <w:kern w:val="2"/>
                <w:lang w:eastAsia="ar-SA"/>
              </w:rPr>
              <w:t>,0</w:t>
            </w:r>
          </w:p>
        </w:tc>
      </w:tr>
      <w:tr w:rsidR="005148AF" w:rsidRPr="00FB2F5A" w:rsidTr="007C7F8F">
        <w:trPr>
          <w:trHeight w:val="325"/>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Мероприятия направленные </w:t>
            </w:r>
            <w:proofErr w:type="gramStart"/>
            <w:r w:rsidRPr="00FB2F5A">
              <w:rPr>
                <w:rFonts w:cs="Arial"/>
                <w:kern w:val="2"/>
                <w:lang w:eastAsia="ar-SA"/>
              </w:rPr>
              <w:t>на  прочие</w:t>
            </w:r>
            <w:proofErr w:type="gramEnd"/>
            <w:r w:rsidRPr="00FB2F5A">
              <w:rPr>
                <w:rFonts w:cs="Arial"/>
                <w:kern w:val="2"/>
                <w:lang w:eastAsia="ar-SA"/>
              </w:rPr>
              <w:t xml:space="preserve"> расходы</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DB507F">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r w:rsidRPr="00FB2F5A">
              <w:rPr>
                <w:rFonts w:cs="Arial"/>
                <w:lang w:eastAsia="ar-SA"/>
              </w:rPr>
              <w:t xml:space="preserve">- повышение уровня внешнего благоустройства и санитарного содержания населенных пунктов; </w:t>
            </w:r>
          </w:p>
          <w:p w:rsidR="005148AF" w:rsidRPr="00FB2F5A" w:rsidRDefault="005148AF" w:rsidP="00DB507F">
            <w:pPr>
              <w:suppressAutoHyphens/>
              <w:autoSpaceDE w:val="0"/>
              <w:ind w:firstLine="0"/>
              <w:rPr>
                <w:rFonts w:cs="Arial"/>
                <w:lang w:eastAsia="ar-SA"/>
              </w:rPr>
            </w:pPr>
            <w:r w:rsidRPr="00FB2F5A">
              <w:rPr>
                <w:rFonts w:cs="Arial"/>
                <w:lang w:eastAsia="ar-SA"/>
              </w:rPr>
              <w:t>- развитие и поддержка инициатив жителей населенных пунктов по благоустройству и санитарной очистке придомовых территорий;</w:t>
            </w:r>
          </w:p>
          <w:p w:rsidR="005148AF" w:rsidRPr="00FB2F5A" w:rsidRDefault="005148AF" w:rsidP="00DB507F">
            <w:pPr>
              <w:suppressAutoHyphens/>
              <w:autoSpaceDE w:val="0"/>
              <w:ind w:firstLine="0"/>
              <w:rPr>
                <w:rFonts w:cs="Arial"/>
                <w:lang w:eastAsia="ar-SA"/>
              </w:rPr>
            </w:pPr>
            <w:r w:rsidRPr="00FB2F5A">
              <w:rPr>
                <w:rFonts w:cs="Arial"/>
                <w:lang w:eastAsia="ar-SA"/>
              </w:rPr>
              <w:t>- приведение в качественное состояние существующих элементов благоустройства;</w:t>
            </w:r>
          </w:p>
          <w:p w:rsidR="005148AF" w:rsidRPr="00FB2F5A" w:rsidRDefault="005148AF" w:rsidP="00DB507F">
            <w:pPr>
              <w:suppressAutoHyphens/>
              <w:autoSpaceDE w:val="0"/>
              <w:snapToGrid w:val="0"/>
              <w:ind w:firstLine="0"/>
              <w:rPr>
                <w:rFonts w:cs="Arial"/>
                <w:lang w:eastAsia="ar-SA"/>
              </w:rPr>
            </w:pPr>
            <w:r w:rsidRPr="00FB2F5A">
              <w:rPr>
                <w:rFonts w:cs="Arial"/>
                <w:kern w:val="2"/>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1560,0</w:t>
            </w:r>
          </w:p>
        </w:tc>
      </w:tr>
      <w:tr w:rsidR="005148AF" w:rsidRPr="00FB2F5A" w:rsidTr="007C7F8F">
        <w:trPr>
          <w:trHeight w:val="325"/>
        </w:trPr>
        <w:tc>
          <w:tcPr>
            <w:tcW w:w="342"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 xml:space="preserve">Мероприятия направленные Капитальный ремонт многоквартирных домов Подгоренского </w:t>
            </w:r>
            <w:r w:rsidRPr="00FB2F5A">
              <w:rPr>
                <w:rFonts w:cs="Arial"/>
                <w:kern w:val="2"/>
                <w:lang w:eastAsia="ar-SA"/>
              </w:rPr>
              <w:lastRenderedPageBreak/>
              <w:t>сельского поселения</w:t>
            </w:r>
          </w:p>
        </w:tc>
        <w:tc>
          <w:tcPr>
            <w:tcW w:w="207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lastRenderedPageBreak/>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01.01.2019</w:t>
            </w:r>
          </w:p>
        </w:tc>
        <w:tc>
          <w:tcPr>
            <w:tcW w:w="992" w:type="dxa"/>
            <w:tcBorders>
              <w:top w:val="single" w:sz="4" w:space="0" w:color="000000"/>
              <w:left w:val="single" w:sz="4" w:space="0" w:color="000000"/>
              <w:bottom w:val="single" w:sz="4" w:space="0" w:color="000000"/>
              <w:right w:val="nil"/>
            </w:tcBorders>
            <w:vAlign w:val="center"/>
          </w:tcPr>
          <w:p w:rsidR="005148AF" w:rsidRPr="00FB2F5A" w:rsidRDefault="005148AF" w:rsidP="00DB507F">
            <w:pPr>
              <w:suppressAutoHyphens/>
              <w:snapToGrid w:val="0"/>
              <w:ind w:firstLine="0"/>
              <w:rPr>
                <w:rFonts w:cs="Arial"/>
                <w:lang w:eastAsia="ar-SA"/>
              </w:rPr>
            </w:pPr>
            <w:r w:rsidRPr="00FB2F5A">
              <w:rPr>
                <w:rFonts w:cs="Arial"/>
                <w:lang w:eastAsia="ar-SA"/>
              </w:rPr>
              <w:t>31.12.</w:t>
            </w:r>
          </w:p>
          <w:p w:rsidR="005148AF" w:rsidRPr="00FB2F5A" w:rsidRDefault="005148AF" w:rsidP="00DB507F">
            <w:pPr>
              <w:suppressAutoHyphens/>
              <w:snapToGrid w:val="0"/>
              <w:ind w:firstLine="0"/>
              <w:rPr>
                <w:rFonts w:cs="Arial"/>
                <w:lang w:eastAsia="ar-SA"/>
              </w:rPr>
            </w:pPr>
            <w:r w:rsidRPr="00FB2F5A">
              <w:rPr>
                <w:rFonts w:cs="Arial"/>
                <w:lang w:eastAsia="ar-SA"/>
              </w:rPr>
              <w:t>2019</w:t>
            </w:r>
          </w:p>
        </w:tc>
        <w:tc>
          <w:tcPr>
            <w:tcW w:w="3063"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lang w:eastAsia="ar-SA"/>
              </w:rPr>
            </w:pPr>
          </w:p>
        </w:tc>
        <w:tc>
          <w:tcPr>
            <w:tcW w:w="2410" w:type="dxa"/>
            <w:tcBorders>
              <w:top w:val="single" w:sz="4" w:space="0" w:color="000000"/>
              <w:left w:val="single" w:sz="4" w:space="0" w:color="000000"/>
              <w:bottom w:val="single" w:sz="4" w:space="0" w:color="000000"/>
              <w:right w:val="nil"/>
            </w:tcBorders>
          </w:tcPr>
          <w:p w:rsidR="005148AF" w:rsidRPr="00FB2F5A" w:rsidRDefault="005148AF" w:rsidP="00DB507F">
            <w:pPr>
              <w:suppressAutoHyphens/>
              <w:autoSpaceDE w:val="0"/>
              <w:snapToGrid w:val="0"/>
              <w:ind w:firstLine="0"/>
              <w:rPr>
                <w:rFonts w:cs="Arial"/>
                <w:kern w:val="2"/>
                <w:lang w:eastAsia="ar-SA"/>
              </w:rPr>
            </w:pPr>
            <w:r w:rsidRPr="00FB2F5A">
              <w:rPr>
                <w:rFonts w:cs="Arial"/>
                <w:kern w:val="2"/>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tcPr>
          <w:p w:rsidR="005148AF" w:rsidRPr="00FB2F5A" w:rsidRDefault="005148AF" w:rsidP="00DB507F">
            <w:pPr>
              <w:suppressAutoHyphens/>
              <w:autoSpaceDE w:val="0"/>
              <w:snapToGrid w:val="0"/>
              <w:ind w:firstLine="0"/>
              <w:rPr>
                <w:rFonts w:cs="Arial"/>
                <w:kern w:val="2"/>
                <w:lang w:val="en-US" w:eastAsia="ar-SA"/>
              </w:rPr>
            </w:pPr>
            <w:r w:rsidRPr="00FB2F5A">
              <w:rPr>
                <w:rFonts w:cs="Arial"/>
                <w:kern w:val="2"/>
                <w:lang w:eastAsia="ar-SA"/>
              </w:rPr>
              <w:t>32,</w:t>
            </w:r>
            <w:r w:rsidRPr="00FB2F5A">
              <w:rPr>
                <w:rFonts w:cs="Arial"/>
                <w:kern w:val="2"/>
                <w:lang w:val="en-US" w:eastAsia="ar-SA"/>
              </w:rPr>
              <w:t>0</w:t>
            </w:r>
          </w:p>
        </w:tc>
      </w:tr>
    </w:tbl>
    <w:p w:rsidR="005148AF" w:rsidRPr="00FB2F5A" w:rsidRDefault="005148AF" w:rsidP="00A07FD6">
      <w:pPr>
        <w:ind w:firstLine="0"/>
        <w:rPr>
          <w:rFonts w:cs="Arial"/>
          <w:kern w:val="2"/>
        </w:rPr>
        <w:sectPr w:rsidR="005148AF" w:rsidRPr="00FB2F5A" w:rsidSect="0050297C">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567" w:bottom="567" w:left="1276" w:header="720" w:footer="709" w:gutter="0"/>
          <w:cols w:space="720"/>
        </w:sectPr>
      </w:pPr>
    </w:p>
    <w:p w:rsidR="005148AF" w:rsidRPr="00FB2F5A" w:rsidRDefault="005148AF" w:rsidP="005A18EC">
      <w:pPr>
        <w:ind w:firstLine="0"/>
        <w:rPr>
          <w:kern w:val="1"/>
        </w:rPr>
      </w:pPr>
    </w:p>
    <w:sectPr w:rsidR="005148AF" w:rsidRPr="00FB2F5A" w:rsidSect="00551B71">
      <w:footerReference w:type="default" r:id="rId15"/>
      <w:pgSz w:w="16838" w:h="11906" w:orient="landscape"/>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17" w:rsidRDefault="00B57A17">
      <w:r>
        <w:separator/>
      </w:r>
    </w:p>
  </w:endnote>
  <w:endnote w:type="continuationSeparator" w:id="0">
    <w:p w:rsidR="00B57A17" w:rsidRDefault="00B5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a"/>
      <w:jc w:val="right"/>
    </w:pPr>
  </w:p>
  <w:p w:rsidR="005148AF" w:rsidRDefault="005148A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A18EC">
    <w:pPr>
      <w:pStyle w:val="afa"/>
      <w:jc w:val="right"/>
    </w:pPr>
    <w:r>
      <w:fldChar w:fldCharType="begin"/>
    </w:r>
    <w:r>
      <w:instrText xml:space="preserve"> PAGE </w:instrText>
    </w:r>
    <w:r>
      <w:fldChar w:fldCharType="separate"/>
    </w:r>
    <w:r w:rsidR="00DD4B4A">
      <w:rPr>
        <w:noProof/>
      </w:rPr>
      <w:t>17</w:t>
    </w:r>
    <w:r>
      <w:rPr>
        <w:noProof/>
      </w:rPr>
      <w:fldChar w:fldCharType="end"/>
    </w:r>
  </w:p>
  <w:p w:rsidR="005148AF" w:rsidRDefault="005148A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17" w:rsidRDefault="00B57A17">
      <w:r>
        <w:separator/>
      </w:r>
    </w:p>
  </w:footnote>
  <w:footnote w:type="continuationSeparator" w:id="0">
    <w:p w:rsidR="00B57A17" w:rsidRDefault="00B5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AF" w:rsidRDefault="005148A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A4A830"/>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rPr>
        <w:rFonts w:cs="Times New Roman"/>
      </w:rPr>
    </w:lvl>
  </w:abstractNum>
  <w:abstractNum w:abstractNumId="3">
    <w:nsid w:val="00000003"/>
    <w:multiLevelType w:val="singleLevel"/>
    <w:tmpl w:val="00000003"/>
    <w:name w:val="WW8Num7"/>
    <w:lvl w:ilvl="0">
      <w:numFmt w:val="bullet"/>
      <w:lvlText w:val="-"/>
      <w:lvlJc w:val="left"/>
      <w:pPr>
        <w:tabs>
          <w:tab w:val="num" w:pos="0"/>
        </w:tabs>
        <w:ind w:left="720" w:hanging="360"/>
      </w:pPr>
      <w:rPr>
        <w:rFonts w:ascii="Times New Roman" w:hAnsi="Times New Roman"/>
      </w:rPr>
    </w:lvl>
  </w:abstractNum>
  <w:abstractNum w:abstractNumId="4">
    <w:nsid w:val="00000004"/>
    <w:multiLevelType w:val="singleLevel"/>
    <w:tmpl w:val="00000004"/>
    <w:name w:val="WW8Num8"/>
    <w:lvl w:ilvl="0">
      <w:start w:val="2"/>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9"/>
    <w:lvl w:ilvl="0">
      <w:start w:val="1"/>
      <w:numFmt w:val="bullet"/>
      <w:lvlText w:val=""/>
      <w:lvlJc w:val="left"/>
      <w:pPr>
        <w:tabs>
          <w:tab w:val="num" w:pos="0"/>
        </w:tabs>
        <w:ind w:left="720" w:hanging="360"/>
      </w:pPr>
      <w:rPr>
        <w:rFonts w:ascii="Symbol" w:hAnsi="Symbol"/>
        <w:sz w:val="16"/>
      </w:rPr>
    </w:lvl>
  </w:abstractNum>
  <w:abstractNum w:abstractNumId="6">
    <w:nsid w:val="00000006"/>
    <w:multiLevelType w:val="singleLevel"/>
    <w:tmpl w:val="00000006"/>
    <w:name w:val="WW8Num10"/>
    <w:lvl w:ilvl="0">
      <w:start w:val="1"/>
      <w:numFmt w:val="bullet"/>
      <w:lvlText w:val=""/>
      <w:lvlJc w:val="left"/>
      <w:pPr>
        <w:tabs>
          <w:tab w:val="num" w:pos="0"/>
        </w:tabs>
        <w:ind w:left="1440" w:hanging="360"/>
      </w:pPr>
      <w:rPr>
        <w:rFonts w:ascii="Symbol" w:hAnsi="Symbol"/>
      </w:rPr>
    </w:lvl>
  </w:abstractNum>
  <w:abstractNum w:abstractNumId="7">
    <w:nsid w:val="00000007"/>
    <w:multiLevelType w:val="singleLevel"/>
    <w:tmpl w:val="00000007"/>
    <w:name w:val="WW8Num11"/>
    <w:lvl w:ilvl="0">
      <w:start w:val="1"/>
      <w:numFmt w:val="decimal"/>
      <w:lvlText w:val="%1."/>
      <w:lvlJc w:val="left"/>
      <w:pPr>
        <w:tabs>
          <w:tab w:val="num" w:pos="0"/>
        </w:tabs>
        <w:ind w:left="742" w:hanging="360"/>
      </w:pPr>
      <w:rPr>
        <w:rFonts w:cs="Times New Roman"/>
      </w:rPr>
    </w:lvl>
  </w:abstractNum>
  <w:abstractNum w:abstractNumId="8">
    <w:nsid w:val="00000008"/>
    <w:multiLevelType w:val="multilevel"/>
    <w:tmpl w:val="00000008"/>
    <w:name w:val="WW8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8"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9">
    <w:nsid w:val="00000009"/>
    <w:multiLevelType w:val="singleLevel"/>
    <w:tmpl w:val="00000009"/>
    <w:name w:val="WW8Num13"/>
    <w:lvl w:ilvl="0">
      <w:start w:val="1"/>
      <w:numFmt w:val="bullet"/>
      <w:lvlText w:val=""/>
      <w:lvlJc w:val="left"/>
      <w:pPr>
        <w:tabs>
          <w:tab w:val="num" w:pos="870"/>
        </w:tabs>
        <w:ind w:left="870" w:hanging="360"/>
      </w:pPr>
      <w:rPr>
        <w:rFonts w:ascii="Symbol" w:hAnsi="Symbol"/>
        <w:b/>
      </w:rPr>
    </w:lvl>
  </w:abstractNum>
  <w:abstractNum w:abstractNumId="10">
    <w:nsid w:val="0000000A"/>
    <w:multiLevelType w:val="singleLevel"/>
    <w:tmpl w:val="0000000A"/>
    <w:name w:val="WW8Num14"/>
    <w:lvl w:ilvl="0">
      <w:start w:val="1"/>
      <w:numFmt w:val="bullet"/>
      <w:lvlText w:val=""/>
      <w:lvlJc w:val="left"/>
      <w:pPr>
        <w:tabs>
          <w:tab w:val="num" w:pos="870"/>
        </w:tabs>
        <w:ind w:left="870" w:hanging="360"/>
      </w:pPr>
      <w:rPr>
        <w:rFonts w:ascii="Symbol" w:hAnsi="Symbol"/>
        <w:b/>
      </w:rPr>
    </w:lvl>
  </w:abstractNum>
  <w:abstractNum w:abstractNumId="11">
    <w:nsid w:val="0000000B"/>
    <w:multiLevelType w:val="singleLevel"/>
    <w:tmpl w:val="0000000B"/>
    <w:name w:val="WW8Num1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2">
    <w:nsid w:val="0000000C"/>
    <w:multiLevelType w:val="singleLevel"/>
    <w:tmpl w:val="0000000C"/>
    <w:name w:val="WW8Num16"/>
    <w:lvl w:ilvl="0">
      <w:start w:val="1"/>
      <w:numFmt w:val="decimal"/>
      <w:lvlText w:val="%1."/>
      <w:lvlJc w:val="left"/>
      <w:pPr>
        <w:tabs>
          <w:tab w:val="num" w:pos="0"/>
        </w:tabs>
        <w:ind w:left="647" w:hanging="360"/>
      </w:pPr>
      <w:rPr>
        <w:rFonts w:cs="Times New Roman"/>
      </w:rPr>
    </w:lvl>
  </w:abstractNum>
  <w:abstractNum w:abstractNumId="13">
    <w:nsid w:val="0000000D"/>
    <w:multiLevelType w:val="multilevel"/>
    <w:tmpl w:val="0000000D"/>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4">
    <w:nsid w:val="00A13F96"/>
    <w:multiLevelType w:val="hybridMultilevel"/>
    <w:tmpl w:val="DA9E7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1F14A6"/>
    <w:multiLevelType w:val="multilevel"/>
    <w:tmpl w:val="CAA46BF2"/>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7EEC0881"/>
    <w:multiLevelType w:val="hybridMultilevel"/>
    <w:tmpl w:val="D6FCFAB0"/>
    <w:lvl w:ilvl="0" w:tplc="0419000F">
      <w:start w:val="1"/>
      <w:numFmt w:val="decimal"/>
      <w:pStyle w:val="2"/>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7"/>
  </w:num>
  <w:num w:numId="31">
    <w:abstractNumId w:val="16"/>
  </w:num>
  <w:num w:numId="32">
    <w:abstractNumId w:val="2"/>
    <w:lvlOverride w:ilvl="0">
      <w:startOverride w:val="1"/>
    </w:lvlOverride>
  </w:num>
  <w:num w:numId="33">
    <w:abstractNumId w:val="3"/>
  </w:num>
  <w:num w:numId="34">
    <w:abstractNumId w:val="7"/>
    <w:lvlOverride w:ilvl="0">
      <w:startOverride w:val="1"/>
    </w:lvlOverride>
  </w:num>
  <w:num w:numId="35">
    <w:abstractNumId w:val="12"/>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
    </w:lvlOverride>
  </w:num>
  <w:num w:numId="38">
    <w:abstractNumId w:val="5"/>
  </w:num>
  <w:num w:numId="39">
    <w:abstractNumId w:val="6"/>
  </w:num>
  <w:num w:numId="40">
    <w:abstractNumId w:val="11"/>
    <w:lvlOverride w:ilvl="0">
      <w:startOverride w:val="1"/>
    </w:lvlOverride>
  </w:num>
  <w:num w:numId="41">
    <w:abstractNumId w:val="10"/>
  </w:num>
  <w:num w:numId="42">
    <w:abstractNumId w:val="9"/>
  </w:num>
  <w:num w:numId="43">
    <w:abstractNumId w:val="0"/>
  </w:num>
  <w:num w:numId="44">
    <w:abstractNumId w:val="1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418"/>
    <w:rsid w:val="00005A7C"/>
    <w:rsid w:val="00030DE4"/>
    <w:rsid w:val="000331CB"/>
    <w:rsid w:val="00046D67"/>
    <w:rsid w:val="00050167"/>
    <w:rsid w:val="000501C0"/>
    <w:rsid w:val="00050242"/>
    <w:rsid w:val="000709E1"/>
    <w:rsid w:val="00084D5C"/>
    <w:rsid w:val="0009340A"/>
    <w:rsid w:val="00097730"/>
    <w:rsid w:val="000978FE"/>
    <w:rsid w:val="000B73B7"/>
    <w:rsid w:val="000C3A4E"/>
    <w:rsid w:val="000C538D"/>
    <w:rsid w:val="000E0CEC"/>
    <w:rsid w:val="001034D7"/>
    <w:rsid w:val="0010440C"/>
    <w:rsid w:val="001256B1"/>
    <w:rsid w:val="00133008"/>
    <w:rsid w:val="001371DC"/>
    <w:rsid w:val="00140107"/>
    <w:rsid w:val="00142253"/>
    <w:rsid w:val="001461CC"/>
    <w:rsid w:val="00170793"/>
    <w:rsid w:val="00182F09"/>
    <w:rsid w:val="00184E84"/>
    <w:rsid w:val="00193FF6"/>
    <w:rsid w:val="0019538A"/>
    <w:rsid w:val="001954D8"/>
    <w:rsid w:val="001964E5"/>
    <w:rsid w:val="001B65A8"/>
    <w:rsid w:val="001C1FEC"/>
    <w:rsid w:val="001C3F22"/>
    <w:rsid w:val="001D41D1"/>
    <w:rsid w:val="001F5A8D"/>
    <w:rsid w:val="0020634C"/>
    <w:rsid w:val="00216AF2"/>
    <w:rsid w:val="00241BCE"/>
    <w:rsid w:val="00266A19"/>
    <w:rsid w:val="00285808"/>
    <w:rsid w:val="002A2C5B"/>
    <w:rsid w:val="002A6E5C"/>
    <w:rsid w:val="002B1167"/>
    <w:rsid w:val="002B2B5B"/>
    <w:rsid w:val="002B4FDC"/>
    <w:rsid w:val="002B5D72"/>
    <w:rsid w:val="002D3D80"/>
    <w:rsid w:val="002D700A"/>
    <w:rsid w:val="002F0113"/>
    <w:rsid w:val="003027E8"/>
    <w:rsid w:val="00332738"/>
    <w:rsid w:val="003452F3"/>
    <w:rsid w:val="00360FBA"/>
    <w:rsid w:val="00370321"/>
    <w:rsid w:val="00375EEC"/>
    <w:rsid w:val="003876C1"/>
    <w:rsid w:val="003A57EF"/>
    <w:rsid w:val="003B26EF"/>
    <w:rsid w:val="003D277F"/>
    <w:rsid w:val="003F3E20"/>
    <w:rsid w:val="003F6D09"/>
    <w:rsid w:val="00413BB0"/>
    <w:rsid w:val="00413D0E"/>
    <w:rsid w:val="00420B7F"/>
    <w:rsid w:val="004236EE"/>
    <w:rsid w:val="004278E9"/>
    <w:rsid w:val="00441645"/>
    <w:rsid w:val="004659AD"/>
    <w:rsid w:val="004743B3"/>
    <w:rsid w:val="00486ED1"/>
    <w:rsid w:val="004A7137"/>
    <w:rsid w:val="004B1DB6"/>
    <w:rsid w:val="004C5FC0"/>
    <w:rsid w:val="004C6AC3"/>
    <w:rsid w:val="004D0100"/>
    <w:rsid w:val="004D34B5"/>
    <w:rsid w:val="00500036"/>
    <w:rsid w:val="0050297C"/>
    <w:rsid w:val="005148AF"/>
    <w:rsid w:val="00521C11"/>
    <w:rsid w:val="00540045"/>
    <w:rsid w:val="00551B71"/>
    <w:rsid w:val="005734DC"/>
    <w:rsid w:val="00575B9D"/>
    <w:rsid w:val="00587F4F"/>
    <w:rsid w:val="005A18EC"/>
    <w:rsid w:val="005A5DC2"/>
    <w:rsid w:val="005C7C29"/>
    <w:rsid w:val="005D3F93"/>
    <w:rsid w:val="005D4B36"/>
    <w:rsid w:val="00606F18"/>
    <w:rsid w:val="006350C9"/>
    <w:rsid w:val="00642705"/>
    <w:rsid w:val="00686075"/>
    <w:rsid w:val="006A0B9E"/>
    <w:rsid w:val="006A6F1F"/>
    <w:rsid w:val="006B54C9"/>
    <w:rsid w:val="006C732C"/>
    <w:rsid w:val="00713B0E"/>
    <w:rsid w:val="00716C15"/>
    <w:rsid w:val="007456A5"/>
    <w:rsid w:val="0075043A"/>
    <w:rsid w:val="0076176A"/>
    <w:rsid w:val="007670AA"/>
    <w:rsid w:val="00781C45"/>
    <w:rsid w:val="007867F8"/>
    <w:rsid w:val="00791222"/>
    <w:rsid w:val="007955F0"/>
    <w:rsid w:val="00797F25"/>
    <w:rsid w:val="007A2DE9"/>
    <w:rsid w:val="007B4A74"/>
    <w:rsid w:val="007C1F97"/>
    <w:rsid w:val="007C4E83"/>
    <w:rsid w:val="007C7F8F"/>
    <w:rsid w:val="007D3D26"/>
    <w:rsid w:val="007F7B09"/>
    <w:rsid w:val="00825068"/>
    <w:rsid w:val="00837B28"/>
    <w:rsid w:val="00840DE3"/>
    <w:rsid w:val="008578D3"/>
    <w:rsid w:val="00880E59"/>
    <w:rsid w:val="00896DD8"/>
    <w:rsid w:val="008B785D"/>
    <w:rsid w:val="008C7035"/>
    <w:rsid w:val="008C760A"/>
    <w:rsid w:val="008D5A2F"/>
    <w:rsid w:val="008F0D05"/>
    <w:rsid w:val="008F550C"/>
    <w:rsid w:val="009009CC"/>
    <w:rsid w:val="00905659"/>
    <w:rsid w:val="0091061C"/>
    <w:rsid w:val="00911C38"/>
    <w:rsid w:val="00927534"/>
    <w:rsid w:val="00931C74"/>
    <w:rsid w:val="00933AFE"/>
    <w:rsid w:val="009376B5"/>
    <w:rsid w:val="00937D10"/>
    <w:rsid w:val="00946290"/>
    <w:rsid w:val="00955152"/>
    <w:rsid w:val="0096710C"/>
    <w:rsid w:val="009671DD"/>
    <w:rsid w:val="00970B27"/>
    <w:rsid w:val="0097386E"/>
    <w:rsid w:val="00982996"/>
    <w:rsid w:val="009872FD"/>
    <w:rsid w:val="009A264A"/>
    <w:rsid w:val="00A07FD6"/>
    <w:rsid w:val="00A139A8"/>
    <w:rsid w:val="00A153B1"/>
    <w:rsid w:val="00A243AA"/>
    <w:rsid w:val="00A3049E"/>
    <w:rsid w:val="00A35291"/>
    <w:rsid w:val="00A37AE9"/>
    <w:rsid w:val="00A4697F"/>
    <w:rsid w:val="00A80418"/>
    <w:rsid w:val="00AA5022"/>
    <w:rsid w:val="00AC376A"/>
    <w:rsid w:val="00AC3C3A"/>
    <w:rsid w:val="00AC5231"/>
    <w:rsid w:val="00B16DFC"/>
    <w:rsid w:val="00B24FA7"/>
    <w:rsid w:val="00B31CE7"/>
    <w:rsid w:val="00B4514E"/>
    <w:rsid w:val="00B459D1"/>
    <w:rsid w:val="00B5173E"/>
    <w:rsid w:val="00B53237"/>
    <w:rsid w:val="00B57A17"/>
    <w:rsid w:val="00BB016E"/>
    <w:rsid w:val="00BB4462"/>
    <w:rsid w:val="00BD15BC"/>
    <w:rsid w:val="00BE42CA"/>
    <w:rsid w:val="00BF1407"/>
    <w:rsid w:val="00BF40AE"/>
    <w:rsid w:val="00C027AF"/>
    <w:rsid w:val="00C03195"/>
    <w:rsid w:val="00C17E08"/>
    <w:rsid w:val="00C26DAC"/>
    <w:rsid w:val="00C434F7"/>
    <w:rsid w:val="00C51F4B"/>
    <w:rsid w:val="00C779D0"/>
    <w:rsid w:val="00C87D18"/>
    <w:rsid w:val="00C94AD8"/>
    <w:rsid w:val="00CA5D74"/>
    <w:rsid w:val="00CB1213"/>
    <w:rsid w:val="00CC0544"/>
    <w:rsid w:val="00CD56AF"/>
    <w:rsid w:val="00D1606C"/>
    <w:rsid w:val="00D26948"/>
    <w:rsid w:val="00D27C3F"/>
    <w:rsid w:val="00D34A91"/>
    <w:rsid w:val="00D37C0F"/>
    <w:rsid w:val="00D44B25"/>
    <w:rsid w:val="00D55014"/>
    <w:rsid w:val="00D66387"/>
    <w:rsid w:val="00D80C61"/>
    <w:rsid w:val="00D87215"/>
    <w:rsid w:val="00DB507F"/>
    <w:rsid w:val="00DC5F57"/>
    <w:rsid w:val="00DD362F"/>
    <w:rsid w:val="00DD4B4A"/>
    <w:rsid w:val="00DD6A87"/>
    <w:rsid w:val="00E330D6"/>
    <w:rsid w:val="00E51193"/>
    <w:rsid w:val="00E62348"/>
    <w:rsid w:val="00E92B67"/>
    <w:rsid w:val="00EA3C73"/>
    <w:rsid w:val="00EC6C8E"/>
    <w:rsid w:val="00ED64EC"/>
    <w:rsid w:val="00EE74F3"/>
    <w:rsid w:val="00F16B01"/>
    <w:rsid w:val="00F24167"/>
    <w:rsid w:val="00F312E3"/>
    <w:rsid w:val="00F34AEA"/>
    <w:rsid w:val="00F614AC"/>
    <w:rsid w:val="00F61678"/>
    <w:rsid w:val="00F87A08"/>
    <w:rsid w:val="00F87B6A"/>
    <w:rsid w:val="00F90BC8"/>
    <w:rsid w:val="00FB235E"/>
    <w:rsid w:val="00FB2F5A"/>
    <w:rsid w:val="00FD22E0"/>
    <w:rsid w:val="00FD5B69"/>
    <w:rsid w:val="00FD6359"/>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9E7DD-87A4-4F51-AFA1-D1EF0B1B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A0B9E"/>
    <w:pPr>
      <w:ind w:firstLine="567"/>
      <w:jc w:val="both"/>
    </w:pPr>
    <w:rPr>
      <w:rFonts w:ascii="Arial" w:hAnsi="Arial"/>
      <w:sz w:val="24"/>
      <w:szCs w:val="24"/>
    </w:rPr>
  </w:style>
  <w:style w:type="paragraph" w:styleId="1">
    <w:name w:val="heading 1"/>
    <w:aliases w:val="!Части документа"/>
    <w:basedOn w:val="a"/>
    <w:next w:val="a"/>
    <w:link w:val="12"/>
    <w:uiPriority w:val="99"/>
    <w:qFormat/>
    <w:rsid w:val="00413BB0"/>
    <w:pPr>
      <w:jc w:val="center"/>
      <w:outlineLvl w:val="0"/>
    </w:pPr>
    <w:rPr>
      <w:rFonts w:ascii="Cambria" w:hAnsi="Cambria"/>
      <w:b/>
      <w:kern w:val="32"/>
      <w:sz w:val="32"/>
      <w:szCs w:val="20"/>
    </w:rPr>
  </w:style>
  <w:style w:type="paragraph" w:styleId="20">
    <w:name w:val="heading 2"/>
    <w:aliases w:val="!Разделы документа"/>
    <w:basedOn w:val="a"/>
    <w:link w:val="22"/>
    <w:uiPriority w:val="99"/>
    <w:qFormat/>
    <w:rsid w:val="00413BB0"/>
    <w:pPr>
      <w:jc w:val="center"/>
      <w:outlineLvl w:val="1"/>
    </w:pPr>
    <w:rPr>
      <w:rFonts w:ascii="Cambria" w:hAnsi="Cambria"/>
      <w:b/>
      <w:i/>
      <w:sz w:val="28"/>
      <w:szCs w:val="20"/>
    </w:rPr>
  </w:style>
  <w:style w:type="paragraph" w:styleId="3">
    <w:name w:val="heading 3"/>
    <w:aliases w:val="!Главы документа"/>
    <w:basedOn w:val="a"/>
    <w:link w:val="32"/>
    <w:uiPriority w:val="99"/>
    <w:qFormat/>
    <w:rsid w:val="00413BB0"/>
    <w:pPr>
      <w:outlineLvl w:val="2"/>
    </w:pPr>
    <w:rPr>
      <w:rFonts w:ascii="Cambria" w:hAnsi="Cambria"/>
      <w:b/>
      <w:sz w:val="26"/>
      <w:szCs w:val="20"/>
    </w:rPr>
  </w:style>
  <w:style w:type="paragraph" w:styleId="4">
    <w:name w:val="heading 4"/>
    <w:aliases w:val="!Параграфы/Статьи документа"/>
    <w:basedOn w:val="a"/>
    <w:link w:val="40"/>
    <w:uiPriority w:val="99"/>
    <w:qFormat/>
    <w:rsid w:val="00413BB0"/>
    <w:pP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Части документа Знак2"/>
    <w:link w:val="1"/>
    <w:uiPriority w:val="99"/>
    <w:locked/>
    <w:rsid w:val="009872FD"/>
    <w:rPr>
      <w:rFonts w:ascii="Cambria" w:hAnsi="Cambria" w:cs="Times New Roman"/>
      <w:b/>
      <w:kern w:val="32"/>
      <w:sz w:val="32"/>
    </w:rPr>
  </w:style>
  <w:style w:type="character" w:customStyle="1" w:styleId="22">
    <w:name w:val="Заголовок 2 Знак2"/>
    <w:aliases w:val="!Разделы документа Знак2"/>
    <w:link w:val="20"/>
    <w:uiPriority w:val="99"/>
    <w:semiHidden/>
    <w:locked/>
    <w:rsid w:val="009872FD"/>
    <w:rPr>
      <w:rFonts w:ascii="Cambria" w:hAnsi="Cambria" w:cs="Times New Roman"/>
      <w:b/>
      <w:i/>
      <w:sz w:val="28"/>
    </w:rPr>
  </w:style>
  <w:style w:type="character" w:customStyle="1" w:styleId="32">
    <w:name w:val="Заголовок 3 Знак2"/>
    <w:aliases w:val="!Главы документа Знак2"/>
    <w:link w:val="3"/>
    <w:uiPriority w:val="99"/>
    <w:semiHidden/>
    <w:locked/>
    <w:rsid w:val="009872FD"/>
    <w:rPr>
      <w:rFonts w:ascii="Cambria" w:hAnsi="Cambria" w:cs="Times New Roman"/>
      <w:b/>
      <w:sz w:val="26"/>
    </w:rPr>
  </w:style>
  <w:style w:type="character" w:customStyle="1" w:styleId="40">
    <w:name w:val="Заголовок 4 Знак"/>
    <w:aliases w:val="!Параграфы/Статьи документа Знак1"/>
    <w:link w:val="4"/>
    <w:uiPriority w:val="99"/>
    <w:locked/>
    <w:rsid w:val="008F550C"/>
    <w:rPr>
      <w:rFonts w:ascii="Arial" w:hAnsi="Arial" w:cs="Times New Roman"/>
      <w:b/>
      <w:sz w:val="28"/>
    </w:rPr>
  </w:style>
  <w:style w:type="character" w:customStyle="1" w:styleId="WW8Num1z0">
    <w:name w:val="WW8Num1z0"/>
    <w:uiPriority w:val="99"/>
    <w:rsid w:val="009671DD"/>
  </w:style>
  <w:style w:type="character" w:customStyle="1" w:styleId="WW8Num2z0">
    <w:name w:val="WW8Num2z0"/>
    <w:uiPriority w:val="99"/>
    <w:rsid w:val="009671DD"/>
    <w:rPr>
      <w:rFonts w:ascii="Symbol" w:hAnsi="Symbol"/>
    </w:rPr>
  </w:style>
  <w:style w:type="character" w:customStyle="1" w:styleId="WW8Num3z0">
    <w:name w:val="WW8Num3z0"/>
    <w:uiPriority w:val="99"/>
    <w:rsid w:val="009671DD"/>
    <w:rPr>
      <w:rFonts w:ascii="Symbol" w:hAnsi="Symbol"/>
      <w:sz w:val="18"/>
    </w:rPr>
  </w:style>
  <w:style w:type="character" w:customStyle="1" w:styleId="WW8Num3z2">
    <w:name w:val="WW8Num3z2"/>
    <w:uiPriority w:val="99"/>
    <w:rsid w:val="009671DD"/>
    <w:rPr>
      <w:rFonts w:ascii="StarSymbol" w:eastAsia="StarSymbol"/>
      <w:sz w:val="18"/>
    </w:rPr>
  </w:style>
  <w:style w:type="character" w:customStyle="1" w:styleId="WW8Num3z3">
    <w:name w:val="WW8Num3z3"/>
    <w:uiPriority w:val="99"/>
    <w:rsid w:val="009671DD"/>
    <w:rPr>
      <w:rFonts w:ascii="Wingdings" w:hAnsi="Wingdings"/>
    </w:rPr>
  </w:style>
  <w:style w:type="character" w:customStyle="1" w:styleId="WW8Num3z4">
    <w:name w:val="WW8Num3z4"/>
    <w:uiPriority w:val="99"/>
    <w:rsid w:val="009671DD"/>
    <w:rPr>
      <w:rFonts w:ascii="Wingdings 2" w:hAnsi="Wingdings 2"/>
      <w:sz w:val="18"/>
    </w:rPr>
  </w:style>
  <w:style w:type="character" w:customStyle="1" w:styleId="WW8Num4z0">
    <w:name w:val="WW8Num4z0"/>
    <w:uiPriority w:val="99"/>
    <w:rsid w:val="009671DD"/>
  </w:style>
  <w:style w:type="character" w:customStyle="1" w:styleId="WW8Num5z0">
    <w:name w:val="WW8Num5z0"/>
    <w:uiPriority w:val="99"/>
    <w:rsid w:val="009671DD"/>
    <w:rPr>
      <w:rFonts w:ascii="Symbol" w:hAnsi="Symbol"/>
    </w:rPr>
  </w:style>
  <w:style w:type="character" w:customStyle="1" w:styleId="WW8Num6z0">
    <w:name w:val="WW8Num6z0"/>
    <w:uiPriority w:val="99"/>
    <w:rsid w:val="009671DD"/>
  </w:style>
  <w:style w:type="character" w:customStyle="1" w:styleId="WW8Num7z0">
    <w:name w:val="WW8Num7z0"/>
    <w:uiPriority w:val="99"/>
    <w:rsid w:val="009671DD"/>
    <w:rPr>
      <w:rFonts w:ascii="Times New Roman" w:hAnsi="Times New Roman"/>
    </w:rPr>
  </w:style>
  <w:style w:type="character" w:customStyle="1" w:styleId="WW8Num7z1">
    <w:name w:val="WW8Num7z1"/>
    <w:uiPriority w:val="99"/>
    <w:rsid w:val="009671DD"/>
    <w:rPr>
      <w:rFonts w:ascii="Courier New" w:hAnsi="Courier New"/>
    </w:rPr>
  </w:style>
  <w:style w:type="character" w:customStyle="1" w:styleId="WW8Num7z2">
    <w:name w:val="WW8Num7z2"/>
    <w:uiPriority w:val="99"/>
    <w:rsid w:val="009671DD"/>
    <w:rPr>
      <w:rFonts w:ascii="Wingdings" w:hAnsi="Wingdings"/>
    </w:rPr>
  </w:style>
  <w:style w:type="character" w:customStyle="1" w:styleId="WW8Num7z3">
    <w:name w:val="WW8Num7z3"/>
    <w:uiPriority w:val="99"/>
    <w:rsid w:val="009671DD"/>
    <w:rPr>
      <w:rFonts w:ascii="Symbol" w:hAnsi="Symbol"/>
    </w:rPr>
  </w:style>
  <w:style w:type="character" w:customStyle="1" w:styleId="WW8Num8z0">
    <w:name w:val="WW8Num8z0"/>
    <w:uiPriority w:val="99"/>
    <w:rsid w:val="009671DD"/>
  </w:style>
  <w:style w:type="character" w:customStyle="1" w:styleId="WW8Num9z0">
    <w:name w:val="WW8Num9z0"/>
    <w:uiPriority w:val="99"/>
    <w:rsid w:val="009671DD"/>
    <w:rPr>
      <w:rFonts w:ascii="Symbol" w:hAnsi="Symbol"/>
      <w:sz w:val="16"/>
    </w:rPr>
  </w:style>
  <w:style w:type="character" w:customStyle="1" w:styleId="WW8Num9z1">
    <w:name w:val="WW8Num9z1"/>
    <w:uiPriority w:val="99"/>
    <w:rsid w:val="009671DD"/>
    <w:rPr>
      <w:rFonts w:ascii="Courier New" w:hAnsi="Courier New"/>
    </w:rPr>
  </w:style>
  <w:style w:type="character" w:customStyle="1" w:styleId="WW8Num9z2">
    <w:name w:val="WW8Num9z2"/>
    <w:uiPriority w:val="99"/>
    <w:rsid w:val="009671DD"/>
    <w:rPr>
      <w:rFonts w:ascii="Wingdings" w:hAnsi="Wingdings"/>
    </w:rPr>
  </w:style>
  <w:style w:type="character" w:customStyle="1" w:styleId="WW8Num9z3">
    <w:name w:val="WW8Num9z3"/>
    <w:uiPriority w:val="99"/>
    <w:rsid w:val="009671DD"/>
    <w:rPr>
      <w:rFonts w:ascii="Symbol" w:hAnsi="Symbol"/>
    </w:rPr>
  </w:style>
  <w:style w:type="character" w:customStyle="1" w:styleId="WW8Num10z0">
    <w:name w:val="WW8Num10z0"/>
    <w:uiPriority w:val="99"/>
    <w:rsid w:val="009671DD"/>
    <w:rPr>
      <w:rFonts w:ascii="Symbol" w:hAnsi="Symbol"/>
    </w:rPr>
  </w:style>
  <w:style w:type="character" w:customStyle="1" w:styleId="WW8Num10z1">
    <w:name w:val="WW8Num10z1"/>
    <w:uiPriority w:val="99"/>
    <w:rsid w:val="009671DD"/>
    <w:rPr>
      <w:rFonts w:ascii="Courier New" w:hAnsi="Courier New"/>
    </w:rPr>
  </w:style>
  <w:style w:type="character" w:customStyle="1" w:styleId="WW8Num10z2">
    <w:name w:val="WW8Num10z2"/>
    <w:uiPriority w:val="99"/>
    <w:rsid w:val="009671DD"/>
    <w:rPr>
      <w:rFonts w:ascii="Wingdings" w:hAnsi="Wingdings"/>
    </w:rPr>
  </w:style>
  <w:style w:type="character" w:customStyle="1" w:styleId="WW8Num11z0">
    <w:name w:val="WW8Num11z0"/>
    <w:uiPriority w:val="99"/>
    <w:rsid w:val="009671DD"/>
  </w:style>
  <w:style w:type="character" w:customStyle="1" w:styleId="WW8Num11z3">
    <w:name w:val="WW8Num11z3"/>
    <w:uiPriority w:val="99"/>
    <w:rsid w:val="009671DD"/>
    <w:rPr>
      <w:rFonts w:ascii="Times New Roman" w:hAnsi="Times New Roman"/>
      <w:sz w:val="24"/>
    </w:rPr>
  </w:style>
  <w:style w:type="character" w:customStyle="1" w:styleId="WW8Num13z0">
    <w:name w:val="WW8Num13z0"/>
    <w:uiPriority w:val="99"/>
    <w:rsid w:val="009671DD"/>
    <w:rPr>
      <w:rFonts w:ascii="Symbol" w:hAnsi="Symbol"/>
      <w:b/>
    </w:rPr>
  </w:style>
  <w:style w:type="character" w:customStyle="1" w:styleId="WW8Num13z1">
    <w:name w:val="WW8Num13z1"/>
    <w:uiPriority w:val="99"/>
    <w:rsid w:val="009671DD"/>
    <w:rPr>
      <w:rFonts w:ascii="Courier New" w:hAnsi="Courier New"/>
    </w:rPr>
  </w:style>
  <w:style w:type="character" w:customStyle="1" w:styleId="WW8Num13z2">
    <w:name w:val="WW8Num13z2"/>
    <w:uiPriority w:val="99"/>
    <w:rsid w:val="009671DD"/>
    <w:rPr>
      <w:rFonts w:ascii="Wingdings" w:hAnsi="Wingdings"/>
    </w:rPr>
  </w:style>
  <w:style w:type="character" w:customStyle="1" w:styleId="WW8Num13z3">
    <w:name w:val="WW8Num13z3"/>
    <w:uiPriority w:val="99"/>
    <w:rsid w:val="009671DD"/>
    <w:rPr>
      <w:rFonts w:ascii="Symbol" w:hAnsi="Symbol"/>
    </w:rPr>
  </w:style>
  <w:style w:type="character" w:customStyle="1" w:styleId="WW8Num14z0">
    <w:name w:val="WW8Num14z0"/>
    <w:uiPriority w:val="99"/>
    <w:rsid w:val="009671DD"/>
    <w:rPr>
      <w:rFonts w:ascii="Symbol" w:hAnsi="Symbol"/>
      <w:b/>
    </w:rPr>
  </w:style>
  <w:style w:type="character" w:customStyle="1" w:styleId="WW8Num14z1">
    <w:name w:val="WW8Num14z1"/>
    <w:uiPriority w:val="99"/>
    <w:rsid w:val="009671DD"/>
    <w:rPr>
      <w:rFonts w:ascii="Courier New" w:hAnsi="Courier New"/>
    </w:rPr>
  </w:style>
  <w:style w:type="character" w:customStyle="1" w:styleId="WW8Num14z2">
    <w:name w:val="WW8Num14z2"/>
    <w:uiPriority w:val="99"/>
    <w:rsid w:val="009671DD"/>
    <w:rPr>
      <w:rFonts w:ascii="Wingdings" w:hAnsi="Wingdings"/>
    </w:rPr>
  </w:style>
  <w:style w:type="character" w:customStyle="1" w:styleId="WW8Num14z3">
    <w:name w:val="WW8Num14z3"/>
    <w:uiPriority w:val="99"/>
    <w:rsid w:val="009671DD"/>
    <w:rPr>
      <w:rFonts w:ascii="Symbol" w:hAnsi="Symbol"/>
    </w:rPr>
  </w:style>
  <w:style w:type="character" w:customStyle="1" w:styleId="WW8Num15z0">
    <w:name w:val="WW8Num15z0"/>
    <w:uiPriority w:val="99"/>
    <w:rsid w:val="009671DD"/>
    <w:rPr>
      <w:rFonts w:ascii="Times New Roman" w:hAnsi="Times New Roman"/>
    </w:rPr>
  </w:style>
  <w:style w:type="character" w:customStyle="1" w:styleId="WW8Num15z1">
    <w:name w:val="WW8Num15z1"/>
    <w:uiPriority w:val="99"/>
    <w:rsid w:val="009671DD"/>
    <w:rPr>
      <w:rFonts w:ascii="Courier New" w:hAnsi="Courier New"/>
    </w:rPr>
  </w:style>
  <w:style w:type="character" w:customStyle="1" w:styleId="WW8Num15z2">
    <w:name w:val="WW8Num15z2"/>
    <w:uiPriority w:val="99"/>
    <w:rsid w:val="009671DD"/>
    <w:rPr>
      <w:rFonts w:ascii="Wingdings" w:hAnsi="Wingdings"/>
    </w:rPr>
  </w:style>
  <w:style w:type="character" w:customStyle="1" w:styleId="WW8Num15z3">
    <w:name w:val="WW8Num15z3"/>
    <w:uiPriority w:val="99"/>
    <w:rsid w:val="009671DD"/>
    <w:rPr>
      <w:rFonts w:ascii="Symbol" w:hAnsi="Symbol"/>
    </w:rPr>
  </w:style>
  <w:style w:type="character" w:customStyle="1" w:styleId="WW8Num16z0">
    <w:name w:val="WW8Num16z0"/>
    <w:uiPriority w:val="99"/>
    <w:rsid w:val="009671DD"/>
  </w:style>
  <w:style w:type="character" w:customStyle="1" w:styleId="10">
    <w:name w:val="Основной шрифт абзаца1"/>
    <w:uiPriority w:val="99"/>
    <w:rsid w:val="009671DD"/>
  </w:style>
  <w:style w:type="character" w:customStyle="1" w:styleId="11">
    <w:name w:val="Заголовок 1 Знак"/>
    <w:aliases w:val="!Части документа Знак1"/>
    <w:uiPriority w:val="99"/>
    <w:rsid w:val="009671DD"/>
    <w:rPr>
      <w:rFonts w:ascii="AG Souvenir" w:hAnsi="AG Souvenir"/>
      <w:b/>
      <w:spacing w:val="38"/>
      <w:sz w:val="20"/>
    </w:rPr>
  </w:style>
  <w:style w:type="character" w:customStyle="1" w:styleId="23">
    <w:name w:val="Заголовок 2 Знак"/>
    <w:aliases w:val="!Разделы документа Знак1"/>
    <w:uiPriority w:val="99"/>
    <w:rsid w:val="009671DD"/>
    <w:rPr>
      <w:rFonts w:ascii="Times New Roman" w:hAnsi="Times New Roman"/>
      <w:sz w:val="20"/>
    </w:rPr>
  </w:style>
  <w:style w:type="character" w:customStyle="1" w:styleId="30">
    <w:name w:val="Заголовок 3 Знак"/>
    <w:aliases w:val="!Главы документа Знак1"/>
    <w:uiPriority w:val="99"/>
    <w:rsid w:val="009671DD"/>
    <w:rPr>
      <w:rFonts w:ascii="Arial" w:hAnsi="Arial"/>
      <w:b/>
      <w:sz w:val="26"/>
    </w:rPr>
  </w:style>
  <w:style w:type="character" w:customStyle="1" w:styleId="a3">
    <w:name w:val="Текст выноски Знак"/>
    <w:uiPriority w:val="99"/>
    <w:rsid w:val="009671DD"/>
    <w:rPr>
      <w:rFonts w:ascii="Tahoma" w:hAnsi="Tahoma"/>
      <w:sz w:val="16"/>
      <w:lang w:eastAsia="ar-SA" w:bidi="ar-SA"/>
    </w:rPr>
  </w:style>
  <w:style w:type="character" w:customStyle="1" w:styleId="a4">
    <w:name w:val="Основной текст Знак"/>
    <w:uiPriority w:val="99"/>
    <w:rsid w:val="009671DD"/>
    <w:rPr>
      <w:rFonts w:ascii="Times New Roman" w:hAnsi="Times New Roman"/>
      <w:sz w:val="20"/>
    </w:rPr>
  </w:style>
  <w:style w:type="character" w:customStyle="1" w:styleId="a5">
    <w:name w:val="Основной текст с отступом Знак"/>
    <w:uiPriority w:val="99"/>
    <w:rsid w:val="009671DD"/>
    <w:rPr>
      <w:rFonts w:ascii="Times New Roman" w:hAnsi="Times New Roman"/>
      <w:sz w:val="20"/>
    </w:rPr>
  </w:style>
  <w:style w:type="character" w:customStyle="1" w:styleId="a6">
    <w:name w:val="Нижний колонтитул Знак"/>
    <w:uiPriority w:val="99"/>
    <w:rsid w:val="009671DD"/>
    <w:rPr>
      <w:rFonts w:ascii="Times New Roman" w:hAnsi="Times New Roman"/>
      <w:sz w:val="20"/>
    </w:rPr>
  </w:style>
  <w:style w:type="character" w:customStyle="1" w:styleId="a7">
    <w:name w:val="Верхний колонтитул Знак"/>
    <w:uiPriority w:val="99"/>
    <w:rsid w:val="009671DD"/>
    <w:rPr>
      <w:rFonts w:ascii="Times New Roman" w:hAnsi="Times New Roman"/>
      <w:sz w:val="20"/>
    </w:rPr>
  </w:style>
  <w:style w:type="character" w:styleId="a8">
    <w:name w:val="page number"/>
    <w:uiPriority w:val="99"/>
    <w:rsid w:val="009671DD"/>
    <w:rPr>
      <w:rFonts w:cs="Times New Roman"/>
    </w:rPr>
  </w:style>
  <w:style w:type="character" w:customStyle="1" w:styleId="a9">
    <w:name w:val="Основной текст_"/>
    <w:uiPriority w:val="99"/>
    <w:rsid w:val="009671DD"/>
    <w:rPr>
      <w:sz w:val="18"/>
      <w:shd w:val="clear" w:color="auto" w:fill="FFFFFF"/>
    </w:rPr>
  </w:style>
  <w:style w:type="character" w:customStyle="1" w:styleId="13">
    <w:name w:val="Основной текст1"/>
    <w:uiPriority w:val="99"/>
    <w:rsid w:val="009671DD"/>
    <w:rPr>
      <w:rFonts w:ascii="Book Antiqua" w:hAnsi="Book Antiqua"/>
      <w:color w:val="000000"/>
      <w:spacing w:val="0"/>
      <w:w w:val="100"/>
      <w:position w:val="0"/>
      <w:sz w:val="29"/>
      <w:u w:val="none"/>
      <w:vertAlign w:val="baseline"/>
      <w:lang w:val="ru-RU"/>
    </w:rPr>
  </w:style>
  <w:style w:type="character" w:customStyle="1" w:styleId="BodyTextIndent3Char">
    <w:name w:val="Body Text Indent 3 Char"/>
    <w:uiPriority w:val="99"/>
    <w:locked/>
    <w:rsid w:val="009671DD"/>
    <w:rPr>
      <w:rFonts w:ascii="Times New Roman" w:hAnsi="Times New Roman"/>
      <w:sz w:val="16"/>
    </w:rPr>
  </w:style>
  <w:style w:type="paragraph" w:styleId="31">
    <w:name w:val="Body Text Indent 3"/>
    <w:basedOn w:val="a"/>
    <w:link w:val="33"/>
    <w:uiPriority w:val="99"/>
    <w:rsid w:val="008F0D05"/>
    <w:pPr>
      <w:spacing w:after="120"/>
      <w:ind w:left="283" w:firstLine="0"/>
      <w:jc w:val="left"/>
    </w:pPr>
    <w:rPr>
      <w:sz w:val="16"/>
      <w:szCs w:val="20"/>
    </w:rPr>
  </w:style>
  <w:style w:type="character" w:customStyle="1" w:styleId="33">
    <w:name w:val="Основной текст с отступом 3 Знак"/>
    <w:link w:val="31"/>
    <w:uiPriority w:val="99"/>
    <w:semiHidden/>
    <w:locked/>
    <w:rsid w:val="009872FD"/>
    <w:rPr>
      <w:rFonts w:ascii="Arial" w:hAnsi="Arial" w:cs="Times New Roman"/>
      <w:sz w:val="16"/>
    </w:rPr>
  </w:style>
  <w:style w:type="character" w:customStyle="1" w:styleId="34">
    <w:name w:val="Знак3"/>
    <w:uiPriority w:val="99"/>
    <w:rsid w:val="009671DD"/>
    <w:rPr>
      <w:rFonts w:ascii="Tahoma" w:hAnsi="Tahoma"/>
      <w:sz w:val="16"/>
    </w:rPr>
  </w:style>
  <w:style w:type="character" w:customStyle="1" w:styleId="PlainTextChar">
    <w:name w:val="Plain Text Char"/>
    <w:uiPriority w:val="99"/>
    <w:locked/>
    <w:rsid w:val="009671DD"/>
    <w:rPr>
      <w:rFonts w:ascii="Courier New" w:hAnsi="Courier New"/>
      <w:sz w:val="20"/>
      <w:lang w:eastAsia="ar-SA" w:bidi="ar-SA"/>
    </w:rPr>
  </w:style>
  <w:style w:type="paragraph" w:styleId="aa">
    <w:name w:val="Plain Text"/>
    <w:basedOn w:val="a"/>
    <w:link w:val="ab"/>
    <w:uiPriority w:val="99"/>
    <w:rsid w:val="008F0D05"/>
    <w:pPr>
      <w:ind w:firstLine="0"/>
      <w:jc w:val="left"/>
    </w:pPr>
    <w:rPr>
      <w:rFonts w:ascii="Courier New" w:hAnsi="Courier New"/>
      <w:sz w:val="20"/>
      <w:szCs w:val="20"/>
    </w:rPr>
  </w:style>
  <w:style w:type="character" w:customStyle="1" w:styleId="ab">
    <w:name w:val="Текст Знак"/>
    <w:link w:val="aa"/>
    <w:uiPriority w:val="99"/>
    <w:semiHidden/>
    <w:locked/>
    <w:rsid w:val="009872FD"/>
    <w:rPr>
      <w:rFonts w:ascii="Courier New" w:hAnsi="Courier New" w:cs="Times New Roman"/>
      <w:sz w:val="20"/>
    </w:rPr>
  </w:style>
  <w:style w:type="character" w:customStyle="1" w:styleId="BodyTextFirstIndentChar">
    <w:name w:val="Body Text First Indent Char"/>
    <w:uiPriority w:val="99"/>
    <w:locked/>
    <w:rsid w:val="009671DD"/>
    <w:rPr>
      <w:rFonts w:ascii="Times New Roman" w:hAnsi="Times New Roman"/>
      <w:sz w:val="24"/>
      <w:lang w:eastAsia="ar-SA" w:bidi="ar-SA"/>
    </w:rPr>
  </w:style>
  <w:style w:type="paragraph" w:styleId="ac">
    <w:name w:val="Body Text"/>
    <w:basedOn w:val="a"/>
    <w:link w:val="14"/>
    <w:uiPriority w:val="99"/>
    <w:rsid w:val="009671DD"/>
    <w:rPr>
      <w:sz w:val="20"/>
      <w:szCs w:val="20"/>
    </w:rPr>
  </w:style>
  <w:style w:type="character" w:customStyle="1" w:styleId="14">
    <w:name w:val="Основной текст Знак1"/>
    <w:link w:val="ac"/>
    <w:uiPriority w:val="99"/>
    <w:locked/>
    <w:rsid w:val="003A57EF"/>
    <w:rPr>
      <w:rFonts w:ascii="Arial" w:hAnsi="Arial" w:cs="Times New Roman"/>
    </w:rPr>
  </w:style>
  <w:style w:type="paragraph" w:styleId="ad">
    <w:name w:val="Body Text First Indent"/>
    <w:basedOn w:val="ac"/>
    <w:link w:val="ae"/>
    <w:uiPriority w:val="99"/>
    <w:rsid w:val="008F0D05"/>
    <w:pPr>
      <w:spacing w:after="200" w:line="276" w:lineRule="auto"/>
      <w:ind w:firstLine="360"/>
      <w:jc w:val="left"/>
    </w:pPr>
    <w:rPr>
      <w:sz w:val="24"/>
    </w:rPr>
  </w:style>
  <w:style w:type="character" w:customStyle="1" w:styleId="ae">
    <w:name w:val="Красная строка Знак"/>
    <w:link w:val="ad"/>
    <w:uiPriority w:val="99"/>
    <w:semiHidden/>
    <w:locked/>
    <w:rsid w:val="009872FD"/>
    <w:rPr>
      <w:rFonts w:ascii="Arial" w:hAnsi="Arial" w:cs="Times New Roman"/>
      <w:sz w:val="24"/>
    </w:rPr>
  </w:style>
  <w:style w:type="character" w:customStyle="1" w:styleId="text1">
    <w:name w:val="text1"/>
    <w:uiPriority w:val="99"/>
    <w:rsid w:val="009671DD"/>
    <w:rPr>
      <w:rFonts w:ascii="Arial" w:hAnsi="Arial"/>
      <w:sz w:val="18"/>
    </w:rPr>
  </w:style>
  <w:style w:type="character" w:customStyle="1" w:styleId="BodyTextIndent2Char">
    <w:name w:val="Body Text Indent 2 Char"/>
    <w:uiPriority w:val="99"/>
    <w:locked/>
    <w:rsid w:val="009671DD"/>
    <w:rPr>
      <w:rFonts w:ascii="Times New Roman" w:hAnsi="Times New Roman"/>
      <w:sz w:val="24"/>
      <w:lang w:eastAsia="ar-SA" w:bidi="ar-SA"/>
    </w:rPr>
  </w:style>
  <w:style w:type="paragraph" w:styleId="24">
    <w:name w:val="Body Text Indent 2"/>
    <w:basedOn w:val="a"/>
    <w:link w:val="25"/>
    <w:uiPriority w:val="99"/>
    <w:rsid w:val="008F0D05"/>
    <w:pPr>
      <w:suppressAutoHyphens/>
      <w:spacing w:after="120" w:line="480" w:lineRule="auto"/>
      <w:ind w:left="283" w:firstLine="0"/>
      <w:jc w:val="left"/>
    </w:pPr>
    <w:rPr>
      <w:szCs w:val="20"/>
    </w:rPr>
  </w:style>
  <w:style w:type="character" w:customStyle="1" w:styleId="25">
    <w:name w:val="Основной текст с отступом 2 Знак"/>
    <w:link w:val="24"/>
    <w:uiPriority w:val="99"/>
    <w:semiHidden/>
    <w:locked/>
    <w:rsid w:val="009872FD"/>
    <w:rPr>
      <w:rFonts w:ascii="Arial" w:hAnsi="Arial" w:cs="Times New Roman"/>
      <w:sz w:val="24"/>
    </w:rPr>
  </w:style>
  <w:style w:type="character" w:customStyle="1" w:styleId="af">
    <w:name w:val="Подзаголовок Знак"/>
    <w:uiPriority w:val="99"/>
    <w:rsid w:val="009671DD"/>
    <w:rPr>
      <w:rFonts w:ascii="Cambria" w:hAnsi="Cambria"/>
      <w:sz w:val="24"/>
    </w:rPr>
  </w:style>
  <w:style w:type="character" w:styleId="af0">
    <w:name w:val="Strong"/>
    <w:uiPriority w:val="99"/>
    <w:qFormat/>
    <w:rsid w:val="009671DD"/>
    <w:rPr>
      <w:rFonts w:cs="Times New Roman"/>
      <w:b/>
    </w:rPr>
  </w:style>
  <w:style w:type="character" w:customStyle="1" w:styleId="apple-converted-space">
    <w:name w:val="apple-converted-space"/>
    <w:uiPriority w:val="99"/>
    <w:rsid w:val="009671DD"/>
  </w:style>
  <w:style w:type="character" w:customStyle="1" w:styleId="af1">
    <w:name w:val="Символ сноски"/>
    <w:uiPriority w:val="99"/>
    <w:rsid w:val="009671DD"/>
    <w:rPr>
      <w:vertAlign w:val="superscript"/>
    </w:rPr>
  </w:style>
  <w:style w:type="character" w:customStyle="1" w:styleId="af2">
    <w:name w:val="Текст сноски Знак"/>
    <w:uiPriority w:val="99"/>
    <w:rsid w:val="009671DD"/>
    <w:rPr>
      <w:rFonts w:ascii="Times New Roman" w:hAnsi="Times New Roman"/>
    </w:rPr>
  </w:style>
  <w:style w:type="character" w:customStyle="1" w:styleId="0">
    <w:name w:val="Основной текст 0 Знак"/>
    <w:aliases w:val="95 ПК Знак,А. Основной текст 0 Знак"/>
    <w:uiPriority w:val="99"/>
    <w:rsid w:val="009671DD"/>
    <w:rPr>
      <w:rFonts w:ascii="Times New Roman" w:hAnsi="Times New Roman"/>
      <w:color w:val="000000"/>
      <w:kern w:val="1"/>
      <w:sz w:val="22"/>
    </w:rPr>
  </w:style>
  <w:style w:type="character" w:styleId="af3">
    <w:name w:val="Hyperlink"/>
    <w:uiPriority w:val="99"/>
    <w:rsid w:val="00413BB0"/>
    <w:rPr>
      <w:rFonts w:cs="Times New Roman"/>
      <w:color w:val="0000FF"/>
      <w:u w:val="none"/>
    </w:rPr>
  </w:style>
  <w:style w:type="character" w:customStyle="1" w:styleId="ConsPlusNormal">
    <w:name w:val="ConsPlusNormal Знак"/>
    <w:uiPriority w:val="99"/>
    <w:rsid w:val="009671DD"/>
    <w:rPr>
      <w:rFonts w:ascii="Arial" w:hAnsi="Arial"/>
      <w:sz w:val="22"/>
      <w:lang w:val="ru-RU" w:eastAsia="ar-SA" w:bidi="ar-SA"/>
    </w:rPr>
  </w:style>
  <w:style w:type="character" w:customStyle="1" w:styleId="af4">
    <w:name w:val="Символ нумерации"/>
    <w:uiPriority w:val="99"/>
    <w:rsid w:val="009671DD"/>
  </w:style>
  <w:style w:type="character" w:customStyle="1" w:styleId="af5">
    <w:name w:val="Маркеры списка"/>
    <w:uiPriority w:val="99"/>
    <w:rsid w:val="009671DD"/>
    <w:rPr>
      <w:rFonts w:ascii="OpenSymbol" w:hAnsi="OpenSymbol"/>
    </w:rPr>
  </w:style>
  <w:style w:type="paragraph" w:customStyle="1" w:styleId="af6">
    <w:name w:val="Заголовок"/>
    <w:basedOn w:val="a"/>
    <w:next w:val="ac"/>
    <w:uiPriority w:val="99"/>
    <w:rsid w:val="009671DD"/>
    <w:pPr>
      <w:keepNext/>
      <w:spacing w:before="240" w:after="120"/>
    </w:pPr>
    <w:rPr>
      <w:rFonts w:eastAsia="Microsoft YaHei" w:cs="Mangal"/>
      <w:sz w:val="28"/>
      <w:szCs w:val="28"/>
    </w:rPr>
  </w:style>
  <w:style w:type="paragraph" w:styleId="af7">
    <w:name w:val="List"/>
    <w:basedOn w:val="ac"/>
    <w:uiPriority w:val="99"/>
    <w:rsid w:val="009671DD"/>
    <w:rPr>
      <w:rFonts w:cs="Mangal"/>
    </w:rPr>
  </w:style>
  <w:style w:type="paragraph" w:customStyle="1" w:styleId="15">
    <w:name w:val="Название1"/>
    <w:basedOn w:val="a"/>
    <w:uiPriority w:val="99"/>
    <w:rsid w:val="009671DD"/>
    <w:pPr>
      <w:suppressLineNumbers/>
      <w:spacing w:before="120" w:after="120"/>
    </w:pPr>
    <w:rPr>
      <w:rFonts w:cs="Mangal"/>
      <w:i/>
      <w:iCs/>
    </w:rPr>
  </w:style>
  <w:style w:type="paragraph" w:customStyle="1" w:styleId="16">
    <w:name w:val="Указатель1"/>
    <w:basedOn w:val="a"/>
    <w:uiPriority w:val="99"/>
    <w:rsid w:val="009671DD"/>
    <w:pPr>
      <w:suppressLineNumbers/>
    </w:pPr>
    <w:rPr>
      <w:rFonts w:cs="Mangal"/>
    </w:rPr>
  </w:style>
  <w:style w:type="paragraph" w:customStyle="1" w:styleId="210">
    <w:name w:val="Основной текст 21"/>
    <w:basedOn w:val="a"/>
    <w:uiPriority w:val="99"/>
    <w:rsid w:val="009671DD"/>
    <w:pPr>
      <w:ind w:firstLine="720"/>
    </w:pPr>
    <w:rPr>
      <w:sz w:val="20"/>
      <w:szCs w:val="20"/>
    </w:rPr>
  </w:style>
  <w:style w:type="paragraph" w:styleId="af8">
    <w:name w:val="Balloon Text"/>
    <w:basedOn w:val="a"/>
    <w:link w:val="17"/>
    <w:uiPriority w:val="99"/>
    <w:rsid w:val="009671DD"/>
    <w:rPr>
      <w:rFonts w:ascii="Tahoma" w:hAnsi="Tahoma"/>
      <w:sz w:val="16"/>
      <w:szCs w:val="20"/>
    </w:rPr>
  </w:style>
  <w:style w:type="character" w:customStyle="1" w:styleId="17">
    <w:name w:val="Текст выноски Знак1"/>
    <w:link w:val="af8"/>
    <w:uiPriority w:val="99"/>
    <w:locked/>
    <w:rsid w:val="003A57EF"/>
    <w:rPr>
      <w:rFonts w:ascii="Tahoma" w:hAnsi="Tahoma" w:cs="Times New Roman"/>
      <w:sz w:val="16"/>
    </w:rPr>
  </w:style>
  <w:style w:type="paragraph" w:customStyle="1" w:styleId="ConsPlusCell">
    <w:name w:val="ConsPlusCell"/>
    <w:uiPriority w:val="99"/>
    <w:rsid w:val="009671DD"/>
    <w:pPr>
      <w:suppressAutoHyphens/>
      <w:autoSpaceDE w:val="0"/>
    </w:pPr>
    <w:rPr>
      <w:rFonts w:ascii="Arial" w:hAnsi="Arial" w:cs="Arial"/>
      <w:lang w:eastAsia="ar-SA"/>
    </w:rPr>
  </w:style>
  <w:style w:type="paragraph" w:styleId="af9">
    <w:name w:val="Body Text Indent"/>
    <w:basedOn w:val="a"/>
    <w:link w:val="18"/>
    <w:uiPriority w:val="99"/>
    <w:rsid w:val="009671DD"/>
    <w:pPr>
      <w:ind w:firstLine="709"/>
    </w:pPr>
    <w:rPr>
      <w:sz w:val="20"/>
      <w:szCs w:val="20"/>
    </w:rPr>
  </w:style>
  <w:style w:type="character" w:customStyle="1" w:styleId="18">
    <w:name w:val="Основной текст с отступом Знак1"/>
    <w:link w:val="af9"/>
    <w:uiPriority w:val="99"/>
    <w:locked/>
    <w:rsid w:val="003A57EF"/>
    <w:rPr>
      <w:rFonts w:ascii="Arial" w:hAnsi="Arial" w:cs="Times New Roman"/>
    </w:rPr>
  </w:style>
  <w:style w:type="paragraph" w:customStyle="1" w:styleId="Postan">
    <w:name w:val="Postan"/>
    <w:basedOn w:val="a"/>
    <w:uiPriority w:val="99"/>
    <w:rsid w:val="009671DD"/>
    <w:pPr>
      <w:jc w:val="center"/>
    </w:pPr>
    <w:rPr>
      <w:sz w:val="28"/>
      <w:szCs w:val="28"/>
    </w:rPr>
  </w:style>
  <w:style w:type="paragraph" w:styleId="afa">
    <w:name w:val="footer"/>
    <w:basedOn w:val="a"/>
    <w:link w:val="19"/>
    <w:uiPriority w:val="99"/>
    <w:rsid w:val="009671DD"/>
    <w:rPr>
      <w:sz w:val="20"/>
      <w:szCs w:val="20"/>
    </w:rPr>
  </w:style>
  <w:style w:type="character" w:customStyle="1" w:styleId="19">
    <w:name w:val="Нижний колонтитул Знак1"/>
    <w:link w:val="afa"/>
    <w:uiPriority w:val="99"/>
    <w:locked/>
    <w:rsid w:val="003A57EF"/>
    <w:rPr>
      <w:rFonts w:ascii="Arial" w:hAnsi="Arial" w:cs="Times New Roman"/>
    </w:rPr>
  </w:style>
  <w:style w:type="paragraph" w:styleId="afb">
    <w:name w:val="header"/>
    <w:basedOn w:val="a"/>
    <w:link w:val="1a"/>
    <w:uiPriority w:val="99"/>
    <w:rsid w:val="009671DD"/>
    <w:rPr>
      <w:sz w:val="20"/>
      <w:szCs w:val="20"/>
    </w:rPr>
  </w:style>
  <w:style w:type="character" w:customStyle="1" w:styleId="1a">
    <w:name w:val="Верхний колонтитул Знак1"/>
    <w:link w:val="afb"/>
    <w:uiPriority w:val="99"/>
    <w:locked/>
    <w:rsid w:val="003A57EF"/>
    <w:rPr>
      <w:rFonts w:ascii="Arial" w:hAnsi="Arial" w:cs="Times New Roman"/>
    </w:rPr>
  </w:style>
  <w:style w:type="paragraph" w:customStyle="1" w:styleId="ConsPlusNormal0">
    <w:name w:val="ConsPlusNormal"/>
    <w:uiPriority w:val="99"/>
    <w:rsid w:val="009671DD"/>
    <w:pPr>
      <w:widowControl w:val="0"/>
      <w:suppressAutoHyphens/>
      <w:autoSpaceDE w:val="0"/>
      <w:ind w:firstLine="720"/>
    </w:pPr>
    <w:rPr>
      <w:rFonts w:ascii="Arial" w:hAnsi="Arial" w:cs="Arial"/>
      <w:sz w:val="22"/>
      <w:lang w:eastAsia="ar-SA"/>
    </w:rPr>
  </w:style>
  <w:style w:type="paragraph" w:customStyle="1" w:styleId="1b">
    <w:name w:val="Абзац списка1"/>
    <w:basedOn w:val="a"/>
    <w:uiPriority w:val="99"/>
    <w:rsid w:val="009671DD"/>
    <w:pPr>
      <w:ind w:left="720" w:firstLine="0"/>
    </w:pPr>
    <w:rPr>
      <w:sz w:val="20"/>
      <w:szCs w:val="20"/>
    </w:rPr>
  </w:style>
  <w:style w:type="paragraph" w:styleId="afc">
    <w:name w:val="Normal (Web)"/>
    <w:basedOn w:val="a"/>
    <w:uiPriority w:val="99"/>
    <w:rsid w:val="009671DD"/>
    <w:pPr>
      <w:spacing w:before="280" w:after="280"/>
    </w:pPr>
  </w:style>
  <w:style w:type="paragraph" w:customStyle="1" w:styleId="1c">
    <w:name w:val="Без интервала1"/>
    <w:uiPriority w:val="99"/>
    <w:rsid w:val="009671DD"/>
    <w:pPr>
      <w:suppressAutoHyphens/>
    </w:pPr>
    <w:rPr>
      <w:rFonts w:ascii="Calibri" w:hAnsi="Calibri" w:cs="Calibri"/>
      <w:sz w:val="22"/>
      <w:szCs w:val="22"/>
      <w:lang w:eastAsia="ar-SA"/>
    </w:rPr>
  </w:style>
  <w:style w:type="paragraph" w:customStyle="1" w:styleId="5">
    <w:name w:val="Основной текст5"/>
    <w:basedOn w:val="a"/>
    <w:uiPriority w:val="99"/>
    <w:rsid w:val="009671DD"/>
    <w:pPr>
      <w:widowControl w:val="0"/>
      <w:shd w:val="clear" w:color="auto" w:fill="FFFFFF"/>
      <w:spacing w:line="202" w:lineRule="exact"/>
    </w:pPr>
    <w:rPr>
      <w:rFonts w:ascii="Calibri" w:hAnsi="Calibri" w:cs="Calibri"/>
      <w:sz w:val="18"/>
      <w:szCs w:val="20"/>
      <w:shd w:val="clear" w:color="auto" w:fill="FFFFFF"/>
    </w:rPr>
  </w:style>
  <w:style w:type="paragraph" w:customStyle="1" w:styleId="310">
    <w:name w:val="Основной текст с отступом 31"/>
    <w:basedOn w:val="a"/>
    <w:uiPriority w:val="99"/>
    <w:rsid w:val="009671DD"/>
    <w:pPr>
      <w:spacing w:after="120"/>
      <w:ind w:left="283" w:firstLine="0"/>
    </w:pPr>
    <w:rPr>
      <w:sz w:val="16"/>
      <w:szCs w:val="20"/>
    </w:rPr>
  </w:style>
  <w:style w:type="paragraph" w:styleId="afd">
    <w:name w:val="List Paragraph"/>
    <w:basedOn w:val="a"/>
    <w:uiPriority w:val="99"/>
    <w:qFormat/>
    <w:rsid w:val="009671DD"/>
    <w:pPr>
      <w:ind w:left="720" w:firstLine="0"/>
    </w:pPr>
  </w:style>
  <w:style w:type="paragraph" w:customStyle="1" w:styleId="ConsNonformat">
    <w:name w:val="ConsNonformat"/>
    <w:uiPriority w:val="99"/>
    <w:rsid w:val="009671DD"/>
    <w:pPr>
      <w:widowControl w:val="0"/>
      <w:suppressAutoHyphens/>
      <w:autoSpaceDE w:val="0"/>
      <w:ind w:right="19772"/>
    </w:pPr>
    <w:rPr>
      <w:rFonts w:ascii="Courier New" w:hAnsi="Courier New" w:cs="Courier New"/>
      <w:lang w:eastAsia="ar-SA"/>
    </w:rPr>
  </w:style>
  <w:style w:type="paragraph" w:styleId="afe">
    <w:name w:val="No Spacing"/>
    <w:uiPriority w:val="99"/>
    <w:qFormat/>
    <w:rsid w:val="009671DD"/>
    <w:pPr>
      <w:suppressAutoHyphens/>
    </w:pPr>
    <w:rPr>
      <w:rFonts w:ascii="Calibri" w:hAnsi="Calibri" w:cs="Calibri"/>
      <w:sz w:val="22"/>
      <w:szCs w:val="22"/>
      <w:lang w:eastAsia="ar-SA"/>
    </w:rPr>
  </w:style>
  <w:style w:type="paragraph" w:customStyle="1" w:styleId="ConsPlusNonformat">
    <w:name w:val="ConsPlusNonformat"/>
    <w:uiPriority w:val="99"/>
    <w:rsid w:val="009671DD"/>
    <w:pPr>
      <w:widowControl w:val="0"/>
      <w:suppressAutoHyphens/>
      <w:autoSpaceDE w:val="0"/>
    </w:pPr>
    <w:rPr>
      <w:rFonts w:ascii="Courier New" w:hAnsi="Courier New" w:cs="Courier New"/>
      <w:lang w:eastAsia="ar-SA"/>
    </w:rPr>
  </w:style>
  <w:style w:type="paragraph" w:customStyle="1" w:styleId="1d">
    <w:name w:val="Текст1"/>
    <w:basedOn w:val="a"/>
    <w:uiPriority w:val="99"/>
    <w:rsid w:val="009671DD"/>
    <w:rPr>
      <w:rFonts w:ascii="Courier New" w:hAnsi="Courier New" w:cs="Courier New"/>
      <w:sz w:val="20"/>
      <w:szCs w:val="20"/>
    </w:rPr>
  </w:style>
  <w:style w:type="paragraph" w:customStyle="1" w:styleId="1e">
    <w:name w:val="Красная строка1"/>
    <w:basedOn w:val="ac"/>
    <w:uiPriority w:val="99"/>
    <w:rsid w:val="009671DD"/>
    <w:pPr>
      <w:suppressAutoHyphens/>
      <w:spacing w:after="120"/>
      <w:ind w:firstLine="210"/>
    </w:pPr>
    <w:rPr>
      <w:sz w:val="24"/>
    </w:rPr>
  </w:style>
  <w:style w:type="paragraph" w:customStyle="1" w:styleId="21">
    <w:name w:val="Маркированный список 21"/>
    <w:basedOn w:val="a"/>
    <w:uiPriority w:val="99"/>
    <w:rsid w:val="009671DD"/>
    <w:pPr>
      <w:numPr>
        <w:numId w:val="3"/>
      </w:numPr>
      <w:tabs>
        <w:tab w:val="num" w:pos="0"/>
        <w:tab w:val="left" w:pos="643"/>
      </w:tabs>
      <w:ind w:firstLine="0"/>
    </w:pPr>
  </w:style>
  <w:style w:type="paragraph" w:customStyle="1" w:styleId="26">
    <w:name w:val="Без интервала2"/>
    <w:uiPriority w:val="99"/>
    <w:rsid w:val="009671DD"/>
    <w:pPr>
      <w:suppressAutoHyphens/>
    </w:pPr>
    <w:rPr>
      <w:rFonts w:ascii="Calibri" w:hAnsi="Calibri"/>
      <w:sz w:val="22"/>
      <w:szCs w:val="22"/>
      <w:lang w:eastAsia="ar-SA"/>
    </w:rPr>
  </w:style>
  <w:style w:type="paragraph" w:styleId="1f">
    <w:name w:val="toc 1"/>
    <w:basedOn w:val="a"/>
    <w:next w:val="a"/>
    <w:uiPriority w:val="99"/>
    <w:rsid w:val="009671DD"/>
    <w:rPr>
      <w:sz w:val="28"/>
      <w:szCs w:val="28"/>
    </w:rPr>
  </w:style>
  <w:style w:type="paragraph" w:customStyle="1" w:styleId="211">
    <w:name w:val="Основной текст с отступом 21"/>
    <w:basedOn w:val="a"/>
    <w:uiPriority w:val="99"/>
    <w:rsid w:val="009671DD"/>
    <w:pPr>
      <w:spacing w:after="120" w:line="480" w:lineRule="auto"/>
      <w:ind w:left="283" w:firstLine="0"/>
    </w:pPr>
    <w:rPr>
      <w:szCs w:val="20"/>
    </w:rPr>
  </w:style>
  <w:style w:type="paragraph" w:customStyle="1" w:styleId="aff">
    <w:name w:val="Содержимое таблицы"/>
    <w:basedOn w:val="a"/>
    <w:uiPriority w:val="99"/>
    <w:rsid w:val="009671DD"/>
    <w:pPr>
      <w:widowControl w:val="0"/>
      <w:suppressLineNumbers/>
    </w:pPr>
    <w:rPr>
      <w:kern w:val="1"/>
    </w:rPr>
  </w:style>
  <w:style w:type="paragraph" w:customStyle="1" w:styleId="35">
    <w:name w:val="Без интервала3"/>
    <w:uiPriority w:val="99"/>
    <w:rsid w:val="009671DD"/>
    <w:pPr>
      <w:suppressAutoHyphens/>
    </w:pPr>
    <w:rPr>
      <w:rFonts w:ascii="Calibri" w:hAnsi="Calibri"/>
      <w:sz w:val="22"/>
      <w:szCs w:val="22"/>
      <w:lang w:eastAsia="ar-SA"/>
    </w:rPr>
  </w:style>
  <w:style w:type="paragraph" w:styleId="aff0">
    <w:name w:val="Subtitle"/>
    <w:basedOn w:val="a"/>
    <w:next w:val="a"/>
    <w:link w:val="1f0"/>
    <w:uiPriority w:val="99"/>
    <w:qFormat/>
    <w:rsid w:val="009671DD"/>
    <w:pPr>
      <w:spacing w:after="60"/>
      <w:jc w:val="center"/>
    </w:pPr>
    <w:rPr>
      <w:rFonts w:ascii="Cambria" w:hAnsi="Cambria"/>
      <w:szCs w:val="20"/>
    </w:rPr>
  </w:style>
  <w:style w:type="character" w:customStyle="1" w:styleId="1f0">
    <w:name w:val="Подзаголовок Знак1"/>
    <w:link w:val="aff0"/>
    <w:uiPriority w:val="99"/>
    <w:locked/>
    <w:rsid w:val="003A57EF"/>
    <w:rPr>
      <w:rFonts w:ascii="Cambria" w:hAnsi="Cambria" w:cs="Times New Roman"/>
      <w:sz w:val="24"/>
    </w:rPr>
  </w:style>
  <w:style w:type="paragraph" w:customStyle="1" w:styleId="41">
    <w:name w:val="Без интервала4"/>
    <w:uiPriority w:val="99"/>
    <w:rsid w:val="009671DD"/>
    <w:pPr>
      <w:suppressAutoHyphens/>
    </w:pPr>
    <w:rPr>
      <w:rFonts w:ascii="Calibri" w:hAnsi="Calibri"/>
      <w:sz w:val="22"/>
      <w:szCs w:val="22"/>
      <w:lang w:eastAsia="ar-SA"/>
    </w:rPr>
  </w:style>
  <w:style w:type="paragraph" w:customStyle="1" w:styleId="50">
    <w:name w:val="Без интервала5"/>
    <w:uiPriority w:val="99"/>
    <w:rsid w:val="009671DD"/>
    <w:pPr>
      <w:suppressAutoHyphens/>
    </w:pPr>
    <w:rPr>
      <w:rFonts w:ascii="Calibri" w:hAnsi="Calibri"/>
      <w:sz w:val="22"/>
      <w:szCs w:val="22"/>
      <w:lang w:eastAsia="ar-SA"/>
    </w:rPr>
  </w:style>
  <w:style w:type="paragraph" w:styleId="aff1">
    <w:name w:val="footnote text"/>
    <w:basedOn w:val="a"/>
    <w:link w:val="1f1"/>
    <w:uiPriority w:val="99"/>
    <w:rsid w:val="009671DD"/>
    <w:pPr>
      <w:widowControl w:val="0"/>
      <w:autoSpaceDE w:val="0"/>
      <w:ind w:firstLine="902"/>
    </w:pPr>
    <w:rPr>
      <w:sz w:val="20"/>
      <w:szCs w:val="20"/>
    </w:rPr>
  </w:style>
  <w:style w:type="character" w:customStyle="1" w:styleId="1f1">
    <w:name w:val="Текст сноски Знак1"/>
    <w:link w:val="aff1"/>
    <w:uiPriority w:val="99"/>
    <w:locked/>
    <w:rsid w:val="003A57EF"/>
    <w:rPr>
      <w:rFonts w:ascii="Arial" w:hAnsi="Arial" w:cs="Times New Roman"/>
    </w:rPr>
  </w:style>
  <w:style w:type="paragraph" w:customStyle="1" w:styleId="00">
    <w:name w:val="Основной текст 0"/>
    <w:aliases w:val="95 ПК,А. Основной текст 0,1 Основной текст 0,А. Основной текст 0 Знак Знак"/>
    <w:basedOn w:val="a"/>
    <w:uiPriority w:val="99"/>
    <w:rsid w:val="009671DD"/>
    <w:pPr>
      <w:ind w:firstLine="539"/>
    </w:pPr>
    <w:rPr>
      <w:color w:val="000000"/>
      <w:kern w:val="1"/>
      <w:sz w:val="22"/>
      <w:szCs w:val="20"/>
    </w:rPr>
  </w:style>
  <w:style w:type="paragraph" w:customStyle="1" w:styleId="aff2">
    <w:name w:val="Заголовок таблицы"/>
    <w:basedOn w:val="aff"/>
    <w:uiPriority w:val="99"/>
    <w:rsid w:val="009671DD"/>
    <w:pPr>
      <w:jc w:val="center"/>
    </w:pPr>
    <w:rPr>
      <w:b/>
      <w:bCs/>
    </w:rPr>
  </w:style>
  <w:style w:type="character" w:styleId="HTML">
    <w:name w:val="HTML Variable"/>
    <w:aliases w:val="!Ссылки в документе"/>
    <w:uiPriority w:val="99"/>
    <w:rsid w:val="00413BB0"/>
    <w:rPr>
      <w:rFonts w:ascii="Arial" w:hAnsi="Arial" w:cs="Times New Roman"/>
      <w:color w:val="0000FF"/>
      <w:sz w:val="24"/>
      <w:u w:val="none"/>
    </w:rPr>
  </w:style>
  <w:style w:type="paragraph" w:styleId="aff3">
    <w:name w:val="annotation text"/>
    <w:aliases w:val="!Равноширинный текст документа"/>
    <w:basedOn w:val="a"/>
    <w:link w:val="aff4"/>
    <w:uiPriority w:val="99"/>
    <w:rsid w:val="00413BB0"/>
    <w:rPr>
      <w:rFonts w:ascii="Courier" w:hAnsi="Courier"/>
      <w:sz w:val="22"/>
      <w:szCs w:val="20"/>
    </w:rPr>
  </w:style>
  <w:style w:type="character" w:customStyle="1" w:styleId="aff4">
    <w:name w:val="Текст примечания Знак"/>
    <w:aliases w:val="!Равноширинный текст документа Знак1"/>
    <w:link w:val="aff3"/>
    <w:uiPriority w:val="99"/>
    <w:locked/>
    <w:rsid w:val="008F550C"/>
    <w:rPr>
      <w:rFonts w:ascii="Courier" w:hAnsi="Courier" w:cs="Times New Roman"/>
      <w:sz w:val="22"/>
    </w:rPr>
  </w:style>
  <w:style w:type="paragraph" w:customStyle="1" w:styleId="Title">
    <w:name w:val="Title!Название НПА"/>
    <w:basedOn w:val="a"/>
    <w:uiPriority w:val="99"/>
    <w:rsid w:val="00413BB0"/>
    <w:pPr>
      <w:spacing w:before="240" w:after="60"/>
      <w:jc w:val="center"/>
      <w:outlineLvl w:val="0"/>
    </w:pPr>
    <w:rPr>
      <w:rFonts w:cs="Arial"/>
      <w:b/>
      <w:bCs/>
      <w:kern w:val="28"/>
      <w:sz w:val="32"/>
      <w:szCs w:val="32"/>
    </w:rPr>
  </w:style>
  <w:style w:type="character" w:styleId="aff5">
    <w:name w:val="FollowedHyperlink"/>
    <w:uiPriority w:val="99"/>
    <w:rsid w:val="003A57EF"/>
    <w:rPr>
      <w:rFonts w:cs="Times New Roman"/>
      <w:color w:val="800080"/>
      <w:u w:val="single"/>
    </w:rPr>
  </w:style>
  <w:style w:type="character" w:customStyle="1" w:styleId="110">
    <w:name w:val="Заголовок 1 Знак1"/>
    <w:aliases w:val="!Части документа Знак"/>
    <w:uiPriority w:val="99"/>
    <w:rsid w:val="003A57EF"/>
    <w:rPr>
      <w:rFonts w:ascii="Cambria" w:hAnsi="Cambria"/>
      <w:b/>
      <w:color w:val="365F91"/>
      <w:sz w:val="28"/>
    </w:rPr>
  </w:style>
  <w:style w:type="character" w:customStyle="1" w:styleId="212">
    <w:name w:val="Заголовок 2 Знак1"/>
    <w:aliases w:val="!Разделы документа Знак"/>
    <w:uiPriority w:val="99"/>
    <w:semiHidden/>
    <w:rsid w:val="003A57EF"/>
    <w:rPr>
      <w:rFonts w:ascii="Cambria" w:hAnsi="Cambria"/>
      <w:b/>
      <w:color w:val="4F81BD"/>
      <w:sz w:val="26"/>
    </w:rPr>
  </w:style>
  <w:style w:type="character" w:customStyle="1" w:styleId="311">
    <w:name w:val="Заголовок 3 Знак1"/>
    <w:aliases w:val="!Главы документа Знак"/>
    <w:uiPriority w:val="99"/>
    <w:semiHidden/>
    <w:rsid w:val="003A57EF"/>
    <w:rPr>
      <w:rFonts w:ascii="Cambria" w:hAnsi="Cambria"/>
      <w:b/>
      <w:color w:val="4F81BD"/>
      <w:sz w:val="24"/>
    </w:rPr>
  </w:style>
  <w:style w:type="character" w:customStyle="1" w:styleId="410">
    <w:name w:val="Заголовок 4 Знак1"/>
    <w:aliases w:val="!Параграфы/Статьи документа Знак"/>
    <w:uiPriority w:val="99"/>
    <w:semiHidden/>
    <w:rsid w:val="003A57EF"/>
    <w:rPr>
      <w:rFonts w:ascii="Cambria" w:hAnsi="Cambria"/>
      <w:b/>
      <w:i/>
      <w:color w:val="4F81BD"/>
      <w:sz w:val="24"/>
    </w:rPr>
  </w:style>
  <w:style w:type="character" w:customStyle="1" w:styleId="1f2">
    <w:name w:val="Текст примечания Знак1"/>
    <w:aliases w:val="!Равноширинный текст документа Знак"/>
    <w:uiPriority w:val="99"/>
    <w:semiHidden/>
    <w:rsid w:val="003A57EF"/>
    <w:rPr>
      <w:rFonts w:ascii="Arial" w:hAnsi="Arial"/>
    </w:rPr>
  </w:style>
  <w:style w:type="paragraph" w:styleId="2">
    <w:name w:val="List Bullet 2"/>
    <w:basedOn w:val="a"/>
    <w:autoRedefine/>
    <w:uiPriority w:val="99"/>
    <w:rsid w:val="008F0D05"/>
    <w:pPr>
      <w:numPr>
        <w:numId w:val="30"/>
      </w:numPr>
      <w:tabs>
        <w:tab w:val="clear" w:pos="1287"/>
        <w:tab w:val="num" w:pos="643"/>
      </w:tabs>
      <w:suppressAutoHyphens/>
      <w:ind w:left="643"/>
      <w:jc w:val="left"/>
    </w:pPr>
    <w:rPr>
      <w:rFonts w:ascii="Times New Roman" w:hAnsi="Times New Roman"/>
      <w:lang w:eastAsia="ar-SA"/>
    </w:rPr>
  </w:style>
  <w:style w:type="character" w:customStyle="1" w:styleId="1f3">
    <w:name w:val="Красная строка Знак1"/>
    <w:uiPriority w:val="99"/>
    <w:rsid w:val="008F0D05"/>
    <w:rPr>
      <w:rFonts w:ascii="Arial" w:hAnsi="Arial"/>
      <w:sz w:val="24"/>
    </w:rPr>
  </w:style>
  <w:style w:type="character" w:customStyle="1" w:styleId="213">
    <w:name w:val="Основной текст с отступом 2 Знак1"/>
    <w:uiPriority w:val="99"/>
    <w:rsid w:val="008F0D05"/>
    <w:rPr>
      <w:rFonts w:ascii="Arial" w:hAnsi="Arial"/>
      <w:sz w:val="24"/>
    </w:rPr>
  </w:style>
  <w:style w:type="character" w:customStyle="1" w:styleId="312">
    <w:name w:val="Основной текст с отступом 3 Знак1"/>
    <w:uiPriority w:val="99"/>
    <w:rsid w:val="008F0D05"/>
    <w:rPr>
      <w:rFonts w:ascii="Arial" w:hAnsi="Arial"/>
      <w:sz w:val="16"/>
    </w:rPr>
  </w:style>
  <w:style w:type="character" w:customStyle="1" w:styleId="1f4">
    <w:name w:val="Текст Знак1"/>
    <w:uiPriority w:val="99"/>
    <w:rsid w:val="008F0D05"/>
    <w:rPr>
      <w:rFonts w:ascii="Courier New" w:hAnsi="Courier New"/>
    </w:rPr>
  </w:style>
  <w:style w:type="paragraph" w:customStyle="1" w:styleId="aff6">
    <w:name w:val="Знак Знак Знак"/>
    <w:basedOn w:val="a"/>
    <w:uiPriority w:val="99"/>
    <w:rsid w:val="008F0D05"/>
    <w:pPr>
      <w:ind w:firstLine="0"/>
      <w:jc w:val="left"/>
    </w:pPr>
    <w:rPr>
      <w:rFonts w:ascii="Verdana" w:hAnsi="Verdana" w:cs="Verdana"/>
      <w:color w:val="002060"/>
      <w:sz w:val="20"/>
      <w:szCs w:val="20"/>
      <w:lang w:val="en-US" w:eastAsia="en-US"/>
    </w:rPr>
  </w:style>
  <w:style w:type="character" w:styleId="aff7">
    <w:name w:val="footnote reference"/>
    <w:aliases w:val="Знак сноски-FN"/>
    <w:uiPriority w:val="99"/>
    <w:rsid w:val="008F0D05"/>
    <w:rPr>
      <w:rFonts w:ascii="Times New Roman" w:hAnsi="Times New Roman" w:cs="Times New Roman"/>
      <w:vertAlign w:val="superscript"/>
    </w:rPr>
  </w:style>
  <w:style w:type="table" w:styleId="aff8">
    <w:name w:val="Table Grid"/>
    <w:basedOn w:val="a1"/>
    <w:uiPriority w:val="99"/>
    <w:rsid w:val="006350C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uiPriority w:val="99"/>
    <w:rsid w:val="00413BB0"/>
    <w:pPr>
      <w:spacing w:before="120" w:after="120"/>
      <w:jc w:val="right"/>
    </w:pPr>
    <w:rPr>
      <w:rFonts w:ascii="Arial" w:hAnsi="Arial" w:cs="Arial"/>
      <w:b/>
      <w:bCs/>
      <w:kern w:val="28"/>
      <w:sz w:val="32"/>
      <w:szCs w:val="32"/>
    </w:rPr>
  </w:style>
  <w:style w:type="paragraph" w:customStyle="1" w:styleId="Table">
    <w:name w:val="Table!Таблица"/>
    <w:uiPriority w:val="99"/>
    <w:rsid w:val="00413BB0"/>
    <w:rPr>
      <w:rFonts w:ascii="Arial" w:hAnsi="Arial" w:cs="Arial"/>
      <w:bCs/>
      <w:kern w:val="28"/>
      <w:sz w:val="24"/>
      <w:szCs w:val="32"/>
    </w:rPr>
  </w:style>
  <w:style w:type="paragraph" w:customStyle="1" w:styleId="Table0">
    <w:name w:val="Table!"/>
    <w:next w:val="Table"/>
    <w:uiPriority w:val="99"/>
    <w:rsid w:val="00413BB0"/>
    <w:pPr>
      <w:jc w:val="center"/>
    </w:pPr>
    <w:rPr>
      <w:rFonts w:ascii="Arial" w:hAnsi="Arial" w:cs="Arial"/>
      <w:b/>
      <w:bCs/>
      <w:kern w:val="28"/>
      <w:sz w:val="24"/>
      <w:szCs w:val="32"/>
    </w:rPr>
  </w:style>
  <w:style w:type="paragraph" w:customStyle="1" w:styleId="NumberAndDate">
    <w:name w:val="NumberAndDate"/>
    <w:aliases w:val="!Дата и Номер"/>
    <w:uiPriority w:val="99"/>
    <w:rsid w:val="00413BB0"/>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353">
      <w:marLeft w:val="0"/>
      <w:marRight w:val="0"/>
      <w:marTop w:val="0"/>
      <w:marBottom w:val="0"/>
      <w:divBdr>
        <w:top w:val="none" w:sz="0" w:space="0" w:color="auto"/>
        <w:left w:val="none" w:sz="0" w:space="0" w:color="auto"/>
        <w:bottom w:val="none" w:sz="0" w:space="0" w:color="auto"/>
        <w:right w:val="none" w:sz="0" w:space="0" w:color="auto"/>
      </w:divBdr>
    </w:div>
    <w:div w:id="515467354">
      <w:marLeft w:val="0"/>
      <w:marRight w:val="0"/>
      <w:marTop w:val="0"/>
      <w:marBottom w:val="0"/>
      <w:divBdr>
        <w:top w:val="none" w:sz="0" w:space="0" w:color="auto"/>
        <w:left w:val="none" w:sz="0" w:space="0" w:color="auto"/>
        <w:bottom w:val="none" w:sz="0" w:space="0" w:color="auto"/>
        <w:right w:val="none" w:sz="0" w:space="0" w:color="auto"/>
      </w:divBdr>
    </w:div>
    <w:div w:id="515467355">
      <w:marLeft w:val="0"/>
      <w:marRight w:val="0"/>
      <w:marTop w:val="0"/>
      <w:marBottom w:val="0"/>
      <w:divBdr>
        <w:top w:val="none" w:sz="0" w:space="0" w:color="auto"/>
        <w:left w:val="none" w:sz="0" w:space="0" w:color="auto"/>
        <w:bottom w:val="none" w:sz="0" w:space="0" w:color="auto"/>
        <w:right w:val="none" w:sz="0" w:space="0" w:color="auto"/>
      </w:divBdr>
    </w:div>
    <w:div w:id="515467356">
      <w:marLeft w:val="0"/>
      <w:marRight w:val="0"/>
      <w:marTop w:val="0"/>
      <w:marBottom w:val="0"/>
      <w:divBdr>
        <w:top w:val="none" w:sz="0" w:space="0" w:color="auto"/>
        <w:left w:val="none" w:sz="0" w:space="0" w:color="auto"/>
        <w:bottom w:val="none" w:sz="0" w:space="0" w:color="auto"/>
        <w:right w:val="none" w:sz="0" w:space="0" w:color="auto"/>
      </w:divBdr>
    </w:div>
    <w:div w:id="515467357">
      <w:marLeft w:val="0"/>
      <w:marRight w:val="0"/>
      <w:marTop w:val="0"/>
      <w:marBottom w:val="0"/>
      <w:divBdr>
        <w:top w:val="none" w:sz="0" w:space="0" w:color="auto"/>
        <w:left w:val="none" w:sz="0" w:space="0" w:color="auto"/>
        <w:bottom w:val="none" w:sz="0" w:space="0" w:color="auto"/>
        <w:right w:val="none" w:sz="0" w:space="0" w:color="auto"/>
      </w:divBdr>
    </w:div>
    <w:div w:id="515467358">
      <w:marLeft w:val="0"/>
      <w:marRight w:val="0"/>
      <w:marTop w:val="0"/>
      <w:marBottom w:val="0"/>
      <w:divBdr>
        <w:top w:val="none" w:sz="0" w:space="0" w:color="auto"/>
        <w:left w:val="none" w:sz="0" w:space="0" w:color="auto"/>
        <w:bottom w:val="none" w:sz="0" w:space="0" w:color="auto"/>
        <w:right w:val="none" w:sz="0" w:space="0" w:color="auto"/>
      </w:divBdr>
    </w:div>
    <w:div w:id="515467359">
      <w:marLeft w:val="0"/>
      <w:marRight w:val="0"/>
      <w:marTop w:val="0"/>
      <w:marBottom w:val="0"/>
      <w:divBdr>
        <w:top w:val="none" w:sz="0" w:space="0" w:color="auto"/>
        <w:left w:val="none" w:sz="0" w:space="0" w:color="auto"/>
        <w:bottom w:val="none" w:sz="0" w:space="0" w:color="auto"/>
        <w:right w:val="none" w:sz="0" w:space="0" w:color="auto"/>
      </w:divBdr>
    </w:div>
    <w:div w:id="515467360">
      <w:marLeft w:val="0"/>
      <w:marRight w:val="0"/>
      <w:marTop w:val="0"/>
      <w:marBottom w:val="0"/>
      <w:divBdr>
        <w:top w:val="none" w:sz="0" w:space="0" w:color="auto"/>
        <w:left w:val="none" w:sz="0" w:space="0" w:color="auto"/>
        <w:bottom w:val="none" w:sz="0" w:space="0" w:color="auto"/>
        <w:right w:val="none" w:sz="0" w:space="0" w:color="auto"/>
      </w:divBdr>
    </w:div>
    <w:div w:id="515467361">
      <w:marLeft w:val="0"/>
      <w:marRight w:val="0"/>
      <w:marTop w:val="0"/>
      <w:marBottom w:val="0"/>
      <w:divBdr>
        <w:top w:val="none" w:sz="0" w:space="0" w:color="auto"/>
        <w:left w:val="none" w:sz="0" w:space="0" w:color="auto"/>
        <w:bottom w:val="none" w:sz="0" w:space="0" w:color="auto"/>
        <w:right w:val="none" w:sz="0" w:space="0" w:color="auto"/>
      </w:divBdr>
    </w:div>
    <w:div w:id="515467362">
      <w:marLeft w:val="0"/>
      <w:marRight w:val="0"/>
      <w:marTop w:val="0"/>
      <w:marBottom w:val="0"/>
      <w:divBdr>
        <w:top w:val="none" w:sz="0" w:space="0" w:color="auto"/>
        <w:left w:val="none" w:sz="0" w:space="0" w:color="auto"/>
        <w:bottom w:val="none" w:sz="0" w:space="0" w:color="auto"/>
        <w:right w:val="none" w:sz="0" w:space="0" w:color="auto"/>
      </w:divBdr>
    </w:div>
    <w:div w:id="515467363">
      <w:marLeft w:val="0"/>
      <w:marRight w:val="0"/>
      <w:marTop w:val="0"/>
      <w:marBottom w:val="0"/>
      <w:divBdr>
        <w:top w:val="none" w:sz="0" w:space="0" w:color="auto"/>
        <w:left w:val="none" w:sz="0" w:space="0" w:color="auto"/>
        <w:bottom w:val="none" w:sz="0" w:space="0" w:color="auto"/>
        <w:right w:val="none" w:sz="0" w:space="0" w:color="auto"/>
      </w:divBdr>
    </w:div>
    <w:div w:id="515467364">
      <w:marLeft w:val="0"/>
      <w:marRight w:val="0"/>
      <w:marTop w:val="0"/>
      <w:marBottom w:val="0"/>
      <w:divBdr>
        <w:top w:val="none" w:sz="0" w:space="0" w:color="auto"/>
        <w:left w:val="none" w:sz="0" w:space="0" w:color="auto"/>
        <w:bottom w:val="none" w:sz="0" w:space="0" w:color="auto"/>
        <w:right w:val="none" w:sz="0" w:space="0" w:color="auto"/>
      </w:divBdr>
    </w:div>
    <w:div w:id="515467365">
      <w:marLeft w:val="0"/>
      <w:marRight w:val="0"/>
      <w:marTop w:val="0"/>
      <w:marBottom w:val="0"/>
      <w:divBdr>
        <w:top w:val="none" w:sz="0" w:space="0" w:color="auto"/>
        <w:left w:val="none" w:sz="0" w:space="0" w:color="auto"/>
        <w:bottom w:val="none" w:sz="0" w:space="0" w:color="auto"/>
        <w:right w:val="none" w:sz="0" w:space="0" w:color="auto"/>
      </w:divBdr>
    </w:div>
    <w:div w:id="515467366">
      <w:marLeft w:val="0"/>
      <w:marRight w:val="0"/>
      <w:marTop w:val="0"/>
      <w:marBottom w:val="0"/>
      <w:divBdr>
        <w:top w:val="none" w:sz="0" w:space="0" w:color="auto"/>
        <w:left w:val="none" w:sz="0" w:space="0" w:color="auto"/>
        <w:bottom w:val="none" w:sz="0" w:space="0" w:color="auto"/>
        <w:right w:val="none" w:sz="0" w:space="0" w:color="auto"/>
      </w:divBdr>
    </w:div>
    <w:div w:id="515467367">
      <w:marLeft w:val="0"/>
      <w:marRight w:val="0"/>
      <w:marTop w:val="0"/>
      <w:marBottom w:val="0"/>
      <w:divBdr>
        <w:top w:val="none" w:sz="0" w:space="0" w:color="auto"/>
        <w:left w:val="none" w:sz="0" w:space="0" w:color="auto"/>
        <w:bottom w:val="none" w:sz="0" w:space="0" w:color="auto"/>
        <w:right w:val="none" w:sz="0" w:space="0" w:color="auto"/>
      </w:divBdr>
    </w:div>
    <w:div w:id="515467368">
      <w:marLeft w:val="0"/>
      <w:marRight w:val="0"/>
      <w:marTop w:val="0"/>
      <w:marBottom w:val="0"/>
      <w:divBdr>
        <w:top w:val="none" w:sz="0" w:space="0" w:color="auto"/>
        <w:left w:val="none" w:sz="0" w:space="0" w:color="auto"/>
        <w:bottom w:val="none" w:sz="0" w:space="0" w:color="auto"/>
        <w:right w:val="none" w:sz="0" w:space="0" w:color="auto"/>
      </w:divBdr>
    </w:div>
    <w:div w:id="515467369">
      <w:marLeft w:val="0"/>
      <w:marRight w:val="0"/>
      <w:marTop w:val="0"/>
      <w:marBottom w:val="0"/>
      <w:divBdr>
        <w:top w:val="none" w:sz="0" w:space="0" w:color="auto"/>
        <w:left w:val="none" w:sz="0" w:space="0" w:color="auto"/>
        <w:bottom w:val="none" w:sz="0" w:space="0" w:color="auto"/>
        <w:right w:val="none" w:sz="0" w:space="0" w:color="auto"/>
      </w:divBdr>
    </w:div>
    <w:div w:id="515467370">
      <w:marLeft w:val="0"/>
      <w:marRight w:val="0"/>
      <w:marTop w:val="0"/>
      <w:marBottom w:val="0"/>
      <w:divBdr>
        <w:top w:val="none" w:sz="0" w:space="0" w:color="auto"/>
        <w:left w:val="none" w:sz="0" w:space="0" w:color="auto"/>
        <w:bottom w:val="none" w:sz="0" w:space="0" w:color="auto"/>
        <w:right w:val="none" w:sz="0" w:space="0" w:color="auto"/>
      </w:divBdr>
    </w:div>
    <w:div w:id="515467371">
      <w:marLeft w:val="0"/>
      <w:marRight w:val="0"/>
      <w:marTop w:val="0"/>
      <w:marBottom w:val="0"/>
      <w:divBdr>
        <w:top w:val="none" w:sz="0" w:space="0" w:color="auto"/>
        <w:left w:val="none" w:sz="0" w:space="0" w:color="auto"/>
        <w:bottom w:val="none" w:sz="0" w:space="0" w:color="auto"/>
        <w:right w:val="none" w:sz="0" w:space="0" w:color="auto"/>
      </w:divBdr>
    </w:div>
    <w:div w:id="515467372">
      <w:marLeft w:val="0"/>
      <w:marRight w:val="0"/>
      <w:marTop w:val="0"/>
      <w:marBottom w:val="0"/>
      <w:divBdr>
        <w:top w:val="none" w:sz="0" w:space="0" w:color="auto"/>
        <w:left w:val="none" w:sz="0" w:space="0" w:color="auto"/>
        <w:bottom w:val="none" w:sz="0" w:space="0" w:color="auto"/>
        <w:right w:val="none" w:sz="0" w:space="0" w:color="auto"/>
      </w:divBdr>
    </w:div>
    <w:div w:id="515467373">
      <w:marLeft w:val="0"/>
      <w:marRight w:val="0"/>
      <w:marTop w:val="0"/>
      <w:marBottom w:val="0"/>
      <w:divBdr>
        <w:top w:val="none" w:sz="0" w:space="0" w:color="auto"/>
        <w:left w:val="none" w:sz="0" w:space="0" w:color="auto"/>
        <w:bottom w:val="none" w:sz="0" w:space="0" w:color="auto"/>
        <w:right w:val="none" w:sz="0" w:space="0" w:color="auto"/>
      </w:divBdr>
    </w:div>
    <w:div w:id="515467374">
      <w:marLeft w:val="0"/>
      <w:marRight w:val="0"/>
      <w:marTop w:val="0"/>
      <w:marBottom w:val="0"/>
      <w:divBdr>
        <w:top w:val="none" w:sz="0" w:space="0" w:color="auto"/>
        <w:left w:val="none" w:sz="0" w:space="0" w:color="auto"/>
        <w:bottom w:val="none" w:sz="0" w:space="0" w:color="auto"/>
        <w:right w:val="none" w:sz="0" w:space="0" w:color="auto"/>
      </w:divBdr>
    </w:div>
    <w:div w:id="515467375">
      <w:marLeft w:val="0"/>
      <w:marRight w:val="0"/>
      <w:marTop w:val="0"/>
      <w:marBottom w:val="0"/>
      <w:divBdr>
        <w:top w:val="none" w:sz="0" w:space="0" w:color="auto"/>
        <w:left w:val="none" w:sz="0" w:space="0" w:color="auto"/>
        <w:bottom w:val="none" w:sz="0" w:space="0" w:color="auto"/>
        <w:right w:val="none" w:sz="0" w:space="0" w:color="auto"/>
      </w:divBdr>
    </w:div>
    <w:div w:id="515467376">
      <w:marLeft w:val="0"/>
      <w:marRight w:val="0"/>
      <w:marTop w:val="0"/>
      <w:marBottom w:val="0"/>
      <w:divBdr>
        <w:top w:val="none" w:sz="0" w:space="0" w:color="auto"/>
        <w:left w:val="none" w:sz="0" w:space="0" w:color="auto"/>
        <w:bottom w:val="none" w:sz="0" w:space="0" w:color="auto"/>
        <w:right w:val="none" w:sz="0" w:space="0" w:color="auto"/>
      </w:divBdr>
    </w:div>
    <w:div w:id="515467377">
      <w:marLeft w:val="0"/>
      <w:marRight w:val="0"/>
      <w:marTop w:val="0"/>
      <w:marBottom w:val="0"/>
      <w:divBdr>
        <w:top w:val="none" w:sz="0" w:space="0" w:color="auto"/>
        <w:left w:val="none" w:sz="0" w:space="0" w:color="auto"/>
        <w:bottom w:val="none" w:sz="0" w:space="0" w:color="auto"/>
        <w:right w:val="none" w:sz="0" w:space="0" w:color="auto"/>
      </w:divBdr>
    </w:div>
    <w:div w:id="515467378">
      <w:marLeft w:val="0"/>
      <w:marRight w:val="0"/>
      <w:marTop w:val="0"/>
      <w:marBottom w:val="0"/>
      <w:divBdr>
        <w:top w:val="none" w:sz="0" w:space="0" w:color="auto"/>
        <w:left w:val="none" w:sz="0" w:space="0" w:color="auto"/>
        <w:bottom w:val="none" w:sz="0" w:space="0" w:color="auto"/>
        <w:right w:val="none" w:sz="0" w:space="0" w:color="auto"/>
      </w:divBdr>
    </w:div>
    <w:div w:id="515467379">
      <w:marLeft w:val="0"/>
      <w:marRight w:val="0"/>
      <w:marTop w:val="0"/>
      <w:marBottom w:val="0"/>
      <w:divBdr>
        <w:top w:val="none" w:sz="0" w:space="0" w:color="auto"/>
        <w:left w:val="none" w:sz="0" w:space="0" w:color="auto"/>
        <w:bottom w:val="none" w:sz="0" w:space="0" w:color="auto"/>
        <w:right w:val="none" w:sz="0" w:space="0" w:color="auto"/>
      </w:divBdr>
    </w:div>
    <w:div w:id="515467380">
      <w:marLeft w:val="0"/>
      <w:marRight w:val="0"/>
      <w:marTop w:val="0"/>
      <w:marBottom w:val="0"/>
      <w:divBdr>
        <w:top w:val="none" w:sz="0" w:space="0" w:color="auto"/>
        <w:left w:val="none" w:sz="0" w:space="0" w:color="auto"/>
        <w:bottom w:val="none" w:sz="0" w:space="0" w:color="auto"/>
        <w:right w:val="none" w:sz="0" w:space="0" w:color="auto"/>
      </w:divBdr>
    </w:div>
    <w:div w:id="515467381">
      <w:marLeft w:val="0"/>
      <w:marRight w:val="0"/>
      <w:marTop w:val="0"/>
      <w:marBottom w:val="0"/>
      <w:divBdr>
        <w:top w:val="none" w:sz="0" w:space="0" w:color="auto"/>
        <w:left w:val="none" w:sz="0" w:space="0" w:color="auto"/>
        <w:bottom w:val="none" w:sz="0" w:space="0" w:color="auto"/>
        <w:right w:val="none" w:sz="0" w:space="0" w:color="auto"/>
      </w:divBdr>
    </w:div>
    <w:div w:id="515467382">
      <w:marLeft w:val="0"/>
      <w:marRight w:val="0"/>
      <w:marTop w:val="0"/>
      <w:marBottom w:val="0"/>
      <w:divBdr>
        <w:top w:val="none" w:sz="0" w:space="0" w:color="auto"/>
        <w:left w:val="none" w:sz="0" w:space="0" w:color="auto"/>
        <w:bottom w:val="none" w:sz="0" w:space="0" w:color="auto"/>
        <w:right w:val="none" w:sz="0" w:space="0" w:color="auto"/>
      </w:divBdr>
    </w:div>
    <w:div w:id="515467383">
      <w:marLeft w:val="0"/>
      <w:marRight w:val="0"/>
      <w:marTop w:val="0"/>
      <w:marBottom w:val="0"/>
      <w:divBdr>
        <w:top w:val="none" w:sz="0" w:space="0" w:color="auto"/>
        <w:left w:val="none" w:sz="0" w:space="0" w:color="auto"/>
        <w:bottom w:val="none" w:sz="0" w:space="0" w:color="auto"/>
        <w:right w:val="none" w:sz="0" w:space="0" w:color="auto"/>
      </w:divBdr>
    </w:div>
    <w:div w:id="515467384">
      <w:marLeft w:val="0"/>
      <w:marRight w:val="0"/>
      <w:marTop w:val="0"/>
      <w:marBottom w:val="0"/>
      <w:divBdr>
        <w:top w:val="none" w:sz="0" w:space="0" w:color="auto"/>
        <w:left w:val="none" w:sz="0" w:space="0" w:color="auto"/>
        <w:bottom w:val="none" w:sz="0" w:space="0" w:color="auto"/>
        <w:right w:val="none" w:sz="0" w:space="0" w:color="auto"/>
      </w:divBdr>
    </w:div>
    <w:div w:id="515467385">
      <w:marLeft w:val="0"/>
      <w:marRight w:val="0"/>
      <w:marTop w:val="0"/>
      <w:marBottom w:val="0"/>
      <w:divBdr>
        <w:top w:val="none" w:sz="0" w:space="0" w:color="auto"/>
        <w:left w:val="none" w:sz="0" w:space="0" w:color="auto"/>
        <w:bottom w:val="none" w:sz="0" w:space="0" w:color="auto"/>
        <w:right w:val="none" w:sz="0" w:space="0" w:color="auto"/>
      </w:divBdr>
    </w:div>
    <w:div w:id="515467386">
      <w:marLeft w:val="0"/>
      <w:marRight w:val="0"/>
      <w:marTop w:val="0"/>
      <w:marBottom w:val="0"/>
      <w:divBdr>
        <w:top w:val="none" w:sz="0" w:space="0" w:color="auto"/>
        <w:left w:val="none" w:sz="0" w:space="0" w:color="auto"/>
        <w:bottom w:val="none" w:sz="0" w:space="0" w:color="auto"/>
        <w:right w:val="none" w:sz="0" w:space="0" w:color="auto"/>
      </w:divBdr>
    </w:div>
    <w:div w:id="515467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2C02-78C0-4FC6-B481-A22926DF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771</TotalTime>
  <Pages>17</Pages>
  <Words>3018</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РМ для СП</cp:lastModifiedBy>
  <cp:revision>33</cp:revision>
  <cp:lastPrinted>2019-03-15T07:18:00Z</cp:lastPrinted>
  <dcterms:created xsi:type="dcterms:W3CDTF">2018-10-05T08:00:00Z</dcterms:created>
  <dcterms:modified xsi:type="dcterms:W3CDTF">2019-03-15T07:23:00Z</dcterms:modified>
</cp:coreProperties>
</file>