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0" w:rsidRPr="00843601" w:rsidRDefault="00922BB0" w:rsidP="00922BB0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843601">
        <w:rPr>
          <w:rFonts w:cs="Arial"/>
          <w:sz w:val="24"/>
          <w:szCs w:val="24"/>
        </w:rPr>
        <w:t>Российская Федерация</w:t>
      </w:r>
    </w:p>
    <w:p w:rsidR="00922BB0" w:rsidRPr="00843601" w:rsidRDefault="00922BB0" w:rsidP="00922BB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СОВЕТ НАРОДНЫХ ДЕПУТАТОВ</w:t>
      </w:r>
    </w:p>
    <w:p w:rsidR="00922BB0" w:rsidRPr="00843601" w:rsidRDefault="00922BB0" w:rsidP="00922BB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ПОДГОРЕНСКОГО СЕЛЬСКОГО ПОСЕЛЕНИЯ</w:t>
      </w:r>
    </w:p>
    <w:p w:rsidR="00922BB0" w:rsidRPr="00843601" w:rsidRDefault="00922BB0" w:rsidP="00922BB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>КАЛАЧЕЕВСКОГО МУНИЦИПАЛЬНОГО РАЙОНА</w:t>
      </w:r>
    </w:p>
    <w:p w:rsidR="00922BB0" w:rsidRPr="00843601" w:rsidRDefault="00922BB0" w:rsidP="00922BB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43601">
        <w:rPr>
          <w:rFonts w:cs="Arial"/>
          <w:sz w:val="24"/>
          <w:szCs w:val="24"/>
        </w:rPr>
        <w:t xml:space="preserve">ВОРОНЕЖСКОЙ ОБЛАСТИ </w:t>
      </w:r>
    </w:p>
    <w:p w:rsidR="00922BB0" w:rsidRPr="00843601" w:rsidRDefault="00922BB0" w:rsidP="00922BB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843601">
        <w:rPr>
          <w:rFonts w:cs="Arial"/>
          <w:sz w:val="24"/>
          <w:szCs w:val="24"/>
        </w:rPr>
        <w:t>Р</w:t>
      </w:r>
      <w:proofErr w:type="gramEnd"/>
      <w:r w:rsidRPr="00843601">
        <w:rPr>
          <w:rFonts w:cs="Arial"/>
          <w:sz w:val="24"/>
          <w:szCs w:val="24"/>
        </w:rPr>
        <w:t xml:space="preserve"> Е Ш Е Н И Е</w:t>
      </w:r>
    </w:p>
    <w:p w:rsidR="00922BB0" w:rsidRPr="00843601" w:rsidRDefault="00922BB0" w:rsidP="00922BB0">
      <w:pPr>
        <w:jc w:val="right"/>
        <w:rPr>
          <w:rFonts w:ascii="Arial" w:hAnsi="Arial" w:cs="Arial"/>
        </w:rPr>
      </w:pPr>
    </w:p>
    <w:p w:rsidR="00922BB0" w:rsidRPr="00843601" w:rsidRDefault="00922BB0" w:rsidP="00922BB0">
      <w:pPr>
        <w:tabs>
          <w:tab w:val="left" w:pos="6825"/>
        </w:tabs>
        <w:rPr>
          <w:rFonts w:ascii="Arial" w:hAnsi="Arial" w:cs="Arial"/>
        </w:rPr>
      </w:pPr>
      <w:r w:rsidRPr="00843601">
        <w:rPr>
          <w:rFonts w:ascii="Arial" w:hAnsi="Arial" w:cs="Arial"/>
        </w:rPr>
        <w:t xml:space="preserve">от </w:t>
      </w:r>
      <w:r w:rsidR="00843601" w:rsidRPr="00843601">
        <w:rPr>
          <w:rFonts w:ascii="Arial" w:hAnsi="Arial" w:cs="Arial"/>
        </w:rPr>
        <w:t>14 июня</w:t>
      </w:r>
      <w:r w:rsidRPr="00843601">
        <w:rPr>
          <w:rFonts w:ascii="Arial" w:hAnsi="Arial" w:cs="Arial"/>
        </w:rPr>
        <w:t xml:space="preserve"> 201</w:t>
      </w:r>
      <w:r w:rsidR="00843601" w:rsidRPr="00843601">
        <w:rPr>
          <w:rFonts w:ascii="Arial" w:hAnsi="Arial" w:cs="Arial"/>
        </w:rPr>
        <w:t>9</w:t>
      </w:r>
      <w:r w:rsidRPr="00843601">
        <w:rPr>
          <w:rFonts w:ascii="Arial" w:hAnsi="Arial" w:cs="Arial"/>
        </w:rPr>
        <w:t xml:space="preserve"> г.</w:t>
      </w:r>
      <w:r w:rsidRPr="00843601">
        <w:rPr>
          <w:rFonts w:ascii="Arial" w:hAnsi="Arial" w:cs="Arial"/>
        </w:rPr>
        <w:tab/>
        <w:t>№1</w:t>
      </w:r>
      <w:r w:rsidR="00843601" w:rsidRPr="00843601">
        <w:rPr>
          <w:rFonts w:ascii="Arial" w:hAnsi="Arial" w:cs="Arial"/>
        </w:rPr>
        <w:t>34</w:t>
      </w:r>
    </w:p>
    <w:p w:rsidR="00922BB0" w:rsidRPr="00843601" w:rsidRDefault="00922BB0" w:rsidP="00922BB0">
      <w:pPr>
        <w:rPr>
          <w:rFonts w:ascii="Arial" w:hAnsi="Arial" w:cs="Arial"/>
        </w:rPr>
      </w:pPr>
      <w:r w:rsidRPr="00843601">
        <w:rPr>
          <w:rFonts w:ascii="Arial" w:hAnsi="Arial" w:cs="Arial"/>
        </w:rPr>
        <w:t>с. Подгорное</w:t>
      </w:r>
    </w:p>
    <w:p w:rsidR="00922BB0" w:rsidRPr="00843601" w:rsidRDefault="00922BB0" w:rsidP="00922BB0">
      <w:pPr>
        <w:pStyle w:val="ConsPlusTitle"/>
        <w:rPr>
          <w:rFonts w:ascii="Arial" w:hAnsi="Arial" w:cs="Arial"/>
          <w:sz w:val="24"/>
          <w:szCs w:val="24"/>
        </w:rPr>
      </w:pPr>
    </w:p>
    <w:p w:rsidR="00922BB0" w:rsidRPr="00843601" w:rsidRDefault="00922BB0" w:rsidP="00230E2B">
      <w:pPr>
        <w:pStyle w:val="ConsPlusTitle"/>
        <w:ind w:right="3685"/>
        <w:jc w:val="both"/>
        <w:rPr>
          <w:rFonts w:ascii="Arial" w:hAnsi="Arial" w:cs="Arial"/>
          <w:sz w:val="24"/>
          <w:szCs w:val="24"/>
        </w:rPr>
      </w:pPr>
      <w:r w:rsidRPr="00843601">
        <w:rPr>
          <w:rFonts w:ascii="Arial" w:hAnsi="Arial" w:cs="Arial"/>
          <w:sz w:val="24"/>
          <w:szCs w:val="24"/>
        </w:rPr>
        <w:t xml:space="preserve"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</w:t>
      </w:r>
      <w:r w:rsidR="0071233B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843601">
        <w:rPr>
          <w:rFonts w:ascii="Arial" w:hAnsi="Arial" w:cs="Arial"/>
          <w:sz w:val="24"/>
          <w:szCs w:val="24"/>
        </w:rPr>
        <w:t>оронежской области»</w:t>
      </w:r>
    </w:p>
    <w:p w:rsidR="00922BB0" w:rsidRPr="00843601" w:rsidRDefault="00922BB0" w:rsidP="00922BB0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922BB0" w:rsidRPr="00843601" w:rsidRDefault="00922BB0" w:rsidP="00922BB0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43601">
        <w:rPr>
          <w:rFonts w:ascii="Arial" w:hAnsi="Arial" w:cs="Arial"/>
          <w:b w:val="0"/>
          <w:sz w:val="24"/>
          <w:szCs w:val="24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 w:rsidRPr="0084360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43601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922BB0" w:rsidRPr="00843601" w:rsidRDefault="00230E2B" w:rsidP="00922BB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843601">
        <w:rPr>
          <w:rFonts w:ascii="Arial" w:hAnsi="Arial" w:cs="Arial"/>
          <w:b w:val="0"/>
          <w:sz w:val="24"/>
          <w:szCs w:val="24"/>
        </w:rPr>
        <w:t>Назначить публичные слушания в Подгоренском сельском поселении по обсуждению решения</w:t>
      </w:r>
      <w:r w:rsidR="00922BB0" w:rsidRPr="00843601">
        <w:rPr>
          <w:rFonts w:ascii="Arial" w:hAnsi="Arial" w:cs="Arial"/>
          <w:b w:val="0"/>
          <w:sz w:val="24"/>
          <w:szCs w:val="24"/>
        </w:rPr>
        <w:t xml:space="preserve"> Совета народных депутатов Подгоренского сельского поселения </w:t>
      </w:r>
      <w:r w:rsidRPr="00843601">
        <w:rPr>
          <w:rFonts w:ascii="Arial" w:hAnsi="Arial" w:cs="Arial"/>
          <w:b w:val="0"/>
          <w:sz w:val="24"/>
          <w:szCs w:val="24"/>
        </w:rPr>
        <w:t>о проекте решения Совета народных депутатов Подгоренского сельского поселения</w:t>
      </w:r>
      <w:r w:rsidR="00922BB0" w:rsidRPr="00843601">
        <w:rPr>
          <w:rFonts w:ascii="Arial" w:hAnsi="Arial" w:cs="Arial"/>
          <w:b w:val="0"/>
          <w:sz w:val="24"/>
          <w:szCs w:val="24"/>
        </w:rPr>
        <w:t xml:space="preserve">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230E2B" w:rsidRPr="00843601" w:rsidRDefault="00230E2B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3601">
        <w:rPr>
          <w:rFonts w:ascii="Arial" w:hAnsi="Arial" w:cs="Arial"/>
        </w:rPr>
        <w:t xml:space="preserve">Провести публичные слушания </w:t>
      </w:r>
      <w:r w:rsidR="00843601" w:rsidRPr="00843601">
        <w:rPr>
          <w:rFonts w:ascii="Arial" w:hAnsi="Arial" w:cs="Arial"/>
        </w:rPr>
        <w:t>01 июля</w:t>
      </w:r>
      <w:r w:rsidRPr="00843601">
        <w:rPr>
          <w:rFonts w:ascii="Arial" w:hAnsi="Arial" w:cs="Arial"/>
        </w:rPr>
        <w:t xml:space="preserve"> 201</w:t>
      </w:r>
      <w:r w:rsidR="00843601" w:rsidRPr="00843601">
        <w:rPr>
          <w:rFonts w:ascii="Arial" w:hAnsi="Arial" w:cs="Arial"/>
        </w:rPr>
        <w:t>9</w:t>
      </w:r>
      <w:r w:rsidRPr="00843601">
        <w:rPr>
          <w:rFonts w:ascii="Arial" w:hAnsi="Arial" w:cs="Arial"/>
        </w:rPr>
        <w:t xml:space="preserve"> года: в 10-00 часов – СДК с. </w:t>
      </w:r>
      <w:proofErr w:type="gramStart"/>
      <w:r w:rsidRPr="00843601">
        <w:rPr>
          <w:rFonts w:ascii="Arial" w:hAnsi="Arial" w:cs="Arial"/>
        </w:rPr>
        <w:t>Подгорное</w:t>
      </w:r>
      <w:proofErr w:type="gramEnd"/>
      <w:r w:rsidRPr="00843601">
        <w:rPr>
          <w:rFonts w:ascii="Arial" w:hAnsi="Arial" w:cs="Arial"/>
        </w:rPr>
        <w:t>, по адресу: с. Подгорное, ул. Больничная, 14Б.</w:t>
      </w:r>
    </w:p>
    <w:p w:rsidR="00230E2B" w:rsidRPr="00843601" w:rsidRDefault="00230E2B" w:rsidP="00230E2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3601">
        <w:rPr>
          <w:rFonts w:ascii="Arial" w:hAnsi="Arial" w:cs="Arial"/>
        </w:rPr>
        <w:t xml:space="preserve">Утвердить оргкомитет по подготовке и проведению публичных слушаний в следующем составе: </w:t>
      </w:r>
    </w:p>
    <w:p w:rsidR="00230E2B" w:rsidRPr="00843601" w:rsidRDefault="00230E2B" w:rsidP="00230E2B">
      <w:pPr>
        <w:pStyle w:val="a3"/>
        <w:ind w:left="709"/>
        <w:jc w:val="both"/>
        <w:rPr>
          <w:rFonts w:ascii="Arial" w:hAnsi="Arial" w:cs="Arial"/>
        </w:rPr>
      </w:pPr>
      <w:proofErr w:type="spellStart"/>
      <w:r w:rsidRPr="00843601">
        <w:rPr>
          <w:rFonts w:ascii="Arial" w:hAnsi="Arial" w:cs="Arial"/>
        </w:rPr>
        <w:t>Разборский</w:t>
      </w:r>
      <w:proofErr w:type="spellEnd"/>
      <w:r w:rsidRPr="00843601">
        <w:rPr>
          <w:rFonts w:ascii="Arial" w:hAnsi="Arial" w:cs="Arial"/>
        </w:rPr>
        <w:t xml:space="preserve"> А.С. – глава Подгоренского сельского поселения;</w:t>
      </w:r>
    </w:p>
    <w:p w:rsidR="00230E2B" w:rsidRPr="00843601" w:rsidRDefault="00230E2B" w:rsidP="00230E2B">
      <w:pPr>
        <w:pStyle w:val="a3"/>
        <w:ind w:left="709"/>
        <w:jc w:val="both"/>
        <w:rPr>
          <w:rFonts w:ascii="Arial" w:hAnsi="Arial" w:cs="Arial"/>
        </w:rPr>
      </w:pPr>
      <w:r w:rsidRPr="00843601">
        <w:rPr>
          <w:rFonts w:ascii="Arial" w:hAnsi="Arial" w:cs="Arial"/>
        </w:rPr>
        <w:t>Ляшенко В.В. – депутат Совета народных депутатов Подгоренского сельского поселения;</w:t>
      </w:r>
    </w:p>
    <w:p w:rsidR="00230E2B" w:rsidRPr="00843601" w:rsidRDefault="00230E2B" w:rsidP="00230E2B">
      <w:pPr>
        <w:pStyle w:val="a3"/>
        <w:ind w:left="709"/>
        <w:jc w:val="both"/>
        <w:rPr>
          <w:rFonts w:ascii="Arial" w:hAnsi="Arial" w:cs="Arial"/>
        </w:rPr>
      </w:pPr>
      <w:r w:rsidRPr="00843601">
        <w:rPr>
          <w:rFonts w:ascii="Arial" w:hAnsi="Arial" w:cs="Arial"/>
        </w:rPr>
        <w:t xml:space="preserve">Дудкина Т.Н. – специалист 1 категории администрации </w:t>
      </w:r>
      <w:r w:rsidR="00792339" w:rsidRPr="00843601">
        <w:rPr>
          <w:rFonts w:ascii="Arial" w:hAnsi="Arial" w:cs="Arial"/>
        </w:rPr>
        <w:t>П</w:t>
      </w:r>
      <w:r w:rsidRPr="00843601">
        <w:rPr>
          <w:rFonts w:ascii="Arial" w:hAnsi="Arial" w:cs="Arial"/>
        </w:rPr>
        <w:t>одгоренского сельского поселения.</w:t>
      </w:r>
    </w:p>
    <w:p w:rsidR="00922BB0" w:rsidRPr="00843601" w:rsidRDefault="00922BB0" w:rsidP="00922BB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3601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22BB0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843601" w:rsidRPr="00843601" w:rsidRDefault="00843601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922BB0" w:rsidRPr="00843601" w:rsidRDefault="00922BB0" w:rsidP="00922BB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843601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663E38" w:rsidRPr="00843601" w:rsidRDefault="00922BB0" w:rsidP="00230E2B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sz w:val="24"/>
          <w:szCs w:val="24"/>
        </w:rPr>
      </w:pPr>
      <w:r w:rsidRPr="00843601">
        <w:rPr>
          <w:rFonts w:ascii="Arial" w:hAnsi="Arial" w:cs="Arial"/>
          <w:b/>
          <w:sz w:val="24"/>
          <w:szCs w:val="24"/>
        </w:rPr>
        <w:t>сельского поселения</w:t>
      </w:r>
      <w:r w:rsidRPr="00843601">
        <w:rPr>
          <w:rFonts w:ascii="Arial" w:hAnsi="Arial" w:cs="Arial"/>
          <w:b/>
          <w:sz w:val="24"/>
          <w:szCs w:val="24"/>
        </w:rPr>
        <w:tab/>
      </w:r>
      <w:r w:rsidRPr="00843601">
        <w:rPr>
          <w:rFonts w:ascii="Arial" w:hAnsi="Arial" w:cs="Arial"/>
          <w:b/>
          <w:sz w:val="24"/>
          <w:szCs w:val="24"/>
        </w:rPr>
        <w:tab/>
      </w:r>
      <w:r w:rsidRPr="00843601">
        <w:rPr>
          <w:rFonts w:ascii="Arial" w:hAnsi="Arial" w:cs="Arial"/>
          <w:b/>
          <w:sz w:val="24"/>
          <w:szCs w:val="24"/>
        </w:rPr>
        <w:tab/>
      </w:r>
      <w:proofErr w:type="spellStart"/>
      <w:r w:rsidRPr="00843601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sectPr w:rsidR="00663E38" w:rsidRPr="0084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0"/>
    <w:rsid w:val="00024BFA"/>
    <w:rsid w:val="00230E2B"/>
    <w:rsid w:val="00663E38"/>
    <w:rsid w:val="0071233B"/>
    <w:rsid w:val="00792339"/>
    <w:rsid w:val="00843601"/>
    <w:rsid w:val="00922BB0"/>
    <w:rsid w:val="00E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22BB0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922BB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92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2019-06-11T11:13:00Z</cp:lastPrinted>
  <dcterms:created xsi:type="dcterms:W3CDTF">2018-09-04T12:37:00Z</dcterms:created>
  <dcterms:modified xsi:type="dcterms:W3CDTF">2019-06-11T11:13:00Z</dcterms:modified>
</cp:coreProperties>
</file>