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B" w:rsidRPr="002F1C90" w:rsidRDefault="002E657B" w:rsidP="002E657B">
      <w:pPr>
        <w:jc w:val="center"/>
        <w:rPr>
          <w:sz w:val="28"/>
          <w:szCs w:val="28"/>
        </w:rPr>
      </w:pPr>
      <w:r w:rsidRPr="002F1C90">
        <w:rPr>
          <w:sz w:val="28"/>
          <w:szCs w:val="28"/>
        </w:rPr>
        <w:t>Российская Федерация</w:t>
      </w:r>
    </w:p>
    <w:p w:rsidR="00A96892" w:rsidRDefault="002E657B" w:rsidP="002E657B">
      <w:pPr>
        <w:jc w:val="center"/>
        <w:rPr>
          <w:b/>
        </w:rPr>
      </w:pPr>
      <w:r w:rsidRPr="002F1C90">
        <w:rPr>
          <w:b/>
        </w:rPr>
        <w:t>АДМИНИСТРАЦИЯ</w:t>
      </w:r>
    </w:p>
    <w:p w:rsidR="002E657B" w:rsidRPr="002F1C90" w:rsidRDefault="008B7783" w:rsidP="002E657B">
      <w:pPr>
        <w:jc w:val="center"/>
        <w:rPr>
          <w:b/>
        </w:rPr>
      </w:pPr>
      <w:r>
        <w:rPr>
          <w:b/>
        </w:rPr>
        <w:t>ПОДГОРЕНСКОГО</w:t>
      </w:r>
      <w:r w:rsidR="002E657B" w:rsidRPr="002F1C90">
        <w:rPr>
          <w:b/>
        </w:rPr>
        <w:t xml:space="preserve"> СЕЛЬСКОГО ПОСЕЛЕНИЯ</w:t>
      </w:r>
    </w:p>
    <w:p w:rsidR="002E657B" w:rsidRPr="002F1C90" w:rsidRDefault="002E657B" w:rsidP="002E657B">
      <w:pPr>
        <w:jc w:val="center"/>
        <w:rPr>
          <w:b/>
        </w:rPr>
      </w:pPr>
      <w:r w:rsidRPr="002F1C90">
        <w:rPr>
          <w:b/>
        </w:rPr>
        <w:t xml:space="preserve">КАЛАЧЕЕВСКОГО МУНИЦИПАЛЬНОГО РАЙОНА </w:t>
      </w:r>
    </w:p>
    <w:p w:rsidR="002E657B" w:rsidRPr="002F1C90" w:rsidRDefault="002E657B" w:rsidP="002E657B">
      <w:pPr>
        <w:jc w:val="center"/>
        <w:rPr>
          <w:b/>
        </w:rPr>
      </w:pPr>
      <w:r w:rsidRPr="002F1C90">
        <w:rPr>
          <w:b/>
        </w:rPr>
        <w:t>ВОРОНЕЖСКОЙ ОБЛАСТИ</w:t>
      </w:r>
    </w:p>
    <w:p w:rsidR="00C15639" w:rsidRDefault="00C15639" w:rsidP="002E657B">
      <w:pPr>
        <w:jc w:val="center"/>
        <w:rPr>
          <w:b/>
        </w:rPr>
      </w:pPr>
    </w:p>
    <w:p w:rsidR="002E657B" w:rsidRPr="002F1C90" w:rsidRDefault="002E657B" w:rsidP="002E657B">
      <w:pPr>
        <w:jc w:val="center"/>
        <w:rPr>
          <w:b/>
        </w:rPr>
      </w:pPr>
      <w:r w:rsidRPr="002F1C90">
        <w:rPr>
          <w:b/>
        </w:rPr>
        <w:t>ПОСТАНОВЛЕНИЕ</w:t>
      </w:r>
    </w:p>
    <w:p w:rsidR="002E657B" w:rsidRDefault="002E657B" w:rsidP="002E657B">
      <w:pPr>
        <w:jc w:val="center"/>
        <w:rPr>
          <w:b/>
          <w:sz w:val="44"/>
        </w:rPr>
      </w:pP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от </w:t>
      </w:r>
      <w:r w:rsidR="00A96892">
        <w:rPr>
          <w:rFonts w:ascii="Arial" w:hAnsi="Arial" w:cs="Arial"/>
          <w:b/>
        </w:rPr>
        <w:t xml:space="preserve">18 февраля </w:t>
      </w:r>
      <w:r w:rsidR="007B065D" w:rsidRPr="008B7783">
        <w:rPr>
          <w:rFonts w:ascii="Arial" w:hAnsi="Arial" w:cs="Arial"/>
          <w:b/>
        </w:rPr>
        <w:t>20</w:t>
      </w:r>
      <w:r w:rsidR="008B7783" w:rsidRPr="008B7783">
        <w:rPr>
          <w:rFonts w:ascii="Arial" w:hAnsi="Arial" w:cs="Arial"/>
          <w:b/>
        </w:rPr>
        <w:t>20</w:t>
      </w:r>
      <w:r w:rsidRPr="008B7783">
        <w:rPr>
          <w:rFonts w:ascii="Arial" w:hAnsi="Arial" w:cs="Arial"/>
          <w:b/>
        </w:rPr>
        <w:t xml:space="preserve"> г. №</w:t>
      </w:r>
      <w:r w:rsidR="00A96892">
        <w:rPr>
          <w:rFonts w:ascii="Arial" w:hAnsi="Arial" w:cs="Arial"/>
          <w:b/>
        </w:rPr>
        <w:t>10</w:t>
      </w:r>
    </w:p>
    <w:p w:rsidR="002E657B" w:rsidRDefault="00A96892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Подгорное</w:t>
      </w:r>
    </w:p>
    <w:p w:rsidR="00A96892" w:rsidRPr="008B7783" w:rsidRDefault="00A96892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Об </w:t>
      </w:r>
      <w:r w:rsidR="00A96892">
        <w:rPr>
          <w:rFonts w:ascii="Arial" w:hAnsi="Arial" w:cs="Arial"/>
          <w:b/>
        </w:rPr>
        <w:t>утверждении Положения о порядке</w:t>
      </w: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расходования средств резервного фонда </w:t>
      </w: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администрации </w:t>
      </w:r>
      <w:r w:rsidR="008B7783" w:rsidRPr="008B7783">
        <w:rPr>
          <w:rFonts w:ascii="Arial" w:hAnsi="Arial" w:cs="Arial"/>
          <w:b/>
        </w:rPr>
        <w:t>Подгоренского</w:t>
      </w:r>
      <w:r w:rsidR="009B0368">
        <w:rPr>
          <w:rFonts w:ascii="Arial" w:hAnsi="Arial" w:cs="Arial"/>
          <w:b/>
        </w:rPr>
        <w:t xml:space="preserve"> сельского</w:t>
      </w:r>
      <w:bookmarkStart w:id="0" w:name="_GoBack"/>
      <w:bookmarkEnd w:id="0"/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поселениядля предупреждения и </w:t>
      </w: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8B7783">
        <w:rPr>
          <w:rFonts w:ascii="Arial" w:hAnsi="Arial" w:cs="Arial"/>
          <w:b/>
        </w:rPr>
        <w:t>ликвидации чрезвычайных ситуаций</w:t>
      </w:r>
    </w:p>
    <w:p w:rsidR="002E657B" w:rsidRPr="008B7783" w:rsidRDefault="002E657B" w:rsidP="002E657B">
      <w:pPr>
        <w:keepNext/>
        <w:keepLines/>
        <w:widowControl/>
        <w:spacing w:line="360" w:lineRule="auto"/>
        <w:ind w:firstLine="709"/>
        <w:rPr>
          <w:rFonts w:ascii="Arial" w:hAnsi="Arial" w:cs="Arial"/>
        </w:rPr>
      </w:pP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В соответствии с </w:t>
      </w:r>
      <w:r w:rsidRPr="008B7783">
        <w:rPr>
          <w:rFonts w:ascii="Arial" w:hAnsi="Arial" w:cs="Arial"/>
          <w:bCs/>
        </w:rPr>
        <w:t xml:space="preserve">п. 2статьи 11 и статьей 25 </w:t>
      </w:r>
      <w:r w:rsidRPr="008B7783">
        <w:rPr>
          <w:rFonts w:ascii="Arial" w:hAnsi="Arial" w:cs="Arial"/>
        </w:rPr>
        <w:t xml:space="preserve">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B7783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статьи 81</w:t>
        </w:r>
      </w:hyperlink>
      <w:r w:rsidRPr="008B7783">
        <w:rPr>
          <w:rFonts w:ascii="Arial" w:hAnsi="Arial" w:cs="Arial"/>
        </w:rPr>
        <w:t xml:space="preserve"> Бюджетного кодекса Российской Федерации, администрация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 постановляет: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1. Утвердить прилагаемый </w:t>
      </w:r>
      <w:hyperlink r:id="rId6" w:anchor="sub_1000" w:history="1">
        <w:r w:rsidRPr="008B7783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Порядок</w:t>
        </w:r>
      </w:hyperlink>
      <w:r w:rsidR="00583A80">
        <w:t xml:space="preserve"> </w:t>
      </w:r>
      <w:proofErr w:type="gramStart"/>
      <w:r w:rsidRPr="008B7783">
        <w:rPr>
          <w:rFonts w:ascii="Arial" w:hAnsi="Arial" w:cs="Arial"/>
        </w:rPr>
        <w:t xml:space="preserve">расходования средств резервного фонда администрации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</w:t>
      </w:r>
      <w:proofErr w:type="gramEnd"/>
      <w:r w:rsidRPr="008B7783">
        <w:rPr>
          <w:rFonts w:ascii="Arial" w:hAnsi="Arial" w:cs="Arial"/>
        </w:rPr>
        <w:t xml:space="preserve"> для предупреждения и ликвидации чрезвычайных ситуаций (</w:t>
      </w:r>
      <w:r w:rsidR="002F1C90" w:rsidRPr="008B7783">
        <w:rPr>
          <w:rFonts w:ascii="Arial" w:hAnsi="Arial" w:cs="Arial"/>
        </w:rPr>
        <w:t>с</w:t>
      </w:r>
      <w:r w:rsidRPr="008B7783">
        <w:rPr>
          <w:rFonts w:ascii="Arial" w:hAnsi="Arial" w:cs="Arial"/>
        </w:rPr>
        <w:t>огласно приложению).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2. Опубликовать настоящее постановление в </w:t>
      </w:r>
      <w:r w:rsidRPr="008B7783">
        <w:rPr>
          <w:rFonts w:ascii="Arial" w:eastAsia="Calibri" w:hAnsi="Arial" w:cs="Arial"/>
        </w:rPr>
        <w:t xml:space="preserve">Вестнике муниципальных правовых актов </w:t>
      </w:r>
      <w:r w:rsidR="008B7783" w:rsidRPr="008B7783">
        <w:rPr>
          <w:rFonts w:ascii="Arial" w:eastAsia="Calibri" w:hAnsi="Arial" w:cs="Arial"/>
        </w:rPr>
        <w:t>Подгоренского</w:t>
      </w:r>
      <w:r w:rsidRPr="008B7783">
        <w:rPr>
          <w:rFonts w:ascii="Arial" w:eastAsia="Calibri" w:hAnsi="Arial" w:cs="Arial"/>
        </w:rPr>
        <w:t xml:space="preserve"> сельского поселения Калачеевского муниципального района Воронежской области</w:t>
      </w:r>
      <w:r w:rsidRPr="008B7783">
        <w:rPr>
          <w:rFonts w:ascii="Arial" w:hAnsi="Arial" w:cs="Arial"/>
        </w:rPr>
        <w:t>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8B7783">
        <w:rPr>
          <w:rFonts w:ascii="Arial" w:hAnsi="Arial" w:cs="Arial"/>
        </w:rPr>
        <w:t xml:space="preserve">3. Настоящее постановление вступает в силу со дня его </w:t>
      </w:r>
      <w:hyperlink r:id="rId7" w:history="1">
        <w:r w:rsidRPr="008B7783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8B7783">
        <w:rPr>
          <w:rFonts w:ascii="Arial" w:hAnsi="Arial" w:cs="Arial"/>
          <w:color w:val="auto"/>
        </w:rPr>
        <w:t>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4. </w:t>
      </w:r>
      <w:proofErr w:type="gramStart"/>
      <w:r w:rsidRPr="008B7783">
        <w:rPr>
          <w:rFonts w:ascii="Arial" w:hAnsi="Arial" w:cs="Arial"/>
        </w:rPr>
        <w:t>Контроль за</w:t>
      </w:r>
      <w:proofErr w:type="gramEnd"/>
      <w:r w:rsidRPr="008B778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E657B" w:rsidRPr="008B7783" w:rsidRDefault="002E657B" w:rsidP="002E657B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2E657B" w:rsidRPr="008B7783" w:rsidRDefault="002E657B" w:rsidP="002E657B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Глава </w:t>
      </w:r>
      <w:r w:rsidR="008B7783" w:rsidRPr="008B7783">
        <w:rPr>
          <w:rFonts w:ascii="Arial" w:hAnsi="Arial" w:cs="Arial"/>
          <w:b/>
        </w:rPr>
        <w:t>Подгоренского</w:t>
      </w:r>
    </w:p>
    <w:p w:rsidR="002E657B" w:rsidRPr="008B7783" w:rsidRDefault="002E657B" w:rsidP="002E657B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B7783">
        <w:rPr>
          <w:rFonts w:ascii="Arial" w:hAnsi="Arial" w:cs="Arial"/>
          <w:b/>
        </w:rPr>
        <w:t xml:space="preserve">сельского поселения </w:t>
      </w:r>
      <w:r w:rsidRPr="008B7783">
        <w:rPr>
          <w:rFonts w:ascii="Arial" w:hAnsi="Arial" w:cs="Arial"/>
          <w:b/>
        </w:rPr>
        <w:tab/>
      </w:r>
      <w:r w:rsidRPr="008B7783">
        <w:rPr>
          <w:rFonts w:ascii="Arial" w:hAnsi="Arial" w:cs="Arial"/>
          <w:b/>
        </w:rPr>
        <w:tab/>
      </w:r>
      <w:r w:rsidRPr="008B7783">
        <w:rPr>
          <w:rFonts w:ascii="Arial" w:hAnsi="Arial" w:cs="Arial"/>
          <w:b/>
        </w:rPr>
        <w:tab/>
      </w:r>
      <w:r w:rsidRPr="008B7783">
        <w:rPr>
          <w:rFonts w:ascii="Arial" w:hAnsi="Arial" w:cs="Arial"/>
          <w:b/>
        </w:rPr>
        <w:tab/>
      </w:r>
      <w:r w:rsidRPr="008B7783">
        <w:rPr>
          <w:rFonts w:ascii="Arial" w:hAnsi="Arial" w:cs="Arial"/>
          <w:b/>
        </w:rPr>
        <w:tab/>
      </w:r>
      <w:r w:rsidRPr="008B7783">
        <w:rPr>
          <w:rFonts w:ascii="Arial" w:hAnsi="Arial" w:cs="Arial"/>
          <w:b/>
        </w:rPr>
        <w:tab/>
      </w:r>
      <w:r w:rsidR="008B7783" w:rsidRPr="008B7783">
        <w:rPr>
          <w:rFonts w:ascii="Arial" w:hAnsi="Arial" w:cs="Arial"/>
          <w:b/>
        </w:rPr>
        <w:t xml:space="preserve">А.С. </w:t>
      </w:r>
      <w:proofErr w:type="spellStart"/>
      <w:r w:rsidR="008B7783" w:rsidRPr="008B7783">
        <w:rPr>
          <w:rFonts w:ascii="Arial" w:hAnsi="Arial" w:cs="Arial"/>
          <w:b/>
        </w:rPr>
        <w:t>Разборский</w:t>
      </w:r>
      <w:proofErr w:type="spellEnd"/>
    </w:p>
    <w:p w:rsidR="002E657B" w:rsidRPr="008B7783" w:rsidRDefault="002E657B" w:rsidP="002E657B">
      <w:pPr>
        <w:keepNext/>
        <w:keepLines/>
        <w:widowControl/>
        <w:ind w:firstLine="720"/>
        <w:jc w:val="right"/>
        <w:rPr>
          <w:rStyle w:val="a4"/>
          <w:rFonts w:ascii="Arial" w:hAnsi="Arial" w:cs="Arial"/>
          <w:b w:val="0"/>
          <w:bCs/>
        </w:rPr>
      </w:pPr>
    </w:p>
    <w:p w:rsidR="002E657B" w:rsidRDefault="002E657B" w:rsidP="002E657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2E657B" w:rsidRPr="008B7783" w:rsidRDefault="002E657B" w:rsidP="008B7783">
      <w:pPr>
        <w:keepNext/>
        <w:keepLines/>
        <w:widowControl/>
        <w:ind w:firstLine="4962"/>
        <w:rPr>
          <w:rFonts w:ascii="Arial" w:hAnsi="Arial" w:cs="Arial"/>
          <w:color w:val="auto"/>
        </w:rPr>
      </w:pPr>
      <w:r>
        <w:rPr>
          <w:rStyle w:val="a4"/>
          <w:b w:val="0"/>
          <w:bCs/>
        </w:rPr>
        <w:br w:type="page"/>
      </w:r>
      <w:r w:rsidRPr="008B7783">
        <w:rPr>
          <w:rStyle w:val="a4"/>
          <w:rFonts w:ascii="Arial" w:hAnsi="Arial" w:cs="Arial"/>
          <w:b w:val="0"/>
          <w:bCs/>
          <w:color w:val="auto"/>
        </w:rPr>
        <w:lastRenderedPageBreak/>
        <w:t>Приложение</w:t>
      </w:r>
    </w:p>
    <w:p w:rsidR="002E657B" w:rsidRPr="008B7783" w:rsidRDefault="002E657B" w:rsidP="008B7783">
      <w:pPr>
        <w:keepNext/>
        <w:keepLines/>
        <w:widowControl/>
        <w:ind w:firstLine="4962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8B7783">
        <w:rPr>
          <w:rStyle w:val="a4"/>
          <w:rFonts w:ascii="Arial" w:hAnsi="Arial" w:cs="Arial"/>
          <w:b w:val="0"/>
          <w:bCs/>
          <w:color w:val="auto"/>
        </w:rPr>
        <w:t xml:space="preserve">к </w:t>
      </w:r>
      <w:r w:rsidRPr="008B7783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постановлению </w:t>
      </w:r>
      <w:r w:rsidRPr="008B7783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администрации </w:t>
      </w:r>
    </w:p>
    <w:p w:rsidR="002E657B" w:rsidRPr="008B7783" w:rsidRDefault="008B7783" w:rsidP="008B7783">
      <w:pPr>
        <w:keepNext/>
        <w:keepLines/>
        <w:widowControl/>
        <w:ind w:firstLine="4962"/>
        <w:rPr>
          <w:rFonts w:ascii="Arial" w:hAnsi="Arial" w:cs="Arial"/>
        </w:rPr>
      </w:pPr>
      <w:r w:rsidRPr="008B7783">
        <w:rPr>
          <w:rFonts w:ascii="Arial" w:hAnsi="Arial" w:cs="Arial"/>
        </w:rPr>
        <w:t>Подгоренского</w:t>
      </w:r>
      <w:r w:rsidR="002E657B" w:rsidRPr="008B7783">
        <w:rPr>
          <w:rFonts w:ascii="Arial" w:hAnsi="Arial" w:cs="Arial"/>
        </w:rPr>
        <w:t xml:space="preserve"> сельского поселения </w:t>
      </w:r>
    </w:p>
    <w:p w:rsidR="002E657B" w:rsidRPr="008B7783" w:rsidRDefault="002E657B" w:rsidP="008B7783">
      <w:pPr>
        <w:keepNext/>
        <w:keepLines/>
        <w:widowControl/>
        <w:ind w:firstLine="4962"/>
        <w:rPr>
          <w:rFonts w:ascii="Arial" w:hAnsi="Arial" w:cs="Arial"/>
          <w:color w:val="auto"/>
        </w:rPr>
      </w:pPr>
      <w:r w:rsidRPr="008B7783">
        <w:rPr>
          <w:rStyle w:val="a4"/>
          <w:rFonts w:ascii="Arial" w:hAnsi="Arial" w:cs="Arial"/>
          <w:b w:val="0"/>
          <w:bCs/>
          <w:color w:val="auto"/>
        </w:rPr>
        <w:t xml:space="preserve">от </w:t>
      </w:r>
      <w:r w:rsidR="00A96892">
        <w:rPr>
          <w:rStyle w:val="a4"/>
          <w:rFonts w:ascii="Arial" w:hAnsi="Arial" w:cs="Arial"/>
          <w:b w:val="0"/>
          <w:bCs/>
          <w:color w:val="auto"/>
        </w:rPr>
        <w:t xml:space="preserve">18 февраля </w:t>
      </w:r>
      <w:r w:rsidR="007B065D" w:rsidRPr="008B7783">
        <w:rPr>
          <w:rStyle w:val="a4"/>
          <w:rFonts w:ascii="Arial" w:hAnsi="Arial" w:cs="Arial"/>
          <w:b w:val="0"/>
          <w:bCs/>
          <w:color w:val="auto"/>
        </w:rPr>
        <w:t>20</w:t>
      </w:r>
      <w:r w:rsidR="008B7783" w:rsidRPr="008B7783">
        <w:rPr>
          <w:rStyle w:val="a4"/>
          <w:rFonts w:ascii="Arial" w:hAnsi="Arial" w:cs="Arial"/>
          <w:b w:val="0"/>
          <w:bCs/>
          <w:color w:val="auto"/>
        </w:rPr>
        <w:t>20</w:t>
      </w:r>
      <w:r w:rsidRPr="008B7783">
        <w:rPr>
          <w:rStyle w:val="a4"/>
          <w:rFonts w:ascii="Arial" w:hAnsi="Arial" w:cs="Arial"/>
          <w:b w:val="0"/>
          <w:bCs/>
          <w:color w:val="auto"/>
        </w:rPr>
        <w:t xml:space="preserve">г. № </w:t>
      </w:r>
      <w:r w:rsidR="00A96892">
        <w:rPr>
          <w:rStyle w:val="a4"/>
          <w:rFonts w:ascii="Arial" w:hAnsi="Arial" w:cs="Arial"/>
          <w:b w:val="0"/>
          <w:bCs/>
          <w:color w:val="auto"/>
        </w:rPr>
        <w:t>10</w:t>
      </w:r>
    </w:p>
    <w:p w:rsidR="002E657B" w:rsidRDefault="002E657B" w:rsidP="002E657B">
      <w:pPr>
        <w:keepNext/>
        <w:keepLines/>
        <w:widowControl/>
        <w:spacing w:line="360" w:lineRule="auto"/>
        <w:ind w:firstLine="709"/>
        <w:jc w:val="both"/>
      </w:pPr>
    </w:p>
    <w:p w:rsidR="00A96892" w:rsidRDefault="002E657B" w:rsidP="002E657B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8B7783">
        <w:rPr>
          <w:rFonts w:cs="Arial"/>
          <w:color w:val="000000"/>
        </w:rPr>
        <w:t>Порядок</w:t>
      </w:r>
    </w:p>
    <w:p w:rsidR="002E657B" w:rsidRPr="008B7783" w:rsidRDefault="002E657B" w:rsidP="002E657B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8B7783">
        <w:rPr>
          <w:rFonts w:cs="Arial"/>
          <w:color w:val="000000"/>
        </w:rPr>
        <w:t xml:space="preserve">расходования средств резервного фонда администрации </w:t>
      </w:r>
      <w:r w:rsidR="008B7783" w:rsidRPr="008B7783">
        <w:rPr>
          <w:rFonts w:cs="Arial"/>
          <w:color w:val="000000"/>
        </w:rPr>
        <w:t xml:space="preserve">Подгоренского </w:t>
      </w:r>
      <w:r w:rsidRPr="008B7783">
        <w:rPr>
          <w:rFonts w:cs="Arial"/>
          <w:color w:val="000000"/>
        </w:rPr>
        <w:t>сельского поселения для предупреждения и ликвидации чрезвычайных ситуаций</w:t>
      </w:r>
    </w:p>
    <w:p w:rsidR="002E657B" w:rsidRPr="008B7783" w:rsidRDefault="002E657B" w:rsidP="002E657B">
      <w:pPr>
        <w:keepNext/>
        <w:keepLines/>
        <w:widowControl/>
        <w:rPr>
          <w:rFonts w:ascii="Arial" w:hAnsi="Arial" w:cs="Arial"/>
        </w:rPr>
      </w:pP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bookmarkStart w:id="1" w:name="sub_101"/>
      <w:r w:rsidRPr="008B7783">
        <w:rPr>
          <w:rFonts w:ascii="Arial" w:hAnsi="Arial" w:cs="Arial"/>
        </w:rPr>
        <w:t xml:space="preserve">1. </w:t>
      </w:r>
      <w:proofErr w:type="gramStart"/>
      <w:r w:rsidRPr="008B7783">
        <w:rPr>
          <w:rFonts w:ascii="Arial" w:hAnsi="Arial" w:cs="Arial"/>
        </w:rPr>
        <w:t xml:space="preserve">Настоящий Порядок расходования средств резервного фонда администрации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 (далее - резервный фонд).</w:t>
      </w:r>
      <w:proofErr w:type="gramEnd"/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bookmarkStart w:id="2" w:name="sub_102"/>
      <w:bookmarkEnd w:id="1"/>
      <w:r w:rsidRPr="008B7783">
        <w:rPr>
          <w:rFonts w:ascii="Arial" w:hAnsi="Arial" w:cs="Arial"/>
        </w:rPr>
        <w:t xml:space="preserve">2. </w:t>
      </w:r>
      <w:proofErr w:type="gramStart"/>
      <w:r w:rsidRPr="008B7783">
        <w:rPr>
          <w:rFonts w:ascii="Arial" w:hAnsi="Arial" w:cs="Arial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Возмещение расходов бюджета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3. При обращении к </w:t>
      </w:r>
      <w:r w:rsidR="00E94EA7" w:rsidRPr="008B7783">
        <w:rPr>
          <w:rFonts w:ascii="Arial" w:hAnsi="Arial" w:cs="Arial"/>
          <w:color w:val="000000" w:themeColor="text1"/>
        </w:rPr>
        <w:t>главе администрации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Обращение, в котором отсутствуют указанные сведения, возвращается без рассмотрения.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bookmarkStart w:id="3" w:name="sub_104"/>
      <w:r w:rsidRPr="008B7783">
        <w:rPr>
          <w:rFonts w:ascii="Arial" w:hAnsi="Arial" w:cs="Arial"/>
        </w:rPr>
        <w:lastRenderedPageBreak/>
        <w:t xml:space="preserve">4. По поручению </w:t>
      </w:r>
      <w:r w:rsidR="00FE5054" w:rsidRPr="008B7783">
        <w:rPr>
          <w:rFonts w:ascii="Arial" w:hAnsi="Arial" w:cs="Arial"/>
          <w:color w:val="000000" w:themeColor="text1"/>
        </w:rPr>
        <w:t>главы администрации</w:t>
      </w:r>
      <w:r w:rsidR="008B7783" w:rsidRPr="008B7783">
        <w:rPr>
          <w:rFonts w:ascii="Arial" w:hAnsi="Arial" w:cs="Arial"/>
        </w:rPr>
        <w:t xml:space="preserve">Подгоренского </w:t>
      </w:r>
      <w:r w:rsidRPr="008B7783">
        <w:rPr>
          <w:rFonts w:ascii="Arial" w:hAnsi="Arial" w:cs="Arial"/>
        </w:rPr>
        <w:t>сельского поселения комиссия по предупреждению и ликвидации чрезвычайных ситуаций и обеспечению пожарной безопасности</w:t>
      </w:r>
      <w:r w:rsidR="008B7783" w:rsidRPr="008B7783">
        <w:rPr>
          <w:rFonts w:ascii="Arial" w:hAnsi="Arial" w:cs="Arial"/>
        </w:rPr>
        <w:t xml:space="preserve"> Подгоренского</w:t>
      </w:r>
      <w:r w:rsidRPr="008B7783">
        <w:rPr>
          <w:rFonts w:ascii="Arial" w:hAnsi="Arial" w:cs="Arial"/>
        </w:rPr>
        <w:t xml:space="preserve">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</w:t>
      </w:r>
      <w:r w:rsidR="008B7783" w:rsidRPr="008B7783">
        <w:rPr>
          <w:rFonts w:ascii="Arial" w:hAnsi="Arial" w:cs="Arial"/>
        </w:rPr>
        <w:t xml:space="preserve"> Подгоренского</w:t>
      </w:r>
      <w:r w:rsidRPr="008B7783">
        <w:rPr>
          <w:rFonts w:ascii="Arial" w:hAnsi="Arial" w:cs="Arial"/>
        </w:rPr>
        <w:t xml:space="preserve"> сельского поселения документы, обосновывающие размер запрашиваемых средств,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В случае непредставления необходимых документов в течение месяца со дня соответствующего поручения </w:t>
      </w:r>
      <w:r w:rsidR="00C907B9" w:rsidRPr="008B7783">
        <w:rPr>
          <w:rFonts w:ascii="Arial" w:hAnsi="Arial" w:cs="Arial"/>
          <w:color w:val="000000" w:themeColor="text1"/>
        </w:rPr>
        <w:t>главы администрации</w:t>
      </w:r>
      <w:r w:rsidR="008B7783" w:rsidRPr="008B7783">
        <w:rPr>
          <w:rFonts w:ascii="Arial" w:hAnsi="Arial" w:cs="Arial"/>
        </w:rPr>
        <w:t xml:space="preserve">Подгоренского </w:t>
      </w:r>
      <w:r w:rsidRPr="008B7783">
        <w:rPr>
          <w:rFonts w:ascii="Arial" w:hAnsi="Arial" w:cs="Arial"/>
        </w:rPr>
        <w:t>сельского поселения вопрос о выделении средств из резервного фонда не рассматривается.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При отсутствии или недостаточности средств резервного фонда </w:t>
      </w:r>
      <w:r w:rsidR="00C907B9" w:rsidRPr="008B7783">
        <w:rPr>
          <w:rFonts w:ascii="Arial" w:hAnsi="Arial" w:cs="Arial"/>
          <w:color w:val="000000" w:themeColor="text1"/>
        </w:rPr>
        <w:t xml:space="preserve">глава администрации </w:t>
      </w:r>
      <w:r w:rsidR="008B7783" w:rsidRPr="008B7783">
        <w:rPr>
          <w:rFonts w:ascii="Arial" w:hAnsi="Arial" w:cs="Arial"/>
        </w:rPr>
        <w:t>Подгоренского</w:t>
      </w:r>
      <w:r w:rsidRPr="008B7783">
        <w:rPr>
          <w:rFonts w:ascii="Arial" w:hAnsi="Arial" w:cs="Arial"/>
        </w:rPr>
        <w:t xml:space="preserve"> сельского поселения вправе обратиться </w:t>
      </w:r>
      <w:proofErr w:type="gramStart"/>
      <w:r w:rsidRPr="008B7783">
        <w:rPr>
          <w:rFonts w:ascii="Arial" w:hAnsi="Arial" w:cs="Arial"/>
        </w:rPr>
        <w:t xml:space="preserve">в установленном порядке в Правительство </w:t>
      </w:r>
      <w:r w:rsidR="00575E3F" w:rsidRPr="008B7783">
        <w:rPr>
          <w:rFonts w:ascii="Arial" w:hAnsi="Arial" w:cs="Arial"/>
        </w:rPr>
        <w:t>Воронежской</w:t>
      </w:r>
      <w:r w:rsidRPr="008B7783">
        <w:rPr>
          <w:rFonts w:ascii="Arial" w:hAnsi="Arial" w:cs="Arial"/>
        </w:rPr>
        <w:t xml:space="preserve"> области с просьбой о выделении средств из резервного фонда</w:t>
      </w:r>
      <w:proofErr w:type="gramEnd"/>
      <w:r w:rsidRPr="008B7783">
        <w:rPr>
          <w:rFonts w:ascii="Arial" w:hAnsi="Arial" w:cs="Arial"/>
        </w:rPr>
        <w:t xml:space="preserve"> Правительства </w:t>
      </w:r>
      <w:r w:rsidR="00575E3F" w:rsidRPr="008B7783">
        <w:rPr>
          <w:rFonts w:ascii="Arial" w:hAnsi="Arial" w:cs="Arial"/>
        </w:rPr>
        <w:t>Воронежской</w:t>
      </w:r>
      <w:r w:rsidRPr="008B7783">
        <w:rPr>
          <w:rFonts w:ascii="Arial" w:hAnsi="Arial" w:cs="Arial"/>
        </w:rPr>
        <w:t xml:space="preserve"> области для ликвидации чрезвычайных ситуаций.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bookmarkStart w:id="4" w:name="sub_5"/>
      <w:r w:rsidRPr="008B7783">
        <w:rPr>
          <w:rFonts w:ascii="Arial" w:hAnsi="Arial" w:cs="Arial"/>
        </w:rPr>
        <w:t>5</w:t>
      </w:r>
      <w:r w:rsidRPr="008B7783">
        <w:rPr>
          <w:rFonts w:ascii="Arial" w:hAnsi="Arial" w:cs="Arial"/>
          <w:color w:val="auto"/>
        </w:rPr>
        <w:t xml:space="preserve">. Основанием для выделения средств из резервного фонда является </w:t>
      </w:r>
      <w:r w:rsidRPr="008B7783">
        <w:rPr>
          <w:rFonts w:ascii="Arial" w:hAnsi="Arial" w:cs="Arial"/>
          <w:color w:val="000000" w:themeColor="text1"/>
        </w:rPr>
        <w:t xml:space="preserve">постановление администрации </w:t>
      </w:r>
      <w:r w:rsidR="008B7783" w:rsidRPr="008B7783">
        <w:rPr>
          <w:rFonts w:ascii="Arial" w:hAnsi="Arial" w:cs="Arial"/>
        </w:rPr>
        <w:t>Подгоренского</w:t>
      </w:r>
      <w:r w:rsidR="00575E3F" w:rsidRPr="008B7783">
        <w:rPr>
          <w:rFonts w:ascii="Arial" w:hAnsi="Arial" w:cs="Arial"/>
        </w:rPr>
        <w:t xml:space="preserve"> сельского поселения, </w:t>
      </w:r>
      <w:r w:rsidRPr="008B7783">
        <w:rPr>
          <w:rFonts w:ascii="Arial" w:hAnsi="Arial" w:cs="Arial"/>
        </w:rPr>
        <w:t>в котором указывается размер ассигнований и их целевое расходование.</w:t>
      </w:r>
    </w:p>
    <w:bookmarkEnd w:id="4"/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проведение мероприятий по предупреждению чрезвычайных ситуаций при угрозе их возникновения;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проведение поисковых и аварийно-спасательных работ в зонах чрезвычайных ситуаций;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lastRenderedPageBreak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</w:t>
      </w:r>
      <w:r w:rsidR="005714D1" w:rsidRPr="008B7783">
        <w:rPr>
          <w:rFonts w:ascii="Arial" w:hAnsi="Arial" w:cs="Arial"/>
        </w:rPr>
        <w:t xml:space="preserve"> временное проживание – до1</w:t>
      </w:r>
      <w:r w:rsidR="00E2720C" w:rsidRPr="008B7783">
        <w:rPr>
          <w:rFonts w:ascii="Arial" w:hAnsi="Arial" w:cs="Arial"/>
        </w:rPr>
        <w:t>5</w:t>
      </w:r>
      <w:r w:rsidR="005714D1" w:rsidRPr="008B7783">
        <w:rPr>
          <w:rFonts w:ascii="Arial" w:hAnsi="Arial" w:cs="Arial"/>
        </w:rPr>
        <w:t>0 рублей</w:t>
      </w:r>
      <w:r w:rsidRPr="008B7783">
        <w:rPr>
          <w:rFonts w:ascii="Arial" w:hAnsi="Arial" w:cs="Arial"/>
        </w:rPr>
        <w:t>на челов</w:t>
      </w:r>
      <w:r w:rsidR="005714D1" w:rsidRPr="008B7783">
        <w:rPr>
          <w:rFonts w:ascii="Arial" w:hAnsi="Arial" w:cs="Arial"/>
        </w:rPr>
        <w:t>ека в сутки, за питание - до 150 рублей</w:t>
      </w:r>
      <w:r w:rsidRPr="008B7783">
        <w:rPr>
          <w:rFonts w:ascii="Arial" w:hAnsi="Arial" w:cs="Arial"/>
        </w:rPr>
        <w:t>на человека в сутки);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оказание единовременной материальной помощи постра</w:t>
      </w:r>
      <w:r w:rsidR="005714D1" w:rsidRPr="008B7783">
        <w:rPr>
          <w:rFonts w:ascii="Arial" w:hAnsi="Arial" w:cs="Arial"/>
        </w:rPr>
        <w:t>давшим гражданам (из расчета до 1 тыс.рублей</w:t>
      </w:r>
      <w:r w:rsidRPr="008B7783">
        <w:rPr>
          <w:rFonts w:ascii="Arial" w:hAnsi="Arial" w:cs="Arial"/>
        </w:rPr>
        <w:t xml:space="preserve">на человека, но не более </w:t>
      </w:r>
      <w:r w:rsidR="005714D1" w:rsidRPr="008B7783">
        <w:rPr>
          <w:rFonts w:ascii="Arial" w:hAnsi="Arial" w:cs="Arial"/>
          <w:color w:val="000000" w:themeColor="text1"/>
        </w:rPr>
        <w:t>10</w:t>
      </w:r>
      <w:r w:rsidRPr="008B7783">
        <w:rPr>
          <w:rFonts w:ascii="Arial" w:hAnsi="Arial" w:cs="Arial"/>
          <w:color w:val="000000" w:themeColor="text1"/>
        </w:rPr>
        <w:t> тыс. рублей</w:t>
      </w:r>
      <w:r w:rsidRPr="008B7783">
        <w:rPr>
          <w:rFonts w:ascii="Arial" w:hAnsi="Arial" w:cs="Arial"/>
        </w:rPr>
        <w:t>на семью);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оказание гражданам финансовой помощи в связи с утратой ими имущества первой необходимости (из расчета за частично </w:t>
      </w:r>
      <w:r w:rsidR="003A21DC" w:rsidRPr="008B7783">
        <w:rPr>
          <w:rFonts w:ascii="Arial" w:hAnsi="Arial" w:cs="Arial"/>
        </w:rPr>
        <w:t xml:space="preserve">утраченное имущество - до 10 </w:t>
      </w:r>
      <w:r w:rsidRPr="008B7783">
        <w:rPr>
          <w:rFonts w:ascii="Arial" w:hAnsi="Arial" w:cs="Arial"/>
        </w:rPr>
        <w:t xml:space="preserve">тыс. рублей на семью, за полностью утраченное имущество - до </w:t>
      </w:r>
      <w:r w:rsidR="003A21DC" w:rsidRPr="008B7783">
        <w:rPr>
          <w:rFonts w:ascii="Arial" w:hAnsi="Arial" w:cs="Arial"/>
          <w:color w:val="000000" w:themeColor="text1"/>
        </w:rPr>
        <w:t>20</w:t>
      </w:r>
      <w:r w:rsidRPr="008B7783">
        <w:rPr>
          <w:rFonts w:ascii="Arial" w:hAnsi="Arial" w:cs="Arial"/>
          <w:color w:val="000000" w:themeColor="text1"/>
        </w:rPr>
        <w:t> тыс. рублей</w:t>
      </w:r>
      <w:r w:rsidRPr="008B7783">
        <w:rPr>
          <w:rFonts w:ascii="Arial" w:hAnsi="Arial" w:cs="Arial"/>
        </w:rPr>
        <w:t>на семью).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Использование средств резервного фонда на другие цели запрещается.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6. </w:t>
      </w:r>
      <w:r w:rsidR="00D736C3" w:rsidRPr="008B7783">
        <w:rPr>
          <w:rFonts w:ascii="Arial" w:hAnsi="Arial" w:cs="Arial"/>
          <w:color w:val="auto"/>
        </w:rPr>
        <w:t>Бухгалтерия</w:t>
      </w:r>
      <w:r w:rsidRPr="008B7783">
        <w:rPr>
          <w:rFonts w:ascii="Arial" w:hAnsi="Arial" w:cs="Arial"/>
        </w:rPr>
        <w:t xml:space="preserve">администрации </w:t>
      </w:r>
      <w:r w:rsidR="008B7783" w:rsidRPr="008B7783">
        <w:rPr>
          <w:rFonts w:ascii="Arial" w:hAnsi="Arial" w:cs="Arial"/>
        </w:rPr>
        <w:t xml:space="preserve">Подгоренского </w:t>
      </w:r>
      <w:r w:rsidRPr="008B7783">
        <w:rPr>
          <w:rFonts w:ascii="Arial" w:hAnsi="Arial" w:cs="Arial"/>
        </w:rPr>
        <w:t xml:space="preserve">сельского поселения и </w:t>
      </w:r>
      <w:r w:rsidRPr="008B7783">
        <w:rPr>
          <w:rFonts w:ascii="Arial" w:hAnsi="Arial" w:cs="Arial"/>
          <w:color w:val="000000" w:themeColor="text1"/>
        </w:rPr>
        <w:t xml:space="preserve">отдел по делам ГО и ЧС </w:t>
      </w:r>
      <w:r w:rsidRPr="008B7783">
        <w:rPr>
          <w:rFonts w:ascii="Arial" w:hAnsi="Arial" w:cs="Arial"/>
        </w:rPr>
        <w:t xml:space="preserve">администрации </w:t>
      </w:r>
      <w:r w:rsidR="008B7783" w:rsidRPr="008B7783">
        <w:rPr>
          <w:rFonts w:ascii="Arial" w:hAnsi="Arial" w:cs="Arial"/>
        </w:rPr>
        <w:t xml:space="preserve">Подгоренского </w:t>
      </w:r>
      <w:r w:rsidRPr="008B7783">
        <w:rPr>
          <w:rFonts w:ascii="Arial" w:hAnsi="Arial" w:cs="Arial"/>
        </w:rPr>
        <w:t xml:space="preserve">сельского поселения организуют учет и осуществляют </w:t>
      </w:r>
      <w:proofErr w:type="gramStart"/>
      <w:r w:rsidRPr="008B7783">
        <w:rPr>
          <w:rFonts w:ascii="Arial" w:hAnsi="Arial" w:cs="Arial"/>
        </w:rPr>
        <w:t>контроль за</w:t>
      </w:r>
      <w:proofErr w:type="gramEnd"/>
      <w:r w:rsidRPr="008B7783">
        <w:rPr>
          <w:rFonts w:ascii="Arial" w:hAnsi="Arial" w:cs="Arial"/>
        </w:rPr>
        <w:t xml:space="preserve"> целевым расходованием средств резервного фонда.</w:t>
      </w:r>
    </w:p>
    <w:p w:rsidR="002E657B" w:rsidRPr="008B7783" w:rsidRDefault="002E657B" w:rsidP="008B7783">
      <w:pPr>
        <w:keepNext/>
        <w:keepLines/>
        <w:widowControl/>
        <w:spacing w:line="360" w:lineRule="auto"/>
        <w:ind w:firstLine="567"/>
        <w:jc w:val="both"/>
        <w:rPr>
          <w:rFonts w:ascii="Arial" w:hAnsi="Arial" w:cs="Arial"/>
        </w:rPr>
      </w:pPr>
      <w:r w:rsidRPr="008B7783">
        <w:rPr>
          <w:rFonts w:ascii="Arial" w:hAnsi="Arial" w:cs="Arial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2E657B" w:rsidRPr="008B7783" w:rsidRDefault="002E657B" w:rsidP="008B7783">
      <w:pPr>
        <w:keepNext/>
        <w:keepLines/>
        <w:widowControl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hAnsi="Arial" w:cs="Arial"/>
        </w:rPr>
      </w:pPr>
      <w:r w:rsidRPr="008B7783">
        <w:rPr>
          <w:rFonts w:ascii="Arial" w:hAnsi="Arial" w:cs="Arial"/>
        </w:rPr>
        <w:t xml:space="preserve">8. </w:t>
      </w:r>
      <w:proofErr w:type="gramStart"/>
      <w:r w:rsidRPr="008B7783">
        <w:rPr>
          <w:rFonts w:ascii="Arial" w:hAnsi="Arial" w:cs="Arial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</w:t>
      </w:r>
      <w:r w:rsidR="008B7783" w:rsidRPr="008B7783">
        <w:rPr>
          <w:rFonts w:ascii="Arial" w:hAnsi="Arial" w:cs="Arial"/>
        </w:rPr>
        <w:t xml:space="preserve"> Подгоренского</w:t>
      </w:r>
      <w:r w:rsidRPr="008B7783">
        <w:rPr>
          <w:rFonts w:ascii="Arial" w:hAnsi="Arial" w:cs="Arial"/>
        </w:rPr>
        <w:t xml:space="preserve"> сельского поселения в первой декаде предпоследнего месяца финансового года направляет </w:t>
      </w:r>
      <w:r w:rsidR="003A21DC" w:rsidRPr="008B7783">
        <w:rPr>
          <w:rFonts w:ascii="Arial" w:hAnsi="Arial" w:cs="Arial"/>
          <w:color w:val="000000" w:themeColor="text1"/>
        </w:rPr>
        <w:t>главе администрации</w:t>
      </w:r>
      <w:r w:rsidR="008B7783" w:rsidRPr="008B7783">
        <w:rPr>
          <w:rFonts w:ascii="Arial" w:hAnsi="Arial" w:cs="Arial"/>
        </w:rPr>
        <w:t xml:space="preserve">Подгоренского </w:t>
      </w:r>
      <w:r w:rsidRPr="008B7783">
        <w:rPr>
          <w:rFonts w:ascii="Arial" w:hAnsi="Arial" w:cs="Arial"/>
        </w:rPr>
        <w:t>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sectPr w:rsidR="002E657B" w:rsidRPr="008B7783" w:rsidSect="008B77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1CF"/>
    <w:rsid w:val="00224A8A"/>
    <w:rsid w:val="002E657B"/>
    <w:rsid w:val="002F1C90"/>
    <w:rsid w:val="003A21DC"/>
    <w:rsid w:val="003C28BF"/>
    <w:rsid w:val="005714D1"/>
    <w:rsid w:val="00575E3F"/>
    <w:rsid w:val="00583A80"/>
    <w:rsid w:val="00590AB3"/>
    <w:rsid w:val="007B065D"/>
    <w:rsid w:val="008B7783"/>
    <w:rsid w:val="00955B75"/>
    <w:rsid w:val="009B0368"/>
    <w:rsid w:val="00A96892"/>
    <w:rsid w:val="00B23A26"/>
    <w:rsid w:val="00BE00B5"/>
    <w:rsid w:val="00C15639"/>
    <w:rsid w:val="00C80728"/>
    <w:rsid w:val="00C907B9"/>
    <w:rsid w:val="00D736C3"/>
    <w:rsid w:val="00DA61CF"/>
    <w:rsid w:val="00E2720C"/>
    <w:rsid w:val="00E94EA7"/>
    <w:rsid w:val="00F21FDD"/>
    <w:rsid w:val="00F24E3B"/>
    <w:rsid w:val="00FE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657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7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E657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E657B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B7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78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657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7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2E657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E657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35642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0;&#1044;&#1052;&#1048;&#1053;&#1048;&#1057;&#1058;&#1056;&#1040;&#1062;&#1048;&#1071;\&#1043;&#1054;&#1063;&#1057;\&#1052;&#1045;&#1058;&#1054;&#1044;%20%20&#1088;&#1077;&#1082;&#1086;&#1084;&#1077;&#1085;&#1076;&#1072;&#1094;&#1080;&#1080;.doc" TargetMode="External"/><Relationship Id="rId5" Type="http://schemas.openxmlformats.org/officeDocument/2006/relationships/hyperlink" Target="garantf1://12012604.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2020-02-18T07:56:00Z</cp:lastPrinted>
  <dcterms:created xsi:type="dcterms:W3CDTF">2020-02-13T12:33:00Z</dcterms:created>
  <dcterms:modified xsi:type="dcterms:W3CDTF">2020-02-18T07:57:00Z</dcterms:modified>
</cp:coreProperties>
</file>