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DE" w:rsidRPr="009358F5" w:rsidRDefault="00BE2306" w:rsidP="00803DDE">
      <w:pPr>
        <w:pStyle w:val="a3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proofErr w:type="spellStart"/>
      <w:r>
        <w:rPr>
          <w:rFonts w:ascii="Arial" w:eastAsia="Arial" w:hAnsi="Arial" w:cs="Arial"/>
          <w:b/>
          <w:sz w:val="24"/>
          <w:szCs w:val="24"/>
        </w:rPr>
        <w:t>ф</w:t>
      </w:r>
      <w:r w:rsidR="00803DDE" w:rsidRPr="009358F5">
        <w:rPr>
          <w:rFonts w:ascii="Arial" w:eastAsia="Arial" w:hAnsi="Arial" w:cs="Arial"/>
          <w:b/>
          <w:sz w:val="24"/>
          <w:szCs w:val="24"/>
        </w:rPr>
        <w:t>РОССИЙСКАЯ</w:t>
      </w:r>
      <w:proofErr w:type="spellEnd"/>
      <w:r w:rsidR="00803DDE" w:rsidRPr="009358F5">
        <w:rPr>
          <w:rFonts w:ascii="Arial" w:eastAsia="Arial" w:hAnsi="Arial" w:cs="Arial"/>
          <w:b/>
          <w:sz w:val="24"/>
          <w:szCs w:val="24"/>
        </w:rPr>
        <w:t xml:space="preserve"> ФЕДЕРАЦИЯ</w:t>
      </w:r>
    </w:p>
    <w:p w:rsidR="00803DDE" w:rsidRPr="009358F5" w:rsidRDefault="00803DDE" w:rsidP="00803DDE">
      <w:pPr>
        <w:pStyle w:val="a3"/>
        <w:jc w:val="center"/>
        <w:rPr>
          <w:rFonts w:ascii="Arial" w:eastAsia="Arial" w:hAnsi="Arial" w:cs="Arial"/>
          <w:b/>
          <w:sz w:val="24"/>
          <w:szCs w:val="24"/>
        </w:rPr>
      </w:pPr>
      <w:r w:rsidRPr="009358F5">
        <w:rPr>
          <w:rFonts w:ascii="Arial" w:eastAsia="Arial" w:hAnsi="Arial" w:cs="Arial"/>
          <w:b/>
          <w:sz w:val="24"/>
          <w:szCs w:val="24"/>
        </w:rPr>
        <w:t>АДМИНИСТРАЦИЯ</w:t>
      </w:r>
    </w:p>
    <w:p w:rsidR="00803DDE" w:rsidRPr="009358F5" w:rsidRDefault="00803DDE" w:rsidP="00803DDE">
      <w:pPr>
        <w:pStyle w:val="a3"/>
        <w:jc w:val="center"/>
        <w:rPr>
          <w:rFonts w:ascii="Arial" w:eastAsia="Arial" w:hAnsi="Arial" w:cs="Arial"/>
          <w:b/>
          <w:sz w:val="24"/>
          <w:szCs w:val="24"/>
        </w:rPr>
      </w:pPr>
      <w:r w:rsidRPr="009358F5">
        <w:rPr>
          <w:rFonts w:ascii="Arial" w:eastAsia="Arial" w:hAnsi="Arial" w:cs="Arial"/>
          <w:b/>
          <w:sz w:val="24"/>
          <w:szCs w:val="24"/>
        </w:rPr>
        <w:t>ПОДГОРЕНСКОГО СЕЛЬСКОГО ПОСЕЛЕНИЯ</w:t>
      </w:r>
    </w:p>
    <w:p w:rsidR="00803DDE" w:rsidRPr="009358F5" w:rsidRDefault="00803DDE" w:rsidP="00803DDE">
      <w:pPr>
        <w:pStyle w:val="a3"/>
        <w:jc w:val="center"/>
        <w:rPr>
          <w:rFonts w:ascii="Arial" w:eastAsia="Arial" w:hAnsi="Arial" w:cs="Arial"/>
          <w:b/>
          <w:sz w:val="24"/>
          <w:szCs w:val="24"/>
        </w:rPr>
      </w:pPr>
      <w:r w:rsidRPr="009358F5">
        <w:rPr>
          <w:rFonts w:ascii="Arial" w:eastAsia="Arial" w:hAnsi="Arial" w:cs="Arial"/>
          <w:b/>
          <w:sz w:val="24"/>
          <w:szCs w:val="24"/>
        </w:rPr>
        <w:t>КАЛАЧЕЕВСКОГО МУНИЦИПАЛЬНОГО РАЙОНА</w:t>
      </w:r>
    </w:p>
    <w:p w:rsidR="00803DDE" w:rsidRPr="009358F5" w:rsidRDefault="00803DDE" w:rsidP="00803DDE">
      <w:pPr>
        <w:pStyle w:val="a3"/>
        <w:jc w:val="center"/>
        <w:rPr>
          <w:rFonts w:ascii="Arial" w:eastAsia="Arial" w:hAnsi="Arial" w:cs="Arial"/>
          <w:b/>
          <w:sz w:val="24"/>
          <w:szCs w:val="24"/>
        </w:rPr>
      </w:pPr>
      <w:r w:rsidRPr="009358F5">
        <w:rPr>
          <w:rFonts w:ascii="Arial" w:eastAsia="Arial" w:hAnsi="Arial" w:cs="Arial"/>
          <w:b/>
          <w:sz w:val="24"/>
          <w:szCs w:val="24"/>
        </w:rPr>
        <w:t>ВОРОНЕЖСКОЙ ОБЛАСТИ</w:t>
      </w:r>
    </w:p>
    <w:p w:rsidR="00803DDE" w:rsidRPr="009358F5" w:rsidRDefault="00803DDE" w:rsidP="00803DDE">
      <w:pPr>
        <w:pStyle w:val="a3"/>
        <w:jc w:val="center"/>
        <w:rPr>
          <w:rFonts w:ascii="Arial" w:eastAsia="Arial" w:hAnsi="Arial" w:cs="Arial"/>
          <w:b/>
          <w:sz w:val="24"/>
          <w:szCs w:val="24"/>
        </w:rPr>
      </w:pPr>
      <w:r w:rsidRPr="009358F5">
        <w:rPr>
          <w:rFonts w:ascii="Arial" w:eastAsia="Arial" w:hAnsi="Arial" w:cs="Arial"/>
          <w:b/>
          <w:sz w:val="24"/>
          <w:szCs w:val="24"/>
        </w:rPr>
        <w:t>ПОСТАНОВЛЕНИЕ</w:t>
      </w:r>
    </w:p>
    <w:p w:rsidR="00803DDE" w:rsidRPr="009358F5" w:rsidRDefault="00803DDE" w:rsidP="00803DDE">
      <w:pPr>
        <w:pStyle w:val="a3"/>
        <w:jc w:val="both"/>
        <w:rPr>
          <w:rFonts w:ascii="Arial" w:eastAsia="Arial" w:hAnsi="Arial" w:cs="Arial"/>
          <w:sz w:val="24"/>
          <w:szCs w:val="24"/>
        </w:rPr>
      </w:pPr>
    </w:p>
    <w:p w:rsidR="00803DDE" w:rsidRPr="009358F5" w:rsidRDefault="00803DDE" w:rsidP="00803DDE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9358F5">
        <w:rPr>
          <w:rFonts w:ascii="Arial" w:eastAsia="Calibri" w:hAnsi="Arial" w:cs="Arial"/>
          <w:sz w:val="24"/>
          <w:szCs w:val="24"/>
        </w:rPr>
        <w:t>от 30 апреля 2020 г. № 2</w:t>
      </w:r>
      <w:r w:rsidR="00662BD9" w:rsidRPr="009358F5">
        <w:rPr>
          <w:rFonts w:ascii="Arial" w:eastAsia="Calibri" w:hAnsi="Arial" w:cs="Arial"/>
          <w:sz w:val="24"/>
          <w:szCs w:val="24"/>
        </w:rPr>
        <w:t>9</w:t>
      </w:r>
    </w:p>
    <w:p w:rsidR="00803DDE" w:rsidRPr="009358F5" w:rsidRDefault="00803DDE" w:rsidP="00803DDE">
      <w:pPr>
        <w:pStyle w:val="a3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358F5">
        <w:rPr>
          <w:rFonts w:ascii="Arial" w:eastAsia="Calibri" w:hAnsi="Arial" w:cs="Arial"/>
          <w:sz w:val="24"/>
          <w:szCs w:val="24"/>
        </w:rPr>
        <w:t>с. Подгорное</w:t>
      </w:r>
    </w:p>
    <w:p w:rsidR="009358F5" w:rsidRDefault="009358F5" w:rsidP="00803DDE">
      <w:pPr>
        <w:pStyle w:val="a3"/>
        <w:rPr>
          <w:rFonts w:ascii="Arial" w:hAnsi="Arial" w:cs="Arial"/>
          <w:sz w:val="24"/>
          <w:szCs w:val="24"/>
        </w:rPr>
      </w:pPr>
    </w:p>
    <w:p w:rsidR="00803DDE" w:rsidRPr="00285750" w:rsidRDefault="00803DDE" w:rsidP="00803DDE">
      <w:pPr>
        <w:pStyle w:val="a3"/>
        <w:rPr>
          <w:rFonts w:ascii="Arial" w:hAnsi="Arial" w:cs="Arial"/>
          <w:b/>
          <w:sz w:val="24"/>
          <w:szCs w:val="24"/>
        </w:rPr>
      </w:pPr>
      <w:r w:rsidRPr="00285750">
        <w:rPr>
          <w:rFonts w:ascii="Arial" w:hAnsi="Arial" w:cs="Arial"/>
          <w:b/>
          <w:sz w:val="24"/>
          <w:szCs w:val="24"/>
        </w:rPr>
        <w:t>О предоставлении сведений о доходах,</w:t>
      </w:r>
    </w:p>
    <w:p w:rsidR="00803DDE" w:rsidRPr="00285750" w:rsidRDefault="009358F5" w:rsidP="00803DDE">
      <w:pPr>
        <w:pStyle w:val="a3"/>
        <w:rPr>
          <w:rFonts w:ascii="Arial" w:hAnsi="Arial" w:cs="Arial"/>
          <w:b/>
          <w:sz w:val="24"/>
          <w:szCs w:val="24"/>
        </w:rPr>
      </w:pPr>
      <w:r w:rsidRPr="00285750">
        <w:rPr>
          <w:rFonts w:ascii="Arial" w:hAnsi="Arial" w:cs="Arial"/>
          <w:b/>
          <w:sz w:val="24"/>
          <w:szCs w:val="24"/>
        </w:rPr>
        <w:t>о</w:t>
      </w:r>
      <w:r w:rsidR="00803DDE" w:rsidRPr="00285750">
        <w:rPr>
          <w:rFonts w:ascii="Arial" w:hAnsi="Arial" w:cs="Arial"/>
          <w:b/>
          <w:sz w:val="24"/>
          <w:szCs w:val="24"/>
        </w:rPr>
        <w:t xml:space="preserve">б имуществе и обязательствах </w:t>
      </w:r>
      <w:proofErr w:type="gramStart"/>
      <w:r w:rsidR="00803DDE" w:rsidRPr="00285750">
        <w:rPr>
          <w:rFonts w:ascii="Arial" w:hAnsi="Arial" w:cs="Arial"/>
          <w:b/>
          <w:sz w:val="24"/>
          <w:szCs w:val="24"/>
        </w:rPr>
        <w:t>имущественного</w:t>
      </w:r>
      <w:proofErr w:type="gramEnd"/>
    </w:p>
    <w:p w:rsidR="00803DDE" w:rsidRPr="00285750" w:rsidRDefault="009358F5" w:rsidP="00803DDE">
      <w:pPr>
        <w:pStyle w:val="a3"/>
        <w:rPr>
          <w:rFonts w:ascii="Arial" w:hAnsi="Arial" w:cs="Arial"/>
          <w:b/>
          <w:sz w:val="24"/>
          <w:szCs w:val="24"/>
        </w:rPr>
      </w:pPr>
      <w:r w:rsidRPr="00285750">
        <w:rPr>
          <w:rFonts w:ascii="Arial" w:hAnsi="Arial" w:cs="Arial"/>
          <w:b/>
          <w:sz w:val="24"/>
          <w:szCs w:val="24"/>
        </w:rPr>
        <w:t>х</w:t>
      </w:r>
      <w:r w:rsidR="00803DDE" w:rsidRPr="00285750">
        <w:rPr>
          <w:rFonts w:ascii="Arial" w:hAnsi="Arial" w:cs="Arial"/>
          <w:b/>
          <w:sz w:val="24"/>
          <w:szCs w:val="24"/>
        </w:rPr>
        <w:t>арактера за отчетный период</w:t>
      </w:r>
    </w:p>
    <w:p w:rsidR="00803DDE" w:rsidRPr="00285750" w:rsidRDefault="00803DDE" w:rsidP="00803DDE">
      <w:pPr>
        <w:pStyle w:val="a3"/>
        <w:rPr>
          <w:rFonts w:ascii="Arial" w:hAnsi="Arial" w:cs="Arial"/>
          <w:b/>
          <w:sz w:val="24"/>
          <w:szCs w:val="24"/>
        </w:rPr>
      </w:pPr>
      <w:r w:rsidRPr="00285750">
        <w:rPr>
          <w:rFonts w:ascii="Arial" w:hAnsi="Arial" w:cs="Arial"/>
          <w:b/>
          <w:sz w:val="24"/>
          <w:szCs w:val="24"/>
        </w:rPr>
        <w:t>с 01 января по 31 декабря 2019 года</w:t>
      </w:r>
    </w:p>
    <w:p w:rsidR="00803DDE" w:rsidRPr="00285750" w:rsidRDefault="00803DDE" w:rsidP="00803DDE">
      <w:pPr>
        <w:pStyle w:val="a3"/>
        <w:rPr>
          <w:rFonts w:ascii="Arial" w:hAnsi="Arial" w:cs="Arial"/>
          <w:b/>
          <w:sz w:val="24"/>
          <w:szCs w:val="24"/>
        </w:rPr>
      </w:pPr>
      <w:r w:rsidRPr="00285750">
        <w:rPr>
          <w:rFonts w:ascii="Arial" w:hAnsi="Arial" w:cs="Arial"/>
          <w:b/>
          <w:sz w:val="24"/>
          <w:szCs w:val="24"/>
        </w:rPr>
        <w:t>руководител</w:t>
      </w:r>
      <w:r w:rsidR="00285750" w:rsidRPr="00285750">
        <w:rPr>
          <w:rFonts w:ascii="Arial" w:hAnsi="Arial" w:cs="Arial"/>
          <w:b/>
          <w:sz w:val="24"/>
          <w:szCs w:val="24"/>
        </w:rPr>
        <w:t>ем</w:t>
      </w:r>
      <w:r w:rsidRPr="00285750">
        <w:rPr>
          <w:rFonts w:ascii="Arial" w:hAnsi="Arial" w:cs="Arial"/>
          <w:b/>
          <w:sz w:val="24"/>
          <w:szCs w:val="24"/>
        </w:rPr>
        <w:t xml:space="preserve"> муниципальн</w:t>
      </w:r>
      <w:r w:rsidR="00285750" w:rsidRPr="00285750">
        <w:rPr>
          <w:rFonts w:ascii="Arial" w:hAnsi="Arial" w:cs="Arial"/>
          <w:b/>
          <w:sz w:val="24"/>
          <w:szCs w:val="24"/>
        </w:rPr>
        <w:t>ого</w:t>
      </w:r>
      <w:r w:rsidRPr="00285750">
        <w:rPr>
          <w:rFonts w:ascii="Arial" w:hAnsi="Arial" w:cs="Arial"/>
          <w:b/>
          <w:sz w:val="24"/>
          <w:szCs w:val="24"/>
        </w:rPr>
        <w:t xml:space="preserve"> учреждени</w:t>
      </w:r>
      <w:r w:rsidR="00285750" w:rsidRPr="00285750">
        <w:rPr>
          <w:rFonts w:ascii="Arial" w:hAnsi="Arial" w:cs="Arial"/>
          <w:b/>
          <w:sz w:val="24"/>
          <w:szCs w:val="24"/>
        </w:rPr>
        <w:t>я</w:t>
      </w:r>
      <w:r w:rsidRPr="00285750">
        <w:rPr>
          <w:rFonts w:ascii="Arial" w:hAnsi="Arial" w:cs="Arial"/>
          <w:b/>
          <w:sz w:val="24"/>
          <w:szCs w:val="24"/>
        </w:rPr>
        <w:t>, подведомственн</w:t>
      </w:r>
      <w:r w:rsidR="00285750" w:rsidRPr="00285750">
        <w:rPr>
          <w:rFonts w:ascii="Arial" w:hAnsi="Arial" w:cs="Arial"/>
          <w:b/>
          <w:sz w:val="24"/>
          <w:szCs w:val="24"/>
        </w:rPr>
        <w:t>ого</w:t>
      </w:r>
    </w:p>
    <w:p w:rsidR="00803DDE" w:rsidRPr="00285750" w:rsidRDefault="00803DDE" w:rsidP="00803DDE">
      <w:pPr>
        <w:pStyle w:val="a3"/>
        <w:rPr>
          <w:rFonts w:ascii="Arial" w:hAnsi="Arial" w:cs="Arial"/>
          <w:b/>
          <w:sz w:val="24"/>
          <w:szCs w:val="24"/>
        </w:rPr>
      </w:pPr>
      <w:r w:rsidRPr="00285750">
        <w:rPr>
          <w:rFonts w:ascii="Arial" w:hAnsi="Arial" w:cs="Arial"/>
          <w:b/>
          <w:sz w:val="24"/>
          <w:szCs w:val="24"/>
        </w:rPr>
        <w:t>администрации Подгоренского сельского поселения</w:t>
      </w:r>
    </w:p>
    <w:p w:rsidR="00803DDE" w:rsidRPr="00285750" w:rsidRDefault="00803DDE" w:rsidP="00803DDE">
      <w:pPr>
        <w:pStyle w:val="a3"/>
        <w:rPr>
          <w:rFonts w:ascii="Arial" w:hAnsi="Arial" w:cs="Arial"/>
          <w:b/>
          <w:sz w:val="24"/>
          <w:szCs w:val="24"/>
        </w:rPr>
      </w:pPr>
      <w:r w:rsidRPr="00285750">
        <w:rPr>
          <w:rFonts w:ascii="Arial" w:hAnsi="Arial" w:cs="Arial"/>
          <w:b/>
          <w:sz w:val="24"/>
          <w:szCs w:val="24"/>
        </w:rPr>
        <w:t>Калачеевского муниципального района</w:t>
      </w:r>
    </w:p>
    <w:p w:rsidR="009358F5" w:rsidRDefault="009358F5" w:rsidP="0028575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358F5" w:rsidRDefault="009358F5" w:rsidP="0028575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пунктом 3 Указа Президента Российской Федерации от 17.04.2020 года №272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администрация Подгоренского сельского поселения Калачеевского муниципального района </w:t>
      </w:r>
      <w:r w:rsidRPr="009358F5">
        <w:rPr>
          <w:rFonts w:ascii="Arial" w:hAnsi="Arial" w:cs="Arial"/>
          <w:b/>
          <w:sz w:val="24"/>
          <w:szCs w:val="24"/>
        </w:rPr>
        <w:t>постановляет</w:t>
      </w:r>
      <w:r>
        <w:rPr>
          <w:rFonts w:ascii="Arial" w:hAnsi="Arial" w:cs="Arial"/>
          <w:sz w:val="24"/>
          <w:szCs w:val="24"/>
        </w:rPr>
        <w:t>:</w:t>
      </w:r>
    </w:p>
    <w:p w:rsidR="009358F5" w:rsidRDefault="009358F5" w:rsidP="0028575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Установить, что сведения о доходах, об имуществе и обязательствах имущественного характера за отчетный период с 1 января по 31 декабря 2019 года, срок подачи</w:t>
      </w:r>
      <w:r w:rsidR="002857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которых установлен постановлением администрации Подгоренского сельского поселения Калачеевского муниципального района Воронежской области от 11.03.2013г. № 17 «Об утверждении Положения о предоставлении лицом, </w:t>
      </w:r>
      <w:r w:rsidRPr="009358F5">
        <w:rPr>
          <w:rFonts w:ascii="Arial" w:hAnsi="Arial" w:cs="Arial"/>
          <w:sz w:val="24"/>
          <w:szCs w:val="24"/>
        </w:rPr>
        <w:t xml:space="preserve">поступающим на </w:t>
      </w:r>
      <w:proofErr w:type="gramStart"/>
      <w:r w:rsidRPr="009358F5">
        <w:rPr>
          <w:rFonts w:ascii="Arial" w:hAnsi="Arial" w:cs="Arial"/>
          <w:sz w:val="24"/>
          <w:szCs w:val="24"/>
        </w:rPr>
        <w:t>работу</w:t>
      </w:r>
      <w:proofErr w:type="gramEnd"/>
      <w:r w:rsidRPr="009358F5">
        <w:rPr>
          <w:rFonts w:ascii="Arial" w:hAnsi="Arial" w:cs="Arial"/>
          <w:sz w:val="24"/>
          <w:szCs w:val="24"/>
        </w:rPr>
        <w:t xml:space="preserve"> на должность руководителя муниципального казенного учреждения, а также руководителем муниципального казенного </w:t>
      </w:r>
      <w:proofErr w:type="gramStart"/>
      <w:r w:rsidRPr="009358F5">
        <w:rPr>
          <w:rFonts w:ascii="Arial" w:hAnsi="Arial" w:cs="Arial"/>
          <w:sz w:val="24"/>
          <w:szCs w:val="24"/>
        </w:rPr>
        <w:t>учреждения Подгоренского сельского поселения Калачеевского муниципального района Воронежской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="007710A4">
        <w:rPr>
          <w:rFonts w:ascii="Arial" w:hAnsi="Arial" w:cs="Arial"/>
          <w:sz w:val="24"/>
          <w:szCs w:val="24"/>
        </w:rPr>
        <w:t>»</w:t>
      </w:r>
      <w:r w:rsidR="00D21D7A">
        <w:rPr>
          <w:rFonts w:ascii="Arial" w:hAnsi="Arial" w:cs="Arial"/>
          <w:sz w:val="24"/>
          <w:szCs w:val="24"/>
        </w:rPr>
        <w:t xml:space="preserve"> (в редакции от 03.10.2013 года №55)</w:t>
      </w:r>
      <w:r w:rsidR="007710A4">
        <w:rPr>
          <w:rFonts w:ascii="Arial" w:hAnsi="Arial" w:cs="Arial"/>
          <w:sz w:val="24"/>
          <w:szCs w:val="24"/>
        </w:rPr>
        <w:t xml:space="preserve"> предоставляются руководител</w:t>
      </w:r>
      <w:r w:rsidR="00285750">
        <w:rPr>
          <w:rFonts w:ascii="Arial" w:hAnsi="Arial" w:cs="Arial"/>
          <w:sz w:val="24"/>
          <w:szCs w:val="24"/>
        </w:rPr>
        <w:t>ем</w:t>
      </w:r>
      <w:r w:rsidR="007710A4">
        <w:rPr>
          <w:rFonts w:ascii="Arial" w:hAnsi="Arial" w:cs="Arial"/>
          <w:sz w:val="24"/>
          <w:szCs w:val="24"/>
        </w:rPr>
        <w:t xml:space="preserve"> муниципальн</w:t>
      </w:r>
      <w:r w:rsidR="00285750">
        <w:rPr>
          <w:rFonts w:ascii="Arial" w:hAnsi="Arial" w:cs="Arial"/>
          <w:sz w:val="24"/>
          <w:szCs w:val="24"/>
        </w:rPr>
        <w:t>ого</w:t>
      </w:r>
      <w:r w:rsidR="007710A4">
        <w:rPr>
          <w:rFonts w:ascii="Arial" w:hAnsi="Arial" w:cs="Arial"/>
          <w:sz w:val="24"/>
          <w:szCs w:val="24"/>
        </w:rPr>
        <w:t xml:space="preserve"> учреждени</w:t>
      </w:r>
      <w:r w:rsidR="00285750">
        <w:rPr>
          <w:rFonts w:ascii="Arial" w:hAnsi="Arial" w:cs="Arial"/>
          <w:sz w:val="24"/>
          <w:szCs w:val="24"/>
        </w:rPr>
        <w:t>я, подведомственного администрации Подгоренского сельского поселения до 1 августа 2020 года включительно.</w:t>
      </w:r>
      <w:proofErr w:type="gramEnd"/>
    </w:p>
    <w:p w:rsidR="00285750" w:rsidRPr="00285750" w:rsidRDefault="00285750" w:rsidP="0028575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85750">
        <w:rPr>
          <w:rFonts w:ascii="Arial" w:hAnsi="Arial" w:cs="Arial"/>
          <w:sz w:val="24"/>
          <w:szCs w:val="24"/>
        </w:rPr>
        <w:t xml:space="preserve">.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 и на официальном сайте администрации в сети Интернет. </w:t>
      </w:r>
    </w:p>
    <w:p w:rsidR="00285750" w:rsidRPr="00285750" w:rsidRDefault="00285750" w:rsidP="00285750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8575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85750">
        <w:rPr>
          <w:rFonts w:ascii="Arial" w:hAnsi="Arial" w:cs="Arial"/>
          <w:sz w:val="24"/>
          <w:szCs w:val="24"/>
        </w:rPr>
        <w:t>Контроль за</w:t>
      </w:r>
      <w:proofErr w:type="gramEnd"/>
      <w:r w:rsidRPr="0028575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85750" w:rsidRPr="00453B3A" w:rsidRDefault="00285750" w:rsidP="00285750">
      <w:pPr>
        <w:rPr>
          <w:rFonts w:ascii="Arial" w:hAnsi="Arial" w:cs="Arial"/>
          <w:b/>
        </w:rPr>
      </w:pPr>
    </w:p>
    <w:p w:rsidR="00285750" w:rsidRPr="00453B3A" w:rsidRDefault="00285750" w:rsidP="00285750">
      <w:pPr>
        <w:rPr>
          <w:rFonts w:ascii="Arial" w:hAnsi="Arial" w:cs="Arial"/>
          <w:b/>
        </w:rPr>
      </w:pPr>
    </w:p>
    <w:p w:rsidR="00285750" w:rsidRPr="00453B3A" w:rsidRDefault="00285750" w:rsidP="00285750">
      <w:pPr>
        <w:rPr>
          <w:rFonts w:ascii="Arial" w:hAnsi="Arial" w:cs="Arial"/>
          <w:b/>
        </w:rPr>
      </w:pPr>
      <w:r w:rsidRPr="00453B3A">
        <w:rPr>
          <w:rFonts w:ascii="Arial" w:hAnsi="Arial" w:cs="Arial"/>
          <w:b/>
        </w:rPr>
        <w:t>Глава Подгоренского</w:t>
      </w:r>
    </w:p>
    <w:p w:rsidR="00285750" w:rsidRPr="00453B3A" w:rsidRDefault="00285750" w:rsidP="00285750">
      <w:pPr>
        <w:tabs>
          <w:tab w:val="left" w:pos="6285"/>
        </w:tabs>
        <w:rPr>
          <w:rFonts w:ascii="Arial" w:hAnsi="Arial" w:cs="Arial"/>
          <w:b/>
        </w:rPr>
      </w:pPr>
      <w:r w:rsidRPr="00453B3A">
        <w:rPr>
          <w:rFonts w:ascii="Arial" w:hAnsi="Arial" w:cs="Arial"/>
          <w:b/>
        </w:rPr>
        <w:t>сельского поселения</w:t>
      </w:r>
      <w:r w:rsidRPr="00453B3A">
        <w:rPr>
          <w:rFonts w:ascii="Arial" w:hAnsi="Arial" w:cs="Arial"/>
          <w:b/>
        </w:rPr>
        <w:tab/>
      </w:r>
      <w:proofErr w:type="spellStart"/>
      <w:r w:rsidRPr="00453B3A">
        <w:rPr>
          <w:rFonts w:ascii="Arial" w:hAnsi="Arial" w:cs="Arial"/>
          <w:b/>
        </w:rPr>
        <w:t>А.С.Разборский</w:t>
      </w:r>
      <w:proofErr w:type="spellEnd"/>
    </w:p>
    <w:p w:rsidR="00285750" w:rsidRPr="00453B3A" w:rsidRDefault="00285750" w:rsidP="00285750">
      <w:pPr>
        <w:rPr>
          <w:rFonts w:ascii="Arial" w:hAnsi="Arial" w:cs="Arial"/>
        </w:rPr>
      </w:pPr>
    </w:p>
    <w:bookmarkEnd w:id="0"/>
    <w:p w:rsidR="00285750" w:rsidRPr="009358F5" w:rsidRDefault="00285750" w:rsidP="009358F5">
      <w:pPr>
        <w:pStyle w:val="a3"/>
        <w:ind w:firstLine="567"/>
        <w:rPr>
          <w:rFonts w:ascii="Arial" w:hAnsi="Arial" w:cs="Arial"/>
          <w:sz w:val="24"/>
          <w:szCs w:val="24"/>
        </w:rPr>
      </w:pPr>
    </w:p>
    <w:sectPr w:rsidR="00285750" w:rsidRPr="0093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DE"/>
    <w:rsid w:val="000C7685"/>
    <w:rsid w:val="00285750"/>
    <w:rsid w:val="00662BD9"/>
    <w:rsid w:val="007710A4"/>
    <w:rsid w:val="00803DDE"/>
    <w:rsid w:val="009358F5"/>
    <w:rsid w:val="00BE2306"/>
    <w:rsid w:val="00D2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D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D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2020-04-27T08:40:00Z</cp:lastPrinted>
  <dcterms:created xsi:type="dcterms:W3CDTF">2020-04-27T06:32:00Z</dcterms:created>
  <dcterms:modified xsi:type="dcterms:W3CDTF">2020-04-28T12:43:00Z</dcterms:modified>
</cp:coreProperties>
</file>